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78F2A" w14:textId="77777777">
      <w:r>
        <w:rPr>
          <w:sz w:val="32"/>
        </w:rPr>
        <w:t xml:space="preserve">Font Size </w:t>
      </w:r>
      <w:r>
        <w:rPr>
          <w:sz w:val="32"/>
          <w:szCs w:val="32"/>
        </w:rPr>
        <w:t>18</w:t>
      </w:r>
      <w:r>
        <w:rPr>
          <w:sz w:val="32"/>
        </w:rPr>
        <w:t xml:space="preserve"> Demo</w:t>
      </w:r>
    </w:p>
    <w:p w14:paraId="65CC219C" w14:textId="77777777">
      <w:r>
        <w:rPr>
          <w:sz w:val="32"/>
        </w:rPr>
        <w:t xml:space="preserve">This document demonstrates font size </w:t>
      </w:r>
      <w:r>
        <w:rPr>
          <w:sz w:val="32"/>
          <w:szCs w:val="32"/>
        </w:rPr>
        <w:t>18</w:t>
      </w:r>
      <w:r>
        <w:rPr>
          <w:sz w:val="32"/>
        </w:rPr>
        <w:t xml:space="preserve"> point text.</w:t>
      </w:r>
    </w:p>
    <w:p w14:paraId="63325854" w14:textId="77777777">
      <w:r>
        <w:rPr>
          <w:sz w:val="32"/>
          <w:szCs w:val="32"/>
        </w:rPr>
        <w:t>Medium-large font sizes balance readability and space.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473"/>
    <w:rsid w:val="006E1473"/>
    <w:rsid w:val="007C0CB7"/>
    <w:rsid w:val="00837E50"/>
    <w:rsid w:val="00914C6C"/>
    <w:rsid w:val="00D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AB134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2026-06-29T15:00:00Z</dcterms:modified>
</cp:coreProperties>
</file>