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2BCA" w14:textId="7100E2DF" w:rsidR="00F046DF" w:rsidRDefault="00F046DF" w:rsidP="00F046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S2</w:t>
      </w:r>
      <w:r w:rsidR="002D38B9">
        <w:rPr>
          <w:rFonts w:ascii="Times New Roman" w:hAnsi="Times New Roman" w:cs="Times New Roman"/>
          <w:sz w:val="24"/>
          <w:szCs w:val="24"/>
        </w:rPr>
        <w:t xml:space="preserve"> Fig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DD5EF2">
        <w:rPr>
          <w:rFonts w:ascii="Times New Roman" w:hAnsi="Times New Roman" w:cs="Times New Roman"/>
          <w:sz w:val="24"/>
          <w:szCs w:val="24"/>
        </w:rPr>
        <w:t xml:space="preserve">Number of organisms identified by </w:t>
      </w:r>
      <w:proofErr w:type="spellStart"/>
      <w:r w:rsidRPr="00DD5EF2">
        <w:rPr>
          <w:rFonts w:ascii="Times New Roman" w:hAnsi="Times New Roman" w:cs="Times New Roman"/>
          <w:sz w:val="24"/>
          <w:szCs w:val="24"/>
        </w:rPr>
        <w:t>Biofire</w:t>
      </w:r>
      <w:proofErr w:type="spellEnd"/>
      <w:r w:rsidRPr="00DD5EF2">
        <w:rPr>
          <w:rFonts w:ascii="Times New Roman" w:hAnsi="Times New Roman" w:cs="Times New Roman"/>
          <w:sz w:val="24"/>
          <w:szCs w:val="24"/>
        </w:rPr>
        <w:t xml:space="preserve"> according to department</w:t>
      </w:r>
      <w:r>
        <w:rPr>
          <w:rFonts w:ascii="Times New Roman" w:hAnsi="Times New Roman" w:cs="Times New Roman"/>
          <w:sz w:val="24"/>
          <w:szCs w:val="24"/>
        </w:rPr>
        <w:t xml:space="preserve"> for all 780 samples tested using BCID2.</w:t>
      </w:r>
    </w:p>
    <w:p w14:paraId="2E90DF6B" w14:textId="240AC651" w:rsidR="00987818" w:rsidRPr="003A4C16" w:rsidRDefault="00F046DF" w:rsidP="00F046DF">
      <w:pPr>
        <w:rPr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66D469" wp14:editId="6DE225AB">
            <wp:extent cx="3246536" cy="2760292"/>
            <wp:effectExtent l="0" t="0" r="0" b="2540"/>
            <wp:docPr id="1979617464" name="Picture 2" descr="A graph of a number of organis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17464" name="Picture 2" descr="A graph of a number of organism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191" cy="276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87818" w:rsidRPr="003A4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42"/>
    <w:rsid w:val="001728A7"/>
    <w:rsid w:val="002D38B9"/>
    <w:rsid w:val="00345242"/>
    <w:rsid w:val="003A4C16"/>
    <w:rsid w:val="0046454C"/>
    <w:rsid w:val="004B2A4D"/>
    <w:rsid w:val="00987818"/>
    <w:rsid w:val="00D41014"/>
    <w:rsid w:val="00E705A5"/>
    <w:rsid w:val="00F0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37B3D"/>
  <w15:chartTrackingRefBased/>
  <w15:docId w15:val="{381C82E6-E6A2-464D-9BA6-866759919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6DF"/>
  </w:style>
  <w:style w:type="paragraph" w:styleId="Heading1">
    <w:name w:val="heading 1"/>
    <w:basedOn w:val="Normal"/>
    <w:next w:val="Normal"/>
    <w:link w:val="Heading1Char"/>
    <w:uiPriority w:val="9"/>
    <w:qFormat/>
    <w:rsid w:val="00345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2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5242"/>
    <w:pPr>
      <w:spacing w:after="0" w:line="240" w:lineRule="auto"/>
    </w:pPr>
    <w:rPr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Tinashe Mwaturura</dc:creator>
  <cp:keywords/>
  <dc:description/>
  <cp:lastModifiedBy>Tinashe Mwaturura</cp:lastModifiedBy>
  <cp:revision>2</cp:revision>
  <dcterms:created xsi:type="dcterms:W3CDTF">2025-02-25T09:46:00Z</dcterms:created>
  <dcterms:modified xsi:type="dcterms:W3CDTF">2025-02-25T09:46:00Z</dcterms:modified>
</cp:coreProperties>
</file>