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15 w16se wp14">
  <w:body>
    <w:p w14:paraId="79836827" w14:textId="77777777">
      <w:pPr>
        <w:ind w:left="7362" w:firstLine="414"/>
        <w:jc w:val="both"/>
        <w:rPr>
          <w:color w:val="000000"/>
        </w:rPr>
      </w:pPr>
      <w:r>
        <w:rPr>
          <w:color w:val="000000"/>
        </w:rPr>
        <w:t>PATVIRTINTA</w:t>
      </w:r>
    </w:p>
    <w:p w14:paraId="413F9282" w14:textId="16476D5C">
      <w:pPr>
        <w:ind w:left="7362" w:firstLine="414"/>
        <w:jc w:val="both"/>
        <w:rPr>
          <w:color w:val="000000"/>
        </w:rPr>
      </w:pPr>
      <w:r>
        <w:rPr>
          <w:color w:val="000000"/>
        </w:rPr>
        <w:t>Pakruojo rajono savivaldybės administracijos direktoriaus</w:t>
      </w:r>
    </w:p>
    <w:p w14:paraId="3EE46642" w14:textId="5B597108">
      <w:pPr>
        <w:ind w:left="7362" w:firstLine="414"/>
        <w:jc w:val="both"/>
        <w:rPr>
          <w:color w:val="000000"/>
        </w:rPr>
      </w:pPr>
      <w:r>
        <w:rPr>
          <w:color w:val="000000"/>
        </w:rPr>
        <w:t xml:space="preserve">2022 m.             d. įsakymu Nr. AV-</w:t>
      </w:r>
    </w:p>
    <w:p w14:paraId="5B33D46E" w14:textId="77777777">
      <w:pPr>
        <w:ind w:firstLine="8804"/>
        <w:jc w:val="both"/>
        <w:rPr>
          <w:color w:val="000000"/>
        </w:rPr>
      </w:pPr>
    </w:p>
    <w:p w14:paraId="6E6973B9" w14:textId="17A3CFB0">
      <w:pPr>
        <w:ind w:hanging="142"/>
        <w:jc w:val="center"/>
        <w:rPr>
          <w:b/>
          <w:color w:val="000000"/>
          <w:szCs w:val="24"/>
        </w:rPr>
      </w:pPr>
      <w:r>
        <w:rPr>
          <w:b/>
          <w:color w:val="000000"/>
          <w:szCs w:val="24"/>
        </w:rPr>
        <w:t>PAKRUOJO RAJONO SAVIVALDYBĖS ADMINISTRACIJOS TEIKIAMŲ ADMINISTRACINIŲ PASLAUGŲ SĄRAŠAS</w:t>
      </w:r>
    </w:p>
    <w:p w14:paraId="5E897265" w14:textId="77777777">
      <w:pPr>
        <w:ind w:hanging="80"/>
        <w:jc w:val="center"/>
        <w:rPr>
          <w:b/>
          <w:color w:val="000000"/>
          <w:szCs w:val="24"/>
        </w:rPr>
      </w:pPr>
    </w:p>
    <w:tbl>
      <w:tblPr>
        <w:tblW w:w="15452"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8930"/>
        <w:gridCol w:w="1985"/>
        <w:gridCol w:w="3828"/>
      </w:tblGrid>
      <w:tr w14:paraId="19FA859E" w14:textId="77777777">
        <w:trPr>
          <w:trHeight w:val="653"/>
        </w:trPr>
        <w:tc>
          <w:tcPr>
            <w:tcW w:w="709" w:type="dxa"/>
            <w:vAlign w:val="center"/>
          </w:tcPr>
          <w:p w14:paraId="59F68600" w14:textId="77777777">
            <w:pPr>
              <w:ind w:right="-12"/>
              <w:jc w:val="center"/>
              <w:rPr>
                <w:b/>
                <w:color w:val="000000"/>
                <w:sz w:val="22"/>
                <w:szCs w:val="22"/>
              </w:rPr>
            </w:pPr>
            <w:r>
              <w:rPr>
                <w:b/>
                <w:color w:val="000000"/>
                <w:sz w:val="22"/>
                <w:szCs w:val="22"/>
              </w:rPr>
              <w:t>Eil.</w:t>
            </w:r>
          </w:p>
          <w:p w14:paraId="617F8AC2" w14:textId="77777777">
            <w:pPr>
              <w:ind w:right="-12"/>
              <w:jc w:val="center"/>
              <w:rPr>
                <w:b/>
                <w:color w:val="000000"/>
                <w:sz w:val="22"/>
                <w:szCs w:val="22"/>
              </w:rPr>
            </w:pPr>
            <w:r>
              <w:rPr>
                <w:b/>
                <w:color w:val="000000"/>
                <w:sz w:val="22"/>
                <w:szCs w:val="22"/>
              </w:rPr>
              <w:t>Nr.</w:t>
            </w:r>
          </w:p>
        </w:tc>
        <w:tc>
          <w:tcPr>
            <w:tcW w:w="8930" w:type="dxa"/>
            <w:vAlign w:val="center"/>
          </w:tcPr>
          <w:p w14:paraId="74FB2FBB" w14:textId="77777777">
            <w:pPr>
              <w:jc w:val="center"/>
              <w:rPr>
                <w:b/>
                <w:color w:val="000000"/>
                <w:sz w:val="22"/>
                <w:szCs w:val="22"/>
              </w:rPr>
            </w:pPr>
            <w:r>
              <w:rPr>
                <w:b/>
                <w:color w:val="000000"/>
                <w:sz w:val="22"/>
                <w:szCs w:val="22"/>
              </w:rPr>
              <w:t>Paslaugos pavadinimas</w:t>
            </w:r>
          </w:p>
        </w:tc>
        <w:tc>
          <w:tcPr>
            <w:tcW w:w="1985" w:type="dxa"/>
            <w:vAlign w:val="center"/>
          </w:tcPr>
          <w:p w14:paraId="6363116B" w14:textId="77777777">
            <w:pPr>
              <w:ind w:left="-108" w:right="-108" w:hanging="4"/>
              <w:jc w:val="center"/>
              <w:rPr>
                <w:b/>
                <w:color w:val="000000"/>
                <w:sz w:val="22"/>
                <w:szCs w:val="22"/>
                <w:vertAlign w:val="superscript"/>
              </w:rPr>
            </w:pPr>
            <w:r>
              <w:rPr>
                <w:b/>
                <w:color w:val="000000"/>
                <w:sz w:val="22"/>
                <w:szCs w:val="22"/>
              </w:rPr>
              <w:t>Elektroninė / neelektroninė paslauga</w:t>
            </w:r>
          </w:p>
        </w:tc>
        <w:tc>
          <w:tcPr>
            <w:tcW w:w="3828" w:type="dxa"/>
            <w:vAlign w:val="center"/>
          </w:tcPr>
          <w:p w14:paraId="6AA012B4" w14:textId="77777777">
            <w:pPr>
              <w:jc w:val="center"/>
              <w:rPr>
                <w:b/>
                <w:color w:val="000000"/>
                <w:sz w:val="22"/>
                <w:szCs w:val="22"/>
              </w:rPr>
            </w:pPr>
            <w:r>
              <w:rPr>
                <w:b/>
                <w:color w:val="000000"/>
                <w:sz w:val="22"/>
                <w:szCs w:val="22"/>
              </w:rPr>
              <w:t>Administracinę paslaugą teikiantis skyrius</w:t>
            </w:r>
          </w:p>
        </w:tc>
      </w:tr>
      <w:tr w14:paraId="0F075725" w14:textId="77777777">
        <w:tc>
          <w:tcPr>
            <w:tcW w:w="709" w:type="dxa"/>
          </w:tcPr>
          <w:p w14:paraId="3AE4CC66" w14:textId="77777777">
            <w:pPr>
              <w:ind w:left="29" w:right="-12"/>
              <w:jc w:val="center"/>
              <w:rPr>
                <w:color w:val="000000"/>
                <w:sz w:val="16"/>
                <w:szCs w:val="16"/>
              </w:rPr>
            </w:pPr>
            <w:r>
              <w:rPr>
                <w:color w:val="000000"/>
                <w:sz w:val="16"/>
                <w:szCs w:val="16"/>
              </w:rPr>
              <w:t>1</w:t>
            </w:r>
          </w:p>
        </w:tc>
        <w:tc>
          <w:tcPr>
            <w:tcW w:w="8930" w:type="dxa"/>
          </w:tcPr>
          <w:p w14:paraId="76824243" w14:textId="77777777">
            <w:pPr>
              <w:jc w:val="center"/>
              <w:rPr>
                <w:color w:val="000000"/>
                <w:sz w:val="16"/>
                <w:szCs w:val="16"/>
              </w:rPr>
            </w:pPr>
            <w:r>
              <w:rPr>
                <w:color w:val="000000"/>
                <w:sz w:val="16"/>
                <w:szCs w:val="16"/>
              </w:rPr>
              <w:t>2</w:t>
            </w:r>
          </w:p>
        </w:tc>
        <w:tc>
          <w:tcPr>
            <w:tcW w:w="1985" w:type="dxa"/>
          </w:tcPr>
          <w:p w14:paraId="7E35030A" w14:textId="77777777">
            <w:pPr>
              <w:ind w:firstLine="342"/>
              <w:jc w:val="center"/>
              <w:rPr>
                <w:color w:val="000000"/>
                <w:sz w:val="16"/>
                <w:szCs w:val="16"/>
              </w:rPr>
            </w:pPr>
            <w:r>
              <w:rPr>
                <w:color w:val="000000"/>
                <w:sz w:val="16"/>
                <w:szCs w:val="16"/>
              </w:rPr>
              <w:t>3</w:t>
              <w:tab/>
            </w:r>
          </w:p>
        </w:tc>
        <w:tc>
          <w:tcPr>
            <w:tcW w:w="3828" w:type="dxa"/>
          </w:tcPr>
          <w:p w14:paraId="52C29CD4" w14:textId="77777777">
            <w:pPr>
              <w:ind w:firstLine="38"/>
              <w:jc w:val="center"/>
              <w:rPr>
                <w:color w:val="000000"/>
                <w:sz w:val="16"/>
                <w:szCs w:val="16"/>
              </w:rPr>
            </w:pPr>
            <w:r>
              <w:rPr>
                <w:color w:val="000000"/>
                <w:sz w:val="16"/>
                <w:szCs w:val="16"/>
              </w:rPr>
              <w:t>4</w:t>
            </w:r>
          </w:p>
        </w:tc>
      </w:tr>
      <w:tr w14:paraId="7F71F267" w14:textId="77777777">
        <w:tc>
          <w:tcPr>
            <w:tcW w:w="709" w:type="dxa"/>
            <w:shd w:val="clear" w:color="auto" w:fill="auto"/>
          </w:tcPr>
          <w:p w14:paraId="27A6F006" w14:textId="77777777">
            <w:pPr>
              <w:ind w:left="141" w:right="-108"/>
              <w:jc w:val="center"/>
              <w:rPr>
                <w:color w:val="000000"/>
                <w:sz w:val="22"/>
                <w:szCs w:val="22"/>
              </w:rPr>
            </w:pPr>
            <w:r>
              <w:rPr>
                <w:color w:val="000000"/>
                <w:sz w:val="22"/>
                <w:szCs w:val="22"/>
              </w:rPr>
              <w:t>1.</w:t>
            </w:r>
          </w:p>
        </w:tc>
        <w:tc>
          <w:tcPr>
            <w:tcW w:w="8930" w:type="dxa"/>
          </w:tcPr>
          <w:p w14:paraId="4A52D7E4" w14:textId="527B4EF8">
            <w:pPr>
              <w:rPr>
                <w:color w:val="000000"/>
                <w:sz w:val="22"/>
                <w:szCs w:val="22"/>
              </w:rPr>
            </w:pPr>
            <w:r>
              <w:rPr>
                <w:szCs w:val="24"/>
              </w:rPr>
              <w:t>Licencijos verstis mažmenine prekyba alkoholiniais gėrimais išdavimas, papildymas, patikslinimas, galiojimo sustabdymas, galiojimo sustabdymo panaikinimas arba galiojimo panaikinimas</w:t>
            </w:r>
          </w:p>
        </w:tc>
        <w:tc>
          <w:tcPr>
            <w:tcW w:w="1985" w:type="dxa"/>
            <w:tcBorders>
              <w:top w:val="single" w:sz="4" w:space="0" w:color="auto"/>
              <w:left w:val="nil"/>
              <w:bottom w:val="single" w:sz="4" w:space="0" w:color="auto"/>
              <w:right w:val="single" w:sz="4" w:space="0" w:color="auto"/>
            </w:tcBorders>
            <w:shd w:val="clear" w:color="auto" w:fill="auto"/>
            <w:vAlign w:val="center"/>
          </w:tcPr>
          <w:p w14:paraId="67312B21" w14:textId="77777777">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single" w:sz="4" w:space="0" w:color="auto"/>
              <w:left w:val="nil"/>
              <w:bottom w:val="single" w:sz="4" w:space="0" w:color="auto"/>
              <w:right w:val="single" w:sz="4" w:space="0" w:color="auto"/>
            </w:tcBorders>
            <w:shd w:val="clear" w:color="auto" w:fill="auto"/>
            <w:vAlign w:val="center"/>
          </w:tcPr>
          <w:p w14:paraId="64508101" w14:textId="2BD567C8">
            <w:pPr>
              <w:jc w:val="center"/>
              <w:rPr>
                <w:color w:val="000000"/>
                <w:sz w:val="22"/>
                <w:szCs w:val="22"/>
              </w:rPr>
            </w:pPr>
            <w:r>
              <w:rPr>
                <w:color w:val="000000"/>
                <w:sz w:val="22"/>
                <w:szCs w:val="22"/>
              </w:rPr>
              <w:t>Teisės ir civilinės metrikacijos skyrius</w:t>
            </w:r>
          </w:p>
        </w:tc>
      </w:tr>
      <w:tr w14:paraId="11E834E0" w14:textId="77777777">
        <w:tc>
          <w:tcPr>
            <w:tcW w:w="709" w:type="dxa"/>
            <w:shd w:val="clear" w:color="auto" w:fill="auto"/>
          </w:tcPr>
          <w:p w14:paraId="516D60F6" w14:textId="77777777">
            <w:pPr>
              <w:ind w:left="141" w:right="-108"/>
              <w:jc w:val="center"/>
              <w:rPr>
                <w:color w:val="000000"/>
                <w:sz w:val="22"/>
                <w:szCs w:val="22"/>
              </w:rPr>
            </w:pPr>
            <w:r>
              <w:rPr>
                <w:color w:val="000000"/>
                <w:sz w:val="22"/>
                <w:szCs w:val="22"/>
              </w:rPr>
              <w:t>2.</w:t>
            </w:r>
          </w:p>
        </w:tc>
        <w:tc>
          <w:tcPr>
            <w:tcW w:w="8930" w:type="dxa"/>
          </w:tcPr>
          <w:p w14:paraId="6C2DADD5" w14:textId="660E992D">
            <w:pPr>
              <w:rPr>
                <w:color w:val="000000"/>
                <w:sz w:val="22"/>
                <w:szCs w:val="22"/>
              </w:rPr>
            </w:pPr>
            <w:r>
              <w:rPr>
                <w:szCs w:val="24"/>
              </w:rPr>
              <w:t>Licencijos verstis mažmenine prekyba alkoholiniais gėrimais kurortinio, poilsio bei turizmo sezonų metu išdavimas, papildymas, patikslinimas, galiojimo sustabdymas, galiojimo sustabdymo panaikinimas arba galiojimo panaikinimas</w:t>
            </w:r>
          </w:p>
        </w:tc>
        <w:tc>
          <w:tcPr>
            <w:tcW w:w="1985" w:type="dxa"/>
            <w:tcBorders>
              <w:top w:val="nil"/>
              <w:left w:val="nil"/>
              <w:bottom w:val="single" w:sz="4" w:space="0" w:color="auto"/>
              <w:right w:val="single" w:sz="4" w:space="0" w:color="auto"/>
            </w:tcBorders>
            <w:shd w:val="clear" w:color="auto" w:fill="auto"/>
            <w:vAlign w:val="center"/>
          </w:tcPr>
          <w:p w14:paraId="2F72B6DF" w14:textId="77777777">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5EDE5177" w14:textId="16D13DFD">
            <w:pPr>
              <w:jc w:val="center"/>
              <w:rPr>
                <w:color w:val="000000"/>
                <w:sz w:val="22"/>
                <w:szCs w:val="22"/>
              </w:rPr>
            </w:pPr>
            <w:r>
              <w:rPr>
                <w:color w:val="000000"/>
                <w:sz w:val="22"/>
                <w:szCs w:val="22"/>
              </w:rPr>
              <w:t>Teisės ir civilinės metrikacijos skyrius</w:t>
            </w:r>
          </w:p>
        </w:tc>
      </w:tr>
      <w:tr w14:paraId="284FABB4" w14:textId="77777777">
        <w:tc>
          <w:tcPr>
            <w:tcW w:w="709" w:type="dxa"/>
            <w:shd w:val="clear" w:color="auto" w:fill="auto"/>
          </w:tcPr>
          <w:p w14:paraId="14412568" w14:textId="77777777">
            <w:pPr>
              <w:ind w:left="141" w:right="-108"/>
              <w:jc w:val="center"/>
              <w:rPr>
                <w:color w:val="000000"/>
                <w:sz w:val="22"/>
                <w:szCs w:val="22"/>
              </w:rPr>
            </w:pPr>
            <w:r>
              <w:rPr>
                <w:color w:val="000000"/>
                <w:sz w:val="22"/>
                <w:szCs w:val="22"/>
              </w:rPr>
              <w:t>3.</w:t>
            </w:r>
          </w:p>
        </w:tc>
        <w:tc>
          <w:tcPr>
            <w:tcW w:w="8930" w:type="dxa"/>
          </w:tcPr>
          <w:p w14:paraId="2244CAD1" w14:textId="6B63A2A1">
            <w:pPr>
              <w:rPr>
                <w:color w:val="000000"/>
                <w:sz w:val="22"/>
                <w:szCs w:val="22"/>
              </w:rPr>
            </w:pPr>
            <w:r>
              <w:rPr>
                <w:szCs w:val="24"/>
              </w:rPr>
              <w:t>Vienkartinės licencijos verstis mažmenine prekyba alkoholiniais gėrimais išdavimas</w:t>
            </w:r>
          </w:p>
        </w:tc>
        <w:tc>
          <w:tcPr>
            <w:tcW w:w="1985" w:type="dxa"/>
            <w:tcBorders>
              <w:top w:val="nil"/>
              <w:left w:val="nil"/>
              <w:bottom w:val="single" w:sz="4" w:space="0" w:color="auto"/>
              <w:right w:val="single" w:sz="4" w:space="0" w:color="auto"/>
            </w:tcBorders>
            <w:shd w:val="clear" w:color="auto" w:fill="auto"/>
            <w:vAlign w:val="center"/>
          </w:tcPr>
          <w:p w14:paraId="44258B11" w14:textId="77777777">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6F54EE87" w14:textId="2E43230E">
            <w:pPr>
              <w:jc w:val="center"/>
              <w:rPr>
                <w:color w:val="000000"/>
                <w:sz w:val="22"/>
                <w:szCs w:val="22"/>
              </w:rPr>
            </w:pPr>
            <w:r>
              <w:rPr>
                <w:color w:val="000000"/>
                <w:sz w:val="22"/>
                <w:szCs w:val="22"/>
              </w:rPr>
              <w:t>Teisės ir civilinės metrikacijos skyrius</w:t>
            </w:r>
          </w:p>
        </w:tc>
      </w:tr>
      <w:tr w14:paraId="4633B07E" w14:textId="77777777">
        <w:tc>
          <w:tcPr>
            <w:tcW w:w="709" w:type="dxa"/>
            <w:shd w:val="clear" w:color="auto" w:fill="auto"/>
          </w:tcPr>
          <w:p w14:paraId="137AD935" w14:textId="77777777">
            <w:pPr>
              <w:ind w:left="141" w:right="-12"/>
              <w:jc w:val="center"/>
              <w:rPr>
                <w:color w:val="000000"/>
                <w:sz w:val="22"/>
                <w:szCs w:val="22"/>
              </w:rPr>
            </w:pPr>
            <w:r>
              <w:rPr>
                <w:color w:val="000000"/>
                <w:sz w:val="22"/>
                <w:szCs w:val="22"/>
              </w:rPr>
              <w:t>4.</w:t>
            </w:r>
          </w:p>
        </w:tc>
        <w:tc>
          <w:tcPr>
            <w:tcW w:w="8930" w:type="dxa"/>
          </w:tcPr>
          <w:p w14:paraId="6AEB7E4C" w14:textId="373855A2">
            <w:pPr>
              <w:rPr>
                <w:color w:val="000000"/>
                <w:sz w:val="22"/>
                <w:szCs w:val="22"/>
              </w:rPr>
            </w:pPr>
            <w:r>
              <w:rPr>
                <w:szCs w:val="24"/>
              </w:rPr>
              <w:t>Licencijos verstis mažmenine prekyba tabako gaminiais išdavimas, papildymas, patikslinimas, galiojimo sustabdymas, galiojimo sustabdymo panaikinimas arba galiojimo panaikinimas</w:t>
            </w:r>
          </w:p>
        </w:tc>
        <w:tc>
          <w:tcPr>
            <w:tcW w:w="1985" w:type="dxa"/>
            <w:tcBorders>
              <w:top w:val="nil"/>
              <w:left w:val="nil"/>
              <w:bottom w:val="single" w:sz="4" w:space="0" w:color="auto"/>
              <w:right w:val="single" w:sz="4" w:space="0" w:color="auto"/>
            </w:tcBorders>
            <w:shd w:val="clear" w:color="auto" w:fill="auto"/>
            <w:vAlign w:val="center"/>
          </w:tcPr>
          <w:p w14:paraId="675924B7" w14:textId="77777777">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61E26B1A" w14:textId="0056233F">
            <w:pPr>
              <w:jc w:val="center"/>
              <w:rPr>
                <w:color w:val="000000"/>
                <w:sz w:val="22"/>
                <w:szCs w:val="22"/>
              </w:rPr>
            </w:pPr>
            <w:r>
              <w:rPr>
                <w:color w:val="000000"/>
                <w:sz w:val="22"/>
                <w:szCs w:val="22"/>
              </w:rPr>
              <w:t>Teisės ir civilinės metrikacijos skyrius</w:t>
            </w:r>
          </w:p>
        </w:tc>
      </w:tr>
      <w:tr w14:paraId="1B129CDB" w14:textId="77777777">
        <w:tc>
          <w:tcPr>
            <w:tcW w:w="709" w:type="dxa"/>
            <w:shd w:val="clear" w:color="auto" w:fill="auto"/>
          </w:tcPr>
          <w:p w14:paraId="4806A8C4" w14:textId="77777777">
            <w:pPr>
              <w:ind w:left="141" w:right="-12"/>
              <w:jc w:val="center"/>
              <w:rPr>
                <w:color w:val="000000"/>
                <w:sz w:val="22"/>
                <w:szCs w:val="22"/>
              </w:rPr>
            </w:pPr>
            <w:r>
              <w:rPr>
                <w:color w:val="000000"/>
                <w:sz w:val="22"/>
                <w:szCs w:val="22"/>
              </w:rPr>
              <w:t>5.</w:t>
            </w:r>
          </w:p>
        </w:tc>
        <w:tc>
          <w:tcPr>
            <w:tcW w:w="8930" w:type="dxa"/>
          </w:tcPr>
          <w:p w14:paraId="42853C9F" w14:textId="56DE5ACB">
            <w:pPr>
              <w:rPr>
                <w:strike/>
                <w:color w:val="000000"/>
                <w:sz w:val="22"/>
                <w:szCs w:val="22"/>
              </w:rPr>
            </w:pPr>
            <w:r>
              <w:rPr>
                <w:szCs w:val="24"/>
              </w:rPr>
              <w:t xml:space="preserve">Licencijos verstis mažmenine prekyba su  tabako gaminiais susijusiais gaminiais išdavimas, papildymas, patikslinimas, galiojimo sustabdymas, galiojimo sustabdymo panaikinimas arba galiojimo panaikinimas</w:t>
            </w:r>
          </w:p>
        </w:tc>
        <w:tc>
          <w:tcPr>
            <w:tcW w:w="1985" w:type="dxa"/>
            <w:tcBorders>
              <w:top w:val="nil"/>
              <w:left w:val="nil"/>
              <w:bottom w:val="single" w:sz="4" w:space="0" w:color="auto"/>
              <w:right w:val="single" w:sz="4" w:space="0" w:color="auto"/>
            </w:tcBorders>
            <w:shd w:val="clear" w:color="auto" w:fill="auto"/>
            <w:vAlign w:val="center"/>
          </w:tcPr>
          <w:p w14:paraId="0C737C4D" w14:textId="77777777">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457455F6" w14:textId="74C26BA6">
            <w:pPr>
              <w:jc w:val="center"/>
              <w:rPr>
                <w:color w:val="000000"/>
                <w:sz w:val="22"/>
                <w:szCs w:val="22"/>
              </w:rPr>
            </w:pPr>
            <w:r>
              <w:rPr>
                <w:color w:val="000000"/>
                <w:sz w:val="22"/>
                <w:szCs w:val="22"/>
              </w:rPr>
              <w:t>Teisės ir civilinės metrikacijos skyrius</w:t>
            </w:r>
          </w:p>
        </w:tc>
      </w:tr>
      <w:tr w14:paraId="0723FE46" w14:textId="77777777">
        <w:tc>
          <w:tcPr>
            <w:tcW w:w="709" w:type="dxa"/>
            <w:shd w:val="clear" w:color="auto" w:fill="auto"/>
          </w:tcPr>
          <w:p w14:paraId="341832E9" w14:textId="77777777">
            <w:pPr>
              <w:ind w:left="141" w:right="-12"/>
              <w:jc w:val="center"/>
              <w:rPr>
                <w:color w:val="000000"/>
                <w:sz w:val="22"/>
                <w:szCs w:val="22"/>
              </w:rPr>
            </w:pPr>
            <w:r>
              <w:rPr>
                <w:color w:val="000000"/>
                <w:sz w:val="22"/>
                <w:szCs w:val="22"/>
              </w:rPr>
              <w:t>6.</w:t>
            </w:r>
          </w:p>
        </w:tc>
        <w:tc>
          <w:tcPr>
            <w:tcW w:w="8930" w:type="dxa"/>
          </w:tcPr>
          <w:p w14:paraId="1F65D4B6" w14:textId="681A72EE">
            <w:pPr>
              <w:rPr>
                <w:color w:val="000000"/>
                <w:sz w:val="22"/>
                <w:szCs w:val="22"/>
              </w:rPr>
            </w:pPr>
            <w:r>
              <w:rPr>
                <w:szCs w:val="24"/>
              </w:rPr>
              <w:t>Šilumos tiekimo licencijos išdavimas, pakeitimas, dublikato išdavimas, galiojimo sustabdymas, galiojimo sustabdymo panaikinimas ar galiojimo panaikinimas</w:t>
            </w:r>
          </w:p>
        </w:tc>
        <w:tc>
          <w:tcPr>
            <w:tcW w:w="1985" w:type="dxa"/>
            <w:tcBorders>
              <w:top w:val="nil"/>
              <w:left w:val="nil"/>
              <w:bottom w:val="single" w:sz="4" w:space="0" w:color="auto"/>
              <w:right w:val="single" w:sz="4" w:space="0" w:color="auto"/>
            </w:tcBorders>
            <w:shd w:val="clear" w:color="auto" w:fill="auto"/>
            <w:vAlign w:val="center"/>
          </w:tcPr>
          <w:p w14:paraId="209E0936" w14:textId="77777777">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69D40DD8" w14:textId="4A9D5E3D">
            <w:pPr>
              <w:jc w:val="center"/>
              <w:rPr>
                <w:color w:val="000000"/>
                <w:sz w:val="22"/>
                <w:szCs w:val="22"/>
              </w:rPr>
            </w:pPr>
            <w:r>
              <w:rPr>
                <w:color w:val="000000"/>
                <w:sz w:val="22"/>
                <w:szCs w:val="22"/>
              </w:rPr>
              <w:t>Teisės ir civilinės metrikacijos skyrius</w:t>
            </w:r>
          </w:p>
        </w:tc>
      </w:tr>
      <w:tr w14:paraId="5EA595F4" w14:textId="77777777">
        <w:tc>
          <w:tcPr>
            <w:tcW w:w="709" w:type="dxa"/>
            <w:shd w:val="clear" w:color="auto" w:fill="auto"/>
          </w:tcPr>
          <w:p w14:paraId="0ADE7F00" w14:textId="77777777">
            <w:pPr>
              <w:ind w:left="141" w:right="-12"/>
              <w:jc w:val="center"/>
              <w:rPr>
                <w:color w:val="000000"/>
                <w:sz w:val="22"/>
                <w:szCs w:val="22"/>
              </w:rPr>
            </w:pPr>
            <w:r>
              <w:rPr>
                <w:color w:val="000000"/>
                <w:sz w:val="22"/>
                <w:szCs w:val="22"/>
              </w:rPr>
              <w:t>7.</w:t>
            </w:r>
          </w:p>
        </w:tc>
        <w:tc>
          <w:tcPr>
            <w:tcW w:w="8930" w:type="dxa"/>
          </w:tcPr>
          <w:p w14:paraId="14BAE5FD" w14:textId="04A1BF15">
            <w:pPr>
              <w:rPr>
                <w:color w:val="000000"/>
                <w:sz w:val="22"/>
                <w:szCs w:val="22"/>
              </w:rPr>
            </w:pPr>
            <w:r>
              <w:rPr>
                <w:szCs w:val="24"/>
              </w:rPr>
              <w:t>Leidimo vežti keleivius vietinio (miesto ar priemiestinio) reguliaraus susisiekimo maršrutais išdavimas, galiojimo pratęsimas ir panaikinimas</w:t>
            </w:r>
          </w:p>
        </w:tc>
        <w:tc>
          <w:tcPr>
            <w:tcW w:w="1985" w:type="dxa"/>
            <w:tcBorders>
              <w:top w:val="nil"/>
              <w:left w:val="nil"/>
              <w:bottom w:val="single" w:sz="4" w:space="0" w:color="auto"/>
              <w:right w:val="single" w:sz="4" w:space="0" w:color="auto"/>
            </w:tcBorders>
            <w:shd w:val="clear" w:color="auto" w:fill="auto"/>
            <w:vAlign w:val="center"/>
          </w:tcPr>
          <w:p w14:paraId="6115DD38" w14:textId="77777777">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1ED4A408" w14:textId="1B8207DF">
            <w:pPr>
              <w:jc w:val="center"/>
              <w:rPr>
                <w:color w:val="000000"/>
                <w:sz w:val="22"/>
                <w:szCs w:val="22"/>
              </w:rPr>
            </w:pPr>
            <w:r>
              <w:rPr>
                <w:color w:val="000000"/>
                <w:sz w:val="22"/>
                <w:szCs w:val="22"/>
              </w:rPr>
              <w:t>Teisės ir civilinės metrikacijos skyrius</w:t>
            </w:r>
          </w:p>
        </w:tc>
      </w:tr>
      <w:tr w14:paraId="7BD2E5F9" w14:textId="77777777">
        <w:tc>
          <w:tcPr>
            <w:tcW w:w="709" w:type="dxa"/>
            <w:shd w:val="clear" w:color="auto" w:fill="auto"/>
          </w:tcPr>
          <w:p w14:paraId="6E3DBBC6" w14:textId="657C964F">
            <w:pPr>
              <w:ind w:left="141" w:right="-12"/>
              <w:jc w:val="center"/>
              <w:rPr>
                <w:color w:val="000000"/>
                <w:sz w:val="22"/>
                <w:szCs w:val="22"/>
              </w:rPr>
            </w:pPr>
            <w:r>
              <w:rPr>
                <w:color w:val="000000"/>
                <w:sz w:val="22"/>
                <w:szCs w:val="22"/>
              </w:rPr>
              <w:t>8.</w:t>
            </w:r>
          </w:p>
        </w:tc>
        <w:tc>
          <w:tcPr>
            <w:tcW w:w="8930" w:type="dxa"/>
          </w:tcPr>
          <w:p w14:paraId="5159846E" w14:textId="372BD885">
            <w:pPr>
              <w:rPr>
                <w:szCs w:val="24"/>
              </w:rPr>
            </w:pPr>
            <w:r>
              <w:rPr>
                <w:szCs w:val="24"/>
              </w:rPr>
              <w:t>Leidimo organizuoti renginį išdavimas, dublikato išdavimas, galiojimo panaikinimas</w:t>
            </w:r>
          </w:p>
        </w:tc>
        <w:tc>
          <w:tcPr>
            <w:tcW w:w="1985" w:type="dxa"/>
            <w:tcBorders>
              <w:top w:val="nil"/>
              <w:left w:val="nil"/>
              <w:bottom w:val="single" w:sz="4" w:space="0" w:color="auto"/>
              <w:right w:val="single" w:sz="4" w:space="0" w:color="auto"/>
            </w:tcBorders>
            <w:shd w:val="clear" w:color="auto" w:fill="auto"/>
            <w:vAlign w:val="center"/>
          </w:tcPr>
          <w:p w14:paraId="723A4035" w14:textId="281E416E">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3FBE1FB3" w14:textId="2BC0EE02">
            <w:pPr>
              <w:jc w:val="center"/>
              <w:rPr>
                <w:color w:val="000000"/>
                <w:sz w:val="22"/>
                <w:szCs w:val="22"/>
              </w:rPr>
            </w:pPr>
            <w:r>
              <w:rPr>
                <w:color w:val="000000"/>
                <w:sz w:val="22"/>
                <w:szCs w:val="22"/>
              </w:rPr>
              <w:t>Teisės ir civilinės metrikacijos skyrius</w:t>
            </w:r>
          </w:p>
        </w:tc>
      </w:tr>
      <w:tr w14:paraId="521A7C6C" w14:textId="77777777">
        <w:tc>
          <w:tcPr>
            <w:tcW w:w="709" w:type="dxa"/>
            <w:shd w:val="clear" w:color="auto" w:fill="auto"/>
          </w:tcPr>
          <w:p w14:paraId="0C108EC8" w14:textId="779F422B">
            <w:pPr>
              <w:ind w:left="141" w:right="-12"/>
              <w:jc w:val="center"/>
              <w:rPr>
                <w:color w:val="000000"/>
                <w:sz w:val="22"/>
                <w:szCs w:val="22"/>
              </w:rPr>
            </w:pPr>
            <w:r>
              <w:rPr>
                <w:color w:val="000000"/>
                <w:sz w:val="22"/>
                <w:szCs w:val="22"/>
              </w:rPr>
              <w:t>9.</w:t>
            </w:r>
          </w:p>
        </w:tc>
        <w:tc>
          <w:tcPr>
            <w:tcW w:w="8930" w:type="dxa"/>
          </w:tcPr>
          <w:p w14:paraId="72424461" w14:textId="1D2F687D">
            <w:pPr>
              <w:rPr>
                <w:szCs w:val="24"/>
              </w:rPr>
            </w:pPr>
            <w:r>
              <w:rPr>
                <w:szCs w:val="24"/>
              </w:rPr>
              <w:t xml:space="preserve">Pažymos dėl likviduojamo juridinio asmens dokumentų perdavimo toliau saugoti ar  perduotinų toliau saugoti dokumentų neturėjimo, išdavimas</w:t>
            </w:r>
          </w:p>
        </w:tc>
        <w:tc>
          <w:tcPr>
            <w:tcW w:w="1985" w:type="dxa"/>
            <w:tcBorders>
              <w:top w:val="nil"/>
              <w:left w:val="nil"/>
              <w:bottom w:val="single" w:sz="4" w:space="0" w:color="auto"/>
              <w:right w:val="single" w:sz="4" w:space="0" w:color="auto"/>
            </w:tcBorders>
            <w:shd w:val="clear" w:color="auto" w:fill="auto"/>
            <w:vAlign w:val="center"/>
          </w:tcPr>
          <w:p w14:paraId="73462024" w14:textId="3EC84BA4">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644BFC4A" w14:textId="250AB051">
            <w:pPr>
              <w:jc w:val="center"/>
              <w:rPr>
                <w:color w:val="000000"/>
                <w:sz w:val="22"/>
                <w:szCs w:val="22"/>
              </w:rPr>
            </w:pPr>
            <w:r>
              <w:rPr>
                <w:color w:val="000000"/>
                <w:sz w:val="22"/>
                <w:szCs w:val="22"/>
              </w:rPr>
              <w:t>Teisė ir civilinės metrikacijos skyrius</w:t>
            </w:r>
          </w:p>
        </w:tc>
      </w:tr>
      <w:tr w14:paraId="4C0109A9" w14:textId="77777777">
        <w:tc>
          <w:tcPr>
            <w:tcW w:w="709" w:type="dxa"/>
            <w:shd w:val="clear" w:color="auto" w:fill="auto"/>
          </w:tcPr>
          <w:p w14:paraId="709E3CA5" w14:textId="33BA53EC">
            <w:pPr>
              <w:ind w:left="141" w:right="-12"/>
              <w:jc w:val="center"/>
              <w:rPr>
                <w:color w:val="000000"/>
                <w:sz w:val="22"/>
                <w:szCs w:val="22"/>
              </w:rPr>
            </w:pPr>
            <w:r>
              <w:rPr>
                <w:color w:val="000000"/>
                <w:sz w:val="22"/>
                <w:szCs w:val="22"/>
              </w:rPr>
              <w:t>10.</w:t>
            </w:r>
          </w:p>
        </w:tc>
        <w:tc>
          <w:tcPr>
            <w:tcW w:w="8930" w:type="dxa"/>
          </w:tcPr>
          <w:p w14:paraId="018985B3" w14:textId="261ACFD2">
            <w:pPr>
              <w:rPr>
                <w:szCs w:val="24"/>
              </w:rPr>
            </w:pPr>
            <w:r>
              <w:rPr>
                <w:szCs w:val="24"/>
              </w:rPr>
              <w:t>Pažymos, patvirtinančios kliūčių sudaryti santuoką nebuvimą, išdavimas</w:t>
            </w:r>
          </w:p>
        </w:tc>
        <w:tc>
          <w:tcPr>
            <w:tcW w:w="1985" w:type="dxa"/>
            <w:tcBorders>
              <w:top w:val="nil"/>
              <w:left w:val="nil"/>
              <w:bottom w:val="single" w:sz="4" w:space="0" w:color="auto"/>
              <w:right w:val="single" w:sz="4" w:space="0" w:color="auto"/>
            </w:tcBorders>
            <w:shd w:val="clear" w:color="auto" w:fill="auto"/>
            <w:vAlign w:val="center"/>
          </w:tcPr>
          <w:p w14:paraId="13DAD782" w14:textId="6DA36E33">
            <w:pPr>
              <w:jc w:val="center"/>
              <w:rPr>
                <w:color w:val="000000"/>
                <w:sz w:val="22"/>
                <w:szCs w:val="22"/>
              </w:rPr>
            </w:pPr>
            <w:r>
              <w:rPr>
                <w:color w:val="000000"/>
                <w:sz w:val="22"/>
                <w:szCs w:val="22"/>
              </w:rPr>
              <w:t>Taip (MGVDIS</w:t>
            </w:r>
            <w:r>
              <w:rPr>
                <w:color w:val="000000"/>
                <w:sz w:val="22"/>
                <w:szCs w:val="22"/>
                <w:vertAlign w:val="superscript"/>
              </w:rPr>
              <w:t>2</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4D8A4189" w14:textId="31C77C3C">
            <w:pPr>
              <w:jc w:val="center"/>
              <w:rPr>
                <w:color w:val="000000"/>
                <w:sz w:val="22"/>
                <w:szCs w:val="22"/>
              </w:rPr>
            </w:pPr>
            <w:r>
              <w:rPr>
                <w:color w:val="000000"/>
                <w:sz w:val="22"/>
                <w:szCs w:val="22"/>
              </w:rPr>
              <w:t>Teisė ir civilinės metrikacijos skyrius</w:t>
            </w:r>
          </w:p>
        </w:tc>
      </w:tr>
      <w:tr w14:paraId="534DB45D" w14:textId="77777777">
        <w:tc>
          <w:tcPr>
            <w:tcW w:w="709" w:type="dxa"/>
            <w:shd w:val="clear" w:color="auto" w:fill="auto"/>
          </w:tcPr>
          <w:p w14:paraId="144D2935" w14:textId="0E325895">
            <w:pPr>
              <w:ind w:left="141" w:right="-12"/>
              <w:jc w:val="center"/>
              <w:rPr>
                <w:color w:val="000000"/>
                <w:sz w:val="22"/>
                <w:szCs w:val="22"/>
              </w:rPr>
            </w:pPr>
            <w:r>
              <w:rPr>
                <w:color w:val="000000"/>
                <w:sz w:val="22"/>
                <w:szCs w:val="22"/>
              </w:rPr>
              <w:t>11.</w:t>
            </w:r>
          </w:p>
        </w:tc>
        <w:tc>
          <w:tcPr>
            <w:tcW w:w="8930" w:type="dxa"/>
          </w:tcPr>
          <w:p w14:paraId="6F3295A4" w14:textId="6A9AF8EA">
            <w:pPr>
              <w:rPr>
                <w:szCs w:val="24"/>
              </w:rPr>
            </w:pPr>
            <w:r>
              <w:rPr>
                <w:szCs w:val="24"/>
              </w:rPr>
              <w:t>Civilinės būklės akto įrašo kopijos, nuorašo, išrašo išdavimas</w:t>
            </w:r>
          </w:p>
        </w:tc>
        <w:tc>
          <w:tcPr>
            <w:tcW w:w="1985" w:type="dxa"/>
            <w:tcBorders>
              <w:top w:val="nil"/>
              <w:left w:val="nil"/>
              <w:bottom w:val="single" w:sz="4" w:space="0" w:color="auto"/>
              <w:right w:val="single" w:sz="4" w:space="0" w:color="auto"/>
            </w:tcBorders>
            <w:shd w:val="clear" w:color="auto" w:fill="auto"/>
            <w:vAlign w:val="center"/>
          </w:tcPr>
          <w:p w14:paraId="02A3A80C" w14:textId="564C0F6F">
            <w:pPr>
              <w:jc w:val="center"/>
              <w:rPr>
                <w:color w:val="000000"/>
                <w:sz w:val="22"/>
                <w:szCs w:val="22"/>
              </w:rPr>
            </w:pPr>
            <w:r>
              <w:rPr>
                <w:color w:val="000000"/>
                <w:sz w:val="22"/>
                <w:szCs w:val="22"/>
              </w:rPr>
              <w:t>Taip (MGVDIS</w:t>
            </w:r>
            <w:r>
              <w:rPr>
                <w:color w:val="000000"/>
                <w:sz w:val="22"/>
                <w:szCs w:val="22"/>
                <w:vertAlign w:val="superscript"/>
              </w:rPr>
              <w:t>2</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5B728463" w14:textId="3EF8FAC7">
            <w:pPr>
              <w:jc w:val="center"/>
              <w:rPr>
                <w:color w:val="000000"/>
                <w:sz w:val="22"/>
                <w:szCs w:val="22"/>
              </w:rPr>
            </w:pPr>
            <w:r>
              <w:rPr>
                <w:color w:val="000000"/>
                <w:sz w:val="22"/>
                <w:szCs w:val="22"/>
              </w:rPr>
              <w:t>Teisės ir civilinės metrikacijos skyrius</w:t>
            </w:r>
          </w:p>
        </w:tc>
      </w:tr>
      <w:tr w14:paraId="720ED9DF" w14:textId="77777777">
        <w:tc>
          <w:tcPr>
            <w:tcW w:w="709" w:type="dxa"/>
            <w:shd w:val="clear" w:color="auto" w:fill="auto"/>
          </w:tcPr>
          <w:p w14:paraId="07EAB964" w14:textId="3C7D096C">
            <w:pPr>
              <w:ind w:left="141" w:right="-12"/>
              <w:jc w:val="center"/>
              <w:rPr>
                <w:color w:val="000000"/>
                <w:sz w:val="22"/>
                <w:szCs w:val="22"/>
              </w:rPr>
            </w:pPr>
            <w:r>
              <w:rPr>
                <w:color w:val="000000"/>
                <w:sz w:val="22"/>
                <w:szCs w:val="22"/>
              </w:rPr>
              <w:t>12.</w:t>
            </w:r>
          </w:p>
        </w:tc>
        <w:tc>
          <w:tcPr>
            <w:tcW w:w="8930" w:type="dxa"/>
          </w:tcPr>
          <w:p w14:paraId="52D6DB4A" w14:textId="3E4FF904">
            <w:pPr>
              <w:rPr>
                <w:szCs w:val="24"/>
              </w:rPr>
            </w:pPr>
            <w:r>
              <w:rPr>
                <w:szCs w:val="24"/>
              </w:rPr>
              <w:t>Gimimo registravimas</w:t>
            </w:r>
          </w:p>
        </w:tc>
        <w:tc>
          <w:tcPr>
            <w:tcW w:w="1985" w:type="dxa"/>
            <w:tcBorders>
              <w:top w:val="nil"/>
              <w:left w:val="nil"/>
              <w:bottom w:val="single" w:sz="4" w:space="0" w:color="auto"/>
              <w:right w:val="single" w:sz="4" w:space="0" w:color="auto"/>
            </w:tcBorders>
            <w:shd w:val="clear" w:color="auto" w:fill="auto"/>
            <w:vAlign w:val="center"/>
          </w:tcPr>
          <w:p w14:paraId="17A774EF" w14:textId="1D10F2DC">
            <w:pPr>
              <w:jc w:val="center"/>
              <w:rPr>
                <w:color w:val="000000"/>
                <w:sz w:val="22"/>
                <w:szCs w:val="22"/>
              </w:rPr>
            </w:pPr>
            <w:r>
              <w:rPr>
                <w:color w:val="000000"/>
                <w:sz w:val="22"/>
                <w:szCs w:val="22"/>
              </w:rPr>
              <w:t>Taip (MGVDIS</w:t>
            </w:r>
            <w:r>
              <w:rPr>
                <w:color w:val="000000"/>
                <w:sz w:val="22"/>
                <w:szCs w:val="22"/>
                <w:vertAlign w:val="superscript"/>
              </w:rPr>
              <w:t>2</w:t>
            </w:r>
            <w:r>
              <w:rPr>
                <w:color w:val="000000"/>
                <w:sz w:val="22"/>
                <w:szCs w:val="22"/>
              </w:rPr>
              <w:t>)</w:t>
            </w:r>
          </w:p>
        </w:tc>
        <w:tc>
          <w:tcPr>
            <w:tcW w:w="3828" w:type="dxa"/>
            <w:tcBorders>
              <w:top w:val="nil"/>
              <w:left w:val="nil"/>
              <w:bottom w:val="single" w:sz="4" w:space="0" w:color="auto"/>
              <w:right w:val="single" w:sz="4" w:space="0" w:color="auto"/>
            </w:tcBorders>
            <w:shd w:val="clear" w:color="auto" w:fill="auto"/>
          </w:tcPr>
          <w:p w14:paraId="0E3DC081" w14:textId="2E41A4AF">
            <w:pPr>
              <w:jc w:val="center"/>
              <w:rPr>
                <w:color w:val="000000"/>
                <w:sz w:val="22"/>
                <w:szCs w:val="22"/>
              </w:rPr>
            </w:pPr>
            <w:r>
              <w:rPr>
                <w:color w:val="000000"/>
                <w:sz w:val="22"/>
                <w:szCs w:val="22"/>
              </w:rPr>
              <w:t>Teisės ir civilinės metrikacijos skyrius</w:t>
            </w:r>
          </w:p>
        </w:tc>
      </w:tr>
      <w:tr w14:paraId="6ABFC082" w14:textId="77777777">
        <w:tc>
          <w:tcPr>
            <w:tcW w:w="709" w:type="dxa"/>
            <w:shd w:val="clear" w:color="auto" w:fill="auto"/>
          </w:tcPr>
          <w:p w14:paraId="29E1CEC1" w14:textId="23DF3E0A">
            <w:pPr>
              <w:ind w:left="141" w:right="-12"/>
              <w:jc w:val="center"/>
              <w:rPr>
                <w:color w:val="000000"/>
                <w:sz w:val="22"/>
                <w:szCs w:val="22"/>
              </w:rPr>
            </w:pPr>
            <w:r>
              <w:rPr>
                <w:color w:val="000000"/>
                <w:sz w:val="22"/>
                <w:szCs w:val="22"/>
              </w:rPr>
              <w:t>13.</w:t>
            </w:r>
          </w:p>
        </w:tc>
        <w:tc>
          <w:tcPr>
            <w:tcW w:w="8930" w:type="dxa"/>
          </w:tcPr>
          <w:p w14:paraId="56C58D91" w14:textId="2757A159">
            <w:pPr>
              <w:rPr>
                <w:szCs w:val="24"/>
              </w:rPr>
            </w:pPr>
            <w:r>
              <w:rPr>
                <w:szCs w:val="24"/>
              </w:rPr>
              <w:t>Užsienio valstybėje gimusio vaiko gimimo įtraukimas į apskaitą</w:t>
            </w:r>
          </w:p>
        </w:tc>
        <w:tc>
          <w:tcPr>
            <w:tcW w:w="1985" w:type="dxa"/>
            <w:tcBorders>
              <w:top w:val="nil"/>
              <w:left w:val="nil"/>
              <w:bottom w:val="single" w:sz="4" w:space="0" w:color="auto"/>
              <w:right w:val="single" w:sz="4" w:space="0" w:color="auto"/>
            </w:tcBorders>
            <w:shd w:val="clear" w:color="auto" w:fill="auto"/>
            <w:vAlign w:val="center"/>
          </w:tcPr>
          <w:p w14:paraId="73D4CA24" w14:textId="67D589A7">
            <w:pPr>
              <w:jc w:val="center"/>
              <w:rPr>
                <w:color w:val="000000"/>
                <w:sz w:val="22"/>
                <w:szCs w:val="22"/>
              </w:rPr>
            </w:pPr>
            <w:r>
              <w:rPr>
                <w:color w:val="000000"/>
                <w:sz w:val="22"/>
                <w:szCs w:val="22"/>
              </w:rPr>
              <w:t>Taip (MGVDIS</w:t>
            </w:r>
            <w:r>
              <w:rPr>
                <w:color w:val="000000"/>
                <w:sz w:val="22"/>
                <w:szCs w:val="22"/>
                <w:vertAlign w:val="superscript"/>
              </w:rPr>
              <w:t>2</w:t>
            </w:r>
            <w:r>
              <w:rPr>
                <w:color w:val="000000"/>
                <w:sz w:val="22"/>
                <w:szCs w:val="22"/>
              </w:rPr>
              <w:t>)</w:t>
            </w:r>
          </w:p>
        </w:tc>
        <w:tc>
          <w:tcPr>
            <w:tcW w:w="3828" w:type="dxa"/>
            <w:tcBorders>
              <w:top w:val="nil"/>
              <w:left w:val="nil"/>
              <w:bottom w:val="single" w:sz="4" w:space="0" w:color="auto"/>
              <w:right w:val="single" w:sz="4" w:space="0" w:color="auto"/>
            </w:tcBorders>
            <w:shd w:val="clear" w:color="auto" w:fill="auto"/>
          </w:tcPr>
          <w:p w14:paraId="455BB872" w14:textId="060EBFF6">
            <w:pPr>
              <w:jc w:val="center"/>
              <w:rPr>
                <w:color w:val="000000"/>
                <w:sz w:val="22"/>
                <w:szCs w:val="22"/>
              </w:rPr>
            </w:pPr>
            <w:r>
              <w:rPr>
                <w:color w:val="000000"/>
                <w:sz w:val="22"/>
                <w:szCs w:val="22"/>
              </w:rPr>
              <w:t>Teisės ir civilinės metrikacijos skyrius</w:t>
            </w:r>
          </w:p>
        </w:tc>
      </w:tr>
      <w:tr w14:paraId="292FB67B" w14:textId="77777777">
        <w:tc>
          <w:tcPr>
            <w:tcW w:w="709" w:type="dxa"/>
            <w:shd w:val="clear" w:color="auto" w:fill="auto"/>
          </w:tcPr>
          <w:p w14:paraId="3FC679A8" w14:textId="465BDC40">
            <w:pPr>
              <w:ind w:left="141" w:right="-12"/>
              <w:jc w:val="center"/>
              <w:rPr>
                <w:color w:val="000000"/>
                <w:sz w:val="22"/>
                <w:szCs w:val="22"/>
              </w:rPr>
            </w:pPr>
            <w:r>
              <w:rPr>
                <w:color w:val="000000"/>
                <w:sz w:val="22"/>
                <w:szCs w:val="22"/>
              </w:rPr>
              <w:t>14.</w:t>
            </w:r>
          </w:p>
        </w:tc>
        <w:tc>
          <w:tcPr>
            <w:tcW w:w="8930" w:type="dxa"/>
          </w:tcPr>
          <w:p w14:paraId="3C35ECE3" w14:textId="357592EC">
            <w:pPr>
              <w:rPr>
                <w:szCs w:val="24"/>
              </w:rPr>
            </w:pPr>
            <w:r>
              <w:rPr>
                <w:szCs w:val="24"/>
              </w:rPr>
              <w:t>Įvaikinimo registravimas</w:t>
            </w:r>
          </w:p>
        </w:tc>
        <w:tc>
          <w:tcPr>
            <w:tcW w:w="1985" w:type="dxa"/>
            <w:tcBorders>
              <w:top w:val="nil"/>
              <w:left w:val="nil"/>
              <w:bottom w:val="single" w:sz="4" w:space="0" w:color="auto"/>
              <w:right w:val="single" w:sz="4" w:space="0" w:color="auto"/>
            </w:tcBorders>
            <w:shd w:val="clear" w:color="auto" w:fill="auto"/>
            <w:vAlign w:val="center"/>
          </w:tcPr>
          <w:p w14:paraId="7BCD858C" w14:textId="7A923A87">
            <w:pPr>
              <w:jc w:val="center"/>
              <w:rPr>
                <w:color w:val="000000"/>
                <w:sz w:val="22"/>
                <w:szCs w:val="22"/>
              </w:rPr>
            </w:pPr>
            <w:r>
              <w:rPr>
                <w:color w:val="000000"/>
                <w:sz w:val="22"/>
                <w:szCs w:val="22"/>
              </w:rPr>
              <w:t>Taip (MGVDIS</w:t>
            </w:r>
            <w:r>
              <w:rPr>
                <w:color w:val="000000"/>
                <w:sz w:val="22"/>
                <w:szCs w:val="22"/>
                <w:vertAlign w:val="superscript"/>
              </w:rPr>
              <w:t>2</w:t>
            </w:r>
            <w:r>
              <w:rPr>
                <w:color w:val="000000"/>
                <w:sz w:val="22"/>
                <w:szCs w:val="22"/>
              </w:rPr>
              <w:t>)</w:t>
            </w:r>
          </w:p>
        </w:tc>
        <w:tc>
          <w:tcPr>
            <w:tcW w:w="3828" w:type="dxa"/>
            <w:tcBorders>
              <w:top w:val="nil"/>
              <w:left w:val="nil"/>
              <w:bottom w:val="single" w:sz="4" w:space="0" w:color="auto"/>
              <w:right w:val="single" w:sz="4" w:space="0" w:color="auto"/>
            </w:tcBorders>
            <w:shd w:val="clear" w:color="auto" w:fill="auto"/>
          </w:tcPr>
          <w:p w14:paraId="168937D5" w14:textId="56DC423B">
            <w:pPr>
              <w:jc w:val="center"/>
              <w:rPr>
                <w:color w:val="000000"/>
                <w:sz w:val="22"/>
                <w:szCs w:val="22"/>
              </w:rPr>
            </w:pPr>
            <w:r>
              <w:rPr>
                <w:color w:val="000000"/>
                <w:sz w:val="22"/>
                <w:szCs w:val="22"/>
              </w:rPr>
              <w:t>Teisės ir civilinės metrikacijos skyrius</w:t>
            </w:r>
          </w:p>
        </w:tc>
      </w:tr>
      <w:tr w14:paraId="1972B77E" w14:textId="77777777">
        <w:tc>
          <w:tcPr>
            <w:tcW w:w="709" w:type="dxa"/>
            <w:shd w:val="clear" w:color="auto" w:fill="auto"/>
          </w:tcPr>
          <w:p w14:paraId="6C649C0E" w14:textId="4D1D5C30">
            <w:pPr>
              <w:ind w:left="141" w:right="-12"/>
              <w:jc w:val="center"/>
              <w:rPr>
                <w:color w:val="000000"/>
                <w:sz w:val="22"/>
                <w:szCs w:val="22"/>
              </w:rPr>
            </w:pPr>
            <w:r>
              <w:rPr>
                <w:color w:val="000000"/>
                <w:sz w:val="22"/>
                <w:szCs w:val="22"/>
              </w:rPr>
              <w:t>15.</w:t>
            </w:r>
          </w:p>
        </w:tc>
        <w:tc>
          <w:tcPr>
            <w:tcW w:w="8930" w:type="dxa"/>
          </w:tcPr>
          <w:p w14:paraId="6AC3B2A1" w14:textId="5AE5AE91">
            <w:pPr>
              <w:rPr>
                <w:szCs w:val="24"/>
              </w:rPr>
            </w:pPr>
            <w:r>
              <w:rPr>
                <w:szCs w:val="24"/>
              </w:rPr>
              <w:t>Tėvystės (motinystės) nustatymo, nuginčijimo registravimas</w:t>
            </w:r>
          </w:p>
        </w:tc>
        <w:tc>
          <w:tcPr>
            <w:tcW w:w="1985" w:type="dxa"/>
            <w:tcBorders>
              <w:top w:val="nil"/>
              <w:left w:val="nil"/>
              <w:bottom w:val="single" w:sz="4" w:space="0" w:color="auto"/>
              <w:right w:val="single" w:sz="4" w:space="0" w:color="auto"/>
            </w:tcBorders>
            <w:shd w:val="clear" w:color="auto" w:fill="auto"/>
            <w:vAlign w:val="center"/>
          </w:tcPr>
          <w:p w14:paraId="70A8B9E7" w14:textId="3866E869">
            <w:pPr>
              <w:jc w:val="center"/>
              <w:rPr>
                <w:color w:val="000000"/>
                <w:sz w:val="22"/>
                <w:szCs w:val="22"/>
              </w:rPr>
            </w:pPr>
            <w:r>
              <w:rPr>
                <w:color w:val="000000"/>
                <w:sz w:val="22"/>
                <w:szCs w:val="22"/>
              </w:rPr>
              <w:t>Taip (MGVDIS</w:t>
            </w:r>
            <w:r>
              <w:rPr>
                <w:color w:val="000000"/>
                <w:sz w:val="22"/>
                <w:szCs w:val="22"/>
                <w:vertAlign w:val="superscript"/>
              </w:rPr>
              <w:t>2</w:t>
            </w:r>
            <w:r>
              <w:rPr>
                <w:color w:val="000000"/>
                <w:sz w:val="22"/>
                <w:szCs w:val="22"/>
              </w:rPr>
              <w:t>)</w:t>
            </w:r>
          </w:p>
        </w:tc>
        <w:tc>
          <w:tcPr>
            <w:tcW w:w="3828" w:type="dxa"/>
            <w:tcBorders>
              <w:top w:val="nil"/>
              <w:left w:val="nil"/>
              <w:bottom w:val="single" w:sz="4" w:space="0" w:color="auto"/>
              <w:right w:val="single" w:sz="4" w:space="0" w:color="auto"/>
            </w:tcBorders>
            <w:shd w:val="clear" w:color="auto" w:fill="auto"/>
          </w:tcPr>
          <w:p w14:paraId="13F0D6F2" w14:textId="5EEEE806">
            <w:pPr>
              <w:jc w:val="center"/>
              <w:rPr>
                <w:color w:val="000000"/>
                <w:sz w:val="22"/>
                <w:szCs w:val="22"/>
              </w:rPr>
            </w:pPr>
            <w:r>
              <w:rPr>
                <w:color w:val="000000"/>
                <w:sz w:val="22"/>
                <w:szCs w:val="22"/>
              </w:rPr>
              <w:t>Teisės ir civilinės metrikacijos skyrius</w:t>
            </w:r>
          </w:p>
        </w:tc>
      </w:tr>
      <w:tr w14:paraId="31ADF705" w14:textId="77777777">
        <w:tc>
          <w:tcPr>
            <w:tcW w:w="709" w:type="dxa"/>
            <w:shd w:val="clear" w:color="auto" w:fill="auto"/>
          </w:tcPr>
          <w:p w14:paraId="42EAA3F7" w14:textId="7A668E93">
            <w:pPr>
              <w:ind w:left="141" w:right="-12"/>
              <w:jc w:val="center"/>
              <w:rPr>
                <w:color w:val="000000"/>
                <w:sz w:val="22"/>
                <w:szCs w:val="22"/>
              </w:rPr>
            </w:pPr>
            <w:r>
              <w:rPr>
                <w:color w:val="000000"/>
                <w:sz w:val="22"/>
                <w:szCs w:val="22"/>
              </w:rPr>
              <w:t>16.</w:t>
            </w:r>
          </w:p>
        </w:tc>
        <w:tc>
          <w:tcPr>
            <w:tcW w:w="8930" w:type="dxa"/>
          </w:tcPr>
          <w:p w14:paraId="3EA10ED5" w14:textId="0E480CE4">
            <w:pPr>
              <w:rPr>
                <w:szCs w:val="24"/>
              </w:rPr>
            </w:pPr>
            <w:r>
              <w:rPr>
                <w:szCs w:val="24"/>
              </w:rPr>
              <w:t>Tėvystės pripažinimo registravimas</w:t>
            </w:r>
          </w:p>
        </w:tc>
        <w:tc>
          <w:tcPr>
            <w:tcW w:w="1985" w:type="dxa"/>
            <w:tcBorders>
              <w:top w:val="nil"/>
              <w:left w:val="nil"/>
              <w:bottom w:val="single" w:sz="4" w:space="0" w:color="auto"/>
              <w:right w:val="single" w:sz="4" w:space="0" w:color="auto"/>
            </w:tcBorders>
            <w:shd w:val="clear" w:color="auto" w:fill="auto"/>
          </w:tcPr>
          <w:p w14:paraId="43C2E2A3" w14:textId="7D235114">
            <w:pPr>
              <w:jc w:val="center"/>
              <w:rPr>
                <w:color w:val="000000"/>
                <w:sz w:val="22"/>
                <w:szCs w:val="22"/>
              </w:rPr>
            </w:pPr>
            <w:r>
              <w:rPr>
                <w:color w:val="000000"/>
                <w:sz w:val="22"/>
                <w:szCs w:val="22"/>
              </w:rPr>
              <w:t>Taip (MGVDIS</w:t>
            </w:r>
            <w:r>
              <w:rPr>
                <w:color w:val="000000"/>
                <w:sz w:val="22"/>
                <w:szCs w:val="22"/>
                <w:vertAlign w:val="superscript"/>
              </w:rPr>
              <w:t>2</w:t>
            </w:r>
            <w:r>
              <w:rPr>
                <w:color w:val="000000"/>
                <w:sz w:val="22"/>
                <w:szCs w:val="22"/>
              </w:rPr>
              <w:t>)</w:t>
            </w:r>
          </w:p>
        </w:tc>
        <w:tc>
          <w:tcPr>
            <w:tcW w:w="3828" w:type="dxa"/>
            <w:tcBorders>
              <w:top w:val="nil"/>
              <w:left w:val="nil"/>
              <w:bottom w:val="single" w:sz="4" w:space="0" w:color="auto"/>
              <w:right w:val="single" w:sz="4" w:space="0" w:color="auto"/>
            </w:tcBorders>
            <w:shd w:val="clear" w:color="auto" w:fill="auto"/>
          </w:tcPr>
          <w:p w14:paraId="267D5837" w14:textId="4EEA6CB1">
            <w:pPr>
              <w:jc w:val="center"/>
              <w:rPr>
                <w:color w:val="000000"/>
                <w:sz w:val="22"/>
                <w:szCs w:val="22"/>
              </w:rPr>
            </w:pPr>
            <w:r>
              <w:rPr>
                <w:color w:val="000000"/>
                <w:sz w:val="22"/>
                <w:szCs w:val="22"/>
              </w:rPr>
              <w:t>Teisės ir civilinės metrikacijos skyrius</w:t>
            </w:r>
          </w:p>
        </w:tc>
      </w:tr>
      <w:tr w14:paraId="33715576" w14:textId="77777777">
        <w:tc>
          <w:tcPr>
            <w:tcW w:w="709" w:type="dxa"/>
            <w:shd w:val="clear" w:color="auto" w:fill="auto"/>
          </w:tcPr>
          <w:p w14:paraId="022F242C" w14:textId="4B78A83E">
            <w:pPr>
              <w:ind w:left="141" w:right="-12"/>
              <w:jc w:val="center"/>
              <w:rPr>
                <w:color w:val="000000"/>
                <w:sz w:val="22"/>
                <w:szCs w:val="22"/>
              </w:rPr>
            </w:pPr>
            <w:r>
              <w:rPr>
                <w:color w:val="000000"/>
                <w:sz w:val="22"/>
                <w:szCs w:val="22"/>
              </w:rPr>
              <w:t>17.</w:t>
            </w:r>
          </w:p>
        </w:tc>
        <w:tc>
          <w:tcPr>
            <w:tcW w:w="8930" w:type="dxa"/>
          </w:tcPr>
          <w:p w14:paraId="658B6108" w14:textId="36835878">
            <w:pPr>
              <w:rPr>
                <w:szCs w:val="24"/>
              </w:rPr>
            </w:pPr>
            <w:r>
              <w:rPr>
                <w:szCs w:val="24"/>
              </w:rPr>
              <w:t>Santuokos registravimas</w:t>
            </w:r>
          </w:p>
        </w:tc>
        <w:tc>
          <w:tcPr>
            <w:tcW w:w="1985" w:type="dxa"/>
            <w:tcBorders>
              <w:top w:val="nil"/>
              <w:left w:val="nil"/>
              <w:bottom w:val="single" w:sz="4" w:space="0" w:color="auto"/>
              <w:right w:val="single" w:sz="4" w:space="0" w:color="auto"/>
            </w:tcBorders>
            <w:shd w:val="clear" w:color="auto" w:fill="auto"/>
          </w:tcPr>
          <w:p w14:paraId="2F1660D4" w14:textId="67E5C962">
            <w:pPr>
              <w:jc w:val="center"/>
              <w:rPr>
                <w:color w:val="000000"/>
                <w:sz w:val="22"/>
                <w:szCs w:val="22"/>
              </w:rPr>
            </w:pPr>
            <w:r>
              <w:rPr>
                <w:color w:val="000000"/>
                <w:sz w:val="22"/>
                <w:szCs w:val="22"/>
              </w:rPr>
              <w:t>Taip (MGVDIS</w:t>
            </w:r>
            <w:r>
              <w:rPr>
                <w:color w:val="000000"/>
                <w:sz w:val="22"/>
                <w:szCs w:val="22"/>
                <w:vertAlign w:val="superscript"/>
              </w:rPr>
              <w:t>2</w:t>
            </w:r>
            <w:r>
              <w:rPr>
                <w:color w:val="000000"/>
                <w:sz w:val="22"/>
                <w:szCs w:val="22"/>
              </w:rPr>
              <w:t>)</w:t>
            </w:r>
          </w:p>
        </w:tc>
        <w:tc>
          <w:tcPr>
            <w:tcW w:w="3828" w:type="dxa"/>
            <w:tcBorders>
              <w:top w:val="nil"/>
              <w:left w:val="nil"/>
              <w:bottom w:val="single" w:sz="4" w:space="0" w:color="auto"/>
              <w:right w:val="single" w:sz="4" w:space="0" w:color="auto"/>
            </w:tcBorders>
            <w:shd w:val="clear" w:color="auto" w:fill="auto"/>
          </w:tcPr>
          <w:p w14:paraId="088D653C" w14:textId="756BB3FA">
            <w:pPr>
              <w:jc w:val="center"/>
              <w:rPr>
                <w:color w:val="000000"/>
                <w:sz w:val="22"/>
                <w:szCs w:val="22"/>
              </w:rPr>
            </w:pPr>
            <w:r>
              <w:rPr>
                <w:color w:val="000000"/>
                <w:sz w:val="22"/>
                <w:szCs w:val="22"/>
              </w:rPr>
              <w:t>Teisės ir civilinės metrikacijos skyrius</w:t>
            </w:r>
          </w:p>
        </w:tc>
      </w:tr>
      <w:tr w14:paraId="0D78D692" w14:textId="77777777">
        <w:tc>
          <w:tcPr>
            <w:tcW w:w="709" w:type="dxa"/>
            <w:shd w:val="clear" w:color="auto" w:fill="auto"/>
          </w:tcPr>
          <w:p w14:paraId="2C11D781" w14:textId="6EDB42B0">
            <w:pPr>
              <w:ind w:left="141" w:right="-12"/>
              <w:jc w:val="center"/>
              <w:rPr>
                <w:color w:val="000000"/>
                <w:sz w:val="22"/>
                <w:szCs w:val="22"/>
              </w:rPr>
            </w:pPr>
            <w:r>
              <w:rPr>
                <w:color w:val="000000"/>
                <w:sz w:val="22"/>
                <w:szCs w:val="22"/>
              </w:rPr>
              <w:t>18.</w:t>
            </w:r>
          </w:p>
        </w:tc>
        <w:tc>
          <w:tcPr>
            <w:tcW w:w="8930" w:type="dxa"/>
          </w:tcPr>
          <w:p w14:paraId="43853001" w14:textId="3FE475EE">
            <w:pPr>
              <w:rPr>
                <w:szCs w:val="24"/>
              </w:rPr>
            </w:pPr>
            <w:r>
              <w:rPr>
                <w:szCs w:val="24"/>
              </w:rPr>
              <w:t>Užsienio valstybėje įregistruotos ar nutrauktos santuokos įtraukimas į apskaitą</w:t>
            </w:r>
          </w:p>
        </w:tc>
        <w:tc>
          <w:tcPr>
            <w:tcW w:w="1985" w:type="dxa"/>
            <w:tcBorders>
              <w:top w:val="nil"/>
              <w:left w:val="nil"/>
              <w:bottom w:val="single" w:sz="4" w:space="0" w:color="auto"/>
              <w:right w:val="single" w:sz="4" w:space="0" w:color="auto"/>
            </w:tcBorders>
            <w:shd w:val="clear" w:color="auto" w:fill="auto"/>
          </w:tcPr>
          <w:p w14:paraId="678F5C6B" w14:textId="3A8D0BE5">
            <w:pPr>
              <w:jc w:val="center"/>
              <w:rPr>
                <w:color w:val="000000"/>
                <w:sz w:val="22"/>
                <w:szCs w:val="22"/>
              </w:rPr>
            </w:pPr>
            <w:r>
              <w:rPr>
                <w:color w:val="000000"/>
                <w:sz w:val="22"/>
                <w:szCs w:val="22"/>
              </w:rPr>
              <w:t>Taip (MGVDIS</w:t>
            </w:r>
            <w:r>
              <w:rPr>
                <w:color w:val="000000"/>
                <w:sz w:val="22"/>
                <w:szCs w:val="22"/>
                <w:vertAlign w:val="superscript"/>
              </w:rPr>
              <w:t>2</w:t>
            </w:r>
            <w:r>
              <w:rPr>
                <w:color w:val="000000"/>
                <w:sz w:val="22"/>
                <w:szCs w:val="22"/>
              </w:rPr>
              <w:t>)</w:t>
            </w:r>
          </w:p>
        </w:tc>
        <w:tc>
          <w:tcPr>
            <w:tcW w:w="3828" w:type="dxa"/>
            <w:tcBorders>
              <w:top w:val="nil"/>
              <w:left w:val="nil"/>
              <w:bottom w:val="single" w:sz="4" w:space="0" w:color="auto"/>
              <w:right w:val="single" w:sz="4" w:space="0" w:color="auto"/>
            </w:tcBorders>
            <w:shd w:val="clear" w:color="auto" w:fill="auto"/>
          </w:tcPr>
          <w:p w14:paraId="01D96EB5" w14:textId="500E2143">
            <w:pPr>
              <w:jc w:val="center"/>
              <w:rPr>
                <w:color w:val="000000"/>
                <w:sz w:val="22"/>
                <w:szCs w:val="22"/>
              </w:rPr>
            </w:pPr>
            <w:r>
              <w:rPr>
                <w:color w:val="000000"/>
                <w:sz w:val="22"/>
                <w:szCs w:val="22"/>
              </w:rPr>
              <w:t>Teisės ir civilinės metrikacijos skyrius</w:t>
            </w:r>
          </w:p>
        </w:tc>
      </w:tr>
      <w:tr w14:paraId="1726AAD0" w14:textId="77777777">
        <w:tc>
          <w:tcPr>
            <w:tcW w:w="709" w:type="dxa"/>
            <w:shd w:val="clear" w:color="auto" w:fill="auto"/>
          </w:tcPr>
          <w:p w14:paraId="733B1C00" w14:textId="6C9A56EA">
            <w:pPr>
              <w:ind w:left="141" w:right="-12"/>
              <w:jc w:val="center"/>
              <w:rPr>
                <w:color w:val="000000"/>
                <w:sz w:val="22"/>
                <w:szCs w:val="22"/>
              </w:rPr>
            </w:pPr>
            <w:r>
              <w:rPr>
                <w:color w:val="000000"/>
                <w:sz w:val="22"/>
                <w:szCs w:val="22"/>
              </w:rPr>
              <w:t>19.</w:t>
            </w:r>
          </w:p>
        </w:tc>
        <w:tc>
          <w:tcPr>
            <w:tcW w:w="8930" w:type="dxa"/>
          </w:tcPr>
          <w:p w14:paraId="3DAE2130" w14:textId="491EF5B6">
            <w:pPr>
              <w:rPr>
                <w:szCs w:val="24"/>
              </w:rPr>
            </w:pPr>
            <w:r>
              <w:rPr>
                <w:szCs w:val="24"/>
              </w:rPr>
              <w:t>Santuokos nutraukimo registravimas</w:t>
            </w:r>
          </w:p>
        </w:tc>
        <w:tc>
          <w:tcPr>
            <w:tcW w:w="1985" w:type="dxa"/>
            <w:tcBorders>
              <w:top w:val="nil"/>
              <w:left w:val="nil"/>
              <w:bottom w:val="single" w:sz="4" w:space="0" w:color="auto"/>
              <w:right w:val="single" w:sz="4" w:space="0" w:color="auto"/>
            </w:tcBorders>
            <w:shd w:val="clear" w:color="auto" w:fill="auto"/>
          </w:tcPr>
          <w:p w14:paraId="5C3C0B92" w14:textId="43C50FF3">
            <w:pPr>
              <w:jc w:val="center"/>
              <w:rPr>
                <w:color w:val="000000"/>
                <w:sz w:val="22"/>
                <w:szCs w:val="22"/>
              </w:rPr>
            </w:pPr>
            <w:r>
              <w:rPr>
                <w:color w:val="000000"/>
                <w:sz w:val="22"/>
                <w:szCs w:val="22"/>
              </w:rPr>
              <w:t>Taip (MGVDIS</w:t>
            </w:r>
            <w:r>
              <w:rPr>
                <w:color w:val="000000"/>
                <w:sz w:val="22"/>
                <w:szCs w:val="22"/>
                <w:vertAlign w:val="superscript"/>
              </w:rPr>
              <w:t>2</w:t>
            </w:r>
            <w:r>
              <w:rPr>
                <w:color w:val="000000"/>
                <w:sz w:val="22"/>
                <w:szCs w:val="22"/>
              </w:rPr>
              <w:t>)</w:t>
            </w:r>
          </w:p>
        </w:tc>
        <w:tc>
          <w:tcPr>
            <w:tcW w:w="3828" w:type="dxa"/>
            <w:tcBorders>
              <w:top w:val="nil"/>
              <w:left w:val="nil"/>
              <w:bottom w:val="single" w:sz="4" w:space="0" w:color="auto"/>
              <w:right w:val="single" w:sz="4" w:space="0" w:color="auto"/>
            </w:tcBorders>
            <w:shd w:val="clear" w:color="auto" w:fill="auto"/>
          </w:tcPr>
          <w:p w14:paraId="0694D7C7" w14:textId="7A01A608">
            <w:pPr>
              <w:jc w:val="center"/>
              <w:rPr>
                <w:color w:val="000000"/>
                <w:sz w:val="22"/>
                <w:szCs w:val="22"/>
              </w:rPr>
            </w:pPr>
            <w:r>
              <w:rPr>
                <w:color w:val="000000"/>
                <w:sz w:val="22"/>
                <w:szCs w:val="22"/>
              </w:rPr>
              <w:t>Teisės ir civilinės metrikacijos skyrius</w:t>
            </w:r>
          </w:p>
        </w:tc>
      </w:tr>
      <w:tr w14:paraId="13A0FC26" w14:textId="77777777">
        <w:tc>
          <w:tcPr>
            <w:tcW w:w="709" w:type="dxa"/>
            <w:shd w:val="clear" w:color="auto" w:fill="auto"/>
          </w:tcPr>
          <w:p w14:paraId="5A9C7CEC" w14:textId="78054E4F">
            <w:pPr>
              <w:ind w:left="141" w:right="-12"/>
              <w:jc w:val="center"/>
              <w:rPr>
                <w:color w:val="000000"/>
                <w:sz w:val="22"/>
                <w:szCs w:val="22"/>
              </w:rPr>
            </w:pPr>
            <w:r>
              <w:rPr>
                <w:color w:val="000000"/>
                <w:sz w:val="22"/>
                <w:szCs w:val="22"/>
              </w:rPr>
              <w:t>20.</w:t>
            </w:r>
          </w:p>
        </w:tc>
        <w:tc>
          <w:tcPr>
            <w:tcW w:w="8930" w:type="dxa"/>
          </w:tcPr>
          <w:p w14:paraId="40714021" w14:textId="2C4B690F">
            <w:pPr>
              <w:rPr>
                <w:szCs w:val="24"/>
              </w:rPr>
            </w:pPr>
            <w:r>
              <w:rPr>
                <w:szCs w:val="24"/>
              </w:rPr>
              <w:t>Mirties registravimas</w:t>
            </w:r>
          </w:p>
        </w:tc>
        <w:tc>
          <w:tcPr>
            <w:tcW w:w="1985" w:type="dxa"/>
            <w:tcBorders>
              <w:top w:val="nil"/>
              <w:left w:val="nil"/>
              <w:bottom w:val="single" w:sz="4" w:space="0" w:color="auto"/>
              <w:right w:val="single" w:sz="4" w:space="0" w:color="auto"/>
            </w:tcBorders>
            <w:shd w:val="clear" w:color="auto" w:fill="auto"/>
          </w:tcPr>
          <w:p w14:paraId="53B5F606" w14:textId="640A2A81">
            <w:pPr>
              <w:jc w:val="center"/>
              <w:rPr>
                <w:color w:val="000000"/>
                <w:sz w:val="22"/>
                <w:szCs w:val="22"/>
              </w:rPr>
            </w:pPr>
            <w:r>
              <w:rPr>
                <w:color w:val="000000"/>
                <w:sz w:val="22"/>
                <w:szCs w:val="22"/>
              </w:rPr>
              <w:t>Taip (MGVDIS</w:t>
            </w:r>
            <w:r>
              <w:rPr>
                <w:color w:val="000000"/>
                <w:sz w:val="22"/>
                <w:szCs w:val="22"/>
                <w:vertAlign w:val="superscript"/>
              </w:rPr>
              <w:t>2</w:t>
            </w:r>
            <w:r>
              <w:rPr>
                <w:color w:val="000000"/>
                <w:sz w:val="22"/>
                <w:szCs w:val="22"/>
              </w:rPr>
              <w:t>)</w:t>
            </w:r>
          </w:p>
        </w:tc>
        <w:tc>
          <w:tcPr>
            <w:tcW w:w="3828" w:type="dxa"/>
            <w:tcBorders>
              <w:top w:val="nil"/>
              <w:left w:val="nil"/>
              <w:bottom w:val="single" w:sz="4" w:space="0" w:color="auto"/>
              <w:right w:val="single" w:sz="4" w:space="0" w:color="auto"/>
            </w:tcBorders>
            <w:shd w:val="clear" w:color="auto" w:fill="auto"/>
          </w:tcPr>
          <w:p w14:paraId="06AC1B53" w14:textId="750D90B2">
            <w:pPr>
              <w:jc w:val="center"/>
              <w:rPr>
                <w:color w:val="000000"/>
                <w:sz w:val="22"/>
                <w:szCs w:val="22"/>
              </w:rPr>
            </w:pPr>
            <w:r>
              <w:rPr>
                <w:color w:val="000000"/>
                <w:sz w:val="22"/>
                <w:szCs w:val="22"/>
              </w:rPr>
              <w:t>Teisės ir civilinės metrikacijos skyrius</w:t>
            </w:r>
          </w:p>
        </w:tc>
      </w:tr>
      <w:tr w14:paraId="19BF2305" w14:textId="77777777">
        <w:tc>
          <w:tcPr>
            <w:tcW w:w="709" w:type="dxa"/>
            <w:shd w:val="clear" w:color="auto" w:fill="auto"/>
          </w:tcPr>
          <w:p w14:paraId="70B6E10B" w14:textId="7E9A1DEA">
            <w:pPr>
              <w:ind w:left="141" w:right="-12"/>
              <w:jc w:val="center"/>
              <w:rPr>
                <w:color w:val="000000"/>
                <w:sz w:val="22"/>
                <w:szCs w:val="22"/>
              </w:rPr>
            </w:pPr>
            <w:r>
              <w:rPr>
                <w:color w:val="000000"/>
                <w:sz w:val="22"/>
                <w:szCs w:val="22"/>
              </w:rPr>
              <w:t>21.</w:t>
            </w:r>
          </w:p>
        </w:tc>
        <w:tc>
          <w:tcPr>
            <w:tcW w:w="8930" w:type="dxa"/>
          </w:tcPr>
          <w:p w14:paraId="32E447A0" w14:textId="2474E3D8">
            <w:pPr>
              <w:rPr>
                <w:szCs w:val="24"/>
              </w:rPr>
            </w:pPr>
            <w:r>
              <w:rPr>
                <w:szCs w:val="24"/>
              </w:rPr>
              <w:t>Užsienio valstybėje mirusio asmens mirties įtraukimas į apskaitą</w:t>
            </w:r>
          </w:p>
        </w:tc>
        <w:tc>
          <w:tcPr>
            <w:tcW w:w="1985" w:type="dxa"/>
            <w:tcBorders>
              <w:top w:val="nil"/>
              <w:left w:val="nil"/>
              <w:bottom w:val="single" w:sz="4" w:space="0" w:color="auto"/>
              <w:right w:val="single" w:sz="4" w:space="0" w:color="auto"/>
            </w:tcBorders>
            <w:shd w:val="clear" w:color="auto" w:fill="auto"/>
          </w:tcPr>
          <w:p w14:paraId="7A9C9CDD" w14:textId="33558D97">
            <w:pPr>
              <w:jc w:val="center"/>
              <w:rPr>
                <w:color w:val="000000"/>
                <w:sz w:val="22"/>
                <w:szCs w:val="22"/>
              </w:rPr>
            </w:pPr>
            <w:r>
              <w:rPr>
                <w:color w:val="000000"/>
                <w:sz w:val="22"/>
                <w:szCs w:val="22"/>
              </w:rPr>
              <w:t>Taip (MGVDIS</w:t>
            </w:r>
            <w:r>
              <w:rPr>
                <w:color w:val="000000"/>
                <w:sz w:val="22"/>
                <w:szCs w:val="22"/>
                <w:vertAlign w:val="superscript"/>
              </w:rPr>
              <w:t>2</w:t>
            </w:r>
            <w:r>
              <w:rPr>
                <w:color w:val="000000"/>
                <w:sz w:val="22"/>
                <w:szCs w:val="22"/>
              </w:rPr>
              <w:t>)</w:t>
            </w:r>
          </w:p>
        </w:tc>
        <w:tc>
          <w:tcPr>
            <w:tcW w:w="3828" w:type="dxa"/>
            <w:tcBorders>
              <w:top w:val="nil"/>
              <w:left w:val="nil"/>
              <w:bottom w:val="single" w:sz="4" w:space="0" w:color="auto"/>
              <w:right w:val="single" w:sz="4" w:space="0" w:color="auto"/>
            </w:tcBorders>
            <w:shd w:val="clear" w:color="auto" w:fill="auto"/>
          </w:tcPr>
          <w:p w14:paraId="653ABF06" w14:textId="7425B591">
            <w:pPr>
              <w:jc w:val="center"/>
              <w:rPr>
                <w:color w:val="000000"/>
                <w:sz w:val="22"/>
                <w:szCs w:val="22"/>
              </w:rPr>
            </w:pPr>
            <w:r>
              <w:rPr>
                <w:color w:val="000000"/>
                <w:sz w:val="22"/>
                <w:szCs w:val="22"/>
              </w:rPr>
              <w:t>Teisės ir civilinės metrikacijos skyrius</w:t>
            </w:r>
          </w:p>
        </w:tc>
      </w:tr>
      <w:tr w14:paraId="1F34661F" w14:textId="77777777">
        <w:tc>
          <w:tcPr>
            <w:tcW w:w="709" w:type="dxa"/>
            <w:shd w:val="clear" w:color="auto" w:fill="auto"/>
          </w:tcPr>
          <w:p w14:paraId="236D0CA3" w14:textId="797A8587">
            <w:pPr>
              <w:ind w:left="141" w:right="-12"/>
              <w:jc w:val="center"/>
              <w:rPr>
                <w:color w:val="000000"/>
                <w:sz w:val="22"/>
                <w:szCs w:val="22"/>
              </w:rPr>
            </w:pPr>
            <w:r>
              <w:rPr>
                <w:color w:val="000000"/>
                <w:sz w:val="22"/>
                <w:szCs w:val="22"/>
              </w:rPr>
              <w:t>22.</w:t>
            </w:r>
          </w:p>
        </w:tc>
        <w:tc>
          <w:tcPr>
            <w:tcW w:w="8930" w:type="dxa"/>
          </w:tcPr>
          <w:p w14:paraId="298A83BC" w14:textId="65B3621A">
            <w:pPr>
              <w:rPr>
                <w:szCs w:val="24"/>
              </w:rPr>
            </w:pPr>
            <w:r>
              <w:rPr>
                <w:szCs w:val="24"/>
              </w:rPr>
              <w:t>Vardo, pavardės keitimo registravimas</w:t>
            </w:r>
          </w:p>
        </w:tc>
        <w:tc>
          <w:tcPr>
            <w:tcW w:w="1985" w:type="dxa"/>
            <w:tcBorders>
              <w:top w:val="nil"/>
              <w:left w:val="nil"/>
              <w:bottom w:val="single" w:sz="4" w:space="0" w:color="auto"/>
              <w:right w:val="single" w:sz="4" w:space="0" w:color="auto"/>
            </w:tcBorders>
            <w:shd w:val="clear" w:color="auto" w:fill="auto"/>
          </w:tcPr>
          <w:p w14:paraId="41EC97D1" w14:textId="2DC764F9">
            <w:pPr>
              <w:jc w:val="center"/>
              <w:rPr>
                <w:color w:val="000000"/>
                <w:sz w:val="22"/>
                <w:szCs w:val="22"/>
              </w:rPr>
            </w:pPr>
            <w:r>
              <w:rPr>
                <w:color w:val="000000"/>
                <w:sz w:val="22"/>
                <w:szCs w:val="22"/>
              </w:rPr>
              <w:t>Taip (MGVDIS</w:t>
            </w:r>
            <w:r>
              <w:rPr>
                <w:color w:val="000000"/>
                <w:sz w:val="22"/>
                <w:szCs w:val="22"/>
                <w:vertAlign w:val="superscript"/>
              </w:rPr>
              <w:t>2</w:t>
            </w:r>
            <w:r>
              <w:rPr>
                <w:color w:val="000000"/>
                <w:sz w:val="22"/>
                <w:szCs w:val="22"/>
              </w:rPr>
              <w:t>)</w:t>
            </w:r>
          </w:p>
        </w:tc>
        <w:tc>
          <w:tcPr>
            <w:tcW w:w="3828" w:type="dxa"/>
            <w:tcBorders>
              <w:top w:val="nil"/>
              <w:left w:val="nil"/>
              <w:bottom w:val="single" w:sz="4" w:space="0" w:color="auto"/>
              <w:right w:val="single" w:sz="4" w:space="0" w:color="auto"/>
            </w:tcBorders>
            <w:shd w:val="clear" w:color="auto" w:fill="auto"/>
          </w:tcPr>
          <w:p w14:paraId="2C890292" w14:textId="55798304">
            <w:pPr>
              <w:jc w:val="center"/>
              <w:rPr>
                <w:color w:val="000000"/>
                <w:sz w:val="22"/>
                <w:szCs w:val="22"/>
              </w:rPr>
            </w:pPr>
            <w:r>
              <w:rPr>
                <w:color w:val="000000"/>
                <w:sz w:val="22"/>
                <w:szCs w:val="22"/>
              </w:rPr>
              <w:t>Teisės ir civilinės metrikacijos skyrius</w:t>
            </w:r>
          </w:p>
        </w:tc>
      </w:tr>
      <w:tr w14:paraId="41C8550C" w14:textId="77777777">
        <w:tc>
          <w:tcPr>
            <w:tcW w:w="709" w:type="dxa"/>
            <w:shd w:val="clear" w:color="auto" w:fill="auto"/>
          </w:tcPr>
          <w:p w14:paraId="2C6B0858" w14:textId="6C617F0E">
            <w:pPr>
              <w:ind w:left="141" w:right="-12"/>
              <w:jc w:val="center"/>
              <w:rPr>
                <w:color w:val="000000"/>
                <w:sz w:val="22"/>
                <w:szCs w:val="22"/>
              </w:rPr>
            </w:pPr>
            <w:r>
              <w:rPr>
                <w:color w:val="000000"/>
                <w:sz w:val="22"/>
                <w:szCs w:val="22"/>
              </w:rPr>
              <w:t>23.</w:t>
            </w:r>
          </w:p>
        </w:tc>
        <w:tc>
          <w:tcPr>
            <w:tcW w:w="8930" w:type="dxa"/>
          </w:tcPr>
          <w:p w14:paraId="212BD171" w14:textId="0B59ADC7">
            <w:pPr>
              <w:rPr>
                <w:szCs w:val="24"/>
              </w:rPr>
            </w:pPr>
            <w:r>
              <w:rPr>
                <w:szCs w:val="24"/>
              </w:rPr>
              <w:t>Bažnyčios (konfesijų) nustatyta tvarka sudarytos santuokos įtraukimas į apskaitą</w:t>
            </w:r>
          </w:p>
        </w:tc>
        <w:tc>
          <w:tcPr>
            <w:tcW w:w="1985" w:type="dxa"/>
            <w:tcBorders>
              <w:top w:val="nil"/>
              <w:left w:val="nil"/>
              <w:bottom w:val="single" w:sz="4" w:space="0" w:color="auto"/>
              <w:right w:val="single" w:sz="4" w:space="0" w:color="auto"/>
            </w:tcBorders>
            <w:shd w:val="clear" w:color="auto" w:fill="auto"/>
            <w:vAlign w:val="center"/>
          </w:tcPr>
          <w:p w14:paraId="290E9BBE" w14:textId="0A6C5C26">
            <w:pPr>
              <w:jc w:val="center"/>
              <w:rPr>
                <w:color w:val="000000"/>
                <w:sz w:val="22"/>
                <w:szCs w:val="22"/>
              </w:rPr>
            </w:pPr>
            <w:r>
              <w:rPr>
                <w:color w:val="000000"/>
                <w:sz w:val="22"/>
                <w:szCs w:val="22"/>
              </w:rPr>
              <w:t>Ne</w:t>
            </w:r>
          </w:p>
        </w:tc>
        <w:tc>
          <w:tcPr>
            <w:tcW w:w="3828" w:type="dxa"/>
            <w:tcBorders>
              <w:top w:val="nil"/>
              <w:left w:val="nil"/>
              <w:bottom w:val="single" w:sz="4" w:space="0" w:color="auto"/>
              <w:right w:val="single" w:sz="4" w:space="0" w:color="auto"/>
            </w:tcBorders>
            <w:shd w:val="clear" w:color="auto" w:fill="auto"/>
          </w:tcPr>
          <w:p w14:paraId="30798AA3" w14:textId="7A17E1C3">
            <w:pPr>
              <w:jc w:val="center"/>
              <w:rPr>
                <w:color w:val="000000"/>
                <w:sz w:val="22"/>
                <w:szCs w:val="22"/>
              </w:rPr>
            </w:pPr>
            <w:r>
              <w:rPr>
                <w:color w:val="000000"/>
                <w:sz w:val="22"/>
                <w:szCs w:val="22"/>
              </w:rPr>
              <w:t>Teisės ir civilinės metrikacijos skyrius</w:t>
            </w:r>
          </w:p>
        </w:tc>
      </w:tr>
      <w:tr w14:paraId="5135AD94" w14:textId="77777777">
        <w:tc>
          <w:tcPr>
            <w:tcW w:w="709" w:type="dxa"/>
            <w:shd w:val="clear" w:color="auto" w:fill="auto"/>
          </w:tcPr>
          <w:p w14:paraId="63E7B6F2" w14:textId="73543564">
            <w:pPr>
              <w:ind w:left="141" w:right="-12"/>
              <w:jc w:val="center"/>
              <w:rPr>
                <w:color w:val="000000"/>
                <w:sz w:val="22"/>
                <w:szCs w:val="22"/>
              </w:rPr>
            </w:pPr>
            <w:r>
              <w:rPr>
                <w:color w:val="000000"/>
                <w:sz w:val="22"/>
                <w:szCs w:val="22"/>
              </w:rPr>
              <w:t>24.</w:t>
            </w:r>
          </w:p>
        </w:tc>
        <w:tc>
          <w:tcPr>
            <w:tcW w:w="8930" w:type="dxa"/>
          </w:tcPr>
          <w:p w14:paraId="4B62415F" w14:textId="013CEC61">
            <w:pPr>
              <w:rPr>
                <w:szCs w:val="24"/>
              </w:rPr>
            </w:pPr>
            <w:r>
              <w:rPr>
                <w:szCs w:val="24"/>
              </w:rPr>
              <w:t>Civilinės būklės akto įrašo anuliavimas, atkūrimas, pakeitimas ar papildymas</w:t>
            </w:r>
          </w:p>
        </w:tc>
        <w:tc>
          <w:tcPr>
            <w:tcW w:w="1985" w:type="dxa"/>
            <w:tcBorders>
              <w:top w:val="nil"/>
              <w:left w:val="nil"/>
              <w:bottom w:val="single" w:sz="4" w:space="0" w:color="auto"/>
              <w:right w:val="single" w:sz="4" w:space="0" w:color="auto"/>
            </w:tcBorders>
            <w:shd w:val="clear" w:color="auto" w:fill="auto"/>
          </w:tcPr>
          <w:p w14:paraId="1372C317" w14:textId="19450681">
            <w:pPr>
              <w:jc w:val="center"/>
              <w:rPr>
                <w:color w:val="000000"/>
                <w:sz w:val="22"/>
                <w:szCs w:val="22"/>
              </w:rPr>
            </w:pPr>
            <w:r>
              <w:rPr>
                <w:color w:val="000000"/>
                <w:sz w:val="22"/>
                <w:szCs w:val="22"/>
              </w:rPr>
              <w:t>Taip (MGVDIS</w:t>
            </w:r>
            <w:r>
              <w:rPr>
                <w:color w:val="000000"/>
                <w:sz w:val="22"/>
                <w:szCs w:val="22"/>
                <w:vertAlign w:val="superscript"/>
              </w:rPr>
              <w:t>2</w:t>
            </w:r>
            <w:r>
              <w:rPr>
                <w:color w:val="000000"/>
                <w:sz w:val="22"/>
                <w:szCs w:val="22"/>
              </w:rPr>
              <w:t>)</w:t>
            </w:r>
          </w:p>
        </w:tc>
        <w:tc>
          <w:tcPr>
            <w:tcW w:w="3828" w:type="dxa"/>
            <w:tcBorders>
              <w:top w:val="nil"/>
              <w:left w:val="nil"/>
              <w:bottom w:val="single" w:sz="4" w:space="0" w:color="auto"/>
              <w:right w:val="single" w:sz="4" w:space="0" w:color="auto"/>
            </w:tcBorders>
            <w:shd w:val="clear" w:color="auto" w:fill="auto"/>
          </w:tcPr>
          <w:p w14:paraId="34B2FA36" w14:textId="08173E5C">
            <w:pPr>
              <w:jc w:val="center"/>
              <w:rPr>
                <w:color w:val="000000"/>
                <w:sz w:val="22"/>
                <w:szCs w:val="22"/>
              </w:rPr>
            </w:pPr>
            <w:r>
              <w:rPr>
                <w:color w:val="000000"/>
                <w:sz w:val="22"/>
                <w:szCs w:val="22"/>
              </w:rPr>
              <w:t>Teisės ir civilinės metrikacijos skyrius</w:t>
            </w:r>
          </w:p>
        </w:tc>
      </w:tr>
      <w:tr w14:paraId="67373E3E" w14:textId="77777777">
        <w:tc>
          <w:tcPr>
            <w:tcW w:w="709" w:type="dxa"/>
            <w:shd w:val="clear" w:color="auto" w:fill="auto"/>
          </w:tcPr>
          <w:p w14:paraId="018D83A5" w14:textId="00914088">
            <w:pPr>
              <w:ind w:left="141" w:right="-12"/>
              <w:jc w:val="center"/>
              <w:rPr>
                <w:color w:val="000000"/>
                <w:sz w:val="22"/>
                <w:szCs w:val="22"/>
              </w:rPr>
            </w:pPr>
            <w:r>
              <w:rPr>
                <w:color w:val="000000"/>
                <w:sz w:val="22"/>
                <w:szCs w:val="22"/>
              </w:rPr>
              <w:t>25.</w:t>
            </w:r>
          </w:p>
        </w:tc>
        <w:tc>
          <w:tcPr>
            <w:tcW w:w="8930" w:type="dxa"/>
          </w:tcPr>
          <w:p w14:paraId="2D000192" w14:textId="60FD7F8B">
            <w:pPr>
              <w:rPr>
                <w:szCs w:val="24"/>
              </w:rPr>
            </w:pPr>
            <w:r>
              <w:rPr>
                <w:szCs w:val="24"/>
              </w:rPr>
              <w:t xml:space="preserve">Archyvinių dokumentų išrašų, nuorašų ar kopijų  iš savivaldybės veiklos archyvo ir  (arba) likviduotų juridinių asmenų archyvo išdavimas</w:t>
            </w:r>
          </w:p>
        </w:tc>
        <w:tc>
          <w:tcPr>
            <w:tcW w:w="1985" w:type="dxa"/>
            <w:tcBorders>
              <w:top w:val="nil"/>
              <w:left w:val="nil"/>
              <w:bottom w:val="single" w:sz="4" w:space="0" w:color="auto"/>
              <w:right w:val="single" w:sz="4" w:space="0" w:color="auto"/>
            </w:tcBorders>
            <w:shd w:val="clear" w:color="auto" w:fill="auto"/>
            <w:vAlign w:val="center"/>
          </w:tcPr>
          <w:p w14:paraId="74491375" w14:textId="7812DBBF">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327C578B" w14:textId="06852FF1">
            <w:pPr>
              <w:jc w:val="center"/>
              <w:rPr>
                <w:color w:val="000000"/>
                <w:sz w:val="22"/>
                <w:szCs w:val="22"/>
              </w:rPr>
            </w:pPr>
            <w:r>
              <w:rPr>
                <w:color w:val="000000"/>
                <w:sz w:val="22"/>
                <w:szCs w:val="22"/>
              </w:rPr>
              <w:t>Teisės ir civilinės metrikacijos skyrius</w:t>
            </w:r>
          </w:p>
        </w:tc>
      </w:tr>
      <w:tr w14:paraId="5B067EE0" w14:textId="77777777">
        <w:tc>
          <w:tcPr>
            <w:tcW w:w="709" w:type="dxa"/>
            <w:shd w:val="clear" w:color="auto" w:fill="auto"/>
          </w:tcPr>
          <w:p w14:paraId="54B7113A" w14:textId="1E7AC7D0">
            <w:pPr>
              <w:ind w:left="141" w:right="-12"/>
              <w:jc w:val="center"/>
              <w:rPr>
                <w:color w:val="000000"/>
                <w:sz w:val="22"/>
                <w:szCs w:val="22"/>
              </w:rPr>
            </w:pPr>
            <w:r>
              <w:rPr>
                <w:color w:val="000000"/>
                <w:sz w:val="22"/>
                <w:szCs w:val="22"/>
              </w:rPr>
              <w:t>26.</w:t>
            </w:r>
          </w:p>
        </w:tc>
        <w:tc>
          <w:tcPr>
            <w:tcW w:w="8930" w:type="dxa"/>
          </w:tcPr>
          <w:p w14:paraId="0E1CD0F0" w14:textId="19EC8315">
            <w:pPr>
              <w:rPr>
                <w:szCs w:val="24"/>
              </w:rPr>
            </w:pPr>
            <w:r>
              <w:rPr>
                <w:szCs w:val="24"/>
              </w:rPr>
              <w:t xml:space="preserve">Leidimo važiuoti didžiagabarite ir (ar) sunkiasvore transporto priemone ar jos junginiu (konkrečios)  savivaldybės vietinės reikšmės keliais išdavimas ir panaikinimas arba jame nurodytos transporto priemonės keitimas</w:t>
            </w:r>
          </w:p>
        </w:tc>
        <w:tc>
          <w:tcPr>
            <w:tcW w:w="1985" w:type="dxa"/>
            <w:tcBorders>
              <w:top w:val="nil"/>
              <w:left w:val="nil"/>
              <w:bottom w:val="single" w:sz="4" w:space="0" w:color="auto"/>
              <w:right w:val="single" w:sz="4" w:space="0" w:color="auto"/>
            </w:tcBorders>
            <w:shd w:val="clear" w:color="auto" w:fill="auto"/>
            <w:vAlign w:val="center"/>
          </w:tcPr>
          <w:p w14:paraId="02884C20" w14:textId="216D89E2">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41DD1F4C" w14:textId="68D069E1">
            <w:pPr>
              <w:jc w:val="center"/>
              <w:rPr>
                <w:color w:val="000000"/>
                <w:sz w:val="22"/>
                <w:szCs w:val="22"/>
              </w:rPr>
            </w:pPr>
            <w:r>
              <w:rPr>
                <w:color w:val="000000"/>
                <w:sz w:val="22"/>
                <w:szCs w:val="22"/>
              </w:rPr>
              <w:t>Teisės ir civilinės metrikacijos skyrius</w:t>
            </w:r>
          </w:p>
        </w:tc>
      </w:tr>
      <w:tr w14:paraId="00C22287" w14:textId="77777777">
        <w:tc>
          <w:tcPr>
            <w:tcW w:w="709" w:type="dxa"/>
            <w:shd w:val="clear" w:color="auto" w:fill="auto"/>
          </w:tcPr>
          <w:p w14:paraId="39DE51FE" w14:textId="621949C5">
            <w:pPr>
              <w:ind w:left="141" w:right="-12"/>
              <w:jc w:val="center"/>
              <w:rPr>
                <w:color w:val="000000"/>
                <w:sz w:val="22"/>
                <w:szCs w:val="22"/>
              </w:rPr>
            </w:pPr>
            <w:r>
              <w:rPr>
                <w:color w:val="000000"/>
                <w:sz w:val="22"/>
                <w:szCs w:val="22"/>
              </w:rPr>
              <w:t>27.</w:t>
            </w:r>
          </w:p>
        </w:tc>
        <w:tc>
          <w:tcPr>
            <w:tcW w:w="8930" w:type="dxa"/>
          </w:tcPr>
          <w:p w14:paraId="20FC5B50" w14:textId="4563FC70">
            <w:pPr>
              <w:rPr>
                <w:szCs w:val="24"/>
              </w:rPr>
            </w:pPr>
            <w:r>
              <w:rPr>
                <w:szCs w:val="24"/>
              </w:rPr>
              <w:t>Leidimo įrengti automobilių stovėjimo neįgaliesiems kelio ženklą suteikimas</w:t>
            </w:r>
          </w:p>
        </w:tc>
        <w:tc>
          <w:tcPr>
            <w:tcW w:w="1985" w:type="dxa"/>
            <w:tcBorders>
              <w:top w:val="nil"/>
              <w:left w:val="nil"/>
              <w:bottom w:val="single" w:sz="4" w:space="0" w:color="auto"/>
              <w:right w:val="single" w:sz="4" w:space="0" w:color="auto"/>
            </w:tcBorders>
            <w:shd w:val="clear" w:color="auto" w:fill="auto"/>
            <w:vAlign w:val="center"/>
          </w:tcPr>
          <w:p w14:paraId="0C47BDF8" w14:textId="27D81CFF">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374F8585" w14:textId="28DD20FB">
            <w:pPr>
              <w:jc w:val="center"/>
              <w:rPr>
                <w:color w:val="000000"/>
                <w:sz w:val="22"/>
                <w:szCs w:val="22"/>
              </w:rPr>
            </w:pPr>
            <w:r>
              <w:rPr>
                <w:color w:val="000000"/>
                <w:sz w:val="22"/>
                <w:szCs w:val="22"/>
              </w:rPr>
              <w:t>Strateginės plėtros ir statybos skyrius</w:t>
            </w:r>
          </w:p>
        </w:tc>
      </w:tr>
      <w:tr w14:paraId="79C7FD61" w14:textId="77777777">
        <w:tc>
          <w:tcPr>
            <w:tcW w:w="709" w:type="dxa"/>
            <w:shd w:val="clear" w:color="auto" w:fill="auto"/>
          </w:tcPr>
          <w:p w14:paraId="58BB5378" w14:textId="7F2FFD34">
            <w:pPr>
              <w:ind w:left="141" w:right="-12"/>
              <w:jc w:val="center"/>
              <w:rPr>
                <w:color w:val="000000"/>
                <w:sz w:val="22"/>
                <w:szCs w:val="22"/>
              </w:rPr>
            </w:pPr>
            <w:r>
              <w:rPr>
                <w:color w:val="000000"/>
                <w:sz w:val="22"/>
                <w:szCs w:val="22"/>
              </w:rPr>
              <w:t>28.</w:t>
            </w:r>
          </w:p>
        </w:tc>
        <w:tc>
          <w:tcPr>
            <w:tcW w:w="8930" w:type="dxa"/>
          </w:tcPr>
          <w:p w14:paraId="257DFAC9" w14:textId="4646F574">
            <w:pPr>
              <w:rPr>
                <w:szCs w:val="24"/>
              </w:rPr>
            </w:pPr>
            <w:r>
              <w:rPr>
                <w:szCs w:val="24"/>
              </w:rPr>
              <w:t>Leidimo įrengti, koreguoti arba panaikinti kelio ženklus gyvenamųjų vietovių gatvėse ir vietinės reikšmės keliuose išdavimas</w:t>
            </w:r>
          </w:p>
        </w:tc>
        <w:tc>
          <w:tcPr>
            <w:tcW w:w="1985" w:type="dxa"/>
            <w:tcBorders>
              <w:top w:val="nil"/>
              <w:left w:val="nil"/>
              <w:bottom w:val="single" w:sz="4" w:space="0" w:color="auto"/>
              <w:right w:val="single" w:sz="4" w:space="0" w:color="auto"/>
            </w:tcBorders>
            <w:shd w:val="clear" w:color="auto" w:fill="auto"/>
            <w:vAlign w:val="center"/>
          </w:tcPr>
          <w:p w14:paraId="6D0AC2D7" w14:textId="2B434CCB">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50E1996E" w14:textId="4FE5BF91">
            <w:pPr>
              <w:jc w:val="center"/>
              <w:rPr>
                <w:color w:val="000000"/>
                <w:sz w:val="22"/>
                <w:szCs w:val="22"/>
              </w:rPr>
            </w:pPr>
            <w:r>
              <w:rPr>
                <w:color w:val="000000"/>
                <w:sz w:val="22"/>
                <w:szCs w:val="22"/>
              </w:rPr>
              <w:t>Strateginės plėtros ir statybos skyrius</w:t>
            </w:r>
          </w:p>
        </w:tc>
      </w:tr>
      <w:tr w14:paraId="40D4D3E9" w14:textId="77777777">
        <w:tc>
          <w:tcPr>
            <w:tcW w:w="709" w:type="dxa"/>
            <w:shd w:val="clear" w:color="auto" w:fill="auto"/>
          </w:tcPr>
          <w:p w14:paraId="1234EE08" w14:textId="6F11B0A5">
            <w:pPr>
              <w:ind w:left="141" w:right="-12"/>
              <w:jc w:val="center"/>
              <w:rPr>
                <w:color w:val="000000"/>
                <w:sz w:val="22"/>
                <w:szCs w:val="22"/>
              </w:rPr>
            </w:pPr>
            <w:r>
              <w:rPr>
                <w:color w:val="000000"/>
                <w:sz w:val="22"/>
                <w:szCs w:val="22"/>
              </w:rPr>
              <w:t>29.</w:t>
            </w:r>
          </w:p>
        </w:tc>
        <w:tc>
          <w:tcPr>
            <w:tcW w:w="8930" w:type="dxa"/>
          </w:tcPr>
          <w:p w14:paraId="139C5A49" w14:textId="59B1AB69">
            <w:pPr>
              <w:rPr>
                <w:szCs w:val="24"/>
              </w:rPr>
            </w:pPr>
            <w:r>
              <w:rPr>
                <w:szCs w:val="24"/>
              </w:rPr>
              <w:t>Statybą leidžiančių dokumentų išdavimas, galiojimo sustabdymas, galiojimo sustabdymo panaikinimas arba galiojimo panaikinimas</w:t>
            </w:r>
          </w:p>
        </w:tc>
        <w:tc>
          <w:tcPr>
            <w:tcW w:w="1985" w:type="dxa"/>
            <w:tcBorders>
              <w:top w:val="nil"/>
              <w:left w:val="nil"/>
              <w:bottom w:val="single" w:sz="4" w:space="0" w:color="auto"/>
              <w:right w:val="single" w:sz="4" w:space="0" w:color="auto"/>
            </w:tcBorders>
            <w:shd w:val="clear" w:color="auto" w:fill="auto"/>
            <w:vAlign w:val="center"/>
          </w:tcPr>
          <w:p w14:paraId="704070E4" w14:textId="1009AF84">
            <w:pPr>
              <w:jc w:val="center"/>
              <w:rPr>
                <w:color w:val="000000"/>
                <w:sz w:val="22"/>
                <w:szCs w:val="22"/>
              </w:rPr>
            </w:pPr>
            <w:r>
              <w:rPr>
                <w:color w:val="000000"/>
                <w:sz w:val="22"/>
                <w:szCs w:val="22"/>
              </w:rPr>
              <w:t>Taip (Infostatyba</w:t>
            </w:r>
            <w:r>
              <w:rPr>
                <w:color w:val="000000"/>
                <w:sz w:val="22"/>
                <w:szCs w:val="22"/>
                <w:vertAlign w:val="superscript"/>
              </w:rPr>
              <w:t>4</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7337DAE1" w14:textId="5E9F22A8">
            <w:pPr>
              <w:jc w:val="center"/>
              <w:rPr>
                <w:color w:val="000000"/>
                <w:sz w:val="22"/>
                <w:szCs w:val="22"/>
              </w:rPr>
            </w:pPr>
            <w:r>
              <w:rPr>
                <w:color w:val="000000"/>
                <w:sz w:val="22"/>
                <w:szCs w:val="22"/>
              </w:rPr>
              <w:t>Strateginės plėtros ir statybos skyrius</w:t>
            </w:r>
          </w:p>
        </w:tc>
      </w:tr>
      <w:tr w14:paraId="59530995" w14:textId="77777777">
        <w:tc>
          <w:tcPr>
            <w:tcW w:w="709" w:type="dxa"/>
            <w:shd w:val="clear" w:color="auto" w:fill="auto"/>
          </w:tcPr>
          <w:p w14:paraId="524385FE" w14:textId="14B2946B">
            <w:pPr>
              <w:ind w:left="141" w:right="-12"/>
              <w:jc w:val="center"/>
              <w:rPr>
                <w:color w:val="000000"/>
                <w:sz w:val="22"/>
                <w:szCs w:val="22"/>
              </w:rPr>
            </w:pPr>
            <w:r>
              <w:rPr>
                <w:color w:val="000000"/>
                <w:sz w:val="22"/>
                <w:szCs w:val="22"/>
              </w:rPr>
              <w:t>30.</w:t>
            </w:r>
          </w:p>
        </w:tc>
        <w:tc>
          <w:tcPr>
            <w:tcW w:w="8930" w:type="dxa"/>
          </w:tcPr>
          <w:p w14:paraId="0378465B" w14:textId="005CF1AB">
            <w:pPr>
              <w:rPr>
                <w:szCs w:val="24"/>
              </w:rPr>
            </w:pPr>
            <w:r>
              <w:rPr>
                <w:szCs w:val="24"/>
              </w:rPr>
              <w:t>Pažymos, patvirtinančios naujai suformuoto nekilnojamojo turto kadastro objekto galimybę naudoti pagal paskirtį, išdavimas</w:t>
            </w:r>
          </w:p>
        </w:tc>
        <w:tc>
          <w:tcPr>
            <w:tcW w:w="1985" w:type="dxa"/>
            <w:tcBorders>
              <w:top w:val="nil"/>
              <w:left w:val="nil"/>
              <w:bottom w:val="single" w:sz="4" w:space="0" w:color="auto"/>
              <w:right w:val="single" w:sz="4" w:space="0" w:color="auto"/>
            </w:tcBorders>
            <w:shd w:val="clear" w:color="auto" w:fill="auto"/>
            <w:vAlign w:val="center"/>
          </w:tcPr>
          <w:p w14:paraId="382FC5CF" w14:textId="08AFDA75">
            <w:pPr>
              <w:jc w:val="center"/>
              <w:rPr>
                <w:color w:val="000000"/>
                <w:sz w:val="22"/>
                <w:szCs w:val="22"/>
              </w:rPr>
            </w:pPr>
            <w:r>
              <w:rPr>
                <w:color w:val="000000"/>
                <w:sz w:val="22"/>
                <w:szCs w:val="22"/>
              </w:rPr>
              <w:t xml:space="preserve">Ne </w:t>
            </w:r>
          </w:p>
        </w:tc>
        <w:tc>
          <w:tcPr>
            <w:tcW w:w="3828" w:type="dxa"/>
            <w:tcBorders>
              <w:top w:val="nil"/>
              <w:left w:val="nil"/>
              <w:bottom w:val="single" w:sz="4" w:space="0" w:color="auto"/>
              <w:right w:val="single" w:sz="4" w:space="0" w:color="auto"/>
            </w:tcBorders>
            <w:shd w:val="clear" w:color="auto" w:fill="auto"/>
            <w:vAlign w:val="center"/>
          </w:tcPr>
          <w:p w14:paraId="1BC46B3F" w14:textId="5D5C69DC">
            <w:pPr>
              <w:jc w:val="center"/>
              <w:rPr>
                <w:color w:val="000000"/>
                <w:sz w:val="22"/>
                <w:szCs w:val="22"/>
              </w:rPr>
            </w:pPr>
            <w:r>
              <w:rPr>
                <w:color w:val="000000"/>
                <w:sz w:val="22"/>
                <w:szCs w:val="22"/>
              </w:rPr>
              <w:t>Strateginės plėtros ir statybos skyrius</w:t>
            </w:r>
          </w:p>
        </w:tc>
      </w:tr>
      <w:tr w14:paraId="18F4CCC0" w14:textId="77777777">
        <w:tc>
          <w:tcPr>
            <w:tcW w:w="709" w:type="dxa"/>
            <w:shd w:val="clear" w:color="auto" w:fill="auto"/>
          </w:tcPr>
          <w:p w14:paraId="650C0F56" w14:textId="21F484B2">
            <w:pPr>
              <w:ind w:left="141" w:right="-12"/>
              <w:jc w:val="center"/>
              <w:rPr>
                <w:color w:val="000000"/>
                <w:sz w:val="22"/>
                <w:szCs w:val="22"/>
              </w:rPr>
            </w:pPr>
            <w:r>
              <w:rPr>
                <w:color w:val="000000"/>
                <w:sz w:val="22"/>
                <w:szCs w:val="22"/>
              </w:rPr>
              <w:t>31.</w:t>
            </w:r>
          </w:p>
        </w:tc>
        <w:tc>
          <w:tcPr>
            <w:tcW w:w="8930" w:type="dxa"/>
          </w:tcPr>
          <w:p w14:paraId="1AB5393A" w14:textId="4888B68D">
            <w:pPr>
              <w:rPr>
                <w:szCs w:val="24"/>
              </w:rPr>
            </w:pPr>
            <w:r>
              <w:rPr>
                <w:szCs w:val="24"/>
              </w:rPr>
              <w:t>Teritorijų planavimo dokumentų įregistravimas Teritorijų planavimo dokumentų registre</w:t>
            </w:r>
          </w:p>
        </w:tc>
        <w:tc>
          <w:tcPr>
            <w:tcW w:w="1985" w:type="dxa"/>
            <w:tcBorders>
              <w:top w:val="nil"/>
              <w:left w:val="nil"/>
              <w:bottom w:val="single" w:sz="4" w:space="0" w:color="auto"/>
              <w:right w:val="single" w:sz="4" w:space="0" w:color="auto"/>
            </w:tcBorders>
            <w:shd w:val="clear" w:color="auto" w:fill="auto"/>
            <w:vAlign w:val="center"/>
          </w:tcPr>
          <w:p w14:paraId="35611786" w14:textId="3FD017F0">
            <w:pPr>
              <w:jc w:val="center"/>
              <w:rPr>
                <w:color w:val="000000"/>
                <w:sz w:val="22"/>
                <w:szCs w:val="22"/>
              </w:rPr>
            </w:pPr>
            <w:r>
              <w:rPr>
                <w:color w:val="000000"/>
                <w:sz w:val="22"/>
                <w:szCs w:val="22"/>
              </w:rPr>
              <w:t>Taip (TPDR</w:t>
            </w:r>
            <w:r>
              <w:rPr>
                <w:color w:val="000000"/>
                <w:sz w:val="22"/>
                <w:szCs w:val="22"/>
                <w:vertAlign w:val="superscript"/>
              </w:rPr>
              <w:t>3</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68D04505" w14:textId="2D332E6D">
            <w:pPr>
              <w:jc w:val="center"/>
              <w:rPr>
                <w:color w:val="000000"/>
                <w:sz w:val="22"/>
                <w:szCs w:val="22"/>
              </w:rPr>
            </w:pPr>
            <w:r>
              <w:rPr>
                <w:color w:val="000000"/>
                <w:sz w:val="22"/>
                <w:szCs w:val="22"/>
              </w:rPr>
              <w:t>Strateginės plėtros ir statybos skyrius</w:t>
            </w:r>
          </w:p>
        </w:tc>
      </w:tr>
      <w:tr w14:paraId="16458B4F" w14:textId="77777777">
        <w:tc>
          <w:tcPr>
            <w:tcW w:w="709" w:type="dxa"/>
            <w:shd w:val="clear" w:color="auto" w:fill="auto"/>
          </w:tcPr>
          <w:p w14:paraId="0A9B387F" w14:textId="3C936081">
            <w:pPr>
              <w:ind w:left="141" w:right="-12"/>
              <w:jc w:val="center"/>
              <w:rPr>
                <w:color w:val="000000"/>
                <w:sz w:val="22"/>
                <w:szCs w:val="22"/>
              </w:rPr>
            </w:pPr>
            <w:r>
              <w:rPr>
                <w:color w:val="000000"/>
                <w:sz w:val="22"/>
                <w:szCs w:val="22"/>
              </w:rPr>
              <w:t>32.</w:t>
            </w:r>
          </w:p>
        </w:tc>
        <w:tc>
          <w:tcPr>
            <w:tcW w:w="8930" w:type="dxa"/>
          </w:tcPr>
          <w:p w14:paraId="7FD309DE" w14:textId="454C4A49">
            <w:pPr>
              <w:rPr>
                <w:szCs w:val="24"/>
              </w:rPr>
            </w:pPr>
            <w:r>
              <w:rPr>
                <w:szCs w:val="24"/>
              </w:rPr>
              <w:t>Informacijos apie numatomų statinių projektavimą priėmimas ir paskelbimas visuomenės informavimo tikslais</w:t>
            </w:r>
          </w:p>
        </w:tc>
        <w:tc>
          <w:tcPr>
            <w:tcW w:w="1985" w:type="dxa"/>
            <w:tcBorders>
              <w:top w:val="nil"/>
              <w:left w:val="nil"/>
              <w:bottom w:val="single" w:sz="4" w:space="0" w:color="auto"/>
              <w:right w:val="single" w:sz="4" w:space="0" w:color="auto"/>
            </w:tcBorders>
            <w:shd w:val="clear" w:color="auto" w:fill="auto"/>
            <w:vAlign w:val="center"/>
          </w:tcPr>
          <w:p w14:paraId="5E2E9085" w14:textId="1ACAA8B1">
            <w:pPr>
              <w:jc w:val="center"/>
              <w:rPr>
                <w:color w:val="000000"/>
                <w:sz w:val="22"/>
                <w:szCs w:val="22"/>
              </w:rPr>
            </w:pPr>
            <w:r>
              <w:rPr>
                <w:color w:val="000000"/>
                <w:sz w:val="22"/>
                <w:szCs w:val="22"/>
              </w:rPr>
              <w:t>Taip (Infostatyba</w:t>
            </w:r>
            <w:r>
              <w:rPr>
                <w:color w:val="000000"/>
                <w:sz w:val="22"/>
                <w:szCs w:val="22"/>
                <w:vertAlign w:val="superscript"/>
              </w:rPr>
              <w:t>4</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3B6B165C" w14:textId="6BB63D6E">
            <w:pPr>
              <w:jc w:val="center"/>
              <w:rPr>
                <w:color w:val="000000"/>
                <w:sz w:val="22"/>
                <w:szCs w:val="22"/>
              </w:rPr>
            </w:pPr>
            <w:r>
              <w:rPr>
                <w:color w:val="000000"/>
                <w:sz w:val="22"/>
                <w:szCs w:val="22"/>
              </w:rPr>
              <w:t>Strateginės plėtros ir statybos skyrius</w:t>
            </w:r>
          </w:p>
        </w:tc>
      </w:tr>
      <w:tr w14:paraId="33AF81D6" w14:textId="77777777">
        <w:tc>
          <w:tcPr>
            <w:tcW w:w="709" w:type="dxa"/>
            <w:shd w:val="clear" w:color="auto" w:fill="auto"/>
          </w:tcPr>
          <w:p w14:paraId="5FBEE098" w14:textId="7CEA0568">
            <w:pPr>
              <w:ind w:left="141" w:right="-12"/>
              <w:jc w:val="center"/>
              <w:rPr>
                <w:color w:val="000000"/>
                <w:sz w:val="22"/>
                <w:szCs w:val="22"/>
              </w:rPr>
            </w:pPr>
            <w:r>
              <w:rPr>
                <w:color w:val="000000"/>
                <w:sz w:val="22"/>
                <w:szCs w:val="22"/>
              </w:rPr>
              <w:t>33.</w:t>
            </w:r>
          </w:p>
        </w:tc>
        <w:tc>
          <w:tcPr>
            <w:tcW w:w="8930" w:type="dxa"/>
          </w:tcPr>
          <w:p w14:paraId="38BB0A46" w14:textId="495F8877">
            <w:pPr>
              <w:rPr>
                <w:szCs w:val="24"/>
              </w:rPr>
            </w:pPr>
            <w:r>
              <w:rPr>
                <w:szCs w:val="24"/>
              </w:rPr>
              <w:t>Informacijos apie numatomą teritorijų planavimą pareiškėjo prašymu priėmimas ir skelbimas savivaldybės interneto svetainėje visuomenės informavimo tikslais</w:t>
            </w:r>
          </w:p>
        </w:tc>
        <w:tc>
          <w:tcPr>
            <w:tcW w:w="1985" w:type="dxa"/>
            <w:tcBorders>
              <w:top w:val="nil"/>
              <w:left w:val="nil"/>
              <w:bottom w:val="single" w:sz="4" w:space="0" w:color="auto"/>
              <w:right w:val="single" w:sz="4" w:space="0" w:color="auto"/>
            </w:tcBorders>
            <w:shd w:val="clear" w:color="auto" w:fill="auto"/>
            <w:vAlign w:val="center"/>
          </w:tcPr>
          <w:p w14:paraId="7A85FE36" w14:textId="71031F75">
            <w:pPr>
              <w:jc w:val="center"/>
              <w:rPr>
                <w:color w:val="000000"/>
                <w:sz w:val="22"/>
                <w:szCs w:val="22"/>
              </w:rPr>
            </w:pPr>
            <w:r>
              <w:rPr>
                <w:color w:val="000000"/>
                <w:sz w:val="22"/>
                <w:szCs w:val="22"/>
              </w:rPr>
              <w:t>Ne</w:t>
            </w:r>
          </w:p>
        </w:tc>
        <w:tc>
          <w:tcPr>
            <w:tcW w:w="3828" w:type="dxa"/>
            <w:tcBorders>
              <w:top w:val="nil"/>
              <w:left w:val="nil"/>
              <w:bottom w:val="single" w:sz="4" w:space="0" w:color="auto"/>
              <w:right w:val="single" w:sz="4" w:space="0" w:color="auto"/>
            </w:tcBorders>
            <w:shd w:val="clear" w:color="auto" w:fill="auto"/>
            <w:vAlign w:val="center"/>
          </w:tcPr>
          <w:p w14:paraId="01765535" w14:textId="1FDAD0BB">
            <w:pPr>
              <w:jc w:val="center"/>
              <w:rPr>
                <w:color w:val="000000"/>
                <w:sz w:val="22"/>
                <w:szCs w:val="22"/>
              </w:rPr>
            </w:pPr>
            <w:r>
              <w:rPr>
                <w:color w:val="000000"/>
                <w:sz w:val="22"/>
                <w:szCs w:val="22"/>
              </w:rPr>
              <w:t>Strateginės plėtros ir statybos skyrius</w:t>
            </w:r>
          </w:p>
        </w:tc>
      </w:tr>
      <w:tr w14:paraId="63778E5D" w14:textId="77777777">
        <w:tc>
          <w:tcPr>
            <w:tcW w:w="709" w:type="dxa"/>
            <w:shd w:val="clear" w:color="auto" w:fill="auto"/>
          </w:tcPr>
          <w:p w14:paraId="728EA90A" w14:textId="38DE711A">
            <w:pPr>
              <w:ind w:left="141" w:right="-12"/>
              <w:jc w:val="center"/>
              <w:rPr>
                <w:color w:val="000000"/>
                <w:sz w:val="22"/>
                <w:szCs w:val="22"/>
              </w:rPr>
            </w:pPr>
            <w:r>
              <w:rPr>
                <w:color w:val="000000"/>
                <w:sz w:val="22"/>
                <w:szCs w:val="22"/>
              </w:rPr>
              <w:t>34.</w:t>
            </w:r>
          </w:p>
        </w:tc>
        <w:tc>
          <w:tcPr>
            <w:tcW w:w="8930" w:type="dxa"/>
          </w:tcPr>
          <w:p w14:paraId="65F7DB78" w14:textId="699872A1">
            <w:pPr>
              <w:rPr>
                <w:szCs w:val="24"/>
              </w:rPr>
            </w:pPr>
            <w:r>
              <w:rPr>
                <w:color w:val="222222"/>
                <w:szCs w:val="24"/>
                <w:shd w:val="clear" w:color="auto" w:fill="FCFDFD"/>
              </w:rPr>
              <w:t>Leidimo požeminio gėlo vandens gavybos gręžinio įrengimui išdavimas</w:t>
            </w:r>
          </w:p>
        </w:tc>
        <w:tc>
          <w:tcPr>
            <w:tcW w:w="1985" w:type="dxa"/>
            <w:tcBorders>
              <w:top w:val="nil"/>
              <w:left w:val="nil"/>
              <w:bottom w:val="single" w:sz="4" w:space="0" w:color="auto"/>
              <w:right w:val="single" w:sz="4" w:space="0" w:color="auto"/>
            </w:tcBorders>
            <w:shd w:val="clear" w:color="auto" w:fill="auto"/>
            <w:vAlign w:val="center"/>
          </w:tcPr>
          <w:p w14:paraId="70AB67BA" w14:textId="18726C59">
            <w:pPr>
              <w:jc w:val="center"/>
              <w:rPr>
                <w:color w:val="000000"/>
                <w:sz w:val="22"/>
                <w:szCs w:val="22"/>
              </w:rPr>
            </w:pPr>
            <w:r>
              <w:rPr>
                <w:color w:val="000000"/>
                <w:sz w:val="22"/>
                <w:szCs w:val="22"/>
              </w:rPr>
              <w:t>Ne</w:t>
            </w:r>
          </w:p>
        </w:tc>
        <w:tc>
          <w:tcPr>
            <w:tcW w:w="3828" w:type="dxa"/>
            <w:tcBorders>
              <w:top w:val="nil"/>
              <w:left w:val="nil"/>
              <w:bottom w:val="single" w:sz="4" w:space="0" w:color="auto"/>
              <w:right w:val="single" w:sz="4" w:space="0" w:color="auto"/>
            </w:tcBorders>
            <w:shd w:val="clear" w:color="auto" w:fill="auto"/>
            <w:vAlign w:val="center"/>
          </w:tcPr>
          <w:p w14:paraId="7AB7424D" w14:textId="78B34E59">
            <w:pPr>
              <w:jc w:val="center"/>
              <w:rPr>
                <w:color w:val="000000"/>
                <w:sz w:val="22"/>
                <w:szCs w:val="22"/>
              </w:rPr>
            </w:pPr>
            <w:r>
              <w:rPr>
                <w:color w:val="000000"/>
                <w:sz w:val="22"/>
                <w:szCs w:val="22"/>
              </w:rPr>
              <w:t>Strateginės plėtros ir statybos skyrius</w:t>
            </w:r>
          </w:p>
        </w:tc>
      </w:tr>
      <w:tr w14:paraId="25EE9D6A" w14:textId="77777777">
        <w:tc>
          <w:tcPr>
            <w:tcW w:w="709" w:type="dxa"/>
            <w:shd w:val="clear" w:color="auto" w:fill="auto"/>
          </w:tcPr>
          <w:p w14:paraId="55299517" w14:textId="48A5B1E9">
            <w:pPr>
              <w:ind w:left="141" w:right="-12"/>
              <w:jc w:val="center"/>
              <w:rPr>
                <w:color w:val="000000"/>
                <w:sz w:val="22"/>
                <w:szCs w:val="22"/>
              </w:rPr>
            </w:pPr>
            <w:r>
              <w:rPr>
                <w:color w:val="000000"/>
                <w:sz w:val="22"/>
                <w:szCs w:val="22"/>
              </w:rPr>
              <w:t>35.</w:t>
            </w:r>
          </w:p>
        </w:tc>
        <w:tc>
          <w:tcPr>
            <w:tcW w:w="8930" w:type="dxa"/>
          </w:tcPr>
          <w:p w14:paraId="374978F6" w14:textId="11D19922">
            <w:pPr>
              <w:rPr>
                <w:szCs w:val="24"/>
              </w:rPr>
            </w:pPr>
            <w:r>
              <w:rPr>
                <w:color w:val="222222"/>
                <w:szCs w:val="24"/>
                <w:shd w:val="clear" w:color="auto" w:fill="FCFDFD"/>
              </w:rPr>
              <w:t>Geodezinės, topografinės ir kartografinės medžiagos bei erdvinių duomenų teikimas, priėmimas ir derinimas</w:t>
            </w:r>
          </w:p>
        </w:tc>
        <w:tc>
          <w:tcPr>
            <w:tcW w:w="1985" w:type="dxa"/>
            <w:tcBorders>
              <w:top w:val="nil"/>
              <w:left w:val="nil"/>
              <w:bottom w:val="single" w:sz="4" w:space="0" w:color="auto"/>
              <w:right w:val="single" w:sz="4" w:space="0" w:color="auto"/>
            </w:tcBorders>
            <w:shd w:val="clear" w:color="auto" w:fill="auto"/>
            <w:vAlign w:val="center"/>
          </w:tcPr>
          <w:p w14:paraId="18B23489" w14:textId="30EC56F0">
            <w:pPr>
              <w:jc w:val="center"/>
              <w:rPr>
                <w:color w:val="000000"/>
                <w:sz w:val="22"/>
                <w:szCs w:val="22"/>
              </w:rPr>
            </w:pPr>
            <w:r>
              <w:rPr>
                <w:color w:val="000000"/>
                <w:sz w:val="22"/>
                <w:szCs w:val="22"/>
              </w:rPr>
              <w:t>Taip (Infostatyba</w:t>
            </w:r>
            <w:r>
              <w:rPr>
                <w:color w:val="000000"/>
                <w:sz w:val="22"/>
                <w:szCs w:val="22"/>
                <w:vertAlign w:val="superscript"/>
              </w:rPr>
              <w:t>4</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079623F8" w14:textId="75D007C1">
            <w:pPr>
              <w:jc w:val="center"/>
              <w:rPr>
                <w:color w:val="000000"/>
                <w:sz w:val="22"/>
                <w:szCs w:val="22"/>
              </w:rPr>
            </w:pPr>
            <w:r>
              <w:rPr>
                <w:color w:val="000000"/>
                <w:sz w:val="22"/>
                <w:szCs w:val="22"/>
              </w:rPr>
              <w:t>Strateginės plėtros ir statybos skyrius</w:t>
            </w:r>
          </w:p>
        </w:tc>
      </w:tr>
      <w:tr w14:paraId="650A9BA3" w14:textId="77777777">
        <w:tc>
          <w:tcPr>
            <w:tcW w:w="709" w:type="dxa"/>
            <w:shd w:val="clear" w:color="auto" w:fill="auto"/>
          </w:tcPr>
          <w:p w14:paraId="1B32739C" w14:textId="45581244">
            <w:pPr>
              <w:ind w:left="141" w:right="-12"/>
              <w:jc w:val="center"/>
              <w:rPr>
                <w:color w:val="000000"/>
                <w:sz w:val="22"/>
                <w:szCs w:val="22"/>
              </w:rPr>
            </w:pPr>
            <w:r>
              <w:rPr>
                <w:color w:val="000000"/>
                <w:sz w:val="22"/>
                <w:szCs w:val="22"/>
              </w:rPr>
              <w:t>36.</w:t>
            </w:r>
          </w:p>
        </w:tc>
        <w:tc>
          <w:tcPr>
            <w:tcW w:w="8930" w:type="dxa"/>
          </w:tcPr>
          <w:p w14:paraId="7989EA21" w14:textId="5B07E6B8">
            <w:pPr>
              <w:rPr>
                <w:color w:val="222222"/>
                <w:szCs w:val="24"/>
                <w:shd w:val="clear" w:color="auto" w:fill="FCFDFD"/>
              </w:rPr>
            </w:pPr>
            <w:r>
              <w:rPr>
                <w:szCs w:val="24"/>
              </w:rPr>
              <w:t>Leidimo kirsti, kitaip pašalinti iš augimo vietos ar intensyviai genėti saugotinus želdinius išdavimas</w:t>
            </w:r>
          </w:p>
        </w:tc>
        <w:tc>
          <w:tcPr>
            <w:tcW w:w="1985" w:type="dxa"/>
            <w:tcBorders>
              <w:top w:val="nil"/>
              <w:left w:val="nil"/>
              <w:bottom w:val="single" w:sz="4" w:space="0" w:color="auto"/>
              <w:right w:val="single" w:sz="4" w:space="0" w:color="auto"/>
            </w:tcBorders>
            <w:shd w:val="clear" w:color="auto" w:fill="auto"/>
            <w:vAlign w:val="center"/>
          </w:tcPr>
          <w:p w14:paraId="3AE7F89D" w14:textId="592B071F">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703965FD" w14:textId="385D4223">
            <w:pPr>
              <w:jc w:val="center"/>
              <w:rPr>
                <w:color w:val="000000"/>
                <w:sz w:val="22"/>
                <w:szCs w:val="22"/>
              </w:rPr>
            </w:pPr>
            <w:r>
              <w:rPr>
                <w:color w:val="000000"/>
                <w:sz w:val="22"/>
                <w:szCs w:val="22"/>
              </w:rPr>
              <w:t>Vyriausiasis specialistas (ekologas)</w:t>
            </w:r>
          </w:p>
        </w:tc>
      </w:tr>
      <w:tr w14:paraId="34EF8FCE" w14:textId="77777777">
        <w:tc>
          <w:tcPr>
            <w:tcW w:w="709" w:type="dxa"/>
            <w:shd w:val="clear" w:color="auto" w:fill="auto"/>
          </w:tcPr>
          <w:p w14:paraId="1CB58F22" w14:textId="79C0D51A">
            <w:pPr>
              <w:ind w:left="141" w:right="-12"/>
              <w:jc w:val="center"/>
              <w:rPr>
                <w:color w:val="000000"/>
                <w:sz w:val="22"/>
                <w:szCs w:val="22"/>
              </w:rPr>
            </w:pPr>
            <w:r>
              <w:rPr>
                <w:color w:val="000000"/>
                <w:sz w:val="22"/>
                <w:szCs w:val="22"/>
              </w:rPr>
              <w:t>37.</w:t>
            </w:r>
          </w:p>
        </w:tc>
        <w:tc>
          <w:tcPr>
            <w:tcW w:w="8930" w:type="dxa"/>
          </w:tcPr>
          <w:p w14:paraId="7C40BCBA" w14:textId="217A4F42">
            <w:pPr>
              <w:rPr>
                <w:szCs w:val="24"/>
              </w:rPr>
            </w:pPr>
            <w:r>
              <w:rPr>
                <w:szCs w:val="24"/>
              </w:rPr>
              <w:t xml:space="preserve">Leidimo įvežti, įsigyti, laikyti, veisti pavojingus šunis ar jais prekiauti išdavimas, dublikato išdavimas,  papildymas, patikslinimas, galiojimo sustabdymas, galiojimo sustabdymo panaikinimas arba galiojimo panaikinimas</w:t>
            </w:r>
          </w:p>
        </w:tc>
        <w:tc>
          <w:tcPr>
            <w:tcW w:w="1985" w:type="dxa"/>
            <w:tcBorders>
              <w:top w:val="nil"/>
              <w:left w:val="nil"/>
              <w:bottom w:val="single" w:sz="4" w:space="0" w:color="auto"/>
              <w:right w:val="single" w:sz="4" w:space="0" w:color="auto"/>
            </w:tcBorders>
            <w:shd w:val="clear" w:color="auto" w:fill="auto"/>
            <w:vAlign w:val="center"/>
          </w:tcPr>
          <w:p w14:paraId="5A95204F" w14:textId="6C3F6307">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2605508A" w14:textId="56C6EB64">
            <w:pPr>
              <w:jc w:val="center"/>
              <w:rPr>
                <w:color w:val="000000"/>
                <w:sz w:val="22"/>
                <w:szCs w:val="22"/>
              </w:rPr>
            </w:pPr>
            <w:r>
              <w:rPr>
                <w:color w:val="000000"/>
                <w:sz w:val="22"/>
                <w:szCs w:val="22"/>
              </w:rPr>
              <w:t>Žemės ūkio skyrius</w:t>
            </w:r>
          </w:p>
        </w:tc>
      </w:tr>
      <w:tr w14:paraId="52A9AF0C" w14:textId="77777777">
        <w:tc>
          <w:tcPr>
            <w:tcW w:w="709" w:type="dxa"/>
            <w:shd w:val="clear" w:color="auto" w:fill="auto"/>
          </w:tcPr>
          <w:p w14:paraId="267F3D77" w14:textId="1814D9C2">
            <w:pPr>
              <w:ind w:left="141" w:right="-12"/>
              <w:jc w:val="center"/>
              <w:rPr>
                <w:color w:val="000000"/>
                <w:sz w:val="22"/>
                <w:szCs w:val="22"/>
              </w:rPr>
            </w:pPr>
            <w:r>
              <w:rPr>
                <w:color w:val="000000"/>
                <w:sz w:val="22"/>
                <w:szCs w:val="22"/>
              </w:rPr>
              <w:t>38.</w:t>
            </w:r>
          </w:p>
        </w:tc>
        <w:tc>
          <w:tcPr>
            <w:tcW w:w="8930" w:type="dxa"/>
          </w:tcPr>
          <w:p w14:paraId="7A65B2D4" w14:textId="34E0B7EA">
            <w:pPr>
              <w:rPr>
                <w:szCs w:val="24"/>
              </w:rPr>
            </w:pPr>
            <w:r>
              <w:rPr>
                <w:szCs w:val="24"/>
              </w:rPr>
              <w:t>Pažymos apie žemės ūkio valdos ekonominį dydį, išreikštą europinio dydžio vienetu (EDV) išdavimas</w:t>
            </w:r>
          </w:p>
        </w:tc>
        <w:tc>
          <w:tcPr>
            <w:tcW w:w="1985" w:type="dxa"/>
            <w:tcBorders>
              <w:top w:val="nil"/>
              <w:left w:val="nil"/>
              <w:bottom w:val="single" w:sz="4" w:space="0" w:color="auto"/>
              <w:right w:val="single" w:sz="4" w:space="0" w:color="auto"/>
            </w:tcBorders>
            <w:shd w:val="clear" w:color="auto" w:fill="auto"/>
            <w:vAlign w:val="center"/>
          </w:tcPr>
          <w:p w14:paraId="2A8A5C7D" w14:textId="2BFC4960">
            <w:pPr>
              <w:jc w:val="center"/>
              <w:rPr>
                <w:color w:val="000000"/>
                <w:sz w:val="22"/>
                <w:szCs w:val="22"/>
              </w:rPr>
            </w:pPr>
            <w:r>
              <w:rPr>
                <w:color w:val="000000"/>
                <w:sz w:val="22"/>
                <w:szCs w:val="22"/>
              </w:rPr>
              <w:t>Ne</w:t>
            </w:r>
          </w:p>
        </w:tc>
        <w:tc>
          <w:tcPr>
            <w:tcW w:w="3828" w:type="dxa"/>
            <w:tcBorders>
              <w:top w:val="nil"/>
              <w:left w:val="nil"/>
              <w:bottom w:val="single" w:sz="4" w:space="0" w:color="auto"/>
              <w:right w:val="single" w:sz="4" w:space="0" w:color="auto"/>
            </w:tcBorders>
            <w:shd w:val="clear" w:color="auto" w:fill="auto"/>
            <w:vAlign w:val="center"/>
          </w:tcPr>
          <w:p w14:paraId="190AE96D" w14:textId="0897B8A7">
            <w:pPr>
              <w:jc w:val="center"/>
              <w:rPr>
                <w:color w:val="000000"/>
                <w:sz w:val="22"/>
                <w:szCs w:val="22"/>
              </w:rPr>
            </w:pPr>
            <w:r>
              <w:rPr>
                <w:color w:val="000000"/>
                <w:sz w:val="22"/>
                <w:szCs w:val="22"/>
              </w:rPr>
              <w:t xml:space="preserve">Žemės ūkio skyrius </w:t>
            </w:r>
          </w:p>
        </w:tc>
      </w:tr>
      <w:tr w14:paraId="6375ED81" w14:textId="77777777">
        <w:tc>
          <w:tcPr>
            <w:tcW w:w="709" w:type="dxa"/>
            <w:shd w:val="clear" w:color="auto" w:fill="auto"/>
          </w:tcPr>
          <w:p w14:paraId="2D290FBF" w14:textId="72F2B553">
            <w:pPr>
              <w:ind w:left="141" w:right="-12"/>
              <w:jc w:val="center"/>
              <w:rPr>
                <w:color w:val="000000"/>
                <w:sz w:val="22"/>
                <w:szCs w:val="22"/>
              </w:rPr>
            </w:pPr>
            <w:r>
              <w:rPr>
                <w:color w:val="000000"/>
                <w:sz w:val="22"/>
                <w:szCs w:val="22"/>
              </w:rPr>
              <w:t>39.</w:t>
            </w:r>
          </w:p>
        </w:tc>
        <w:tc>
          <w:tcPr>
            <w:tcW w:w="8930" w:type="dxa"/>
          </w:tcPr>
          <w:p w14:paraId="1B4DD06E" w14:textId="724A8D73">
            <w:pPr>
              <w:rPr>
                <w:szCs w:val="24"/>
              </w:rPr>
            </w:pPr>
            <w:r>
              <w:rPr>
                <w:szCs w:val="24"/>
              </w:rPr>
              <w:t>Pažymos, patvirtinančios ūkininko ūkyje ir (arba) žemės ūkio valdoje vykdomas pagrindinę bei papildomas žemės ūkio ekonomines veiklas, išdavimas</w:t>
            </w:r>
          </w:p>
        </w:tc>
        <w:tc>
          <w:tcPr>
            <w:tcW w:w="1985" w:type="dxa"/>
            <w:tcBorders>
              <w:top w:val="nil"/>
              <w:left w:val="nil"/>
              <w:bottom w:val="single" w:sz="4" w:space="0" w:color="auto"/>
              <w:right w:val="single" w:sz="4" w:space="0" w:color="auto"/>
            </w:tcBorders>
            <w:shd w:val="clear" w:color="auto" w:fill="auto"/>
            <w:vAlign w:val="center"/>
          </w:tcPr>
          <w:p w14:paraId="1341CEBA" w14:textId="31215776">
            <w:pPr>
              <w:jc w:val="center"/>
              <w:rPr>
                <w:color w:val="000000"/>
                <w:sz w:val="22"/>
                <w:szCs w:val="22"/>
              </w:rPr>
            </w:pPr>
            <w:r>
              <w:rPr>
                <w:color w:val="000000"/>
                <w:sz w:val="22"/>
                <w:szCs w:val="22"/>
              </w:rPr>
              <w:t>Ne</w:t>
            </w:r>
          </w:p>
        </w:tc>
        <w:tc>
          <w:tcPr>
            <w:tcW w:w="3828" w:type="dxa"/>
            <w:tcBorders>
              <w:top w:val="nil"/>
              <w:left w:val="nil"/>
              <w:bottom w:val="single" w:sz="4" w:space="0" w:color="auto"/>
              <w:right w:val="single" w:sz="4" w:space="0" w:color="auto"/>
            </w:tcBorders>
            <w:shd w:val="clear" w:color="auto" w:fill="auto"/>
            <w:vAlign w:val="center"/>
          </w:tcPr>
          <w:p w14:paraId="5EA462FA" w14:textId="672505E2">
            <w:pPr>
              <w:jc w:val="center"/>
              <w:rPr>
                <w:color w:val="000000"/>
                <w:sz w:val="22"/>
                <w:szCs w:val="22"/>
              </w:rPr>
            </w:pPr>
            <w:r>
              <w:rPr>
                <w:color w:val="000000"/>
                <w:sz w:val="22"/>
                <w:szCs w:val="22"/>
              </w:rPr>
              <w:t>Žemės ūkio skyrius</w:t>
            </w:r>
          </w:p>
        </w:tc>
      </w:tr>
      <w:tr w14:paraId="49A99B56" w14:textId="77777777">
        <w:tc>
          <w:tcPr>
            <w:tcW w:w="709" w:type="dxa"/>
            <w:shd w:val="clear" w:color="auto" w:fill="auto"/>
          </w:tcPr>
          <w:p w14:paraId="30E63DE8" w14:textId="642326CA">
            <w:pPr>
              <w:ind w:left="141" w:right="-12"/>
              <w:jc w:val="center"/>
              <w:rPr>
                <w:color w:val="000000"/>
                <w:sz w:val="22"/>
                <w:szCs w:val="22"/>
              </w:rPr>
            </w:pPr>
            <w:r>
              <w:rPr>
                <w:color w:val="000000"/>
                <w:sz w:val="22"/>
                <w:szCs w:val="22"/>
              </w:rPr>
              <w:t>40.</w:t>
            </w:r>
          </w:p>
        </w:tc>
        <w:tc>
          <w:tcPr>
            <w:tcW w:w="8930" w:type="dxa"/>
          </w:tcPr>
          <w:p w14:paraId="0BE1C89F" w14:textId="5098D941">
            <w:pPr>
              <w:rPr>
                <w:szCs w:val="24"/>
              </w:rPr>
            </w:pPr>
            <w:r>
              <w:rPr>
                <w:szCs w:val="24"/>
              </w:rPr>
              <w:t>Ūkininko ūkio įregistravimas, duomenų pasikeitimas, paveldėjimo įregistravimas, pažymėjimo dublikato išdavimas, perkėlimas į kitą savivaldybę, partnerio išregistravimas ar išregistravimas</w:t>
            </w:r>
          </w:p>
        </w:tc>
        <w:tc>
          <w:tcPr>
            <w:tcW w:w="1985" w:type="dxa"/>
            <w:tcBorders>
              <w:top w:val="nil"/>
              <w:left w:val="nil"/>
              <w:bottom w:val="single" w:sz="4" w:space="0" w:color="auto"/>
              <w:right w:val="single" w:sz="4" w:space="0" w:color="auto"/>
            </w:tcBorders>
            <w:shd w:val="clear" w:color="auto" w:fill="auto"/>
            <w:vAlign w:val="center"/>
          </w:tcPr>
          <w:p w14:paraId="6FDA3F58" w14:textId="12D36915">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22BD0D07" w14:textId="537315A2">
            <w:pPr>
              <w:jc w:val="center"/>
              <w:rPr>
                <w:color w:val="000000"/>
                <w:sz w:val="22"/>
                <w:szCs w:val="22"/>
              </w:rPr>
            </w:pPr>
            <w:r>
              <w:rPr>
                <w:color w:val="000000"/>
                <w:sz w:val="22"/>
                <w:szCs w:val="22"/>
              </w:rPr>
              <w:t>Žemės ūkio skyrius</w:t>
            </w:r>
          </w:p>
        </w:tc>
      </w:tr>
      <w:tr w14:paraId="070FDCBC" w14:textId="77777777">
        <w:tc>
          <w:tcPr>
            <w:tcW w:w="709" w:type="dxa"/>
            <w:shd w:val="clear" w:color="auto" w:fill="auto"/>
          </w:tcPr>
          <w:p w14:paraId="4C06AA8C" w14:textId="3393F41E">
            <w:pPr>
              <w:ind w:left="141" w:right="-12"/>
              <w:jc w:val="center"/>
              <w:rPr>
                <w:color w:val="000000"/>
                <w:sz w:val="22"/>
                <w:szCs w:val="22"/>
              </w:rPr>
            </w:pPr>
            <w:r>
              <w:rPr>
                <w:color w:val="000000"/>
                <w:sz w:val="22"/>
                <w:szCs w:val="22"/>
              </w:rPr>
              <w:t>41.</w:t>
            </w:r>
          </w:p>
        </w:tc>
        <w:tc>
          <w:tcPr>
            <w:tcW w:w="8930" w:type="dxa"/>
          </w:tcPr>
          <w:p w14:paraId="36C9AB3B" w14:textId="0111BAE0">
            <w:pPr>
              <w:rPr>
                <w:szCs w:val="24"/>
              </w:rPr>
            </w:pPr>
            <w:r>
              <w:rPr>
                <w:szCs w:val="24"/>
              </w:rPr>
              <w:t>Žemės ūkio valdų įregistravimas, išregistravimas Žemės ūkio ir kaimo verslo valdų registre, duomenų atnaujinimas, keitimas</w:t>
            </w:r>
          </w:p>
        </w:tc>
        <w:tc>
          <w:tcPr>
            <w:tcW w:w="1985" w:type="dxa"/>
            <w:tcBorders>
              <w:top w:val="nil"/>
              <w:left w:val="nil"/>
              <w:bottom w:val="single" w:sz="4" w:space="0" w:color="auto"/>
              <w:right w:val="single" w:sz="4" w:space="0" w:color="auto"/>
            </w:tcBorders>
            <w:shd w:val="clear" w:color="auto" w:fill="auto"/>
            <w:vAlign w:val="center"/>
          </w:tcPr>
          <w:p w14:paraId="71BABF43" w14:textId="203AE0BE">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24485C76" w14:textId="0DCCA9CD">
            <w:pPr>
              <w:jc w:val="center"/>
              <w:rPr>
                <w:color w:val="000000"/>
                <w:sz w:val="22"/>
                <w:szCs w:val="22"/>
              </w:rPr>
            </w:pPr>
            <w:r>
              <w:rPr>
                <w:color w:val="000000"/>
                <w:sz w:val="22"/>
                <w:szCs w:val="22"/>
              </w:rPr>
              <w:t>Žemės ūkio skyrius</w:t>
            </w:r>
          </w:p>
        </w:tc>
      </w:tr>
      <w:tr w14:paraId="0D77B4BC" w14:textId="77777777">
        <w:tc>
          <w:tcPr>
            <w:tcW w:w="709" w:type="dxa"/>
            <w:shd w:val="clear" w:color="auto" w:fill="auto"/>
          </w:tcPr>
          <w:p w14:paraId="104BAA92" w14:textId="4E08E97B">
            <w:pPr>
              <w:ind w:left="141" w:right="-12"/>
              <w:jc w:val="center"/>
              <w:rPr>
                <w:color w:val="000000"/>
                <w:sz w:val="22"/>
                <w:szCs w:val="22"/>
              </w:rPr>
            </w:pPr>
            <w:r>
              <w:rPr>
                <w:color w:val="000000"/>
                <w:sz w:val="22"/>
                <w:szCs w:val="22"/>
              </w:rPr>
              <w:t>42.</w:t>
            </w:r>
          </w:p>
        </w:tc>
        <w:tc>
          <w:tcPr>
            <w:tcW w:w="8930" w:type="dxa"/>
          </w:tcPr>
          <w:p w14:paraId="41DB6580" w14:textId="7F9AD51A">
            <w:pPr>
              <w:rPr>
                <w:szCs w:val="24"/>
              </w:rPr>
            </w:pPr>
            <w:r>
              <w:rPr>
                <w:szCs w:val="24"/>
              </w:rPr>
              <w:t xml:space="preserve">Traktoriaus, savaeigės ar žemės ūkio mašinos  ir jų priekabų įregistravimas, išregistravimas, keitimas, registracijos liudijimo dublikato išdavimas</w:t>
            </w:r>
          </w:p>
        </w:tc>
        <w:tc>
          <w:tcPr>
            <w:tcW w:w="1985" w:type="dxa"/>
            <w:tcBorders>
              <w:top w:val="nil"/>
              <w:left w:val="nil"/>
              <w:bottom w:val="single" w:sz="4" w:space="0" w:color="auto"/>
              <w:right w:val="single" w:sz="4" w:space="0" w:color="auto"/>
            </w:tcBorders>
            <w:shd w:val="clear" w:color="auto" w:fill="auto"/>
            <w:vAlign w:val="center"/>
          </w:tcPr>
          <w:p w14:paraId="18D1BDC3" w14:textId="71EE54C5">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4169A8A6" w14:textId="5F36F7A2">
            <w:pPr>
              <w:jc w:val="center"/>
              <w:rPr>
                <w:color w:val="000000"/>
                <w:sz w:val="22"/>
                <w:szCs w:val="22"/>
              </w:rPr>
            </w:pPr>
            <w:r>
              <w:rPr>
                <w:color w:val="000000"/>
                <w:sz w:val="22"/>
                <w:szCs w:val="22"/>
              </w:rPr>
              <w:t>Žemės ūkio skyrius</w:t>
            </w:r>
          </w:p>
        </w:tc>
      </w:tr>
      <w:tr w14:paraId="29E8D87F" w14:textId="77777777">
        <w:tc>
          <w:tcPr>
            <w:tcW w:w="709" w:type="dxa"/>
            <w:shd w:val="clear" w:color="auto" w:fill="auto"/>
          </w:tcPr>
          <w:p w14:paraId="6708CA95" w14:textId="46F1F192">
            <w:pPr>
              <w:ind w:left="141" w:right="-12"/>
              <w:jc w:val="center"/>
              <w:rPr>
                <w:color w:val="000000"/>
                <w:sz w:val="22"/>
                <w:szCs w:val="22"/>
              </w:rPr>
            </w:pPr>
            <w:r>
              <w:rPr>
                <w:color w:val="000000"/>
                <w:sz w:val="22"/>
                <w:szCs w:val="22"/>
              </w:rPr>
              <w:t>43.</w:t>
            </w:r>
          </w:p>
        </w:tc>
        <w:tc>
          <w:tcPr>
            <w:tcW w:w="8930" w:type="dxa"/>
          </w:tcPr>
          <w:p w14:paraId="5750AC71" w14:textId="10F03476">
            <w:pPr>
              <w:rPr>
                <w:szCs w:val="24"/>
              </w:rPr>
            </w:pPr>
            <w:r>
              <w:rPr>
                <w:szCs w:val="24"/>
              </w:rPr>
              <w:t>Akto, patvirtinančio nustatytą medžiojamųjų gyvūnų padarytą žalą žemės ūkio pasėliams, miškui, gyvūnams, gyvuliams, hidrotechnikos ar melioracijos įrenginiams, išdavimas</w:t>
            </w:r>
          </w:p>
        </w:tc>
        <w:tc>
          <w:tcPr>
            <w:tcW w:w="1985" w:type="dxa"/>
            <w:tcBorders>
              <w:top w:val="nil"/>
              <w:left w:val="nil"/>
              <w:bottom w:val="single" w:sz="4" w:space="0" w:color="auto"/>
              <w:right w:val="single" w:sz="4" w:space="0" w:color="auto"/>
            </w:tcBorders>
            <w:shd w:val="clear" w:color="auto" w:fill="auto"/>
            <w:vAlign w:val="center"/>
          </w:tcPr>
          <w:p w14:paraId="4CF43D9F" w14:textId="6A1959D2">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50ECDD0B" w14:textId="6997CE03">
            <w:pPr>
              <w:jc w:val="center"/>
              <w:rPr>
                <w:color w:val="000000"/>
                <w:sz w:val="22"/>
                <w:szCs w:val="22"/>
              </w:rPr>
            </w:pPr>
            <w:r>
              <w:rPr>
                <w:color w:val="000000"/>
                <w:sz w:val="22"/>
                <w:szCs w:val="22"/>
              </w:rPr>
              <w:t>Žemės ūkio skyrius</w:t>
            </w:r>
          </w:p>
        </w:tc>
      </w:tr>
      <w:tr w14:paraId="0520BE26" w14:textId="77777777">
        <w:tc>
          <w:tcPr>
            <w:tcW w:w="709" w:type="dxa"/>
            <w:shd w:val="clear" w:color="auto" w:fill="auto"/>
          </w:tcPr>
          <w:p w14:paraId="759EA453" w14:textId="5E509B22">
            <w:pPr>
              <w:ind w:left="141" w:right="-12"/>
              <w:jc w:val="center"/>
              <w:rPr>
                <w:color w:val="000000"/>
                <w:sz w:val="22"/>
                <w:szCs w:val="22"/>
              </w:rPr>
            </w:pPr>
            <w:r>
              <w:rPr>
                <w:color w:val="000000"/>
                <w:sz w:val="22"/>
                <w:szCs w:val="22"/>
              </w:rPr>
              <w:t>44.</w:t>
            </w:r>
          </w:p>
        </w:tc>
        <w:tc>
          <w:tcPr>
            <w:tcW w:w="8930" w:type="dxa"/>
          </w:tcPr>
          <w:p w14:paraId="6212F0B9" w14:textId="6726DF22">
            <w:pPr>
              <w:rPr>
                <w:szCs w:val="24"/>
              </w:rPr>
            </w:pPr>
            <w:r>
              <w:rPr>
                <w:szCs w:val="24"/>
              </w:rPr>
              <w:t>Pažymos, patvirtinančios žemės dirbimą (Nacionalinei mokėjimo agentūrai), išdavimas</w:t>
            </w:r>
          </w:p>
        </w:tc>
        <w:tc>
          <w:tcPr>
            <w:tcW w:w="1985" w:type="dxa"/>
            <w:tcBorders>
              <w:top w:val="nil"/>
              <w:left w:val="nil"/>
              <w:bottom w:val="single" w:sz="4" w:space="0" w:color="auto"/>
              <w:right w:val="single" w:sz="4" w:space="0" w:color="auto"/>
            </w:tcBorders>
            <w:shd w:val="clear" w:color="auto" w:fill="auto"/>
            <w:vAlign w:val="center"/>
          </w:tcPr>
          <w:p w14:paraId="0BA9CAB1" w14:textId="594AFB8F">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0BD1A7D8" w14:textId="3613266B">
            <w:pPr>
              <w:jc w:val="center"/>
              <w:rPr>
                <w:color w:val="000000"/>
                <w:sz w:val="22"/>
                <w:szCs w:val="22"/>
              </w:rPr>
            </w:pPr>
            <w:r>
              <w:rPr>
                <w:color w:val="000000"/>
                <w:sz w:val="22"/>
                <w:szCs w:val="22"/>
              </w:rPr>
              <w:t>Žemės ūkio skyrius</w:t>
            </w:r>
          </w:p>
        </w:tc>
      </w:tr>
      <w:tr w14:paraId="11B8BBAC" w14:textId="77777777">
        <w:tc>
          <w:tcPr>
            <w:tcW w:w="709" w:type="dxa"/>
            <w:shd w:val="clear" w:color="auto" w:fill="auto"/>
          </w:tcPr>
          <w:p w14:paraId="11801D87" w14:textId="555C44DC">
            <w:pPr>
              <w:ind w:left="141" w:right="-12"/>
              <w:jc w:val="center"/>
              <w:rPr>
                <w:color w:val="000000"/>
                <w:sz w:val="22"/>
                <w:szCs w:val="22"/>
              </w:rPr>
            </w:pPr>
            <w:r>
              <w:rPr>
                <w:color w:val="000000"/>
                <w:sz w:val="22"/>
                <w:szCs w:val="22"/>
              </w:rPr>
              <w:t>45.</w:t>
            </w:r>
          </w:p>
        </w:tc>
        <w:tc>
          <w:tcPr>
            <w:tcW w:w="8930" w:type="dxa"/>
          </w:tcPr>
          <w:p w14:paraId="7AF98441" w14:textId="35D206FF">
            <w:pPr>
              <w:rPr>
                <w:szCs w:val="24"/>
              </w:rPr>
            </w:pPr>
            <w:r>
              <w:rPr>
                <w:szCs w:val="24"/>
              </w:rPr>
              <w:t>Pažymos apie teisę į valstybės paramą būstui įsigyti išdavimas</w:t>
            </w:r>
          </w:p>
        </w:tc>
        <w:tc>
          <w:tcPr>
            <w:tcW w:w="1985" w:type="dxa"/>
            <w:tcBorders>
              <w:top w:val="nil"/>
              <w:left w:val="nil"/>
              <w:bottom w:val="single" w:sz="4" w:space="0" w:color="auto"/>
              <w:right w:val="single" w:sz="4" w:space="0" w:color="auto"/>
            </w:tcBorders>
            <w:shd w:val="clear" w:color="auto" w:fill="auto"/>
            <w:vAlign w:val="center"/>
          </w:tcPr>
          <w:p w14:paraId="5153A501" w14:textId="55633FE6">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10EDE6B7" w14:textId="5B973D89">
            <w:pPr>
              <w:jc w:val="center"/>
              <w:rPr>
                <w:color w:val="000000"/>
                <w:sz w:val="22"/>
                <w:szCs w:val="22"/>
              </w:rPr>
            </w:pPr>
            <w:r>
              <w:rPr>
                <w:color w:val="000000"/>
                <w:sz w:val="22"/>
                <w:szCs w:val="22"/>
              </w:rPr>
              <w:t>Turto ir ūkio skyrius</w:t>
            </w:r>
          </w:p>
        </w:tc>
      </w:tr>
      <w:tr w14:paraId="5B2D1287" w14:textId="77777777">
        <w:tc>
          <w:tcPr>
            <w:tcW w:w="709" w:type="dxa"/>
            <w:shd w:val="clear" w:color="auto" w:fill="auto"/>
          </w:tcPr>
          <w:p w14:paraId="3E3D8F00" w14:textId="4FCAA023">
            <w:pPr>
              <w:ind w:left="141" w:right="-12"/>
              <w:jc w:val="center"/>
              <w:rPr>
                <w:color w:val="000000"/>
                <w:sz w:val="22"/>
                <w:szCs w:val="22"/>
              </w:rPr>
            </w:pPr>
            <w:r>
              <w:rPr>
                <w:color w:val="000000"/>
                <w:sz w:val="22"/>
                <w:szCs w:val="22"/>
              </w:rPr>
              <w:t>46.</w:t>
            </w:r>
          </w:p>
        </w:tc>
        <w:tc>
          <w:tcPr>
            <w:tcW w:w="8930" w:type="dxa"/>
          </w:tcPr>
          <w:p w14:paraId="5AA3BAA1" w14:textId="0C28391F">
            <w:pPr>
              <w:rPr>
                <w:szCs w:val="24"/>
              </w:rPr>
            </w:pPr>
            <w:r>
              <w:rPr>
                <w:szCs w:val="24"/>
              </w:rPr>
              <w:t>Šeimų ir asmenų įrašymas į Šeimų ir asmenų, turinčių teisę į socialinį būstą, sąrašą</w:t>
            </w:r>
          </w:p>
        </w:tc>
        <w:tc>
          <w:tcPr>
            <w:tcW w:w="1985" w:type="dxa"/>
            <w:tcBorders>
              <w:top w:val="nil"/>
              <w:left w:val="nil"/>
              <w:bottom w:val="single" w:sz="4" w:space="0" w:color="auto"/>
              <w:right w:val="single" w:sz="4" w:space="0" w:color="auto"/>
            </w:tcBorders>
            <w:shd w:val="clear" w:color="auto" w:fill="auto"/>
            <w:vAlign w:val="center"/>
          </w:tcPr>
          <w:p w14:paraId="563BA534" w14:textId="7E241CB8">
            <w:pPr>
              <w:jc w:val="center"/>
              <w:rPr>
                <w:color w:val="000000"/>
                <w:sz w:val="22"/>
                <w:szCs w:val="22"/>
              </w:rPr>
            </w:pPr>
            <w:r>
              <w:rPr>
                <w:color w:val="000000"/>
                <w:sz w:val="22"/>
                <w:szCs w:val="22"/>
              </w:rPr>
              <w:t>Ne</w:t>
            </w:r>
          </w:p>
        </w:tc>
        <w:tc>
          <w:tcPr>
            <w:tcW w:w="3828" w:type="dxa"/>
            <w:tcBorders>
              <w:top w:val="nil"/>
              <w:left w:val="nil"/>
              <w:bottom w:val="single" w:sz="4" w:space="0" w:color="auto"/>
              <w:right w:val="single" w:sz="4" w:space="0" w:color="auto"/>
            </w:tcBorders>
            <w:shd w:val="clear" w:color="auto" w:fill="auto"/>
            <w:vAlign w:val="center"/>
          </w:tcPr>
          <w:p w14:paraId="493D9940" w14:textId="292AA6F0">
            <w:pPr>
              <w:jc w:val="center"/>
              <w:rPr>
                <w:color w:val="000000"/>
                <w:sz w:val="22"/>
                <w:szCs w:val="22"/>
              </w:rPr>
            </w:pPr>
            <w:r>
              <w:rPr>
                <w:color w:val="000000"/>
                <w:sz w:val="22"/>
                <w:szCs w:val="22"/>
              </w:rPr>
              <w:t>Turto ir ūkio skyrius</w:t>
            </w:r>
          </w:p>
        </w:tc>
      </w:tr>
      <w:tr w14:paraId="27AA8CF4" w14:textId="77777777">
        <w:tc>
          <w:tcPr>
            <w:tcW w:w="709" w:type="dxa"/>
            <w:shd w:val="clear" w:color="auto" w:fill="auto"/>
          </w:tcPr>
          <w:p w14:paraId="365CA389" w14:textId="2B6E2DFE">
            <w:pPr>
              <w:ind w:left="141" w:right="-12"/>
              <w:jc w:val="center"/>
              <w:rPr>
                <w:color w:val="000000"/>
                <w:sz w:val="22"/>
                <w:szCs w:val="22"/>
              </w:rPr>
            </w:pPr>
            <w:r>
              <w:rPr>
                <w:color w:val="000000"/>
                <w:sz w:val="22"/>
                <w:szCs w:val="22"/>
              </w:rPr>
              <w:t>47.</w:t>
            </w:r>
          </w:p>
        </w:tc>
        <w:tc>
          <w:tcPr>
            <w:tcW w:w="8930" w:type="dxa"/>
          </w:tcPr>
          <w:p w14:paraId="1AFAA0DA" w14:textId="12706AEB">
            <w:pPr>
              <w:rPr>
                <w:szCs w:val="24"/>
              </w:rPr>
            </w:pPr>
            <w:r>
              <w:rPr>
                <w:szCs w:val="24"/>
              </w:rPr>
              <w:t>Pažymos, patvirtinančios jaunos šeimos teisę į finansinę paskatą pirmąjį būstą įsigyjančioms jaunoms šeimoms, išdavimas</w:t>
            </w:r>
          </w:p>
        </w:tc>
        <w:tc>
          <w:tcPr>
            <w:tcW w:w="1985" w:type="dxa"/>
            <w:tcBorders>
              <w:top w:val="nil"/>
              <w:left w:val="nil"/>
              <w:bottom w:val="single" w:sz="4" w:space="0" w:color="auto"/>
              <w:right w:val="single" w:sz="4" w:space="0" w:color="auto"/>
            </w:tcBorders>
            <w:shd w:val="clear" w:color="auto" w:fill="auto"/>
            <w:vAlign w:val="center"/>
          </w:tcPr>
          <w:p w14:paraId="1BF99C1F" w14:textId="7DC26966">
            <w:pPr>
              <w:jc w:val="center"/>
              <w:rPr>
                <w:sz w:val="22"/>
                <w:szCs w:val="22"/>
              </w:rPr>
            </w:pPr>
            <w:r>
              <w:rPr>
                <w:sz w:val="22"/>
                <w:szCs w:val="22"/>
              </w:rPr>
              <w:t>Taip (SPIS</w:t>
            </w:r>
            <w:r>
              <w:rPr>
                <w:sz w:val="22"/>
                <w:szCs w:val="22"/>
                <w:vertAlign w:val="superscript"/>
              </w:rPr>
              <w:t>5</w:t>
            </w:r>
            <w:r>
              <w:rPr>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51E70B55" w14:textId="3B222BF5">
            <w:pPr>
              <w:jc w:val="center"/>
              <w:rPr>
                <w:sz w:val="22"/>
                <w:szCs w:val="22"/>
              </w:rPr>
            </w:pPr>
            <w:r>
              <w:rPr>
                <w:sz w:val="22"/>
                <w:szCs w:val="22"/>
              </w:rPr>
              <w:t>Turto ir ūkio skyrius</w:t>
            </w:r>
          </w:p>
        </w:tc>
      </w:tr>
      <w:tr w14:paraId="09602563" w14:textId="77777777">
        <w:tc>
          <w:tcPr>
            <w:tcW w:w="709" w:type="dxa"/>
            <w:shd w:val="clear" w:color="auto" w:fill="auto"/>
          </w:tcPr>
          <w:p w14:paraId="5E153D6D" w14:textId="47455234">
            <w:pPr>
              <w:ind w:left="141" w:right="-12"/>
              <w:jc w:val="center"/>
              <w:rPr>
                <w:color w:val="000000"/>
                <w:sz w:val="22"/>
                <w:szCs w:val="22"/>
              </w:rPr>
            </w:pPr>
            <w:r>
              <w:rPr>
                <w:color w:val="000000"/>
                <w:sz w:val="22"/>
                <w:szCs w:val="22"/>
              </w:rPr>
              <w:t>48.</w:t>
            </w:r>
          </w:p>
        </w:tc>
        <w:tc>
          <w:tcPr>
            <w:tcW w:w="8930" w:type="dxa"/>
          </w:tcPr>
          <w:p w14:paraId="6FE26A1E" w14:textId="7E5BA4F5">
            <w:pPr>
              <w:rPr>
                <w:szCs w:val="24"/>
              </w:rPr>
            </w:pPr>
            <w:r>
              <w:rPr>
                <w:szCs w:val="24"/>
              </w:rPr>
              <w:t>Pažymos dėl teisės į kredito, paimto daugiabučiam namui atnaujinti (modernizuoti), ir palūkanų apmokėjimą, išdavimas</w:t>
            </w:r>
          </w:p>
        </w:tc>
        <w:tc>
          <w:tcPr>
            <w:tcW w:w="1985" w:type="dxa"/>
            <w:tcBorders>
              <w:top w:val="nil"/>
              <w:left w:val="nil"/>
              <w:bottom w:val="single" w:sz="4" w:space="0" w:color="auto"/>
              <w:right w:val="single" w:sz="4" w:space="0" w:color="auto"/>
            </w:tcBorders>
            <w:shd w:val="clear" w:color="auto" w:fill="auto"/>
            <w:vAlign w:val="center"/>
          </w:tcPr>
          <w:p w14:paraId="5C0DF3D6" w14:textId="1CD4376D">
            <w:pPr>
              <w:jc w:val="center"/>
              <w:rPr>
                <w:sz w:val="22"/>
                <w:szCs w:val="22"/>
              </w:rPr>
            </w:pPr>
            <w:r>
              <w:rPr>
                <w:sz w:val="22"/>
                <w:szCs w:val="22"/>
              </w:rPr>
              <w:t>Ne</w:t>
            </w:r>
          </w:p>
        </w:tc>
        <w:tc>
          <w:tcPr>
            <w:tcW w:w="3828" w:type="dxa"/>
            <w:tcBorders>
              <w:top w:val="nil"/>
              <w:left w:val="nil"/>
              <w:bottom w:val="single" w:sz="4" w:space="0" w:color="auto"/>
              <w:right w:val="single" w:sz="4" w:space="0" w:color="auto"/>
            </w:tcBorders>
            <w:shd w:val="clear" w:color="auto" w:fill="auto"/>
            <w:vAlign w:val="center"/>
          </w:tcPr>
          <w:p w14:paraId="1E504B29" w14:textId="145F2425">
            <w:pPr>
              <w:jc w:val="center"/>
              <w:rPr>
                <w:sz w:val="22"/>
                <w:szCs w:val="22"/>
              </w:rPr>
            </w:pPr>
            <w:r>
              <w:rPr>
                <w:sz w:val="22"/>
                <w:szCs w:val="22"/>
              </w:rPr>
              <w:t>Socialinės rūpybos skyrius</w:t>
            </w:r>
          </w:p>
        </w:tc>
      </w:tr>
      <w:tr w14:paraId="3CCD1754" w14:textId="77777777">
        <w:tc>
          <w:tcPr>
            <w:tcW w:w="709" w:type="dxa"/>
            <w:shd w:val="clear" w:color="auto" w:fill="auto"/>
          </w:tcPr>
          <w:p w14:paraId="7445D625" w14:textId="0A4977C9">
            <w:pPr>
              <w:ind w:left="141" w:right="-12"/>
              <w:jc w:val="center"/>
              <w:rPr>
                <w:color w:val="000000"/>
                <w:sz w:val="22"/>
                <w:szCs w:val="22"/>
              </w:rPr>
            </w:pPr>
            <w:r>
              <w:rPr>
                <w:color w:val="000000"/>
                <w:sz w:val="22"/>
                <w:szCs w:val="22"/>
              </w:rPr>
              <w:t>49.</w:t>
            </w:r>
          </w:p>
        </w:tc>
        <w:tc>
          <w:tcPr>
            <w:tcW w:w="8930" w:type="dxa"/>
          </w:tcPr>
          <w:p w14:paraId="363531E4" w14:textId="74A4C1E3">
            <w:pPr>
              <w:rPr>
                <w:szCs w:val="24"/>
              </w:rPr>
            </w:pPr>
            <w:r>
              <w:rPr>
                <w:szCs w:val="24"/>
              </w:rPr>
              <w:t>Pažymos, patvirtinančios gaunamas socialines pajamas, išdavimas</w:t>
            </w:r>
          </w:p>
        </w:tc>
        <w:tc>
          <w:tcPr>
            <w:tcW w:w="1985" w:type="dxa"/>
            <w:tcBorders>
              <w:top w:val="nil"/>
              <w:left w:val="nil"/>
              <w:bottom w:val="single" w:sz="4" w:space="0" w:color="auto"/>
              <w:right w:val="single" w:sz="4" w:space="0" w:color="auto"/>
            </w:tcBorders>
            <w:shd w:val="clear" w:color="auto" w:fill="auto"/>
            <w:vAlign w:val="center"/>
          </w:tcPr>
          <w:p w14:paraId="31C7D9C3" w14:textId="6FAF0A49">
            <w:pPr>
              <w:jc w:val="center"/>
              <w:rPr>
                <w:color w:val="000000"/>
                <w:sz w:val="22"/>
                <w:szCs w:val="22"/>
              </w:rPr>
            </w:pPr>
            <w:r>
              <w:rPr>
                <w:color w:val="000000"/>
                <w:sz w:val="22"/>
                <w:szCs w:val="22"/>
              </w:rPr>
              <w:t>Ne</w:t>
            </w:r>
          </w:p>
        </w:tc>
        <w:tc>
          <w:tcPr>
            <w:tcW w:w="3828" w:type="dxa"/>
            <w:tcBorders>
              <w:top w:val="nil"/>
              <w:left w:val="nil"/>
              <w:bottom w:val="single" w:sz="4" w:space="0" w:color="auto"/>
              <w:right w:val="single" w:sz="4" w:space="0" w:color="auto"/>
            </w:tcBorders>
            <w:shd w:val="clear" w:color="auto" w:fill="auto"/>
            <w:vAlign w:val="center"/>
          </w:tcPr>
          <w:p w14:paraId="5AF9D0D3" w14:textId="22036D48">
            <w:pPr>
              <w:jc w:val="center"/>
              <w:rPr>
                <w:color w:val="000000"/>
                <w:sz w:val="22"/>
                <w:szCs w:val="22"/>
              </w:rPr>
            </w:pPr>
            <w:r>
              <w:rPr>
                <w:color w:val="000000"/>
                <w:sz w:val="22"/>
                <w:szCs w:val="22"/>
              </w:rPr>
              <w:t>Socialinės rūpybos skyrius</w:t>
            </w:r>
          </w:p>
        </w:tc>
      </w:tr>
      <w:tr w14:paraId="65D28D62" w14:textId="77777777">
        <w:tc>
          <w:tcPr>
            <w:tcW w:w="709" w:type="dxa"/>
            <w:shd w:val="clear" w:color="auto" w:fill="auto"/>
          </w:tcPr>
          <w:p w14:paraId="7C251920" w14:textId="3F8519C9">
            <w:pPr>
              <w:ind w:left="141" w:right="-12"/>
              <w:jc w:val="center"/>
              <w:rPr>
                <w:color w:val="000000"/>
                <w:sz w:val="22"/>
                <w:szCs w:val="22"/>
              </w:rPr>
            </w:pPr>
            <w:r>
              <w:rPr>
                <w:color w:val="000000"/>
                <w:sz w:val="22"/>
                <w:szCs w:val="22"/>
              </w:rPr>
              <w:t>50.</w:t>
            </w:r>
          </w:p>
        </w:tc>
        <w:tc>
          <w:tcPr>
            <w:tcW w:w="8930" w:type="dxa"/>
          </w:tcPr>
          <w:p w14:paraId="3641DB23" w14:textId="16FF4548">
            <w:pPr>
              <w:rPr>
                <w:szCs w:val="24"/>
              </w:rPr>
            </w:pPr>
            <w:r>
              <w:rPr>
                <w:szCs w:val="24"/>
              </w:rPr>
              <w:t>Informacijos, savivaldybės teritorijoje gyvenantiems Europos Sąjungos ir Europos ekonominės erdvės piliečiams bei Europos Sąjungoje ir Europos ekonominėje erdvėje gyvenantiems Lietuvos piliečiams apie šeimai išmokėtas vaiko išmokas ar šeimos nario mirties atveju išmokėtas išmokas, pateikimas</w:t>
            </w:r>
          </w:p>
        </w:tc>
        <w:tc>
          <w:tcPr>
            <w:tcW w:w="1985" w:type="dxa"/>
            <w:tcBorders>
              <w:top w:val="nil"/>
              <w:left w:val="nil"/>
              <w:bottom w:val="single" w:sz="4" w:space="0" w:color="auto"/>
              <w:right w:val="single" w:sz="4" w:space="0" w:color="auto"/>
            </w:tcBorders>
            <w:shd w:val="clear" w:color="auto" w:fill="auto"/>
            <w:vAlign w:val="center"/>
          </w:tcPr>
          <w:p w14:paraId="17808C22" w14:textId="63B21E64">
            <w:pPr>
              <w:jc w:val="center"/>
              <w:rPr>
                <w:color w:val="000000"/>
                <w:sz w:val="22"/>
                <w:szCs w:val="22"/>
              </w:rPr>
            </w:pPr>
            <w:r>
              <w:rPr>
                <w:color w:val="000000"/>
                <w:sz w:val="22"/>
                <w:szCs w:val="22"/>
              </w:rPr>
              <w:t>TAIP (SPIS</w:t>
            </w:r>
            <w:r>
              <w:rPr>
                <w:color w:val="000000"/>
                <w:sz w:val="22"/>
                <w:szCs w:val="22"/>
                <w:vertAlign w:val="superscript"/>
              </w:rPr>
              <w:t>5</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398CB397" w14:textId="6DE7768A">
            <w:pPr>
              <w:jc w:val="center"/>
              <w:rPr>
                <w:color w:val="000000"/>
                <w:sz w:val="22"/>
                <w:szCs w:val="22"/>
              </w:rPr>
            </w:pPr>
            <w:r>
              <w:rPr>
                <w:color w:val="000000"/>
                <w:sz w:val="22"/>
                <w:szCs w:val="22"/>
              </w:rPr>
              <w:t>Socialinės rūpybos skyrius</w:t>
            </w:r>
          </w:p>
        </w:tc>
      </w:tr>
      <w:tr w14:paraId="36FFF2C1" w14:textId="77777777">
        <w:tc>
          <w:tcPr>
            <w:tcW w:w="709" w:type="dxa"/>
            <w:shd w:val="clear" w:color="auto" w:fill="auto"/>
          </w:tcPr>
          <w:p w14:paraId="2FC98433" w14:textId="64AA91AB">
            <w:pPr>
              <w:ind w:left="141" w:right="-12"/>
              <w:jc w:val="center"/>
              <w:rPr>
                <w:color w:val="000000"/>
                <w:sz w:val="22"/>
                <w:szCs w:val="22"/>
              </w:rPr>
            </w:pPr>
            <w:r>
              <w:rPr>
                <w:color w:val="000000"/>
                <w:sz w:val="22"/>
                <w:szCs w:val="22"/>
              </w:rPr>
              <w:t>51.</w:t>
            </w:r>
          </w:p>
        </w:tc>
        <w:tc>
          <w:tcPr>
            <w:tcW w:w="8930" w:type="dxa"/>
          </w:tcPr>
          <w:p w14:paraId="60E16AB9" w14:textId="45F40592">
            <w:pPr>
              <w:rPr>
                <w:szCs w:val="24"/>
              </w:rPr>
            </w:pPr>
            <w:r>
              <w:rPr>
                <w:szCs w:val="24"/>
              </w:rPr>
              <w:t>Pažymos, patvirtinančios atsiskaitymą už valstybinės žemės nuomą, išdavimas</w:t>
            </w:r>
          </w:p>
        </w:tc>
        <w:tc>
          <w:tcPr>
            <w:tcW w:w="1985" w:type="dxa"/>
            <w:tcBorders>
              <w:top w:val="nil"/>
              <w:left w:val="nil"/>
              <w:bottom w:val="single" w:sz="4" w:space="0" w:color="auto"/>
              <w:right w:val="single" w:sz="4" w:space="0" w:color="auto"/>
            </w:tcBorders>
            <w:shd w:val="clear" w:color="auto" w:fill="auto"/>
            <w:vAlign w:val="center"/>
          </w:tcPr>
          <w:p w14:paraId="42C81F03" w14:textId="3D867DA4">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125A8DD6" w14:textId="6B8EE0FB">
            <w:pPr>
              <w:jc w:val="center"/>
              <w:rPr>
                <w:color w:val="000000"/>
                <w:sz w:val="22"/>
                <w:szCs w:val="22"/>
              </w:rPr>
            </w:pPr>
            <w:r>
              <w:rPr>
                <w:color w:val="000000"/>
                <w:sz w:val="22"/>
                <w:szCs w:val="22"/>
              </w:rPr>
              <w:t>Finansų skyrius</w:t>
            </w:r>
          </w:p>
        </w:tc>
      </w:tr>
      <w:tr w14:paraId="28198149" w14:textId="77777777">
        <w:tc>
          <w:tcPr>
            <w:tcW w:w="709" w:type="dxa"/>
            <w:shd w:val="clear" w:color="auto" w:fill="auto"/>
          </w:tcPr>
          <w:p w14:paraId="03FD722B" w14:textId="7EA33B90">
            <w:pPr>
              <w:ind w:left="141" w:right="-12"/>
              <w:jc w:val="center"/>
              <w:rPr>
                <w:color w:val="000000"/>
                <w:sz w:val="22"/>
                <w:szCs w:val="22"/>
              </w:rPr>
            </w:pPr>
            <w:r>
              <w:rPr>
                <w:color w:val="000000"/>
                <w:sz w:val="22"/>
                <w:szCs w:val="22"/>
              </w:rPr>
              <w:t>52.</w:t>
            </w:r>
          </w:p>
        </w:tc>
        <w:tc>
          <w:tcPr>
            <w:tcW w:w="8930" w:type="dxa"/>
          </w:tcPr>
          <w:p w14:paraId="2D118415" w14:textId="54018DF9">
            <w:pPr>
              <w:rPr>
                <w:szCs w:val="24"/>
              </w:rPr>
            </w:pPr>
            <w:r>
              <w:rPr>
                <w:szCs w:val="24"/>
              </w:rPr>
              <w:t>Juridinių asmenų valstybinės žemės nuomos mokesčio deklaracijų priėmimas ir tvirtinimas</w:t>
            </w:r>
          </w:p>
        </w:tc>
        <w:tc>
          <w:tcPr>
            <w:tcW w:w="1985" w:type="dxa"/>
            <w:tcBorders>
              <w:top w:val="nil"/>
              <w:left w:val="nil"/>
              <w:bottom w:val="single" w:sz="4" w:space="0" w:color="auto"/>
              <w:right w:val="single" w:sz="4" w:space="0" w:color="auto"/>
            </w:tcBorders>
            <w:shd w:val="clear" w:color="auto" w:fill="auto"/>
            <w:vAlign w:val="center"/>
          </w:tcPr>
          <w:p w14:paraId="1404F6C5" w14:textId="5AB06432">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1D7B8E94" w14:textId="3C00AABB">
            <w:pPr>
              <w:jc w:val="center"/>
              <w:rPr>
                <w:color w:val="000000"/>
                <w:sz w:val="22"/>
                <w:szCs w:val="22"/>
              </w:rPr>
            </w:pPr>
            <w:r>
              <w:rPr>
                <w:color w:val="000000"/>
                <w:sz w:val="22"/>
                <w:szCs w:val="22"/>
              </w:rPr>
              <w:t>Finansų skyrius</w:t>
            </w:r>
          </w:p>
        </w:tc>
      </w:tr>
      <w:tr w14:paraId="72AFD794" w14:textId="77777777">
        <w:tc>
          <w:tcPr>
            <w:tcW w:w="709" w:type="dxa"/>
            <w:shd w:val="clear" w:color="auto" w:fill="auto"/>
          </w:tcPr>
          <w:p w14:paraId="44ED087A" w14:textId="0CABD6D9">
            <w:pPr>
              <w:ind w:left="141" w:right="-12"/>
              <w:jc w:val="center"/>
              <w:rPr>
                <w:color w:val="000000"/>
                <w:sz w:val="22"/>
                <w:szCs w:val="22"/>
              </w:rPr>
            </w:pPr>
            <w:r>
              <w:rPr>
                <w:color w:val="000000"/>
                <w:sz w:val="22"/>
                <w:szCs w:val="22"/>
              </w:rPr>
              <w:t>53.</w:t>
            </w:r>
          </w:p>
        </w:tc>
        <w:tc>
          <w:tcPr>
            <w:tcW w:w="8930" w:type="dxa"/>
          </w:tcPr>
          <w:p w14:paraId="546AFEC5" w14:textId="206E715E">
            <w:pPr>
              <w:rPr>
                <w:szCs w:val="24"/>
              </w:rPr>
            </w:pPr>
            <w:r>
              <w:rPr>
                <w:szCs w:val="24"/>
              </w:rPr>
              <w:t>Kultūros paveldo objekto būklės patikrinimo akto išdavimas</w:t>
            </w:r>
          </w:p>
        </w:tc>
        <w:tc>
          <w:tcPr>
            <w:tcW w:w="1985" w:type="dxa"/>
            <w:tcBorders>
              <w:top w:val="nil"/>
              <w:left w:val="nil"/>
              <w:bottom w:val="single" w:sz="4" w:space="0" w:color="auto"/>
              <w:right w:val="single" w:sz="4" w:space="0" w:color="auto"/>
            </w:tcBorders>
            <w:shd w:val="clear" w:color="auto" w:fill="auto"/>
            <w:vAlign w:val="center"/>
          </w:tcPr>
          <w:p w14:paraId="27BCAC3A" w14:textId="47FFE802">
            <w:pPr>
              <w:jc w:val="center"/>
              <w:rPr>
                <w:color w:val="000000"/>
                <w:sz w:val="22"/>
                <w:szCs w:val="22"/>
              </w:rPr>
            </w:pPr>
            <w:r>
              <w:rPr>
                <w:color w:val="000000"/>
                <w:sz w:val="22"/>
                <w:szCs w:val="22"/>
              </w:rPr>
              <w:t>Ne</w:t>
            </w:r>
          </w:p>
        </w:tc>
        <w:tc>
          <w:tcPr>
            <w:tcW w:w="3828" w:type="dxa"/>
            <w:tcBorders>
              <w:top w:val="nil"/>
              <w:left w:val="nil"/>
              <w:bottom w:val="single" w:sz="4" w:space="0" w:color="auto"/>
              <w:right w:val="single" w:sz="4" w:space="0" w:color="auto"/>
            </w:tcBorders>
            <w:shd w:val="clear" w:color="auto" w:fill="auto"/>
            <w:vAlign w:val="center"/>
          </w:tcPr>
          <w:p w14:paraId="0C27ECB0" w14:textId="3F746BCB">
            <w:pPr>
              <w:jc w:val="center"/>
              <w:rPr>
                <w:color w:val="000000"/>
                <w:sz w:val="22"/>
                <w:szCs w:val="22"/>
              </w:rPr>
            </w:pPr>
            <w:r>
              <w:rPr>
                <w:color w:val="000000"/>
                <w:sz w:val="22"/>
                <w:szCs w:val="22"/>
              </w:rPr>
              <w:t>Kultūros, paveldosaugos ir viešųjų ryšių skyrius</w:t>
            </w:r>
          </w:p>
        </w:tc>
      </w:tr>
      <w:tr w14:paraId="53B0552A" w14:textId="77777777">
        <w:tc>
          <w:tcPr>
            <w:tcW w:w="709" w:type="dxa"/>
            <w:shd w:val="clear" w:color="auto" w:fill="auto"/>
          </w:tcPr>
          <w:p w14:paraId="7829D4A7" w14:textId="57070E7E">
            <w:pPr>
              <w:ind w:left="141" w:right="-12"/>
              <w:jc w:val="center"/>
              <w:rPr>
                <w:color w:val="000000"/>
                <w:sz w:val="22"/>
                <w:szCs w:val="22"/>
              </w:rPr>
            </w:pPr>
            <w:r>
              <w:rPr>
                <w:color w:val="000000"/>
                <w:sz w:val="22"/>
                <w:szCs w:val="22"/>
              </w:rPr>
              <w:t>54.</w:t>
            </w:r>
          </w:p>
        </w:tc>
        <w:tc>
          <w:tcPr>
            <w:tcW w:w="8930" w:type="dxa"/>
          </w:tcPr>
          <w:p w14:paraId="77D00925" w14:textId="192A4EB6">
            <w:pPr>
              <w:rPr>
                <w:strike/>
                <w:color w:val="000000"/>
                <w:sz w:val="22"/>
                <w:szCs w:val="22"/>
              </w:rPr>
            </w:pPr>
            <w:r>
              <w:rPr>
                <w:szCs w:val="24"/>
              </w:rPr>
              <w:t>Leidimo, suteikiančio teisę transporto priemonėms stovėti kelio ženklo „P“ (rezervuota) galiojimo zonoje išdavimas, dublikato išdavimas ar galiojimo panaikinimas</w:t>
            </w:r>
          </w:p>
        </w:tc>
        <w:tc>
          <w:tcPr>
            <w:tcW w:w="1985" w:type="dxa"/>
            <w:tcBorders>
              <w:top w:val="nil"/>
              <w:left w:val="nil"/>
              <w:bottom w:val="single" w:sz="4" w:space="0" w:color="auto"/>
              <w:right w:val="single" w:sz="4" w:space="0" w:color="auto"/>
            </w:tcBorders>
            <w:shd w:val="clear" w:color="auto" w:fill="auto"/>
            <w:vAlign w:val="center"/>
          </w:tcPr>
          <w:p w14:paraId="02FBC1AA" w14:textId="77777777">
            <w:pPr>
              <w:jc w:val="center"/>
              <w:rPr>
                <w:strike/>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0F41358F" w14:textId="77777777">
            <w:pPr>
              <w:jc w:val="center"/>
              <w:rPr>
                <w:strike/>
                <w:color w:val="000000"/>
                <w:sz w:val="22"/>
                <w:szCs w:val="22"/>
              </w:rPr>
            </w:pPr>
            <w:r>
              <w:rPr>
                <w:color w:val="000000"/>
                <w:sz w:val="22"/>
                <w:szCs w:val="22"/>
              </w:rPr>
              <w:t>Seniūnijos</w:t>
            </w:r>
          </w:p>
        </w:tc>
      </w:tr>
      <w:tr w14:paraId="7CA3BCB5" w14:textId="77777777">
        <w:tc>
          <w:tcPr>
            <w:tcW w:w="709" w:type="dxa"/>
          </w:tcPr>
          <w:p w14:paraId="2D8B7FEB" w14:textId="44C3E71E">
            <w:pPr>
              <w:ind w:left="141" w:right="-12"/>
              <w:jc w:val="center"/>
              <w:rPr>
                <w:color w:val="000000"/>
                <w:sz w:val="22"/>
                <w:szCs w:val="22"/>
              </w:rPr>
            </w:pPr>
            <w:r>
              <w:rPr>
                <w:color w:val="000000"/>
                <w:sz w:val="22"/>
                <w:szCs w:val="22"/>
              </w:rPr>
              <w:t>55.</w:t>
            </w:r>
          </w:p>
        </w:tc>
        <w:tc>
          <w:tcPr>
            <w:tcW w:w="8930" w:type="dxa"/>
          </w:tcPr>
          <w:p w14:paraId="5BB71530" w14:textId="433D1393">
            <w:pPr>
              <w:rPr>
                <w:strike/>
                <w:color w:val="000000"/>
                <w:sz w:val="22"/>
                <w:szCs w:val="22"/>
              </w:rPr>
            </w:pPr>
            <w:r>
              <w:rPr>
                <w:szCs w:val="24"/>
              </w:rPr>
              <w:t>Leidimo prekiauti ir (ar) teikti paslaugas renginio metu išdavimas</w:t>
            </w:r>
          </w:p>
        </w:tc>
        <w:tc>
          <w:tcPr>
            <w:tcW w:w="1985" w:type="dxa"/>
            <w:tcBorders>
              <w:top w:val="nil"/>
              <w:left w:val="nil"/>
              <w:bottom w:val="single" w:sz="4" w:space="0" w:color="auto"/>
              <w:right w:val="single" w:sz="4" w:space="0" w:color="auto"/>
            </w:tcBorders>
            <w:shd w:val="clear" w:color="auto" w:fill="auto"/>
            <w:vAlign w:val="center"/>
          </w:tcPr>
          <w:p w14:paraId="19B4C2D5" w14:textId="77777777">
            <w:pPr>
              <w:jc w:val="center"/>
              <w:rPr>
                <w:strike/>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46A32A8A" w14:textId="77777777">
            <w:pPr>
              <w:jc w:val="center"/>
              <w:rPr>
                <w:strike/>
                <w:color w:val="000000"/>
                <w:sz w:val="22"/>
                <w:szCs w:val="22"/>
              </w:rPr>
            </w:pPr>
            <w:r>
              <w:rPr>
                <w:color w:val="000000"/>
                <w:sz w:val="22"/>
                <w:szCs w:val="22"/>
              </w:rPr>
              <w:t>Seniūnijos</w:t>
            </w:r>
          </w:p>
        </w:tc>
      </w:tr>
      <w:tr w14:paraId="7E26DA49" w14:textId="77777777">
        <w:tc>
          <w:tcPr>
            <w:tcW w:w="709" w:type="dxa"/>
          </w:tcPr>
          <w:p w14:paraId="308B5E05" w14:textId="2A864098">
            <w:pPr>
              <w:ind w:left="141" w:right="-12"/>
              <w:jc w:val="center"/>
              <w:rPr>
                <w:color w:val="000000"/>
                <w:sz w:val="22"/>
                <w:szCs w:val="22"/>
              </w:rPr>
            </w:pPr>
            <w:r>
              <w:rPr>
                <w:color w:val="000000"/>
                <w:sz w:val="22"/>
                <w:szCs w:val="22"/>
              </w:rPr>
              <w:t>56.</w:t>
            </w:r>
          </w:p>
        </w:tc>
        <w:tc>
          <w:tcPr>
            <w:tcW w:w="8930" w:type="dxa"/>
          </w:tcPr>
          <w:p w14:paraId="6DA2BFCE" w14:textId="34987362">
            <w:pPr>
              <w:rPr>
                <w:strike/>
                <w:color w:val="000000"/>
                <w:sz w:val="22"/>
                <w:szCs w:val="22"/>
              </w:rPr>
            </w:pPr>
            <w:r>
              <w:rPr>
                <w:szCs w:val="24"/>
              </w:rPr>
              <w:t>Leidimo prekiauti ir (ar) teikti paslaugas viešosiose vietose išdavimas, dublikato išdavimas papildymas, patikslinimas, galiojimo sustabdymas, galiojimo sustabdymo panaikinimas arba galiojimo panaikinimas</w:t>
            </w:r>
          </w:p>
        </w:tc>
        <w:tc>
          <w:tcPr>
            <w:tcW w:w="1985" w:type="dxa"/>
            <w:tcBorders>
              <w:top w:val="nil"/>
              <w:left w:val="nil"/>
              <w:bottom w:val="single" w:sz="4" w:space="0" w:color="auto"/>
              <w:right w:val="single" w:sz="4" w:space="0" w:color="auto"/>
            </w:tcBorders>
            <w:shd w:val="clear" w:color="auto" w:fill="auto"/>
            <w:vAlign w:val="center"/>
          </w:tcPr>
          <w:p w14:paraId="17A52172" w14:textId="3CC09F6F">
            <w:pPr>
              <w:jc w:val="center"/>
              <w:rPr>
                <w:strike/>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3500E390" w14:textId="77777777">
            <w:pPr>
              <w:jc w:val="center"/>
              <w:rPr>
                <w:strike/>
                <w:color w:val="000000"/>
                <w:sz w:val="22"/>
                <w:szCs w:val="22"/>
              </w:rPr>
            </w:pPr>
            <w:r>
              <w:rPr>
                <w:color w:val="000000"/>
                <w:sz w:val="22"/>
                <w:szCs w:val="22"/>
              </w:rPr>
              <w:t>Seniūnijos</w:t>
            </w:r>
          </w:p>
        </w:tc>
      </w:tr>
      <w:tr w14:paraId="608928E1" w14:textId="77777777">
        <w:tc>
          <w:tcPr>
            <w:tcW w:w="709" w:type="dxa"/>
          </w:tcPr>
          <w:p w14:paraId="33910D98" w14:textId="7B68C0C3">
            <w:pPr>
              <w:ind w:left="141" w:right="-12"/>
              <w:jc w:val="center"/>
              <w:rPr>
                <w:color w:val="000000"/>
                <w:sz w:val="22"/>
                <w:szCs w:val="22"/>
              </w:rPr>
            </w:pPr>
            <w:r>
              <w:rPr>
                <w:color w:val="000000"/>
                <w:sz w:val="22"/>
                <w:szCs w:val="22"/>
              </w:rPr>
              <w:t>57.</w:t>
            </w:r>
          </w:p>
        </w:tc>
        <w:tc>
          <w:tcPr>
            <w:tcW w:w="8930" w:type="dxa"/>
          </w:tcPr>
          <w:p w14:paraId="5EC3496C" w14:textId="30304F2C">
            <w:pPr>
              <w:rPr>
                <w:strike/>
                <w:color w:val="000000"/>
                <w:sz w:val="22"/>
                <w:szCs w:val="22"/>
              </w:rPr>
            </w:pPr>
            <w:r>
              <w:rPr>
                <w:szCs w:val="24"/>
              </w:rPr>
              <w:t>Leidimo įrengti išorinę reklamą ar keisti spalvinį ar grafinį jos vaizdą savivaldybės teritorijoje išdavimas, galiojimo panaikinimas</w:t>
            </w:r>
          </w:p>
        </w:tc>
        <w:tc>
          <w:tcPr>
            <w:tcW w:w="1985" w:type="dxa"/>
            <w:tcBorders>
              <w:top w:val="nil"/>
              <w:left w:val="nil"/>
              <w:bottom w:val="single" w:sz="4" w:space="0" w:color="auto"/>
              <w:right w:val="single" w:sz="4" w:space="0" w:color="auto"/>
            </w:tcBorders>
            <w:shd w:val="clear" w:color="auto" w:fill="auto"/>
            <w:vAlign w:val="center"/>
          </w:tcPr>
          <w:p w14:paraId="04E49FD6" w14:textId="7A4F80CE">
            <w:pPr>
              <w:jc w:val="center"/>
              <w:rPr>
                <w:strike/>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51D481EC" w14:textId="77777777">
            <w:pPr>
              <w:jc w:val="center"/>
              <w:rPr>
                <w:strike/>
                <w:color w:val="000000"/>
                <w:sz w:val="22"/>
                <w:szCs w:val="22"/>
              </w:rPr>
            </w:pPr>
            <w:r>
              <w:rPr>
                <w:color w:val="000000"/>
                <w:sz w:val="22"/>
                <w:szCs w:val="22"/>
              </w:rPr>
              <w:t>Seniūnijos</w:t>
            </w:r>
          </w:p>
        </w:tc>
      </w:tr>
      <w:tr w14:paraId="5A8AC8BD" w14:textId="77777777">
        <w:tc>
          <w:tcPr>
            <w:tcW w:w="709" w:type="dxa"/>
          </w:tcPr>
          <w:p w14:paraId="08F21A08" w14:textId="7CB7E5DB">
            <w:pPr>
              <w:ind w:left="141" w:right="-12"/>
              <w:jc w:val="center"/>
              <w:rPr>
                <w:color w:val="000000"/>
                <w:sz w:val="22"/>
                <w:szCs w:val="22"/>
              </w:rPr>
            </w:pPr>
            <w:r>
              <w:rPr>
                <w:color w:val="000000"/>
                <w:sz w:val="22"/>
                <w:szCs w:val="22"/>
              </w:rPr>
              <w:t>58.</w:t>
            </w:r>
          </w:p>
        </w:tc>
        <w:tc>
          <w:tcPr>
            <w:tcW w:w="8930" w:type="dxa"/>
          </w:tcPr>
          <w:p w14:paraId="4ADD53A9" w14:textId="4388D83E">
            <w:pPr>
              <w:rPr>
                <w:strike/>
                <w:color w:val="000000"/>
                <w:sz w:val="22"/>
                <w:szCs w:val="22"/>
              </w:rPr>
            </w:pPr>
            <w:r>
              <w:rPr>
                <w:szCs w:val="24"/>
              </w:rPr>
              <w:t>Leidimo atlikti kasinėjimo darbus savivaldybės viešojo naudojimo teritorijoje, atitverti ją ar jos dalį arba apriboti eismą joje išdavimas, galiojimo pratęsimas, galiojimo sustabdymas, galiojimo sustabdymo panaikinimas, galiojimo panaikinimas arba pranešimo apie baigtus vykdyti avarinius darbus priėmimas</w:t>
            </w:r>
          </w:p>
        </w:tc>
        <w:tc>
          <w:tcPr>
            <w:tcW w:w="1985" w:type="dxa"/>
            <w:tcBorders>
              <w:top w:val="nil"/>
              <w:left w:val="nil"/>
              <w:bottom w:val="single" w:sz="4" w:space="0" w:color="auto"/>
              <w:right w:val="single" w:sz="4" w:space="0" w:color="auto"/>
            </w:tcBorders>
            <w:shd w:val="clear" w:color="auto" w:fill="auto"/>
            <w:vAlign w:val="center"/>
          </w:tcPr>
          <w:p w14:paraId="27DF616C" w14:textId="77777777">
            <w:pPr>
              <w:jc w:val="center"/>
              <w:rPr>
                <w:strike/>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3FA93CB5" w14:textId="77777777">
            <w:pPr>
              <w:jc w:val="center"/>
              <w:rPr>
                <w:strike/>
                <w:color w:val="000000"/>
                <w:sz w:val="22"/>
                <w:szCs w:val="22"/>
              </w:rPr>
            </w:pPr>
            <w:r>
              <w:rPr>
                <w:color w:val="000000"/>
                <w:sz w:val="22"/>
                <w:szCs w:val="22"/>
              </w:rPr>
              <w:t>Seniūnijos</w:t>
            </w:r>
          </w:p>
        </w:tc>
      </w:tr>
      <w:tr w14:paraId="21CA3871" w14:textId="77777777">
        <w:tc>
          <w:tcPr>
            <w:tcW w:w="709" w:type="dxa"/>
          </w:tcPr>
          <w:p w14:paraId="3D4B5A94" w14:textId="35FA0DDA">
            <w:pPr>
              <w:ind w:left="141" w:right="-12"/>
              <w:jc w:val="center"/>
              <w:rPr>
                <w:color w:val="000000"/>
                <w:sz w:val="22"/>
                <w:szCs w:val="22"/>
              </w:rPr>
            </w:pPr>
            <w:r>
              <w:rPr>
                <w:color w:val="000000"/>
                <w:sz w:val="22"/>
                <w:szCs w:val="22"/>
              </w:rPr>
              <w:t>59.</w:t>
            </w:r>
          </w:p>
        </w:tc>
        <w:tc>
          <w:tcPr>
            <w:tcW w:w="8930" w:type="dxa"/>
          </w:tcPr>
          <w:p w14:paraId="0EDEA9A6" w14:textId="18C68092">
            <w:pPr>
              <w:rPr>
                <w:strike/>
                <w:color w:val="000000"/>
                <w:sz w:val="22"/>
                <w:szCs w:val="22"/>
              </w:rPr>
            </w:pPr>
            <w:r>
              <w:rPr>
                <w:szCs w:val="24"/>
              </w:rPr>
              <w:t>Leidimo laidoti išdavimas</w:t>
            </w:r>
          </w:p>
        </w:tc>
        <w:tc>
          <w:tcPr>
            <w:tcW w:w="1985" w:type="dxa"/>
            <w:tcBorders>
              <w:top w:val="nil"/>
              <w:left w:val="nil"/>
              <w:bottom w:val="single" w:sz="4" w:space="0" w:color="auto"/>
              <w:right w:val="single" w:sz="4" w:space="0" w:color="auto"/>
            </w:tcBorders>
            <w:shd w:val="clear" w:color="auto" w:fill="auto"/>
            <w:vAlign w:val="center"/>
          </w:tcPr>
          <w:p w14:paraId="0F1EFC88" w14:textId="1295FF23">
            <w:pPr>
              <w:jc w:val="center"/>
              <w:rPr>
                <w:strike/>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32CA9BDD" w14:textId="77777777">
            <w:pPr>
              <w:jc w:val="center"/>
              <w:rPr>
                <w:strike/>
                <w:color w:val="000000"/>
                <w:sz w:val="22"/>
                <w:szCs w:val="22"/>
              </w:rPr>
            </w:pPr>
            <w:r>
              <w:rPr>
                <w:color w:val="000000"/>
                <w:sz w:val="22"/>
                <w:szCs w:val="22"/>
              </w:rPr>
              <w:t>Seniūnijos</w:t>
            </w:r>
          </w:p>
        </w:tc>
      </w:tr>
      <w:tr w14:paraId="3B5013F8" w14:textId="77777777">
        <w:tc>
          <w:tcPr>
            <w:tcW w:w="709" w:type="dxa"/>
          </w:tcPr>
          <w:p w14:paraId="65E401A5" w14:textId="54F23172">
            <w:pPr>
              <w:ind w:left="141" w:right="-12"/>
              <w:jc w:val="center"/>
              <w:rPr>
                <w:color w:val="000000"/>
                <w:sz w:val="22"/>
                <w:szCs w:val="22"/>
              </w:rPr>
            </w:pPr>
            <w:r>
              <w:rPr>
                <w:color w:val="000000"/>
                <w:sz w:val="22"/>
                <w:szCs w:val="22"/>
              </w:rPr>
              <w:t>60.</w:t>
            </w:r>
          </w:p>
        </w:tc>
        <w:tc>
          <w:tcPr>
            <w:tcW w:w="8930" w:type="dxa"/>
          </w:tcPr>
          <w:p w14:paraId="771FF26D" w14:textId="1CA353DB">
            <w:pPr>
              <w:rPr>
                <w:strike/>
                <w:color w:val="000000"/>
                <w:sz w:val="22"/>
                <w:szCs w:val="22"/>
              </w:rPr>
            </w:pPr>
            <w:r>
              <w:rPr>
                <w:szCs w:val="24"/>
              </w:rPr>
              <w:t>Sutikimo ekshumuoti ir perkelti žmogaus palaikus išdavimas</w:t>
            </w:r>
          </w:p>
        </w:tc>
        <w:tc>
          <w:tcPr>
            <w:tcW w:w="1985" w:type="dxa"/>
            <w:tcBorders>
              <w:top w:val="nil"/>
              <w:left w:val="nil"/>
              <w:bottom w:val="single" w:sz="4" w:space="0" w:color="auto"/>
              <w:right w:val="single" w:sz="4" w:space="0" w:color="auto"/>
            </w:tcBorders>
            <w:shd w:val="clear" w:color="auto" w:fill="auto"/>
            <w:vAlign w:val="center"/>
          </w:tcPr>
          <w:p w14:paraId="1FA4377C" w14:textId="0D7B52DA">
            <w:pPr>
              <w:jc w:val="center"/>
              <w:rPr>
                <w:strike/>
                <w:color w:val="000000"/>
                <w:sz w:val="22"/>
                <w:szCs w:val="22"/>
              </w:rPr>
            </w:pPr>
            <w:r>
              <w:rPr>
                <w:color w:val="000000"/>
                <w:sz w:val="22"/>
                <w:szCs w:val="22"/>
              </w:rPr>
              <w:t>Ne</w:t>
            </w:r>
          </w:p>
        </w:tc>
        <w:tc>
          <w:tcPr>
            <w:tcW w:w="3828" w:type="dxa"/>
            <w:tcBorders>
              <w:top w:val="nil"/>
              <w:left w:val="nil"/>
              <w:bottom w:val="single" w:sz="4" w:space="0" w:color="auto"/>
              <w:right w:val="single" w:sz="4" w:space="0" w:color="auto"/>
            </w:tcBorders>
            <w:shd w:val="clear" w:color="auto" w:fill="auto"/>
            <w:vAlign w:val="center"/>
          </w:tcPr>
          <w:p w14:paraId="79F15B7F" w14:textId="77777777">
            <w:pPr>
              <w:jc w:val="center"/>
              <w:rPr>
                <w:strike/>
                <w:color w:val="000000"/>
                <w:sz w:val="22"/>
                <w:szCs w:val="22"/>
              </w:rPr>
            </w:pPr>
            <w:r>
              <w:rPr>
                <w:color w:val="000000"/>
                <w:sz w:val="22"/>
                <w:szCs w:val="22"/>
              </w:rPr>
              <w:t>Seniūnijos</w:t>
            </w:r>
          </w:p>
        </w:tc>
      </w:tr>
      <w:tr w14:paraId="1543D017" w14:textId="77777777">
        <w:tc>
          <w:tcPr>
            <w:tcW w:w="709" w:type="dxa"/>
          </w:tcPr>
          <w:p w14:paraId="6BF5BE9A" w14:textId="6A5FC6AA">
            <w:pPr>
              <w:ind w:left="141" w:right="-12"/>
              <w:jc w:val="center"/>
              <w:rPr>
                <w:color w:val="000000"/>
                <w:sz w:val="22"/>
                <w:szCs w:val="22"/>
              </w:rPr>
            </w:pPr>
            <w:r>
              <w:rPr>
                <w:color w:val="000000"/>
                <w:sz w:val="22"/>
                <w:szCs w:val="22"/>
              </w:rPr>
              <w:t>61.</w:t>
            </w:r>
          </w:p>
        </w:tc>
        <w:tc>
          <w:tcPr>
            <w:tcW w:w="8930" w:type="dxa"/>
          </w:tcPr>
          <w:p w14:paraId="4D9E0B50" w14:textId="63914DFC">
            <w:pPr>
              <w:rPr>
                <w:color w:val="000000"/>
                <w:sz w:val="22"/>
                <w:szCs w:val="22"/>
              </w:rPr>
            </w:pPr>
            <w:r>
              <w:rPr>
                <w:szCs w:val="24"/>
              </w:rPr>
              <w:t>Pažymos, patvirtinančios šeimos sudėtį, išdavimas</w:t>
            </w:r>
          </w:p>
        </w:tc>
        <w:tc>
          <w:tcPr>
            <w:tcW w:w="1985" w:type="dxa"/>
            <w:tcBorders>
              <w:top w:val="single" w:sz="4" w:space="0" w:color="auto"/>
              <w:left w:val="nil"/>
              <w:bottom w:val="single" w:sz="4" w:space="0" w:color="auto"/>
              <w:right w:val="single" w:sz="4" w:space="0" w:color="auto"/>
            </w:tcBorders>
            <w:shd w:val="clear" w:color="auto" w:fill="auto"/>
            <w:vAlign w:val="center"/>
          </w:tcPr>
          <w:p w14:paraId="4324CF28" w14:textId="77777777">
            <w:pPr>
              <w:jc w:val="center"/>
              <w:rPr>
                <w:color w:val="000000"/>
                <w:sz w:val="22"/>
                <w:szCs w:val="22"/>
              </w:rPr>
            </w:pPr>
            <w:r>
              <w:rPr>
                <w:color w:val="000000"/>
                <w:sz w:val="22"/>
                <w:szCs w:val="22"/>
              </w:rPr>
              <w:t>Ne</w:t>
            </w:r>
          </w:p>
        </w:tc>
        <w:tc>
          <w:tcPr>
            <w:tcW w:w="3828" w:type="dxa"/>
            <w:tcBorders>
              <w:top w:val="single" w:sz="4" w:space="0" w:color="auto"/>
              <w:left w:val="nil"/>
              <w:bottom w:val="single" w:sz="4" w:space="0" w:color="auto"/>
              <w:right w:val="single" w:sz="4" w:space="0" w:color="auto"/>
            </w:tcBorders>
            <w:shd w:val="clear" w:color="auto" w:fill="auto"/>
            <w:vAlign w:val="center"/>
          </w:tcPr>
          <w:p w14:paraId="762C1C3A" w14:textId="6DCDA940">
            <w:pPr>
              <w:jc w:val="center"/>
              <w:rPr>
                <w:color w:val="000000"/>
                <w:sz w:val="22"/>
                <w:szCs w:val="22"/>
              </w:rPr>
            </w:pPr>
            <w:r>
              <w:rPr>
                <w:color w:val="000000"/>
                <w:sz w:val="22"/>
                <w:szCs w:val="22"/>
              </w:rPr>
              <w:t>Seniūnijos</w:t>
            </w:r>
          </w:p>
        </w:tc>
      </w:tr>
      <w:tr w14:paraId="1ABF61DA" w14:textId="77777777">
        <w:tc>
          <w:tcPr>
            <w:tcW w:w="709" w:type="dxa"/>
          </w:tcPr>
          <w:p w14:paraId="197B44F8" w14:textId="7755694E">
            <w:pPr>
              <w:ind w:left="141" w:right="-12"/>
              <w:jc w:val="center"/>
              <w:rPr>
                <w:color w:val="000000"/>
                <w:sz w:val="22"/>
                <w:szCs w:val="22"/>
              </w:rPr>
            </w:pPr>
            <w:r>
              <w:rPr>
                <w:color w:val="000000"/>
                <w:sz w:val="22"/>
                <w:szCs w:val="22"/>
              </w:rPr>
              <w:t>62.</w:t>
            </w:r>
          </w:p>
        </w:tc>
        <w:tc>
          <w:tcPr>
            <w:tcW w:w="8930" w:type="dxa"/>
          </w:tcPr>
          <w:p w14:paraId="291196E4" w14:textId="01845ADD">
            <w:pPr>
              <w:rPr>
                <w:color w:val="000000"/>
                <w:sz w:val="22"/>
                <w:szCs w:val="22"/>
              </w:rPr>
            </w:pPr>
            <w:r>
              <w:rPr>
                <w:szCs w:val="24"/>
              </w:rPr>
              <w:t>Pažymos, patvirtinančios asmens deklaruotą gyvenamąją vietą išdavimas</w:t>
            </w:r>
          </w:p>
        </w:tc>
        <w:tc>
          <w:tcPr>
            <w:tcW w:w="1985" w:type="dxa"/>
            <w:tcBorders>
              <w:top w:val="nil"/>
              <w:left w:val="nil"/>
              <w:bottom w:val="single" w:sz="4" w:space="0" w:color="auto"/>
              <w:right w:val="single" w:sz="4" w:space="0" w:color="auto"/>
            </w:tcBorders>
            <w:shd w:val="clear" w:color="auto" w:fill="auto"/>
            <w:vAlign w:val="center"/>
          </w:tcPr>
          <w:p w14:paraId="22D67688" w14:textId="77777777">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188E00BF" w14:textId="0F1910BD">
            <w:pPr>
              <w:jc w:val="center"/>
              <w:rPr>
                <w:color w:val="000000"/>
                <w:sz w:val="22"/>
                <w:szCs w:val="22"/>
              </w:rPr>
            </w:pPr>
            <w:r>
              <w:rPr>
                <w:color w:val="000000"/>
                <w:sz w:val="22"/>
                <w:szCs w:val="22"/>
              </w:rPr>
              <w:t>Seniūnijos</w:t>
            </w:r>
          </w:p>
        </w:tc>
      </w:tr>
      <w:tr w14:paraId="20703CE5" w14:textId="77777777">
        <w:tc>
          <w:tcPr>
            <w:tcW w:w="709" w:type="dxa"/>
          </w:tcPr>
          <w:p w14:paraId="3B19A018" w14:textId="2050C480">
            <w:pPr>
              <w:ind w:left="141" w:right="-12"/>
              <w:jc w:val="center"/>
              <w:rPr>
                <w:color w:val="000000"/>
                <w:sz w:val="22"/>
                <w:szCs w:val="22"/>
              </w:rPr>
            </w:pPr>
            <w:r>
              <w:rPr>
                <w:color w:val="000000"/>
                <w:sz w:val="22"/>
                <w:szCs w:val="22"/>
              </w:rPr>
              <w:t>63.</w:t>
            </w:r>
          </w:p>
        </w:tc>
        <w:tc>
          <w:tcPr>
            <w:tcW w:w="8930" w:type="dxa"/>
          </w:tcPr>
          <w:p w14:paraId="611F7F86" w14:textId="54F5443A">
            <w:pPr>
              <w:rPr>
                <w:color w:val="000000"/>
                <w:sz w:val="22"/>
                <w:szCs w:val="22"/>
              </w:rPr>
            </w:pPr>
            <w:r>
              <w:rPr>
                <w:szCs w:val="24"/>
              </w:rPr>
              <w:t>Pažymos gyvenamosios patalpos savininkui (bendraturčiui), patvirtinančios jam nuosavybės teise priklausančioje gyvenamojoje patalpoje savo gyvenamąją vietą deklaravusius asmenis, išdavimas</w:t>
            </w:r>
          </w:p>
        </w:tc>
        <w:tc>
          <w:tcPr>
            <w:tcW w:w="1985" w:type="dxa"/>
            <w:tcBorders>
              <w:top w:val="nil"/>
              <w:left w:val="nil"/>
              <w:bottom w:val="single" w:sz="4" w:space="0" w:color="auto"/>
              <w:right w:val="single" w:sz="4" w:space="0" w:color="auto"/>
            </w:tcBorders>
            <w:shd w:val="clear" w:color="auto" w:fill="auto"/>
            <w:vAlign w:val="center"/>
          </w:tcPr>
          <w:p w14:paraId="106C2A79" w14:textId="77777777">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20A621ED" w14:textId="5EF2A500">
            <w:pPr>
              <w:jc w:val="center"/>
              <w:rPr>
                <w:color w:val="000000"/>
                <w:sz w:val="22"/>
                <w:szCs w:val="22"/>
              </w:rPr>
            </w:pPr>
            <w:r>
              <w:rPr>
                <w:color w:val="000000"/>
                <w:sz w:val="22"/>
                <w:szCs w:val="22"/>
              </w:rPr>
              <w:t>Seniūnijos</w:t>
            </w:r>
          </w:p>
        </w:tc>
      </w:tr>
      <w:tr w14:paraId="0FCB8214" w14:textId="77777777">
        <w:tc>
          <w:tcPr>
            <w:tcW w:w="709" w:type="dxa"/>
          </w:tcPr>
          <w:p w14:paraId="649827D0" w14:textId="68003F50">
            <w:pPr>
              <w:ind w:left="141" w:right="-12"/>
              <w:jc w:val="center"/>
              <w:rPr>
                <w:color w:val="000000"/>
                <w:sz w:val="22"/>
                <w:szCs w:val="22"/>
              </w:rPr>
            </w:pPr>
            <w:r>
              <w:rPr>
                <w:color w:val="000000"/>
                <w:sz w:val="22"/>
                <w:szCs w:val="22"/>
              </w:rPr>
              <w:t>64.</w:t>
            </w:r>
          </w:p>
        </w:tc>
        <w:tc>
          <w:tcPr>
            <w:tcW w:w="8930" w:type="dxa"/>
          </w:tcPr>
          <w:p w14:paraId="3C3C3AE4" w14:textId="5BEEF6B3">
            <w:pPr>
              <w:rPr>
                <w:color w:val="000000"/>
                <w:sz w:val="22"/>
                <w:szCs w:val="22"/>
              </w:rPr>
            </w:pPr>
            <w:r>
              <w:rPr>
                <w:szCs w:val="24"/>
              </w:rPr>
              <w:t>Pažymos apie paskutinę asmens deklaruotą gyvenamąja vietą išdavimas</w:t>
            </w:r>
          </w:p>
        </w:tc>
        <w:tc>
          <w:tcPr>
            <w:tcW w:w="1985" w:type="dxa"/>
            <w:tcBorders>
              <w:top w:val="nil"/>
              <w:left w:val="nil"/>
              <w:bottom w:val="single" w:sz="4" w:space="0" w:color="auto"/>
              <w:right w:val="single" w:sz="4" w:space="0" w:color="auto"/>
            </w:tcBorders>
            <w:shd w:val="clear" w:color="auto" w:fill="auto"/>
            <w:vAlign w:val="center"/>
          </w:tcPr>
          <w:p w14:paraId="6DAC1EFB" w14:textId="77777777">
            <w:pPr>
              <w:jc w:val="center"/>
              <w:rPr>
                <w:color w:val="000000"/>
                <w:sz w:val="22"/>
                <w:szCs w:val="22"/>
              </w:rPr>
            </w:pPr>
            <w:r>
              <w:rPr>
                <w:color w:val="000000"/>
                <w:sz w:val="22"/>
                <w:szCs w:val="22"/>
              </w:rPr>
              <w:t>Ne</w:t>
            </w:r>
          </w:p>
        </w:tc>
        <w:tc>
          <w:tcPr>
            <w:tcW w:w="3828" w:type="dxa"/>
            <w:tcBorders>
              <w:top w:val="nil"/>
              <w:left w:val="nil"/>
              <w:bottom w:val="single" w:sz="4" w:space="0" w:color="auto"/>
              <w:right w:val="single" w:sz="4" w:space="0" w:color="auto"/>
            </w:tcBorders>
            <w:shd w:val="clear" w:color="auto" w:fill="auto"/>
            <w:vAlign w:val="center"/>
          </w:tcPr>
          <w:p w14:paraId="7F2D816F" w14:textId="586FDC8C">
            <w:pPr>
              <w:jc w:val="center"/>
              <w:rPr>
                <w:color w:val="000000"/>
                <w:sz w:val="22"/>
                <w:szCs w:val="22"/>
              </w:rPr>
            </w:pPr>
            <w:r>
              <w:rPr>
                <w:color w:val="000000"/>
                <w:sz w:val="22"/>
                <w:szCs w:val="22"/>
              </w:rPr>
              <w:t>Seniūnijos</w:t>
            </w:r>
          </w:p>
        </w:tc>
      </w:tr>
      <w:tr w14:paraId="7A614CA4" w14:textId="77777777">
        <w:tc>
          <w:tcPr>
            <w:tcW w:w="709" w:type="dxa"/>
          </w:tcPr>
          <w:p w14:paraId="38BFB67A" w14:textId="5EA85A34">
            <w:pPr>
              <w:ind w:left="141" w:right="-12"/>
              <w:jc w:val="center"/>
              <w:rPr>
                <w:color w:val="000000"/>
                <w:sz w:val="22"/>
                <w:szCs w:val="22"/>
              </w:rPr>
            </w:pPr>
            <w:r>
              <w:rPr>
                <w:color w:val="000000"/>
                <w:sz w:val="22"/>
                <w:szCs w:val="22"/>
              </w:rPr>
              <w:t>65.</w:t>
            </w:r>
          </w:p>
        </w:tc>
        <w:tc>
          <w:tcPr>
            <w:tcW w:w="8930" w:type="dxa"/>
          </w:tcPr>
          <w:p w14:paraId="2DC83D3D" w14:textId="0947D77E">
            <w:pPr>
              <w:rPr>
                <w:color w:val="000000"/>
                <w:sz w:val="22"/>
                <w:szCs w:val="22"/>
              </w:rPr>
            </w:pPr>
            <w:r>
              <w:rPr>
                <w:szCs w:val="24"/>
              </w:rPr>
              <w:t>Pažymos, patvirtinančios žmogaus palaidojimo vietą ir laiką, išdavimas</w:t>
            </w:r>
          </w:p>
        </w:tc>
        <w:tc>
          <w:tcPr>
            <w:tcW w:w="1985" w:type="dxa"/>
            <w:tcBorders>
              <w:top w:val="nil"/>
              <w:left w:val="nil"/>
              <w:bottom w:val="single" w:sz="4" w:space="0" w:color="auto"/>
              <w:right w:val="single" w:sz="4" w:space="0" w:color="auto"/>
            </w:tcBorders>
            <w:shd w:val="clear" w:color="auto" w:fill="auto"/>
            <w:vAlign w:val="center"/>
          </w:tcPr>
          <w:p w14:paraId="75E21B9B" w14:textId="0A4B7DD6">
            <w:pPr>
              <w:jc w:val="center"/>
              <w:rPr>
                <w:color w:val="000000"/>
                <w:sz w:val="22"/>
                <w:szCs w:val="22"/>
              </w:rPr>
            </w:pPr>
            <w:r>
              <w:rPr>
                <w:color w:val="000000"/>
                <w:sz w:val="22"/>
                <w:szCs w:val="22"/>
              </w:rPr>
              <w:t>Ne</w:t>
            </w:r>
          </w:p>
        </w:tc>
        <w:tc>
          <w:tcPr>
            <w:tcW w:w="3828" w:type="dxa"/>
            <w:tcBorders>
              <w:top w:val="nil"/>
              <w:left w:val="nil"/>
              <w:bottom w:val="single" w:sz="4" w:space="0" w:color="auto"/>
              <w:right w:val="single" w:sz="4" w:space="0" w:color="auto"/>
            </w:tcBorders>
            <w:shd w:val="clear" w:color="auto" w:fill="auto"/>
            <w:vAlign w:val="center"/>
          </w:tcPr>
          <w:p w14:paraId="7E4A1053" w14:textId="382CC29C">
            <w:pPr>
              <w:jc w:val="center"/>
              <w:rPr>
                <w:color w:val="000000"/>
                <w:sz w:val="22"/>
                <w:szCs w:val="22"/>
              </w:rPr>
            </w:pPr>
            <w:r>
              <w:rPr>
                <w:color w:val="000000"/>
                <w:sz w:val="22"/>
                <w:szCs w:val="22"/>
              </w:rPr>
              <w:t>Seniūnijos</w:t>
            </w:r>
          </w:p>
        </w:tc>
      </w:tr>
      <w:tr w14:paraId="5C63D9C6" w14:textId="77777777">
        <w:tc>
          <w:tcPr>
            <w:tcW w:w="709" w:type="dxa"/>
          </w:tcPr>
          <w:p w14:paraId="01C61F9A" w14:textId="7B996C3B">
            <w:pPr>
              <w:ind w:left="141" w:right="-12"/>
              <w:jc w:val="center"/>
              <w:rPr>
                <w:color w:val="000000"/>
                <w:sz w:val="22"/>
                <w:szCs w:val="22"/>
              </w:rPr>
            </w:pPr>
            <w:r>
              <w:rPr>
                <w:color w:val="000000"/>
                <w:sz w:val="22"/>
                <w:szCs w:val="22"/>
              </w:rPr>
              <w:t>66.</w:t>
            </w:r>
          </w:p>
        </w:tc>
        <w:tc>
          <w:tcPr>
            <w:tcW w:w="8930" w:type="dxa"/>
          </w:tcPr>
          <w:p w14:paraId="28B6F957" w14:textId="60C22514">
            <w:pPr>
              <w:rPr>
                <w:color w:val="000000"/>
                <w:sz w:val="22"/>
                <w:szCs w:val="22"/>
              </w:rPr>
            </w:pPr>
            <w:r>
              <w:rPr>
                <w:szCs w:val="24"/>
              </w:rPr>
              <w:t>Pažymos, patvirtinančios, kad asmuo yra įtrauktas į gyvenamosios vietos nedeklaravusių asmenų apskaitą, išdavimas</w:t>
            </w:r>
          </w:p>
        </w:tc>
        <w:tc>
          <w:tcPr>
            <w:tcW w:w="1985" w:type="dxa"/>
            <w:tcBorders>
              <w:top w:val="nil"/>
              <w:left w:val="nil"/>
              <w:bottom w:val="single" w:sz="4" w:space="0" w:color="auto"/>
              <w:right w:val="single" w:sz="4" w:space="0" w:color="auto"/>
            </w:tcBorders>
            <w:shd w:val="clear" w:color="auto" w:fill="auto"/>
            <w:vAlign w:val="center"/>
          </w:tcPr>
          <w:p w14:paraId="0E884066" w14:textId="6B13F38B">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1C1B3F9B" w14:textId="159E77EA">
            <w:pPr>
              <w:jc w:val="center"/>
              <w:rPr>
                <w:color w:val="000000"/>
                <w:sz w:val="22"/>
                <w:szCs w:val="22"/>
              </w:rPr>
            </w:pPr>
            <w:r>
              <w:rPr>
                <w:color w:val="000000"/>
                <w:sz w:val="22"/>
                <w:szCs w:val="22"/>
              </w:rPr>
              <w:t>Seniūnijos</w:t>
            </w:r>
          </w:p>
        </w:tc>
      </w:tr>
      <w:tr w14:paraId="02EE81A0" w14:textId="77777777">
        <w:tc>
          <w:tcPr>
            <w:tcW w:w="709" w:type="dxa"/>
          </w:tcPr>
          <w:p w14:paraId="7DA6712B" w14:textId="47DA107D">
            <w:pPr>
              <w:ind w:left="141" w:right="-12"/>
              <w:jc w:val="center"/>
              <w:rPr>
                <w:color w:val="000000"/>
                <w:sz w:val="22"/>
                <w:szCs w:val="22"/>
              </w:rPr>
            </w:pPr>
            <w:r>
              <w:rPr>
                <w:color w:val="000000"/>
                <w:sz w:val="22"/>
                <w:szCs w:val="22"/>
              </w:rPr>
              <w:t>67.</w:t>
            </w:r>
          </w:p>
        </w:tc>
        <w:tc>
          <w:tcPr>
            <w:tcW w:w="8930" w:type="dxa"/>
          </w:tcPr>
          <w:p w14:paraId="75508291" w14:textId="334739CB">
            <w:pPr>
              <w:rPr>
                <w:color w:val="000000"/>
                <w:sz w:val="22"/>
                <w:szCs w:val="22"/>
              </w:rPr>
            </w:pPr>
            <w:r>
              <w:rPr>
                <w:szCs w:val="24"/>
              </w:rPr>
              <w:t>Pažymos, patvirtinančios pastatų teisinę registraciją, išdavimas</w:t>
            </w:r>
          </w:p>
        </w:tc>
        <w:tc>
          <w:tcPr>
            <w:tcW w:w="1985" w:type="dxa"/>
            <w:tcBorders>
              <w:top w:val="nil"/>
              <w:left w:val="nil"/>
              <w:bottom w:val="single" w:sz="4" w:space="0" w:color="auto"/>
              <w:right w:val="single" w:sz="4" w:space="0" w:color="auto"/>
            </w:tcBorders>
            <w:shd w:val="clear" w:color="auto" w:fill="auto"/>
            <w:vAlign w:val="center"/>
          </w:tcPr>
          <w:p w14:paraId="2CADEFEF" w14:textId="5658E15E">
            <w:pPr>
              <w:jc w:val="center"/>
              <w:rPr>
                <w:color w:val="000000"/>
                <w:sz w:val="22"/>
                <w:szCs w:val="22"/>
              </w:rPr>
            </w:pPr>
            <w:r>
              <w:rPr>
                <w:color w:val="000000"/>
                <w:sz w:val="22"/>
                <w:szCs w:val="22"/>
              </w:rPr>
              <w:t>Ne</w:t>
            </w:r>
          </w:p>
        </w:tc>
        <w:tc>
          <w:tcPr>
            <w:tcW w:w="3828" w:type="dxa"/>
            <w:tcBorders>
              <w:top w:val="nil"/>
              <w:left w:val="nil"/>
              <w:bottom w:val="single" w:sz="4" w:space="0" w:color="auto"/>
              <w:right w:val="single" w:sz="4" w:space="0" w:color="auto"/>
            </w:tcBorders>
            <w:shd w:val="clear" w:color="auto" w:fill="auto"/>
            <w:vAlign w:val="center"/>
          </w:tcPr>
          <w:p w14:paraId="27DA7606" w14:textId="3F189807">
            <w:pPr>
              <w:jc w:val="center"/>
              <w:rPr>
                <w:color w:val="000000"/>
                <w:sz w:val="22"/>
                <w:szCs w:val="22"/>
              </w:rPr>
            </w:pPr>
            <w:r>
              <w:rPr>
                <w:color w:val="000000"/>
                <w:sz w:val="22"/>
                <w:szCs w:val="22"/>
              </w:rPr>
              <w:t>Seniūnijos</w:t>
            </w:r>
          </w:p>
        </w:tc>
      </w:tr>
      <w:tr w14:paraId="663B291A" w14:textId="77777777">
        <w:tc>
          <w:tcPr>
            <w:tcW w:w="709" w:type="dxa"/>
          </w:tcPr>
          <w:p w14:paraId="551062B0" w14:textId="13B76B65">
            <w:pPr>
              <w:ind w:left="141" w:right="-12"/>
              <w:jc w:val="center"/>
              <w:rPr>
                <w:color w:val="000000"/>
                <w:sz w:val="22"/>
                <w:szCs w:val="22"/>
              </w:rPr>
            </w:pPr>
            <w:r>
              <w:rPr>
                <w:color w:val="000000"/>
                <w:sz w:val="22"/>
                <w:szCs w:val="22"/>
              </w:rPr>
              <w:t>68.</w:t>
            </w:r>
          </w:p>
        </w:tc>
        <w:tc>
          <w:tcPr>
            <w:tcW w:w="8930" w:type="dxa"/>
          </w:tcPr>
          <w:p w14:paraId="70A6CED4" w14:textId="285D1D7C">
            <w:pPr>
              <w:rPr>
                <w:color w:val="000000"/>
                <w:sz w:val="22"/>
                <w:szCs w:val="22"/>
              </w:rPr>
            </w:pPr>
            <w:r>
              <w:rPr>
                <w:szCs w:val="24"/>
              </w:rPr>
              <w:t>Charakteristikos, būtinos leidimui laikyti ginklą, išdavimas</w:t>
            </w:r>
          </w:p>
        </w:tc>
        <w:tc>
          <w:tcPr>
            <w:tcW w:w="1985" w:type="dxa"/>
            <w:tcBorders>
              <w:top w:val="nil"/>
              <w:left w:val="nil"/>
              <w:bottom w:val="single" w:sz="4" w:space="0" w:color="auto"/>
              <w:right w:val="single" w:sz="4" w:space="0" w:color="auto"/>
            </w:tcBorders>
            <w:shd w:val="clear" w:color="auto" w:fill="auto"/>
            <w:vAlign w:val="center"/>
          </w:tcPr>
          <w:p w14:paraId="4A599380" w14:textId="6408941A">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697C7255" w14:textId="38B5571F">
            <w:pPr>
              <w:jc w:val="center"/>
              <w:rPr>
                <w:color w:val="000000"/>
                <w:sz w:val="22"/>
                <w:szCs w:val="22"/>
              </w:rPr>
            </w:pPr>
            <w:r>
              <w:rPr>
                <w:color w:val="000000"/>
                <w:sz w:val="22"/>
                <w:szCs w:val="22"/>
              </w:rPr>
              <w:t>Seniūnijos</w:t>
            </w:r>
          </w:p>
        </w:tc>
      </w:tr>
      <w:tr w14:paraId="05A1F778" w14:textId="77777777">
        <w:tc>
          <w:tcPr>
            <w:tcW w:w="709" w:type="dxa"/>
          </w:tcPr>
          <w:p w14:paraId="67C82EE5" w14:textId="7E9FCF50">
            <w:pPr>
              <w:ind w:left="141" w:right="-12"/>
              <w:jc w:val="center"/>
              <w:rPr>
                <w:color w:val="000000"/>
                <w:sz w:val="22"/>
                <w:szCs w:val="22"/>
              </w:rPr>
            </w:pPr>
            <w:r>
              <w:rPr>
                <w:color w:val="000000"/>
                <w:sz w:val="22"/>
                <w:szCs w:val="22"/>
              </w:rPr>
              <w:t>69.</w:t>
            </w:r>
          </w:p>
        </w:tc>
        <w:tc>
          <w:tcPr>
            <w:tcW w:w="8930" w:type="dxa"/>
          </w:tcPr>
          <w:p w14:paraId="05BBE96D" w14:textId="0C79E57E">
            <w:pPr>
              <w:rPr>
                <w:color w:val="000000"/>
                <w:sz w:val="22"/>
                <w:szCs w:val="22"/>
              </w:rPr>
            </w:pPr>
            <w:r>
              <w:rPr>
                <w:szCs w:val="24"/>
              </w:rPr>
              <w:t>Įtraukimas į gyvenamosios vietos nedeklaravusių asmenų apskaitą</w:t>
            </w:r>
          </w:p>
        </w:tc>
        <w:tc>
          <w:tcPr>
            <w:tcW w:w="1985" w:type="dxa"/>
            <w:tcBorders>
              <w:top w:val="nil"/>
              <w:left w:val="nil"/>
              <w:bottom w:val="single" w:sz="4" w:space="0" w:color="auto"/>
              <w:right w:val="single" w:sz="4" w:space="0" w:color="auto"/>
            </w:tcBorders>
            <w:shd w:val="clear" w:color="auto" w:fill="auto"/>
            <w:vAlign w:val="center"/>
          </w:tcPr>
          <w:p w14:paraId="14F6B319" w14:textId="3B3784B7">
            <w:pPr>
              <w:jc w:val="center"/>
              <w:rPr>
                <w:color w:val="000000"/>
                <w:sz w:val="22"/>
                <w:szCs w:val="22"/>
              </w:rPr>
            </w:pPr>
            <w:r>
              <w:rPr>
                <w:color w:val="000000"/>
                <w:sz w:val="22"/>
                <w:szCs w:val="22"/>
              </w:rPr>
              <w:t xml:space="preserve">Ne </w:t>
            </w:r>
          </w:p>
        </w:tc>
        <w:tc>
          <w:tcPr>
            <w:tcW w:w="3828" w:type="dxa"/>
            <w:tcBorders>
              <w:top w:val="nil"/>
              <w:left w:val="nil"/>
              <w:bottom w:val="single" w:sz="4" w:space="0" w:color="auto"/>
              <w:right w:val="single" w:sz="4" w:space="0" w:color="auto"/>
            </w:tcBorders>
            <w:shd w:val="clear" w:color="auto" w:fill="auto"/>
            <w:vAlign w:val="center"/>
          </w:tcPr>
          <w:p w14:paraId="574177E9" w14:textId="68858057">
            <w:pPr>
              <w:jc w:val="center"/>
              <w:rPr>
                <w:color w:val="000000"/>
                <w:sz w:val="22"/>
                <w:szCs w:val="22"/>
              </w:rPr>
            </w:pPr>
            <w:r>
              <w:rPr>
                <w:color w:val="000000"/>
                <w:sz w:val="22"/>
                <w:szCs w:val="22"/>
              </w:rPr>
              <w:t>Seniūnijos</w:t>
            </w:r>
          </w:p>
        </w:tc>
      </w:tr>
      <w:tr w14:paraId="5CF52680" w14:textId="77777777">
        <w:tc>
          <w:tcPr>
            <w:tcW w:w="709" w:type="dxa"/>
          </w:tcPr>
          <w:p w14:paraId="71F96AE6" w14:textId="53E13728">
            <w:pPr>
              <w:ind w:left="141" w:right="-12"/>
              <w:jc w:val="center"/>
              <w:rPr>
                <w:color w:val="000000"/>
                <w:sz w:val="22"/>
                <w:szCs w:val="22"/>
              </w:rPr>
            </w:pPr>
            <w:r>
              <w:rPr>
                <w:color w:val="000000"/>
                <w:sz w:val="22"/>
                <w:szCs w:val="22"/>
              </w:rPr>
              <w:t>70.</w:t>
            </w:r>
          </w:p>
        </w:tc>
        <w:tc>
          <w:tcPr>
            <w:tcW w:w="8930" w:type="dxa"/>
          </w:tcPr>
          <w:p w14:paraId="0886FFC1" w14:textId="6373EA42">
            <w:pPr>
              <w:rPr>
                <w:sz w:val="22"/>
                <w:szCs w:val="22"/>
              </w:rPr>
            </w:pPr>
            <w:r>
              <w:rPr>
                <w:szCs w:val="24"/>
              </w:rPr>
              <w:t>Gyvenamosios vietos deklaravimas, deklaravimo duomenų taisymas, keitimas ar naikinimas</w:t>
            </w:r>
          </w:p>
        </w:tc>
        <w:tc>
          <w:tcPr>
            <w:tcW w:w="1985" w:type="dxa"/>
            <w:tcBorders>
              <w:top w:val="nil"/>
              <w:left w:val="nil"/>
              <w:bottom w:val="single" w:sz="4" w:space="0" w:color="auto"/>
              <w:right w:val="single" w:sz="4" w:space="0" w:color="auto"/>
            </w:tcBorders>
            <w:shd w:val="clear" w:color="auto" w:fill="auto"/>
            <w:vAlign w:val="center"/>
          </w:tcPr>
          <w:p w14:paraId="3E0E4EE1" w14:textId="77777777">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nil"/>
              <w:left w:val="nil"/>
              <w:bottom w:val="single" w:sz="4" w:space="0" w:color="auto"/>
              <w:right w:val="single" w:sz="4" w:space="0" w:color="auto"/>
            </w:tcBorders>
            <w:shd w:val="clear" w:color="auto" w:fill="auto"/>
            <w:vAlign w:val="center"/>
          </w:tcPr>
          <w:p w14:paraId="45F4D751" w14:textId="6F65B198">
            <w:pPr>
              <w:jc w:val="center"/>
              <w:rPr>
                <w:color w:val="000000"/>
                <w:sz w:val="22"/>
                <w:szCs w:val="22"/>
              </w:rPr>
            </w:pPr>
            <w:r>
              <w:rPr>
                <w:color w:val="000000"/>
                <w:sz w:val="22"/>
                <w:szCs w:val="22"/>
              </w:rPr>
              <w:t>Seniūnijos</w:t>
            </w:r>
          </w:p>
        </w:tc>
      </w:tr>
      <w:tr w14:paraId="6833042E" w14:textId="77777777">
        <w:tc>
          <w:tcPr>
            <w:tcW w:w="709" w:type="dxa"/>
          </w:tcPr>
          <w:p w14:paraId="43D2E1CE" w14:textId="020DE68E">
            <w:pPr>
              <w:ind w:left="141" w:right="-12"/>
              <w:jc w:val="center"/>
              <w:rPr>
                <w:color w:val="000000"/>
                <w:sz w:val="22"/>
                <w:szCs w:val="22"/>
              </w:rPr>
            </w:pPr>
            <w:r>
              <w:rPr>
                <w:color w:val="000000"/>
                <w:sz w:val="22"/>
                <w:szCs w:val="22"/>
              </w:rPr>
              <w:t>71.</w:t>
            </w:r>
          </w:p>
        </w:tc>
        <w:tc>
          <w:tcPr>
            <w:tcW w:w="8930" w:type="dxa"/>
          </w:tcPr>
          <w:p w14:paraId="0C2D657E" w14:textId="16077226">
            <w:pPr>
              <w:rPr>
                <w:color w:val="000000"/>
                <w:sz w:val="22"/>
                <w:szCs w:val="22"/>
              </w:rPr>
            </w:pPr>
            <w:r>
              <w:rPr>
                <w:szCs w:val="24"/>
              </w:rPr>
              <w:t>Išvykimo iš Lietuvos Respublikos ilgesniam nei šešių mėnesių laikotarpiui deklaravimas</w:t>
            </w:r>
          </w:p>
        </w:tc>
        <w:tc>
          <w:tcPr>
            <w:tcW w:w="1985" w:type="dxa"/>
            <w:tcBorders>
              <w:top w:val="single" w:sz="4" w:space="0" w:color="auto"/>
              <w:left w:val="nil"/>
              <w:bottom w:val="single" w:sz="4" w:space="0" w:color="auto"/>
              <w:right w:val="single" w:sz="4" w:space="0" w:color="auto"/>
            </w:tcBorders>
            <w:shd w:val="clear" w:color="auto" w:fill="auto"/>
            <w:vAlign w:val="center"/>
          </w:tcPr>
          <w:p w14:paraId="449B5B74" w14:textId="77777777">
            <w:pPr>
              <w:jc w:val="center"/>
              <w:rPr>
                <w:color w:val="000000"/>
                <w:sz w:val="22"/>
                <w:szCs w:val="22"/>
              </w:rPr>
            </w:pPr>
            <w:r>
              <w:rPr>
                <w:color w:val="000000"/>
                <w:sz w:val="22"/>
                <w:szCs w:val="22"/>
              </w:rPr>
              <w:t>Taip (VIISP</w:t>
            </w:r>
            <w:r>
              <w:rPr>
                <w:color w:val="000000"/>
                <w:sz w:val="22"/>
                <w:szCs w:val="22"/>
                <w:vertAlign w:val="superscript"/>
              </w:rPr>
              <w:t>1</w:t>
            </w:r>
            <w:r>
              <w:rPr>
                <w:color w:val="000000"/>
                <w:sz w:val="22"/>
                <w:szCs w:val="22"/>
              </w:rPr>
              <w:t>)</w:t>
            </w:r>
          </w:p>
        </w:tc>
        <w:tc>
          <w:tcPr>
            <w:tcW w:w="3828" w:type="dxa"/>
            <w:tcBorders>
              <w:top w:val="single" w:sz="4" w:space="0" w:color="auto"/>
              <w:left w:val="nil"/>
              <w:bottom w:val="single" w:sz="4" w:space="0" w:color="auto"/>
              <w:right w:val="single" w:sz="4" w:space="0" w:color="auto"/>
            </w:tcBorders>
            <w:shd w:val="clear" w:color="auto" w:fill="auto"/>
            <w:vAlign w:val="center"/>
          </w:tcPr>
          <w:p w14:paraId="17105253" w14:textId="605F02A7">
            <w:pPr>
              <w:jc w:val="center"/>
              <w:rPr>
                <w:color w:val="000000"/>
                <w:sz w:val="22"/>
                <w:szCs w:val="22"/>
              </w:rPr>
            </w:pPr>
            <w:r>
              <w:rPr>
                <w:color w:val="000000"/>
                <w:sz w:val="22"/>
                <w:szCs w:val="22"/>
              </w:rPr>
              <w:t>Seniūnijos</w:t>
            </w:r>
          </w:p>
        </w:tc>
      </w:tr>
      <w:tr w14:paraId="370E3BB9" w14:textId="77777777">
        <w:tc>
          <w:tcPr>
            <w:tcW w:w="709" w:type="dxa"/>
          </w:tcPr>
          <w:p w14:paraId="31E9FB76" w14:textId="6A529413">
            <w:pPr>
              <w:ind w:left="141" w:right="-12"/>
              <w:jc w:val="center"/>
              <w:rPr>
                <w:color w:val="000000"/>
                <w:sz w:val="22"/>
                <w:szCs w:val="22"/>
              </w:rPr>
            </w:pPr>
            <w:r>
              <w:rPr>
                <w:color w:val="000000"/>
                <w:sz w:val="22"/>
                <w:szCs w:val="22"/>
              </w:rPr>
              <w:t>72.</w:t>
            </w:r>
          </w:p>
        </w:tc>
        <w:tc>
          <w:tcPr>
            <w:tcW w:w="8930" w:type="dxa"/>
          </w:tcPr>
          <w:p w14:paraId="7860AC77" w14:textId="2CB56C8B">
            <w:pPr>
              <w:rPr>
                <w:color w:val="000000"/>
                <w:sz w:val="22"/>
                <w:szCs w:val="22"/>
              </w:rPr>
            </w:pPr>
            <w:r>
              <w:rPr>
                <w:szCs w:val="24"/>
              </w:rPr>
              <w:t>Pranešimo apie triukšmo šaltinio valdytojo planuojamus statybos, remonto, montavimo darbus gyvenamosiose vietovėse priėmimas</w:t>
            </w:r>
          </w:p>
        </w:tc>
        <w:tc>
          <w:tcPr>
            <w:tcW w:w="1985" w:type="dxa"/>
            <w:tcBorders>
              <w:top w:val="nil"/>
              <w:left w:val="nil"/>
              <w:bottom w:val="single" w:sz="4" w:space="0" w:color="auto"/>
              <w:right w:val="single" w:sz="4" w:space="0" w:color="auto"/>
            </w:tcBorders>
            <w:shd w:val="clear" w:color="auto" w:fill="auto"/>
            <w:vAlign w:val="center"/>
          </w:tcPr>
          <w:p w14:paraId="2FC53FD3" w14:textId="77777777">
            <w:pPr>
              <w:jc w:val="center"/>
              <w:rPr>
                <w:color w:val="000000"/>
                <w:sz w:val="22"/>
                <w:szCs w:val="22"/>
              </w:rPr>
            </w:pPr>
            <w:r>
              <w:rPr>
                <w:color w:val="000000"/>
                <w:sz w:val="22"/>
                <w:szCs w:val="22"/>
              </w:rPr>
              <w:t>Ne</w:t>
            </w:r>
          </w:p>
        </w:tc>
        <w:tc>
          <w:tcPr>
            <w:tcW w:w="3828" w:type="dxa"/>
            <w:tcBorders>
              <w:top w:val="nil"/>
              <w:left w:val="nil"/>
              <w:bottom w:val="single" w:sz="4" w:space="0" w:color="auto"/>
              <w:right w:val="single" w:sz="4" w:space="0" w:color="auto"/>
            </w:tcBorders>
            <w:shd w:val="clear" w:color="auto" w:fill="auto"/>
            <w:vAlign w:val="center"/>
          </w:tcPr>
          <w:p w14:paraId="3D2E5F63" w14:textId="0F3FA30D">
            <w:pPr>
              <w:jc w:val="center"/>
              <w:rPr>
                <w:color w:val="000000"/>
                <w:sz w:val="22"/>
                <w:szCs w:val="22"/>
              </w:rPr>
            </w:pPr>
            <w:r>
              <w:rPr>
                <w:color w:val="000000"/>
                <w:sz w:val="22"/>
                <w:szCs w:val="22"/>
              </w:rPr>
              <w:t>Seniūnijos</w:t>
            </w:r>
          </w:p>
        </w:tc>
      </w:tr>
    </w:tbl>
    <w:p w14:paraId="5006B206" w14:textId="35A85800">
      <w:pPr>
        <w:jc w:val="center"/>
        <w:rPr>
          <w:b/>
          <w:i/>
          <w:color w:val="000000"/>
          <w:sz w:val="22"/>
          <w:szCs w:val="22"/>
        </w:rPr>
      </w:pPr>
    </w:p>
    <w:p w14:paraId="2DC775AD" w14:textId="16CF9C35">
      <w:pPr>
        <w:jc w:val="center"/>
        <w:rPr>
          <w:b/>
          <w:i/>
          <w:color w:val="000000"/>
          <w:sz w:val="22"/>
          <w:szCs w:val="22"/>
        </w:rPr>
      </w:pPr>
      <w:r>
        <w:rPr>
          <w:b/>
          <w:i/>
          <w:color w:val="000000"/>
          <w:sz w:val="22"/>
          <w:szCs w:val="22"/>
        </w:rPr>
        <w:t>Visi šiame sąraše išvardytų paslaugų aprašymai skelbiami Viešųjų ir administracinių paslaugų stebėsenos ir analizės informacinėje sistemoje – PASIS (</w:t>
      </w:r>
      <w:r>
        <w:rPr>
          <w:b/>
          <w:i/>
          <w:color w:val="0000FF"/>
          <w:sz w:val="22"/>
          <w:szCs w:val="22"/>
          <w:u w:val="single"/>
        </w:rPr>
        <w:t>www.lietuva.gov.lt</w:t>
      </w:r>
      <w:r>
        <w:rPr>
          <w:b/>
          <w:i/>
          <w:color w:val="000000"/>
          <w:sz w:val="22"/>
          <w:szCs w:val="22"/>
        </w:rPr>
        <w:t>)</w:t>
      </w:r>
    </w:p>
    <w:p w14:paraId="57FA303C" w14:textId="77777777">
      <w:pPr>
        <w:jc w:val="center"/>
        <w:rPr>
          <w:b/>
          <w:i/>
          <w:color w:val="000000"/>
          <w:sz w:val="22"/>
          <w:szCs w:val="22"/>
        </w:rPr>
      </w:pPr>
    </w:p>
    <w:p w14:paraId="34194517" w14:textId="77777777">
      <w:pPr>
        <w:rPr>
          <w:color w:val="000000"/>
          <w:sz w:val="22"/>
          <w:szCs w:val="22"/>
        </w:rPr>
      </w:pPr>
      <w:r>
        <w:rPr>
          <w:color w:val="000000"/>
          <w:sz w:val="22"/>
          <w:szCs w:val="22"/>
          <w:vertAlign w:val="superscript"/>
        </w:rPr>
        <w:t>1</w:t>
      </w:r>
      <w:r>
        <w:rPr>
          <w:color w:val="000000"/>
          <w:sz w:val="22"/>
          <w:szCs w:val="22"/>
        </w:rPr>
        <w:t xml:space="preserve">VIISP– Valstybės informacinių išteklių sąveikumo platforma /  elektroniniai valdžios vartai (</w:t>
      </w:r>
      <w:r>
        <w:rPr>
          <w:color w:val="0000FF"/>
          <w:sz w:val="22"/>
          <w:szCs w:val="22"/>
          <w:u w:val="single"/>
        </w:rPr>
        <w:t>http://www.epaslaugos.lt</w:t>
      </w:r>
      <w:r>
        <w:rPr>
          <w:color w:val="000000"/>
          <w:sz w:val="22"/>
          <w:szCs w:val="22"/>
        </w:rPr>
        <w:t>)</w:t>
        <w:br/>
      </w:r>
      <w:r>
        <w:rPr>
          <w:color w:val="000000"/>
          <w:sz w:val="22"/>
          <w:szCs w:val="22"/>
          <w:vertAlign w:val="superscript"/>
        </w:rPr>
        <w:t>2</w:t>
      </w:r>
      <w:r>
        <w:rPr>
          <w:color w:val="000000"/>
          <w:sz w:val="22"/>
          <w:szCs w:val="22"/>
        </w:rPr>
        <w:t xml:space="preserve">MGVDIS – </w:t>
      </w:r>
      <w:r>
        <w:rPr>
          <w:color w:val="000000"/>
          <w:sz w:val="22"/>
          <w:szCs w:val="22"/>
          <w:shd w:val="clear" w:color="auto" w:fill="FFFFFF"/>
        </w:rPr>
        <w:t>Metrikacijos ir gyvenamosios vietos deklaravimo informacinė sistema</w:t>
      </w:r>
      <w:r>
        <w:rPr>
          <w:color w:val="000000"/>
          <w:sz w:val="22"/>
          <w:szCs w:val="22"/>
        </w:rPr>
        <w:t xml:space="preserve"> (</w:t>
      </w:r>
      <w:r>
        <w:rPr>
          <w:color w:val="0000FF"/>
          <w:sz w:val="22"/>
          <w:szCs w:val="22"/>
          <w:u w:val="single"/>
        </w:rPr>
        <w:t>https://mgvdisisorinis.registrucentras.lt</w:t>
      </w:r>
      <w:r>
        <w:rPr>
          <w:color w:val="000000"/>
          <w:sz w:val="22"/>
          <w:szCs w:val="22"/>
        </w:rPr>
        <w:t>)</w:t>
        <w:br/>
      </w:r>
      <w:r>
        <w:rPr>
          <w:color w:val="000000"/>
          <w:sz w:val="22"/>
          <w:szCs w:val="22"/>
          <w:vertAlign w:val="superscript"/>
        </w:rPr>
        <w:t>3</w:t>
      </w:r>
      <w:r>
        <w:rPr>
          <w:color w:val="000000"/>
          <w:sz w:val="22"/>
          <w:szCs w:val="22"/>
        </w:rPr>
        <w:t>TPDR – Lietuvos Respublikos teritorijų planavimo dokumentų registras (</w:t>
      </w:r>
      <w:r>
        <w:rPr>
          <w:color w:val="0000FF"/>
          <w:sz w:val="22"/>
          <w:szCs w:val="22"/>
          <w:u w:val="single"/>
        </w:rPr>
        <w:t>http://www.tpdr.lt/</w:t>
      </w:r>
      <w:r>
        <w:rPr>
          <w:color w:val="000000"/>
          <w:sz w:val="22"/>
          <w:szCs w:val="22"/>
        </w:rPr>
        <w:t xml:space="preserve"> )</w:t>
      </w:r>
    </w:p>
    <w:p w14:paraId="487C4E49" w14:textId="77777777">
      <w:pPr>
        <w:rPr>
          <w:color w:val="000000"/>
          <w:sz w:val="22"/>
          <w:szCs w:val="22"/>
        </w:rPr>
      </w:pPr>
      <w:r>
        <w:rPr>
          <w:color w:val="000000"/>
          <w:sz w:val="22"/>
          <w:szCs w:val="22"/>
          <w:vertAlign w:val="superscript"/>
        </w:rPr>
        <w:t>4</w:t>
      </w:r>
      <w:r>
        <w:rPr>
          <w:color w:val="000000"/>
          <w:sz w:val="22"/>
          <w:szCs w:val="22"/>
        </w:rPr>
        <w:t xml:space="preserve">Infostatyba – išorinė informacinė sistema statybų klausimais   (</w:t>
      </w:r>
      <w:r>
        <w:rPr>
          <w:color w:val="0000FF"/>
          <w:sz w:val="22"/>
          <w:szCs w:val="22"/>
          <w:u w:val="single"/>
        </w:rPr>
        <w:t>https://www.planuojustatau.lt/</w:t>
      </w:r>
      <w:r>
        <w:rPr>
          <w:color w:val="000000"/>
          <w:sz w:val="22"/>
          <w:szCs w:val="22"/>
        </w:rPr>
        <w:t xml:space="preserve">) </w:t>
        <w:br/>
      </w:r>
      <w:r>
        <w:rPr>
          <w:color w:val="000000"/>
          <w:sz w:val="22"/>
          <w:szCs w:val="22"/>
          <w:vertAlign w:val="superscript"/>
        </w:rPr>
        <w:t>5</w:t>
      </w:r>
      <w:r>
        <w:rPr>
          <w:color w:val="000000"/>
          <w:sz w:val="22"/>
          <w:szCs w:val="22"/>
        </w:rPr>
        <w:t>SPIS - Socialinių paslaugų informacinė sistema (</w:t>
      </w:r>
      <w:r>
        <w:rPr>
          <w:color w:val="0563C1"/>
          <w:sz w:val="22"/>
          <w:szCs w:val="22"/>
          <w:u w:val="single"/>
        </w:rPr>
        <w:t>https://www.spis.lt/</w:t>
      </w:r>
      <w:r>
        <w:rPr>
          <w:color w:val="000000"/>
          <w:sz w:val="22"/>
          <w:szCs w:val="22"/>
        </w:rPr>
        <w:t>)</w:t>
      </w:r>
    </w:p>
    <w:p w14:paraId="427810E1" w14:textId="77777777">
      <w:pPr>
        <w:jc w:val="center"/>
        <w:rPr>
          <w:color w:val="FF0000"/>
          <w:szCs w:val="24"/>
        </w:rPr>
      </w:pPr>
    </w:p>
    <w:sectPr>
      <w:pgSz w:w="16838" w:h="11906" w:orient="landscape" w:code="9"/>
      <w:pgMar w:top="567" w:right="1134" w:bottom="1701" w:left="1134" w:header="567" w:footer="567" w:gutter="0"/>
      <w:cols w:space="1296"/>
      <w:docGrid w:linePitch="360"/>
    </w:sectPr>
  </w:body>
</w:document>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AFF" w:usb1="C0007841" w:usb2="00000009" w:usb3="00000000" w:csb0="000001FF" w:csb1="00000000"/>
  </w:font>
  <w:font w:name="Calibri Light">
    <w:panose1 w:val="020F0302020204030204"/>
    <w:charset w:val="BA"/>
    <w:family w:val="swiss"/>
    <w:pitch w:val="variable"/>
    <w:sig w:usb0="E0002AFF" w:usb1="C000247B" w:usb2="00000009" w:usb3="00000000" w:csb0="000001FF" w:csb1="00000000"/>
  </w:font>
  <w:font w:name="Calibri">
    <w:panose1 w:val="020F0502020204030204"/>
    <w:charset w:val="BA"/>
    <w:family w:val="swiss"/>
    <w:pitch w:val="variable"/>
    <w:sig w:usb0="E0002EFF" w:usb1="C000247B" w:usb2="00000009" w:usb3="00000000" w:csb0="000001FF" w:csb1="00000000"/>
  </w:font>
</w:fonts>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1296"/>
  <w:hyphenationZone w:val="396"/>
  <w:doNotHyphenateCaps/>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A18"/>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FDBC0"/>
  <w15:chartTrackingRefBased/>
  <w15:docId w15:val="{42469D86-07BE-4FC2-8680-B6B1422C3D5C}"/>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se="http://schemas.microsoft.com/office/word/2015/wordml/symex" mc:Ignorable="w14 w15 w16se">
  <w:divs>
    <w:div w:id="643699893">
      <w:bodyDiv w:val="1"/>
      <w:marLeft w:val="0"/>
      <w:marRight w:val="0"/>
      <w:marTop w:val="0"/>
      <w:marBottom w:val="0"/>
      <w:divBdr>
        <w:top w:val="none" w:sz="0" w:space="0" w:color="auto"/>
        <w:left w:val="none" w:sz="0" w:space="0" w:color="auto"/>
        <w:bottom w:val="none" w:sz="0" w:space="0" w:color="auto"/>
        <w:right w:val="none" w:sz="0" w:space="0" w:color="auto"/>
      </w:divBdr>
    </w:div>
    <w:div w:id="1594971679">
      <w:bodyDiv w:val="1"/>
      <w:marLeft w:val="0"/>
      <w:marRight w:val="0"/>
      <w:marTop w:val="0"/>
      <w:marBottom w:val="0"/>
      <w:divBdr>
        <w:top w:val="none" w:sz="0" w:space="0" w:color="auto"/>
        <w:left w:val="none" w:sz="0" w:space="0" w:color="auto"/>
        <w:bottom w:val="none" w:sz="0" w:space="0" w:color="auto"/>
        <w:right w:val="none" w:sz="0" w:space="0" w:color="auto"/>
      </w:divBdr>
    </w:div>
    <w:div w:id="179190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1404</Words>
  <Characters>10576</Characters>
  <Application>Microsoft Office Word</Application>
  <DocSecurity>4</DocSecurity>
  <Lines>377</Lines>
  <Paragraphs>342</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11638</CharactersWithSpaces>
  <SharedDoc>false</SharedDoc>
  <HyperlinkBase/>
  <HyperlinksChanged>false</HyperlinksChanged>
  <AppVersion>16.0000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2022-10-17T05:24:00Z</dcterms:created>
  <dc:creator>Pakruojo Savivaldybe</dc:creator>
  <lastModifiedBy>adlibuser</lastModifiedBy>
  <lastPrinted>2022-09-23T12:13:00Z</lastPrinted>
  <dcterms:modified xsi:type="dcterms:W3CDTF">2022-10-17T05:24:00Z</dcterms:modified>
  <revision>2</revision>
</coreProperties>
</file>