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E14B8" w14:textId="52338206" w:rsidR="009B11BD" w:rsidRDefault="009B11BD">
      <w:r>
        <w:t>Some text</w:t>
      </w:r>
    </w:p>
    <w:p w14:paraId="23FECD93" w14:textId="07BB31B8" w:rsidR="009B11BD" w:rsidRDefault="009B11BD">
      <w:r>
        <w:t>An image will be added below:</w:t>
      </w:r>
    </w:p>
    <w:sectPr w:rsidR="009B1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81CBC"/>
    <w:rsid w:val="002B1C2A"/>
    <w:rsid w:val="002C5347"/>
    <w:rsid w:val="00524058"/>
    <w:rsid w:val="006E4D75"/>
    <w:rsid w:val="0079636A"/>
    <w:rsid w:val="008A5608"/>
    <w:rsid w:val="009B11BD"/>
    <w:rsid w:val="00E8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76705"/>
  <w15:chartTrackingRefBased/>
  <w15:docId w15:val="{C653E2A9-8721-8E41-9BC0-B3796C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