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FFB770" w14:textId="08B6FFF2" w:rsidR="003C10ED" w:rsidRPr="00D72AE0" w:rsidRDefault="00D72AE0" w:rsidP="00D72AE0">
      <w:pPr>
        <w:jc w:val="center"/>
        <w:rPr>
          <w:rFonts w:ascii="Verdana" w:hAnsi="Verdana"/>
          <w:b/>
          <w:bCs/>
          <w:sz w:val="28"/>
          <w:szCs w:val="28"/>
        </w:rPr>
      </w:pPr>
      <w:r w:rsidRPr="00D72AE0">
        <w:rPr>
          <w:rFonts w:ascii="Verdana" w:hAnsi="Verdana"/>
          <w:b/>
          <w:bCs/>
          <w:sz w:val="28"/>
          <w:szCs w:val="28"/>
        </w:rPr>
        <w:t>Informativo Mundial das Missões</w:t>
      </w:r>
    </w:p>
    <w:p w14:paraId="4F2D2A0A" w14:textId="798C0308" w:rsidR="003C10ED" w:rsidRPr="00D72AE0" w:rsidRDefault="003C10ED" w:rsidP="00D72AE0">
      <w:pPr>
        <w:jc w:val="center"/>
        <w:rPr>
          <w:rFonts w:ascii="Verdana" w:hAnsi="Verdana"/>
          <w:b/>
          <w:bCs/>
          <w:sz w:val="28"/>
          <w:szCs w:val="28"/>
        </w:rPr>
      </w:pPr>
      <w:r w:rsidRPr="00D72AE0">
        <w:rPr>
          <w:rFonts w:ascii="Verdana" w:hAnsi="Verdana"/>
          <w:b/>
          <w:bCs/>
          <w:sz w:val="28"/>
          <w:szCs w:val="28"/>
        </w:rPr>
        <w:t xml:space="preserve">Tentativa de </w:t>
      </w:r>
      <w:r w:rsidR="00D72AE0" w:rsidRPr="00D72AE0">
        <w:rPr>
          <w:rFonts w:ascii="Verdana" w:hAnsi="Verdana"/>
          <w:b/>
          <w:bCs/>
          <w:sz w:val="28"/>
          <w:szCs w:val="28"/>
        </w:rPr>
        <w:t>A</w:t>
      </w:r>
      <w:r w:rsidRPr="00D72AE0">
        <w:rPr>
          <w:rFonts w:ascii="Verdana" w:hAnsi="Verdana"/>
          <w:b/>
          <w:bCs/>
          <w:sz w:val="28"/>
          <w:szCs w:val="28"/>
        </w:rPr>
        <w:t>ssassinato</w:t>
      </w:r>
    </w:p>
    <w:p w14:paraId="12B2A01F" w14:textId="77777777" w:rsidR="003C10ED" w:rsidRPr="00D72AE0" w:rsidRDefault="003C10ED" w:rsidP="00D72AE0">
      <w:pPr>
        <w:rPr>
          <w:rFonts w:ascii="Verdana" w:hAnsi="Verdana"/>
          <w:sz w:val="28"/>
          <w:szCs w:val="28"/>
        </w:rPr>
      </w:pPr>
    </w:p>
    <w:p w14:paraId="0202A978" w14:textId="718688CC" w:rsidR="004B4CFE" w:rsidRDefault="003C10ED" w:rsidP="00D72AE0">
      <w:pPr>
        <w:rPr>
          <w:rFonts w:ascii="Verdana" w:hAnsi="Verdana"/>
          <w:sz w:val="28"/>
          <w:szCs w:val="28"/>
        </w:rPr>
      </w:pPr>
      <w:r w:rsidRPr="00D72AE0">
        <w:rPr>
          <w:rFonts w:ascii="Verdana" w:hAnsi="Verdana"/>
          <w:sz w:val="28"/>
          <w:szCs w:val="28"/>
        </w:rPr>
        <w:t xml:space="preserve">A mãe de Maria ficou furiosa quando </w:t>
      </w:r>
      <w:r w:rsidR="00300249">
        <w:rPr>
          <w:rFonts w:ascii="Verdana" w:hAnsi="Verdana"/>
          <w:sz w:val="28"/>
          <w:szCs w:val="28"/>
        </w:rPr>
        <w:t xml:space="preserve">soube que a filha </w:t>
      </w:r>
      <w:r w:rsidR="004B4CFE">
        <w:rPr>
          <w:rFonts w:ascii="Verdana" w:hAnsi="Verdana"/>
          <w:sz w:val="28"/>
          <w:szCs w:val="28"/>
        </w:rPr>
        <w:t xml:space="preserve">tinha uma Bíblia e foi até a casa dela </w:t>
      </w:r>
      <w:r w:rsidR="00325B07">
        <w:rPr>
          <w:rFonts w:ascii="Verdana" w:hAnsi="Verdana"/>
          <w:sz w:val="28"/>
          <w:szCs w:val="28"/>
        </w:rPr>
        <w:t xml:space="preserve">para </w:t>
      </w:r>
      <w:r w:rsidR="004B4CFE">
        <w:rPr>
          <w:rFonts w:ascii="Verdana" w:hAnsi="Verdana"/>
          <w:sz w:val="28"/>
          <w:szCs w:val="28"/>
        </w:rPr>
        <w:t>rasgar o livro.</w:t>
      </w:r>
    </w:p>
    <w:p w14:paraId="5ED07831" w14:textId="77777777" w:rsidR="00103BC8" w:rsidRDefault="00103BC8" w:rsidP="00D72AE0">
      <w:pPr>
        <w:rPr>
          <w:rFonts w:ascii="Verdana" w:hAnsi="Verdana"/>
          <w:sz w:val="28"/>
          <w:szCs w:val="28"/>
        </w:rPr>
      </w:pPr>
    </w:p>
    <w:p w14:paraId="576CAEF1" w14:textId="4E080BD2" w:rsidR="00FF51DB" w:rsidRDefault="00FF51DB" w:rsidP="00D72AE0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A família de </w:t>
      </w:r>
      <w:r w:rsidR="003C10ED" w:rsidRPr="00D72AE0">
        <w:rPr>
          <w:rFonts w:ascii="Verdana" w:hAnsi="Verdana"/>
          <w:sz w:val="28"/>
          <w:szCs w:val="28"/>
        </w:rPr>
        <w:t xml:space="preserve">Maria </w:t>
      </w:r>
      <w:r>
        <w:rPr>
          <w:rFonts w:ascii="Verdana" w:hAnsi="Verdana"/>
          <w:sz w:val="28"/>
          <w:szCs w:val="28"/>
        </w:rPr>
        <w:t xml:space="preserve">pertencia a uma religião pagã que abominada o cristianismo, passível até de morte para </w:t>
      </w:r>
      <w:r w:rsidR="00EB3A18">
        <w:rPr>
          <w:rFonts w:ascii="Verdana" w:hAnsi="Verdana"/>
          <w:sz w:val="28"/>
          <w:szCs w:val="28"/>
        </w:rPr>
        <w:t>o familiar</w:t>
      </w:r>
      <w:r>
        <w:rPr>
          <w:rFonts w:ascii="Verdana" w:hAnsi="Verdana"/>
          <w:sz w:val="28"/>
          <w:szCs w:val="28"/>
        </w:rPr>
        <w:t xml:space="preserve"> se torna-se cristão.</w:t>
      </w:r>
    </w:p>
    <w:p w14:paraId="0B1EDD75" w14:textId="77777777" w:rsidR="008E5AFC" w:rsidRDefault="008E5AFC" w:rsidP="00D72AE0">
      <w:pPr>
        <w:rPr>
          <w:rFonts w:ascii="Verdana" w:hAnsi="Verdana"/>
          <w:sz w:val="28"/>
          <w:szCs w:val="28"/>
        </w:rPr>
      </w:pPr>
    </w:p>
    <w:p w14:paraId="69B57A9C" w14:textId="797935EC" w:rsidR="003C10ED" w:rsidRDefault="00491FAA" w:rsidP="00D72AE0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Ao chegar em casa</w:t>
      </w:r>
      <w:r w:rsidR="00FF51DB">
        <w:rPr>
          <w:rFonts w:ascii="Verdana" w:hAnsi="Verdana"/>
          <w:sz w:val="28"/>
          <w:szCs w:val="28"/>
        </w:rPr>
        <w:t xml:space="preserve"> da filha</w:t>
      </w:r>
      <w:r>
        <w:rPr>
          <w:rFonts w:ascii="Verdana" w:hAnsi="Verdana"/>
          <w:sz w:val="28"/>
          <w:szCs w:val="28"/>
        </w:rPr>
        <w:t>, a mãe perguntou: “Onde está a Bíblia?”. E a filha disse que estava no quarto.</w:t>
      </w:r>
    </w:p>
    <w:p w14:paraId="20825195" w14:textId="77777777" w:rsidR="00491FAA" w:rsidRPr="00D72AE0" w:rsidRDefault="00491FAA" w:rsidP="00D72AE0">
      <w:pPr>
        <w:rPr>
          <w:rFonts w:ascii="Verdana" w:hAnsi="Verdana"/>
          <w:sz w:val="28"/>
          <w:szCs w:val="28"/>
        </w:rPr>
      </w:pPr>
    </w:p>
    <w:p w14:paraId="78D63C37" w14:textId="3484C88A" w:rsidR="00F8429F" w:rsidRDefault="003C10ED" w:rsidP="00D72AE0">
      <w:pPr>
        <w:rPr>
          <w:rFonts w:ascii="Verdana" w:hAnsi="Verdana"/>
          <w:sz w:val="28"/>
          <w:szCs w:val="28"/>
        </w:rPr>
      </w:pPr>
      <w:r w:rsidRPr="00D72AE0">
        <w:rPr>
          <w:rFonts w:ascii="Verdana" w:hAnsi="Verdana"/>
          <w:sz w:val="28"/>
          <w:szCs w:val="28"/>
        </w:rPr>
        <w:t>A mãe invadiu o quarto</w:t>
      </w:r>
      <w:r w:rsidR="00513EF9">
        <w:rPr>
          <w:rFonts w:ascii="Verdana" w:hAnsi="Verdana"/>
          <w:sz w:val="28"/>
          <w:szCs w:val="28"/>
        </w:rPr>
        <w:t>, mas não encontro</w:t>
      </w:r>
      <w:r w:rsidR="00072042">
        <w:rPr>
          <w:rFonts w:ascii="Verdana" w:hAnsi="Verdana"/>
          <w:sz w:val="28"/>
          <w:szCs w:val="28"/>
        </w:rPr>
        <w:t>u</w:t>
      </w:r>
      <w:r w:rsidR="00386542">
        <w:rPr>
          <w:rFonts w:ascii="Verdana" w:hAnsi="Verdana"/>
          <w:sz w:val="28"/>
          <w:szCs w:val="28"/>
        </w:rPr>
        <w:t xml:space="preserve"> </w:t>
      </w:r>
      <w:r w:rsidR="004C1C0C">
        <w:rPr>
          <w:rFonts w:ascii="Verdana" w:hAnsi="Verdana"/>
          <w:sz w:val="28"/>
          <w:szCs w:val="28"/>
        </w:rPr>
        <w:t>a Bíblia</w:t>
      </w:r>
      <w:r w:rsidR="00072042">
        <w:rPr>
          <w:rFonts w:ascii="Verdana" w:hAnsi="Verdana"/>
          <w:sz w:val="28"/>
          <w:szCs w:val="28"/>
        </w:rPr>
        <w:t xml:space="preserve">, apesar de estar </w:t>
      </w:r>
      <w:r w:rsidR="00A70133">
        <w:rPr>
          <w:rFonts w:ascii="Verdana" w:hAnsi="Verdana"/>
          <w:sz w:val="28"/>
          <w:szCs w:val="28"/>
        </w:rPr>
        <w:t xml:space="preserve">visível </w:t>
      </w:r>
      <w:r w:rsidR="00F8429F">
        <w:rPr>
          <w:rFonts w:ascii="Verdana" w:hAnsi="Verdana"/>
          <w:sz w:val="28"/>
          <w:szCs w:val="28"/>
        </w:rPr>
        <w:t>em cima de uma mesinha.</w:t>
      </w:r>
    </w:p>
    <w:p w14:paraId="648C80C2" w14:textId="77777777" w:rsidR="00F8429F" w:rsidRDefault="00F8429F" w:rsidP="00D72AE0">
      <w:pPr>
        <w:rPr>
          <w:rFonts w:ascii="Verdana" w:hAnsi="Verdana"/>
          <w:sz w:val="28"/>
          <w:szCs w:val="28"/>
        </w:rPr>
      </w:pPr>
    </w:p>
    <w:p w14:paraId="5E0F5D48" w14:textId="6A1FCE79" w:rsidR="00781B42" w:rsidRDefault="0070349C" w:rsidP="00D72AE0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A filha</w:t>
      </w:r>
      <w:r w:rsidR="00E71B1B">
        <w:rPr>
          <w:rFonts w:ascii="Verdana" w:hAnsi="Verdana"/>
          <w:sz w:val="28"/>
          <w:szCs w:val="28"/>
        </w:rPr>
        <w:t xml:space="preserve"> não se intimidou e continuou lendo a Bíblia e indo na igreja</w:t>
      </w:r>
      <w:r w:rsidR="00781B42">
        <w:rPr>
          <w:rFonts w:ascii="Verdana" w:hAnsi="Verdana"/>
          <w:sz w:val="28"/>
          <w:szCs w:val="28"/>
        </w:rPr>
        <w:t>. Ela estava se tornando uma cristã.</w:t>
      </w:r>
    </w:p>
    <w:p w14:paraId="6A82089B" w14:textId="19910597" w:rsidR="00781B42" w:rsidRDefault="00781B42" w:rsidP="00D72AE0">
      <w:pPr>
        <w:rPr>
          <w:rFonts w:ascii="Verdana" w:hAnsi="Verdana"/>
          <w:sz w:val="28"/>
          <w:szCs w:val="28"/>
        </w:rPr>
      </w:pPr>
    </w:p>
    <w:p w14:paraId="0502D967" w14:textId="5E4DE1D2" w:rsidR="0070349C" w:rsidRDefault="0070349C" w:rsidP="00D72AE0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Maria tentava explicar </w:t>
      </w:r>
      <w:r w:rsidR="00BB0B13">
        <w:rPr>
          <w:rFonts w:ascii="Verdana" w:hAnsi="Verdana"/>
          <w:sz w:val="28"/>
          <w:szCs w:val="28"/>
        </w:rPr>
        <w:t>sua nova fé</w:t>
      </w:r>
      <w:r>
        <w:rPr>
          <w:rFonts w:ascii="Verdana" w:hAnsi="Verdana"/>
          <w:sz w:val="28"/>
          <w:szCs w:val="28"/>
        </w:rPr>
        <w:t>, mas cada vez a mãe ficava mais irritada, até que passou a espanca</w:t>
      </w:r>
      <w:r w:rsidR="009B1C99">
        <w:rPr>
          <w:rFonts w:ascii="Verdana" w:hAnsi="Verdana"/>
          <w:sz w:val="28"/>
          <w:szCs w:val="28"/>
        </w:rPr>
        <w:t>r a filha</w:t>
      </w:r>
      <w:r>
        <w:rPr>
          <w:rFonts w:ascii="Verdana" w:hAnsi="Verdana"/>
          <w:sz w:val="28"/>
          <w:szCs w:val="28"/>
        </w:rPr>
        <w:t>.</w:t>
      </w:r>
    </w:p>
    <w:p w14:paraId="0F8EF8C4" w14:textId="77777777" w:rsidR="0070349C" w:rsidRDefault="0070349C" w:rsidP="00D72AE0">
      <w:pPr>
        <w:rPr>
          <w:rFonts w:ascii="Verdana" w:hAnsi="Verdana"/>
          <w:sz w:val="28"/>
          <w:szCs w:val="28"/>
        </w:rPr>
      </w:pPr>
    </w:p>
    <w:p w14:paraId="070994BA" w14:textId="2E791837" w:rsidR="00C6342E" w:rsidRDefault="00C6342E" w:rsidP="00D72AE0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Mas </w:t>
      </w:r>
      <w:r w:rsidR="004A4392">
        <w:rPr>
          <w:rFonts w:ascii="Verdana" w:hAnsi="Verdana"/>
          <w:sz w:val="28"/>
          <w:szCs w:val="28"/>
        </w:rPr>
        <w:t>isso</w:t>
      </w:r>
      <w:r>
        <w:rPr>
          <w:rFonts w:ascii="Verdana" w:hAnsi="Verdana"/>
          <w:sz w:val="28"/>
          <w:szCs w:val="28"/>
        </w:rPr>
        <w:t xml:space="preserve"> ainda não parou Maria </w:t>
      </w:r>
      <w:r w:rsidR="004A4392">
        <w:rPr>
          <w:rFonts w:ascii="Verdana" w:hAnsi="Verdana"/>
          <w:sz w:val="28"/>
          <w:szCs w:val="28"/>
        </w:rPr>
        <w:t xml:space="preserve">de ir na igreja </w:t>
      </w:r>
      <w:r>
        <w:rPr>
          <w:rFonts w:ascii="Verdana" w:hAnsi="Verdana"/>
          <w:sz w:val="28"/>
          <w:szCs w:val="28"/>
        </w:rPr>
        <w:t xml:space="preserve">e então a mãe afirmou que preferia </w:t>
      </w:r>
      <w:r w:rsidR="00155EEF">
        <w:rPr>
          <w:rFonts w:ascii="Verdana" w:hAnsi="Verdana"/>
          <w:sz w:val="28"/>
          <w:szCs w:val="28"/>
        </w:rPr>
        <w:t xml:space="preserve">ver </w:t>
      </w:r>
      <w:r>
        <w:rPr>
          <w:rFonts w:ascii="Verdana" w:hAnsi="Verdana"/>
          <w:sz w:val="28"/>
          <w:szCs w:val="28"/>
        </w:rPr>
        <w:t>sua filha morta do que cristã.</w:t>
      </w:r>
    </w:p>
    <w:p w14:paraId="00B55813" w14:textId="77777777" w:rsidR="00C6342E" w:rsidRDefault="00C6342E" w:rsidP="00D72AE0">
      <w:pPr>
        <w:rPr>
          <w:rFonts w:ascii="Verdana" w:hAnsi="Verdana"/>
          <w:sz w:val="28"/>
          <w:szCs w:val="28"/>
        </w:rPr>
      </w:pPr>
    </w:p>
    <w:p w14:paraId="348CA17F" w14:textId="0D4408D7" w:rsidR="00C3482E" w:rsidRDefault="003C10ED" w:rsidP="00D72AE0">
      <w:pPr>
        <w:rPr>
          <w:rFonts w:ascii="Verdana" w:hAnsi="Verdana"/>
          <w:sz w:val="28"/>
          <w:szCs w:val="28"/>
        </w:rPr>
      </w:pPr>
      <w:r w:rsidRPr="00D72AE0">
        <w:rPr>
          <w:rFonts w:ascii="Verdana" w:hAnsi="Verdana"/>
          <w:sz w:val="28"/>
          <w:szCs w:val="28"/>
        </w:rPr>
        <w:t xml:space="preserve">Poucos dias depois, </w:t>
      </w:r>
      <w:r w:rsidR="009658F9">
        <w:rPr>
          <w:rFonts w:ascii="Verdana" w:hAnsi="Verdana"/>
          <w:sz w:val="28"/>
          <w:szCs w:val="28"/>
        </w:rPr>
        <w:t xml:space="preserve">a mãe preparou um ensopado </w:t>
      </w:r>
      <w:r w:rsidR="00EE28CF">
        <w:rPr>
          <w:rFonts w:ascii="Verdana" w:hAnsi="Verdana"/>
          <w:sz w:val="28"/>
          <w:szCs w:val="28"/>
        </w:rPr>
        <w:t xml:space="preserve">envenenado </w:t>
      </w:r>
      <w:r w:rsidR="004A4392">
        <w:rPr>
          <w:rFonts w:ascii="Verdana" w:hAnsi="Verdana"/>
          <w:sz w:val="28"/>
          <w:szCs w:val="28"/>
        </w:rPr>
        <w:t xml:space="preserve">e levou para a filha, </w:t>
      </w:r>
      <w:r w:rsidR="00EE28CF">
        <w:rPr>
          <w:rFonts w:ascii="Verdana" w:hAnsi="Verdana"/>
          <w:sz w:val="28"/>
          <w:szCs w:val="28"/>
        </w:rPr>
        <w:t xml:space="preserve">mas </w:t>
      </w:r>
      <w:r w:rsidR="004A4392">
        <w:rPr>
          <w:rFonts w:ascii="Verdana" w:hAnsi="Verdana"/>
          <w:sz w:val="28"/>
          <w:szCs w:val="28"/>
        </w:rPr>
        <w:t>ao chegar na casa de Maria, a panela acabou caindo</w:t>
      </w:r>
      <w:r w:rsidR="007C1889">
        <w:rPr>
          <w:rFonts w:ascii="Verdana" w:hAnsi="Verdana"/>
          <w:sz w:val="28"/>
          <w:szCs w:val="28"/>
        </w:rPr>
        <w:t xml:space="preserve"> no chão</w:t>
      </w:r>
      <w:r w:rsidR="004A4392">
        <w:rPr>
          <w:rFonts w:ascii="Verdana" w:hAnsi="Verdana"/>
          <w:sz w:val="28"/>
          <w:szCs w:val="28"/>
        </w:rPr>
        <w:t>.</w:t>
      </w:r>
    </w:p>
    <w:p w14:paraId="62808782" w14:textId="77777777" w:rsidR="00C3482E" w:rsidRDefault="00C3482E" w:rsidP="00D72AE0">
      <w:pPr>
        <w:rPr>
          <w:rFonts w:ascii="Verdana" w:hAnsi="Verdana"/>
          <w:sz w:val="28"/>
          <w:szCs w:val="28"/>
        </w:rPr>
      </w:pPr>
    </w:p>
    <w:p w14:paraId="11858489" w14:textId="0135B811" w:rsidR="00EE28CF" w:rsidRDefault="00D06C17" w:rsidP="00D72AE0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Em um o</w:t>
      </w:r>
      <w:r w:rsidR="00C3482E">
        <w:rPr>
          <w:rFonts w:ascii="Verdana" w:hAnsi="Verdana"/>
          <w:sz w:val="28"/>
          <w:szCs w:val="28"/>
        </w:rPr>
        <w:t xml:space="preserve">utro dia, o </w:t>
      </w:r>
      <w:r w:rsidR="007C1889">
        <w:rPr>
          <w:rFonts w:ascii="Verdana" w:hAnsi="Verdana"/>
          <w:sz w:val="28"/>
          <w:szCs w:val="28"/>
        </w:rPr>
        <w:t xml:space="preserve">seu </w:t>
      </w:r>
      <w:r w:rsidR="00C3482E">
        <w:rPr>
          <w:rFonts w:ascii="Verdana" w:hAnsi="Verdana"/>
          <w:sz w:val="28"/>
          <w:szCs w:val="28"/>
        </w:rPr>
        <w:t xml:space="preserve">primo Hamadou </w:t>
      </w:r>
      <w:r w:rsidR="00E42901">
        <w:rPr>
          <w:rFonts w:ascii="Verdana" w:hAnsi="Verdana"/>
          <w:sz w:val="28"/>
          <w:szCs w:val="28"/>
        </w:rPr>
        <w:t xml:space="preserve">colocou veneno na água </w:t>
      </w:r>
      <w:r w:rsidR="001B2627">
        <w:rPr>
          <w:rFonts w:ascii="Verdana" w:hAnsi="Verdana"/>
          <w:sz w:val="28"/>
          <w:szCs w:val="28"/>
        </w:rPr>
        <w:t>de Maria</w:t>
      </w:r>
      <w:r w:rsidR="00E42901">
        <w:rPr>
          <w:rFonts w:ascii="Verdana" w:hAnsi="Verdana"/>
          <w:sz w:val="28"/>
          <w:szCs w:val="28"/>
        </w:rPr>
        <w:t>, que tomou e começou a p</w:t>
      </w:r>
      <w:r w:rsidR="007C1889">
        <w:rPr>
          <w:rFonts w:ascii="Verdana" w:hAnsi="Verdana"/>
          <w:sz w:val="28"/>
          <w:szCs w:val="28"/>
        </w:rPr>
        <w:t>assar mal</w:t>
      </w:r>
      <w:r w:rsidR="00E42901">
        <w:rPr>
          <w:rFonts w:ascii="Verdana" w:hAnsi="Verdana"/>
          <w:sz w:val="28"/>
          <w:szCs w:val="28"/>
        </w:rPr>
        <w:t>.</w:t>
      </w:r>
    </w:p>
    <w:p w14:paraId="6087C567" w14:textId="77777777" w:rsidR="00E42901" w:rsidRDefault="00E42901" w:rsidP="00D72AE0">
      <w:pPr>
        <w:rPr>
          <w:rFonts w:ascii="Verdana" w:hAnsi="Verdana"/>
          <w:sz w:val="28"/>
          <w:szCs w:val="28"/>
        </w:rPr>
      </w:pPr>
    </w:p>
    <w:p w14:paraId="5566477E" w14:textId="2888DB2B" w:rsidR="000B5777" w:rsidRDefault="00E42901" w:rsidP="00D72AE0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Então</w:t>
      </w:r>
      <w:r w:rsidR="003C10ED" w:rsidRPr="00D72AE0">
        <w:rPr>
          <w:rFonts w:ascii="Verdana" w:hAnsi="Verdana"/>
          <w:sz w:val="28"/>
          <w:szCs w:val="28"/>
        </w:rPr>
        <w:t xml:space="preserve"> Maria </w:t>
      </w:r>
      <w:r>
        <w:rPr>
          <w:rFonts w:ascii="Verdana" w:hAnsi="Verdana"/>
          <w:sz w:val="28"/>
          <w:szCs w:val="28"/>
        </w:rPr>
        <w:t xml:space="preserve">ligou </w:t>
      </w:r>
      <w:r w:rsidR="00B73A37">
        <w:rPr>
          <w:rFonts w:ascii="Verdana" w:hAnsi="Verdana"/>
          <w:sz w:val="28"/>
          <w:szCs w:val="28"/>
        </w:rPr>
        <w:t>pedindo socorro ao pastor Jacob</w:t>
      </w:r>
      <w:r w:rsidR="005B1242">
        <w:rPr>
          <w:rFonts w:ascii="Verdana" w:hAnsi="Verdana"/>
          <w:sz w:val="28"/>
          <w:szCs w:val="28"/>
        </w:rPr>
        <w:t xml:space="preserve">. O homem </w:t>
      </w:r>
      <w:r w:rsidR="001C7477">
        <w:rPr>
          <w:rFonts w:ascii="Verdana" w:hAnsi="Verdana"/>
          <w:sz w:val="28"/>
          <w:szCs w:val="28"/>
        </w:rPr>
        <w:t xml:space="preserve">rapidamente levou </w:t>
      </w:r>
      <w:r w:rsidR="00404134">
        <w:rPr>
          <w:rFonts w:ascii="Verdana" w:hAnsi="Verdana"/>
          <w:sz w:val="28"/>
          <w:szCs w:val="28"/>
        </w:rPr>
        <w:t>remédios</w:t>
      </w:r>
      <w:r w:rsidR="001C7477">
        <w:rPr>
          <w:rFonts w:ascii="Verdana" w:hAnsi="Verdana"/>
          <w:sz w:val="28"/>
          <w:szCs w:val="28"/>
        </w:rPr>
        <w:t xml:space="preserve"> </w:t>
      </w:r>
      <w:r w:rsidR="00404134">
        <w:rPr>
          <w:rFonts w:ascii="Verdana" w:hAnsi="Verdana"/>
          <w:sz w:val="28"/>
          <w:szCs w:val="28"/>
        </w:rPr>
        <w:t>na casa dela e ainda orou com a mulher</w:t>
      </w:r>
      <w:r w:rsidR="005B1242">
        <w:rPr>
          <w:rFonts w:ascii="Verdana" w:hAnsi="Verdana"/>
          <w:sz w:val="28"/>
          <w:szCs w:val="28"/>
        </w:rPr>
        <w:t>.</w:t>
      </w:r>
    </w:p>
    <w:p w14:paraId="34A48105" w14:textId="77777777" w:rsidR="000B5777" w:rsidRDefault="000B5777" w:rsidP="00D72AE0">
      <w:pPr>
        <w:rPr>
          <w:rFonts w:ascii="Verdana" w:hAnsi="Verdana"/>
          <w:sz w:val="28"/>
          <w:szCs w:val="28"/>
        </w:rPr>
      </w:pPr>
    </w:p>
    <w:p w14:paraId="04A4DD09" w14:textId="0F6197E1" w:rsidR="00E35558" w:rsidRDefault="00516E79" w:rsidP="00D72AE0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Maria conseguiu sobreviver</w:t>
      </w:r>
      <w:r w:rsidR="004A4F10">
        <w:rPr>
          <w:rFonts w:ascii="Verdana" w:hAnsi="Verdana"/>
          <w:sz w:val="28"/>
          <w:szCs w:val="28"/>
        </w:rPr>
        <w:t xml:space="preserve"> a essa e outras tentativas da sua mãe de mata-la. Sempre</w:t>
      </w:r>
      <w:r w:rsidR="00E35558">
        <w:rPr>
          <w:rFonts w:ascii="Verdana" w:hAnsi="Verdana"/>
          <w:sz w:val="28"/>
          <w:szCs w:val="28"/>
        </w:rPr>
        <w:t xml:space="preserve"> algo inesperado acontecia.</w:t>
      </w:r>
    </w:p>
    <w:p w14:paraId="42D4A702" w14:textId="77777777" w:rsidR="00E35558" w:rsidRDefault="00E35558" w:rsidP="00D72AE0">
      <w:pPr>
        <w:rPr>
          <w:rFonts w:ascii="Verdana" w:hAnsi="Verdana"/>
          <w:sz w:val="28"/>
          <w:szCs w:val="28"/>
        </w:rPr>
      </w:pPr>
    </w:p>
    <w:p w14:paraId="1EC9C09A" w14:textId="77777777" w:rsidR="00A64BFD" w:rsidRDefault="003C10ED" w:rsidP="00D72AE0">
      <w:pPr>
        <w:rPr>
          <w:rFonts w:ascii="Verdana" w:hAnsi="Verdana"/>
          <w:sz w:val="28"/>
          <w:szCs w:val="28"/>
        </w:rPr>
      </w:pPr>
      <w:r w:rsidRPr="00D72AE0">
        <w:rPr>
          <w:rFonts w:ascii="Verdana" w:hAnsi="Verdana"/>
          <w:sz w:val="28"/>
          <w:szCs w:val="28"/>
        </w:rPr>
        <w:t xml:space="preserve">Maria não tem dúvida que Jesus </w:t>
      </w:r>
      <w:r w:rsidR="00714B84">
        <w:rPr>
          <w:rFonts w:ascii="Verdana" w:hAnsi="Verdana"/>
          <w:sz w:val="28"/>
          <w:szCs w:val="28"/>
        </w:rPr>
        <w:t xml:space="preserve">tem a protegido. </w:t>
      </w:r>
      <w:r w:rsidR="00A701D5">
        <w:rPr>
          <w:rFonts w:ascii="Verdana" w:hAnsi="Verdana"/>
          <w:sz w:val="28"/>
          <w:szCs w:val="28"/>
        </w:rPr>
        <w:t xml:space="preserve">Ela </w:t>
      </w:r>
      <w:r w:rsidR="008227F2">
        <w:rPr>
          <w:rFonts w:ascii="Verdana" w:hAnsi="Verdana"/>
          <w:sz w:val="28"/>
          <w:szCs w:val="28"/>
        </w:rPr>
        <w:t xml:space="preserve">afirma de Ele pode solucionar </w:t>
      </w:r>
      <w:r w:rsidR="00C73731">
        <w:rPr>
          <w:rFonts w:ascii="Verdana" w:hAnsi="Verdana"/>
          <w:sz w:val="28"/>
          <w:szCs w:val="28"/>
        </w:rPr>
        <w:t xml:space="preserve">qualquer </w:t>
      </w:r>
      <w:r w:rsidR="00A64BFD">
        <w:rPr>
          <w:rFonts w:ascii="Verdana" w:hAnsi="Verdana"/>
          <w:sz w:val="28"/>
          <w:szCs w:val="28"/>
        </w:rPr>
        <w:t>problema.</w:t>
      </w:r>
    </w:p>
    <w:p w14:paraId="40AF1DA5" w14:textId="77777777" w:rsidR="004C5126" w:rsidRDefault="004C5126" w:rsidP="00D72AE0">
      <w:pPr>
        <w:rPr>
          <w:rFonts w:ascii="Verdana" w:hAnsi="Verdana"/>
          <w:sz w:val="28"/>
          <w:szCs w:val="28"/>
        </w:rPr>
      </w:pPr>
    </w:p>
    <w:p w14:paraId="08F3DDCA" w14:textId="720F2BC0" w:rsidR="009F39D3" w:rsidRPr="006F1C2D" w:rsidRDefault="004C5126" w:rsidP="00D72AE0">
      <w:pPr>
        <w:rPr>
          <w:rFonts w:asciiTheme="minorHAnsi" w:hAnsiTheme="minorHAnsi"/>
          <w:b/>
          <w:rPrChange w:id="0" w:author="NAZ, Mamoona (OLDHAM MEDICAL SERVICES)" w:date="2026-09-22T12:36:00Z" w16du:dateUtc="2026-09-22T16:36:00Z">
            <w:rPr>
              <w:rFonts w:ascii="Verdana" w:hAnsi="Verdana"/>
              <w:sz w:val="28"/>
              <w:szCs w:val="28"/>
            </w:rPr>
          </w:rPrChange>
        </w:rPr>
      </w:pPr>
      <w:r>
        <w:rPr>
          <w:rFonts w:ascii="Verdana" w:hAnsi="Verdana"/>
          <w:sz w:val="28"/>
          <w:szCs w:val="28"/>
        </w:rPr>
        <w:t>P</w:t>
      </w:r>
      <w:r w:rsidR="003C10ED" w:rsidRPr="00D72AE0">
        <w:rPr>
          <w:rFonts w:ascii="Verdana" w:hAnsi="Verdana"/>
          <w:sz w:val="28"/>
          <w:szCs w:val="28"/>
        </w:rPr>
        <w:t xml:space="preserve">arte da oferta do trimestre </w:t>
      </w:r>
      <w:r>
        <w:rPr>
          <w:rFonts w:ascii="Verdana" w:hAnsi="Verdana"/>
          <w:sz w:val="28"/>
          <w:szCs w:val="28"/>
        </w:rPr>
        <w:t xml:space="preserve">irá </w:t>
      </w:r>
      <w:r w:rsidR="003C10ED" w:rsidRPr="00D72AE0">
        <w:rPr>
          <w:rFonts w:ascii="Verdana" w:hAnsi="Verdana"/>
          <w:sz w:val="28"/>
          <w:szCs w:val="28"/>
        </w:rPr>
        <w:t>ajudar</w:t>
      </w:r>
      <w:r>
        <w:rPr>
          <w:rFonts w:ascii="Verdana" w:hAnsi="Verdana"/>
          <w:sz w:val="28"/>
          <w:szCs w:val="28"/>
        </w:rPr>
        <w:t xml:space="preserve"> </w:t>
      </w:r>
      <w:r w:rsidR="003C10ED" w:rsidRPr="00D72AE0">
        <w:rPr>
          <w:rFonts w:ascii="Verdana" w:hAnsi="Verdana"/>
          <w:sz w:val="28"/>
          <w:szCs w:val="28"/>
        </w:rPr>
        <w:t xml:space="preserve">a construir </w:t>
      </w:r>
      <w:r>
        <w:rPr>
          <w:rFonts w:ascii="Verdana" w:hAnsi="Verdana"/>
          <w:sz w:val="28"/>
          <w:szCs w:val="28"/>
        </w:rPr>
        <w:t xml:space="preserve">uma escola de </w:t>
      </w:r>
      <w:r w:rsidR="002E3274">
        <w:rPr>
          <w:rFonts w:ascii="Verdana" w:hAnsi="Verdana"/>
          <w:sz w:val="28"/>
          <w:szCs w:val="28"/>
        </w:rPr>
        <w:t>E</w:t>
      </w:r>
      <w:r>
        <w:rPr>
          <w:rFonts w:ascii="Verdana" w:hAnsi="Verdana"/>
          <w:sz w:val="28"/>
          <w:szCs w:val="28"/>
        </w:rPr>
        <w:t xml:space="preserve">nsino </w:t>
      </w:r>
      <w:r w:rsidR="002E3274">
        <w:rPr>
          <w:rFonts w:ascii="Verdana" w:hAnsi="Verdana"/>
          <w:sz w:val="28"/>
          <w:szCs w:val="28"/>
        </w:rPr>
        <w:t>M</w:t>
      </w:r>
      <w:r>
        <w:rPr>
          <w:rFonts w:ascii="Verdana" w:hAnsi="Verdana"/>
          <w:sz w:val="28"/>
          <w:szCs w:val="28"/>
        </w:rPr>
        <w:t xml:space="preserve">édio </w:t>
      </w:r>
      <w:r w:rsidR="003C10ED" w:rsidRPr="00D72AE0">
        <w:rPr>
          <w:rFonts w:ascii="Verdana" w:hAnsi="Verdana"/>
          <w:sz w:val="28"/>
          <w:szCs w:val="28"/>
        </w:rPr>
        <w:t xml:space="preserve">em Conacri, Guiné. </w:t>
      </w:r>
      <w:r>
        <w:rPr>
          <w:rFonts w:ascii="Verdana" w:hAnsi="Verdana"/>
          <w:sz w:val="28"/>
          <w:szCs w:val="28"/>
        </w:rPr>
        <w:t>Sejamos liberais!</w:t>
      </w:r>
    </w:p>
    <w:sectPr w:rsidR="009F39D3" w:rsidRPr="006F1C2D" w:rsidSect="008863BD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16569"/>
    <w:multiLevelType w:val="hybridMultilevel"/>
    <w:tmpl w:val="7018D1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C933C6"/>
    <w:multiLevelType w:val="hybridMultilevel"/>
    <w:tmpl w:val="BEF444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9833542">
    <w:abstractNumId w:val="1"/>
  </w:num>
  <w:num w:numId="2" w16cid:durableId="13695267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0ED"/>
    <w:rsid w:val="00072042"/>
    <w:rsid w:val="0008331C"/>
    <w:rsid w:val="000B5777"/>
    <w:rsid w:val="000D276A"/>
    <w:rsid w:val="00103BC8"/>
    <w:rsid w:val="00155EEF"/>
    <w:rsid w:val="00161B0C"/>
    <w:rsid w:val="001B2627"/>
    <w:rsid w:val="001C7477"/>
    <w:rsid w:val="00254AB7"/>
    <w:rsid w:val="002E206D"/>
    <w:rsid w:val="002E3274"/>
    <w:rsid w:val="00300249"/>
    <w:rsid w:val="00325B07"/>
    <w:rsid w:val="0038294C"/>
    <w:rsid w:val="00386542"/>
    <w:rsid w:val="003C10ED"/>
    <w:rsid w:val="00404134"/>
    <w:rsid w:val="00491FAA"/>
    <w:rsid w:val="004A4392"/>
    <w:rsid w:val="004A4F10"/>
    <w:rsid w:val="004B4CFE"/>
    <w:rsid w:val="004C1C0C"/>
    <w:rsid w:val="004C5126"/>
    <w:rsid w:val="00513EF9"/>
    <w:rsid w:val="00516E79"/>
    <w:rsid w:val="00542DD8"/>
    <w:rsid w:val="005B1242"/>
    <w:rsid w:val="00677B90"/>
    <w:rsid w:val="006A4206"/>
    <w:rsid w:val="006F1C2D"/>
    <w:rsid w:val="0070349C"/>
    <w:rsid w:val="00714B84"/>
    <w:rsid w:val="00781B42"/>
    <w:rsid w:val="00796251"/>
    <w:rsid w:val="007C1889"/>
    <w:rsid w:val="008227F2"/>
    <w:rsid w:val="00875E83"/>
    <w:rsid w:val="008863BD"/>
    <w:rsid w:val="008B57DC"/>
    <w:rsid w:val="008E5AFC"/>
    <w:rsid w:val="009337CB"/>
    <w:rsid w:val="009658F9"/>
    <w:rsid w:val="00974789"/>
    <w:rsid w:val="009B1C99"/>
    <w:rsid w:val="009C64B8"/>
    <w:rsid w:val="009F39D3"/>
    <w:rsid w:val="00A3348E"/>
    <w:rsid w:val="00A53B1A"/>
    <w:rsid w:val="00A64BFD"/>
    <w:rsid w:val="00A70133"/>
    <w:rsid w:val="00A701D5"/>
    <w:rsid w:val="00A8494F"/>
    <w:rsid w:val="00B13CAB"/>
    <w:rsid w:val="00B73A37"/>
    <w:rsid w:val="00BB0B13"/>
    <w:rsid w:val="00C3482E"/>
    <w:rsid w:val="00C6342E"/>
    <w:rsid w:val="00C7033E"/>
    <w:rsid w:val="00C73731"/>
    <w:rsid w:val="00D06C17"/>
    <w:rsid w:val="00D72AE0"/>
    <w:rsid w:val="00D8677E"/>
    <w:rsid w:val="00E24A18"/>
    <w:rsid w:val="00E35558"/>
    <w:rsid w:val="00E409CD"/>
    <w:rsid w:val="00E42901"/>
    <w:rsid w:val="00E71B1B"/>
    <w:rsid w:val="00EB3A18"/>
    <w:rsid w:val="00EB76BC"/>
    <w:rsid w:val="00EE28CF"/>
    <w:rsid w:val="00EF0308"/>
    <w:rsid w:val="00F26689"/>
    <w:rsid w:val="00F41C3B"/>
    <w:rsid w:val="00F8429F"/>
    <w:rsid w:val="00F977F1"/>
    <w:rsid w:val="00FC4DA5"/>
    <w:rsid w:val="00FD25EC"/>
    <w:rsid w:val="00FD7208"/>
    <w:rsid w:val="00FF174A"/>
    <w:rsid w:val="00FF4A40"/>
    <w:rsid w:val="00FF5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A63750"/>
  <w15:chartTrackingRefBased/>
  <w15:docId w15:val="{C48A7E01-041A-B141-B7E4-6DB7C9199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C2D"/>
    <w:rPr>
      <w:rFonts w:ascii="Times New Roman" w:eastAsia="Times New Roman" w:hAnsi="Times New Roman" w:cs="Times New Roman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10ED"/>
    <w:pPr>
      <w:ind w:left="720"/>
      <w:contextualSpacing/>
    </w:pPr>
    <w:rPr>
      <w:lang w:val="en-US"/>
    </w:rPr>
  </w:style>
  <w:style w:type="paragraph" w:styleId="NoSpacing">
    <w:name w:val="No Spacing"/>
    <w:uiPriority w:val="1"/>
    <w:qFormat/>
    <w:rsid w:val="003C10ED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433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USB - AC - Daniel Goncalves</dc:creator>
  <cp:keywords/>
  <dc:description/>
  <cp:lastModifiedBy>Arthur Souza Rodrigues</cp:lastModifiedBy>
  <cp:revision>2</cp:revision>
  <dcterms:created xsi:type="dcterms:W3CDTF">2026-09-29T04:10:00Z</dcterms:created>
  <dcterms:modified xsi:type="dcterms:W3CDTF">2026-09-29T04:10:00Z</dcterms:modified>
</cp:coreProperties>
</file>