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 mc:Ignorable="w14 w15 wp14">
  <w:body>
    <w:p w14:paraId="52954DDA">
      <w:pPr>
        <w:pStyle w:val="Title"/>
        <w:spacing w:line="276"/>
      </w:pPr>
      <w:r>
        <w:rPr>
          <w:rFonts w:ascii="Arial" w:hAnsi="Arial" w:cs="Arial"/>
          <w:b/>
          <w:bCs/>
          <w:sz w:val="52"/>
          <w:szCs w:val="52"/>
        </w:rPr>
        <w:t>Title Style Centered Demo</w:t>
      </w:r>
    </w:p>
    <w:p w14:paraId="FB83BED4">
      <w:pPr>
        <w:pStyle w:val="Title"/>
        <w:spacing w:line="240"/>
      </w:pPr>
      <w:r>
        <w:rPr>
          <w:rFonts w:ascii="Arial" w:hAnsi="Arial" w:cs="Arial"/>
          <w:b/>
          <w:bCs/>
          <w:sz w:val="52"/>
          <w:szCs w:val="52"/>
        </w:rPr>
        <w:t>This document shows Title style with center alignment.</w:t>
      </w:r>
    </w:p>
    <w:p w14:paraId="C3777638">
      <w:pPr>
        <w:pStyle w:val="Title"/>
        <w:spacing w:line="240"/>
      </w:pPr>
      <w:r>
        <w:rPr>
          <w:rFonts w:ascii="Arial" w:hAnsi="Arial" w:cs="Arial"/>
          <w:b/>
          <w:bCs/>
          <w:sz w:val="52"/>
          <w:szCs w:val="52"/>
        </w:rPr>
        <w:t>Centered Title style creates an impressive document cover page.</w:t>
      </w:r>
    </w:p>
    <w:sectPr>
      <w:type w:val="nextPage"/>
      <w:pgSz w:w="12240" w:h="15840"/>
      <w:pgMar w:top="1440" w:right="1440" w:bottom="1440" w:left="1440" w:header="720" w:footer="720" w:gutter="0"/>
      <w:cols w:space="720" w:equalWidth="1"/>
      <w:vAlign w:val="top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</w:rPr>
    </w:rPrDefault>
    <w:pPrDefault>
      <w:pPr>
        <w:spacing w:after="200" w:line="276" w:lineRule="auto"/>
      </w:pPr>
    </w:pPrDefault>
  </w:docDefaults>
  <w:style w:type="paragraph" w:default="1" w:styleId="Normal">
    <w:name w:val="Normal"/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>
  <Application>EigenPal DOCX Editor</Application>
  <AppVersion>1.0.0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creator>EigenPal DOCX Editor</dc:creator>
  <dcterms:created xsi:type="dcterms:W3CDTF">2026-05-14T17:15:17.411Z</dcterms:created>
  <dcterms:modified xsi:type="dcterms:W3CDTF">2026-05-14T17:15:17.427Z</dcterms:modified>
</cp:coreProperties>
</file>