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0FDEB6" w14:textId="77777777" w:rsidR="000950FC" w:rsidRDefault="00EA7BFB">
      <w:r>
        <w:t>Ouch.</w:t>
      </w:r>
    </w:p>
    <w:p w14:paraId="1DDFA9A3" w14:textId="77777777" w:rsidR="000950FC" w:rsidRDefault="002E2C07"/>
    <w:p w14:paraId="287B8A90" w14:textId="77777777" w:rsidR="000950FC" w:rsidRDefault="002E2C07"/>
    <w:sectPr w:rsidR="000950FC">
      <w:pgSz w:w="11906" w:h="16838"/>
      <w:pgMar w:top="1440" w:right="1440" w:bottom="1440" w:left="1440" w:header="708" w:footer="708" w:gutter="0"/>
      <w:cols w:space="708"/>
      <w:docGrid w:linePitch="360"/>
      <w:sectPrChange w:id="9" w:author="Michael Williamson" w:date="2026-06-29T10:56:00Z" w16du:dateUtc="2026-06-29T14:56:00Z">
        <w:sectPr w:rsidR="000950FC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355BCD6" w15:done="0"/>
  <w15:commentEx w15:paraId="5B3A1E8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355BCD6" w16cid:durableId="4D3335EA"/>
  <w16cid:commentId w16cid:paraId="5B3A1E8E" w16cid:durableId="64E7D6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0FC"/>
    <w:rsid w:val="000950FC"/>
    <w:rsid w:val="00212576"/>
    <w:rsid w:val="006A0FDE"/>
    <w:rsid w:val="00B272DF"/>
    <w:rsid w:val="00B3365A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DD99C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27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  <w:pPrChange w:id="0" w:author="Michael Williamson" w:date="2026-06-29T10:56:00Z">
        <w:pPr>
          <w:spacing w:after="200"/>
        </w:pPr>
      </w:pPrChange>
    </w:pPr>
    <w:rPr>
      <w:rFonts w:asciiTheme="minorHAnsi" w:eastAsiaTheme="minorHAnsi" w:hAnsiTheme="minorHAnsi" w:cstheme="minorBidi"/>
      <w:sz w:val="20"/>
      <w:lang w:val="en-GB"/>
      <w:rPrChange w:id="0" w:author="Michael Williamson" w:date="2026-06-29T10:56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72DF"/>
    <w:rPr>
      <w:rFonts w:asciiTheme="minorHAnsi" w:eastAsiaTheme="minorHAnsi" w:hAnsiTheme="minorHAnsi" w:cstheme="minorBidi"/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7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72DF"/>
    <w:rPr>
      <w:rFonts w:asciiTheme="minorHAnsi" w:eastAsiaTheme="minorHAnsi" w:hAnsiTheme="minorHAnsi" w:cstheme="minorBidi"/>
      <w:b/>
      <w:b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2DF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2DF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D9C9AB-C050-B143-989C-747837121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2026-06-29T14:56:00Z</dcterms:modified>
</cp:coreProperties>
</file>