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EB3A130">
      <w:pPr>
        <w:spacing w:line="276"/>
      </w:pPr>
      <w:r>
        <w:t>Justify Alignment Demo</w:t>
      </w:r>
    </w:p>
    <w:p w14:paraId="B7891E68">
      <w:r>
        <w:t>This document demonstrates justified text alignment.</w:t>
      </w:r>
    </w:p>
    <w:p w14:paraId="CF256793">
      <w:r>
        <w:t>Justified text spreads evenly across the full width of the line.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2026-05-14T17:06:15.507Z</dcterms:created>
  <dcterms:modified xsi:type="dcterms:W3CDTF">2026-05-14T17:06:15.552Z</dcterms:modified>
</cp:coreProperties>
</file>