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2814CD" w14:textId="77777777" w:rsidR="009A5729" w:rsidRDefault="009A5729">
      <w:pPr>
        <w:rPr>
          <w:b/>
          <w:bCs/>
        </w:rPr>
      </w:pPr>
      <w:r>
        <w:rPr>
          <w:b/>
          <w:bCs/>
        </w:rPr>
        <w:t>file_84.docx</w:t>
      </w:r>
    </w:p>
    <w:p w14:paraId="4BA9BCFB" w14:textId="7C0D52A2" w:rsidR="00970253" w:rsidRDefault="00433286">
      <w:r>
        <w:rPr>
          <w:b/>
          <w:bCs/>
        </w:rPr>
        <w:t>Center Bold Demo</w:t>
      </w:r>
    </w:p>
    <w:p w14:paraId="49C3B77C" w14:textId="77777777" w:rsidR="00970253" w:rsidRDefault="00433286">
      <w:r>
        <w:rPr>
          <w:b/>
          <w:bCs/>
        </w:rPr>
        <w:t>This document combines center alignment with bold formatting.</w:t>
      </w:r>
    </w:p>
    <w:p w14:paraId="7462E2C4" w14:textId="77777777" w:rsidR="00970253" w:rsidRDefault="00433286">
      <w:r>
        <w:rPr>
          <w:b/>
          <w:bCs/>
        </w:rPr>
        <w:t>Centered bold text is perfect for document titles and headers.</w:t>
      </w:r>
    </w:p>
    <w:sectPr w:rsidR="0097025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253"/>
    <w:rsid w:val="00970253"/>
    <w:rsid w:val="009A572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A613D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2026-05-14T17:12:00Z</dcterms:created>
  <dcterms:modified xsi:type="dcterms:W3CDTF">2026-07-11T01:36:00Z</dcterms:modified>
</cp:coreProperties>
</file>