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7BA001" w14:textId="77777777">
      <w:r>
        <w:rPr>
          <w:rFonts w:ascii="Arial" w:hAnsi="Arial"/>
          <w:b/>
          <w:sz w:val="32"/>
        </w:rPr>
        <w:t xml:space="preserve">Heading </w:t>
      </w:r>
      <w:r>
        <w:rPr>
          <w:rFonts w:ascii="Arial" w:hAnsi="Arial" w:cs="Arial"/>
          <w:b/>
          <w:bCs/>
          <w:sz w:val="32"/>
          <w:szCs w:val="32"/>
        </w:rPr>
        <w:t>2 Center</w:t>
      </w:r>
      <w:r>
        <w:rPr>
          <w:rFonts w:ascii="Arial" w:hAnsi="Arial"/>
          <w:b/>
          <w:sz w:val="32"/>
        </w:rPr>
        <w:t xml:space="preserve"> Demo</w:t>
      </w:r>
    </w:p>
    <w:p w14:paraId="75B63B06" w14:textId="77777777">
      <w:pPr>
        <w:spacing w:before="360" w:after="80" w:line="240" w:lineRule="auto"/>
      </w:pPr>
      <w:r>
        <w:rPr>
          <w:rFonts w:ascii="Arial" w:hAnsi="Arial"/>
          <w:b/>
          <w:sz w:val="32"/>
        </w:rPr>
        <w:t xml:space="preserve">This document </w:t>
      </w:r>
      <w:r>
        <w:rPr>
          <w:rFonts w:ascii="Arial" w:hAnsi="Arial" w:cs="Arial"/>
          <w:b/>
          <w:bCs/>
          <w:sz w:val="32"/>
          <w:szCs w:val="32"/>
        </w:rPr>
        <w:t>shows</w:t>
      </w:r>
      <w:r>
        <w:rPr>
          <w:rFonts w:ascii="Arial" w:hAnsi="Arial"/>
          <w:b/>
          <w:sz w:val="32"/>
        </w:rPr>
        <w:t xml:space="preserve"> Heading </w:t>
      </w:r>
      <w:r>
        <w:rPr>
          <w:rFonts w:ascii="Arial" w:hAnsi="Arial" w:cs="Arial"/>
          <w:b/>
          <w:bCs/>
          <w:sz w:val="32"/>
          <w:szCs w:val="32"/>
        </w:rPr>
        <w:t>2</w:t>
      </w:r>
      <w:r>
        <w:rPr>
          <w:rFonts w:ascii="Arial" w:hAnsi="Arial"/>
          <w:b/>
          <w:sz w:val="32"/>
        </w:rPr>
        <w:t xml:space="preserve"> style</w:t>
      </w:r>
      <w:r>
        <w:rPr>
          <w:rFonts w:ascii="Arial" w:hAnsi="Arial" w:cs="Arial"/>
          <w:b/>
          <w:bCs/>
          <w:sz w:val="32"/>
          <w:szCs w:val="32"/>
        </w:rPr>
        <w:t xml:space="preserve"> with center alignment</w:t>
      </w:r>
      <w:r>
        <w:rPr>
          <w:rFonts w:ascii="Arial" w:hAnsi="Arial"/>
          <w:b/>
          <w:sz w:val="32"/>
        </w:rPr>
        <w:t>.</w:t>
      </w:r>
    </w:p>
    <w:p w14:paraId="6B034E43" w14:textId="77777777">
      <w:pPr>
        <w:spacing w:before="360" w:after="80" w:line="240" w:lineRule="auto"/>
      </w:pPr>
      <w:r>
        <w:rPr>
          <w:rFonts w:ascii="Arial" w:hAnsi="Arial" w:cs="Arial"/>
          <w:b/>
          <w:bCs/>
          <w:sz w:val="32"/>
          <w:szCs w:val="32"/>
        </w:rPr>
        <w:t>Centered Heading 2 is useful for section titles in reports.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6874"/>
    <w:rsid w:val="00056874"/>
    <w:rsid w:val="003B67E7"/>
    <w:rsid w:val="0055387C"/>
    <w:rsid w:val="005D3BAA"/>
    <w:rsid w:val="0091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1B396A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2026-05-14T16:46:00Z</dcterms:created>
  <dcterms:modified xsi:type="dcterms:W3CDTF">2026-06-29T15:02:00Z</dcterms:modified>
</cp:coreProperties>
</file>