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B7982" w14:textId="77777777">
      <w:r>
        <w:rPr>
          <w:rFonts w:ascii="&quot;Calibri&quot;, Arial, sans-serif" w:hAnsi="&quot;Calibri&quot;, Arial, sans-serif"/>
          <w:i/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>
        <w:rPr>
          <w:rFonts w:ascii="&quot;Calibri&quot;, Arial, sans-serif" w:hAnsi="&quot;Calibri&quot;, Arial, sans-serif"/>
          <w:i/>
        </w:rPr>
        <w:t xml:space="preserve"> Demo</w:t>
      </w:r>
    </w:p>
    <w:p w14:paraId="7F4136E1" w14:textId="77777777">
      <w:r>
        <w:rPr>
          <w:rFonts w:ascii="&quot;Calibri&quot;, Arial, sans-serif" w:hAnsi="&quot;Calibri&quot;, Arial, sans-serif"/>
          <w:i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combines</w:t>
      </w:r>
      <w:r>
        <w:rPr>
          <w:rFonts w:ascii="&quot;Calibri&quot;, Arial, sans-serif" w:hAnsi="&quot;Calibri&quot;, Arial, sans-serif"/>
          <w:i/>
        </w:rPr>
        <w:t xml:space="preserve"> Suggesting mode 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 and italic style</w:t>
      </w:r>
      <w:r>
        <w:rPr>
          <w:rFonts w:ascii="&quot;Calibri&quot;, Arial, sans-serif" w:hAnsi="&quot;Calibri&quot;, Arial, sans-serif"/>
          <w:i/>
        </w:rPr>
        <w:t>.</w:t>
      </w:r>
    </w:p>
    <w:p w14:paraId="03E360F6" w14:textId="77777777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</w:t>
      </w:r>
      <w:r>
        <w:rPr>
          <w:rFonts w:ascii="&quot;Calibri&quot;, Arial, sans-serif" w:hAnsi="&quot;Calibri&quot;, Arial, sans-serif"/>
          <w:i/>
        </w:rPr>
        <w:t xml:space="preserve"> tracked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proposals</w:t>
      </w:r>
      <w:r>
        <w:rPr>
          <w:rFonts w:ascii="&quot;Calibri&quot;, Arial, sans-serif" w:hAnsi="&quot;Calibri&quot;, Arial, sans-serif"/>
          <w:i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AE"/>
    <w:rsid w:val="00365E4C"/>
    <w:rsid w:val="007F6CB4"/>
    <w:rsid w:val="008E65A1"/>
    <w:rsid w:val="00992C4C"/>
    <w:rsid w:val="00F9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CB34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2026-06-29T15:27:00Z</dcterms:modified>
</cp:coreProperties>
</file>