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A8CF3B23">
      <w:pPr>
        <w:spacing w:line="276"/>
      </w:pPr>
      <w:r>
        <w:t>1.5 Line Spacing Demo</w:t>
      </w:r>
    </w:p>
    <w:p w14:paraId="E0FC8D9E">
      <w:pPr>
        <w:spacing w:line="360" w:lineRule="auto"/>
      </w:pPr>
      <w:r>
        <w:t>This document demonstrates 1.5 line spacing.</w:t>
      </w:r>
    </w:p>
    <w:p w14:paraId="FD679369">
      <w:pPr>
        <w:spacing w:line="360" w:lineRule="auto"/>
      </w:pPr>
      <w:r>
        <w:t>The space between lines is one and a half times normal.</w:t>
      </w:r>
    </w:p>
    <w:p w14:paraId="0A9BAA1A">
      <w:pPr>
        <w:spacing w:line="360" w:lineRule="auto"/>
      </w:pPr>
      <w:r>
        <w:t>This improves readability of body text in long documents.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2026-05-14T16:59:28.860Z</dcterms:created>
  <dcterms:modified xsi:type="dcterms:W3CDTF">2026-05-14T16:59:28.883Z</dcterms:modified>
</cp:coreProperties>
</file>