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37C7554">
      <w:pPr>
        <w:spacing w:line="276"/>
      </w:pPr>
      <w:r>
        <w:t>Strikethrough Text Demo</w:t>
      </w:r>
    </w:p>
    <w:p w14:paraId="B85755E1">
      <w:r>
        <w:t>Demonstrating strikethrough formatting.</w:t>
      </w:r>
    </w:p>
    <w:p w14:paraId="6E17EB12">
      <w:r>
        <w:t>This text has strikethrough.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2026-05-14T16:42:22.652Z</dcterms:created>
  <dcterms:modified xsi:type="dcterms:W3CDTF">2026-05-14T16:42:22.669Z</dcterms:modified>
</cp:coreProperties>
</file>