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FC5D8" w14:textId="77777777">
      <w:r>
        <w:rPr>
          <w:b/>
          <w:bCs/>
          <w:i/>
          <w:iCs/>
        </w:rPr>
        <w:t>Bold and Italic</w:t>
      </w:r>
      <w:r>
        <w:rPr>
          <w:b/>
          <w:i/>
        </w:rPr>
        <w:t xml:space="preserve"> Combo Demo</w:t>
      </w:r>
    </w:p>
    <w:p w14:paraId="04A7BF8D" w14:textId="77777777">
      <w:pPr>
        <w:rPr/>
      </w:pPr>
      <w:r>
        <w:rPr>
          <w:b/>
          <w:bCs/>
          <w:i/>
          <w:iCs/>
        </w:rPr>
        <w:t>Demonstrating bold and italic combined.</w:t>
      </w:r>
    </w:p>
    <w:p>
      <w:r>
        <w:rPr>
          <w:b/>
          <w:i/>
        </w:rPr>
        <w:t xml:space="preserve">This </w:t>
      </w:r>
      <w:r>
        <w:rPr>
          <w:b/>
          <w:i/>
        </w:rPr>
        <w:t xml:space="preserve">text </w:t>
      </w:r>
      <w:r>
        <w:rPr>
          <w:b/>
          <w:bCs/>
          <w:i/>
          <w:iCs/>
        </w:rPr>
        <w:t>is both bold and italic simultaneously</w:t>
      </w:r>
      <w:r>
        <w:rPr>
          <w:b/>
          <w:i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E95"/>
    <w:rsid w:val="00212182"/>
    <w:rsid w:val="00867E95"/>
    <w:rsid w:val="00B3365A"/>
    <w:rsid w:val="00D9023C"/>
    <w:rsid w:val="00E7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63CE4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2026-06-29T14:51:00Z</dcterms:modified>
</cp:coreProperties>
</file>