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CBF55" w14:textId="689726E7" w:rsidR="00A47892" w:rsidRPr="00343C07" w:rsidRDefault="00A47892" w:rsidP="00A47892">
      <w:pPr>
        <w:pStyle w:val="Default"/>
        <w:framePr w:w="3402" w:h="2251" w:hRule="exact" w:hSpace="187" w:wrap="around" w:vAnchor="page" w:hAnchor="page" w:x="1174" w:y="2081" w:anchorLock="1"/>
        <w:rPr>
          <w:rFonts w:ascii="Arial" w:hAnsi="Arial" w:cs="Arial"/>
          <w:sz w:val="20"/>
          <w:szCs w:val="20"/>
        </w:rPr>
      </w:pPr>
      <w:r w:rsidRPr="00343C07">
        <w:rPr>
          <w:rFonts w:ascii="Arial" w:hAnsi="Arial" w:cs="Arial"/>
          <w:sz w:val="20"/>
          <w:szCs w:val="20"/>
        </w:rPr>
        <w:t>Matthew Rawlings</w:t>
      </w:r>
    </w:p>
    <w:p w14:paraId="3BB4F84B" w14:textId="6A5E9DE6" w:rsidR="00A47892" w:rsidRPr="00343C07" w:rsidRDefault="00A47892" w:rsidP="00A47892">
      <w:pPr>
        <w:pStyle w:val="Default"/>
        <w:framePr w:w="3402" w:h="2251" w:hRule="exact" w:hSpace="187" w:wrap="around" w:vAnchor="page" w:hAnchor="page" w:x="1174" w:y="2081" w:anchorLock="1"/>
        <w:rPr>
          <w:rFonts w:ascii="Arial" w:hAnsi="Arial" w:cs="Arial"/>
          <w:sz w:val="20"/>
          <w:szCs w:val="20"/>
        </w:rPr>
      </w:pPr>
      <w:r w:rsidRPr="00343C07">
        <w:rPr>
          <w:rFonts w:ascii="Arial" w:hAnsi="Arial" w:cs="Arial"/>
          <w:sz w:val="20"/>
          <w:szCs w:val="20"/>
        </w:rPr>
        <w:t>Lighthouse Group</w:t>
      </w:r>
    </w:p>
    <w:p w14:paraId="3E698130" w14:textId="77777777" w:rsidR="00A47892" w:rsidRPr="00343C07" w:rsidRDefault="00A47892" w:rsidP="00A47892">
      <w:pPr>
        <w:pStyle w:val="Default"/>
        <w:framePr w:w="3402" w:h="2251" w:hRule="exact" w:hSpace="187" w:wrap="around" w:vAnchor="page" w:hAnchor="page" w:x="1174" w:y="2081" w:anchorLock="1"/>
        <w:rPr>
          <w:rFonts w:ascii="Arial" w:hAnsi="Arial" w:cs="Arial"/>
          <w:sz w:val="20"/>
          <w:szCs w:val="20"/>
        </w:rPr>
      </w:pPr>
      <w:r w:rsidRPr="00343C07">
        <w:rPr>
          <w:rFonts w:ascii="Arial" w:hAnsi="Arial" w:cs="Arial"/>
          <w:sz w:val="20"/>
          <w:szCs w:val="20"/>
        </w:rPr>
        <w:t xml:space="preserve">Unit 10 </w:t>
      </w:r>
    </w:p>
    <w:p w14:paraId="28A63BF9" w14:textId="04FECF75" w:rsidR="00A47892" w:rsidRPr="00343C07" w:rsidRDefault="00A47892" w:rsidP="00A47892">
      <w:pPr>
        <w:pStyle w:val="Default"/>
        <w:framePr w:w="3402" w:h="2251" w:hRule="exact" w:hSpace="187" w:wrap="around" w:vAnchor="page" w:hAnchor="page" w:x="1174" w:y="2081" w:anchorLock="1"/>
        <w:rPr>
          <w:rFonts w:ascii="Arial" w:hAnsi="Arial" w:cs="Arial"/>
          <w:sz w:val="20"/>
          <w:szCs w:val="20"/>
        </w:rPr>
      </w:pPr>
      <w:proofErr w:type="spellStart"/>
      <w:r w:rsidRPr="00343C07">
        <w:rPr>
          <w:rFonts w:ascii="Arial" w:hAnsi="Arial" w:cs="Arial"/>
          <w:sz w:val="20"/>
          <w:szCs w:val="20"/>
        </w:rPr>
        <w:t>Riduna</w:t>
      </w:r>
      <w:proofErr w:type="spellEnd"/>
      <w:r w:rsidRPr="00343C07">
        <w:rPr>
          <w:rFonts w:ascii="Arial" w:hAnsi="Arial" w:cs="Arial"/>
          <w:sz w:val="20"/>
          <w:szCs w:val="20"/>
        </w:rPr>
        <w:t xml:space="preserve"> Park</w:t>
      </w:r>
    </w:p>
    <w:p w14:paraId="17CBE858" w14:textId="74233133" w:rsidR="00A47892" w:rsidRPr="00343C07" w:rsidRDefault="00A47892" w:rsidP="00A47892">
      <w:pPr>
        <w:pStyle w:val="Default"/>
        <w:framePr w:w="3402" w:h="2251" w:hRule="exact" w:hSpace="187" w:wrap="around" w:vAnchor="page" w:hAnchor="page" w:x="1174" w:y="2081" w:anchorLock="1"/>
        <w:rPr>
          <w:rFonts w:ascii="Arial" w:hAnsi="Arial" w:cs="Arial"/>
          <w:sz w:val="20"/>
          <w:szCs w:val="20"/>
        </w:rPr>
      </w:pPr>
      <w:r w:rsidRPr="00343C07">
        <w:rPr>
          <w:rFonts w:ascii="Arial" w:hAnsi="Arial" w:cs="Arial"/>
          <w:sz w:val="20"/>
          <w:szCs w:val="20"/>
        </w:rPr>
        <w:t>Melton</w:t>
      </w:r>
    </w:p>
    <w:p w14:paraId="049D39E9" w14:textId="77777777" w:rsidR="00A47892" w:rsidRPr="00343C07" w:rsidRDefault="00A47892" w:rsidP="00A47892">
      <w:pPr>
        <w:pStyle w:val="Default"/>
        <w:framePr w:w="3402" w:h="2251" w:hRule="exact" w:hSpace="187" w:wrap="around" w:vAnchor="page" w:hAnchor="page" w:x="1174" w:y="2081" w:anchorLock="1"/>
        <w:rPr>
          <w:rFonts w:ascii="Arial" w:hAnsi="Arial" w:cs="Arial"/>
          <w:sz w:val="20"/>
          <w:szCs w:val="20"/>
        </w:rPr>
      </w:pPr>
      <w:r w:rsidRPr="00343C07">
        <w:rPr>
          <w:rFonts w:ascii="Arial" w:hAnsi="Arial" w:cs="Arial"/>
          <w:sz w:val="20"/>
          <w:szCs w:val="20"/>
        </w:rPr>
        <w:t>Suffolk</w:t>
      </w:r>
    </w:p>
    <w:p w14:paraId="1EC34D21" w14:textId="62A5699B" w:rsidR="00A47892" w:rsidRPr="00343C07" w:rsidRDefault="00A47892" w:rsidP="00A47892">
      <w:pPr>
        <w:pStyle w:val="Default"/>
        <w:framePr w:w="3402" w:h="2251" w:hRule="exact" w:hSpace="187" w:wrap="around" w:vAnchor="page" w:hAnchor="page" w:x="1174" w:y="2081" w:anchorLock="1"/>
        <w:rPr>
          <w:rFonts w:ascii="Arial" w:hAnsi="Arial" w:cs="Arial"/>
          <w:sz w:val="20"/>
          <w:szCs w:val="20"/>
        </w:rPr>
      </w:pPr>
      <w:r w:rsidRPr="00343C07">
        <w:rPr>
          <w:rFonts w:ascii="Arial" w:hAnsi="Arial" w:cs="Arial"/>
          <w:sz w:val="20"/>
          <w:szCs w:val="20"/>
        </w:rPr>
        <w:t xml:space="preserve">IP12 1QT </w:t>
      </w:r>
    </w:p>
    <w:p w14:paraId="4572A848" w14:textId="77777777" w:rsidR="00A47892" w:rsidRPr="00343C07" w:rsidRDefault="00A47892" w:rsidP="00A47892">
      <w:pPr>
        <w:framePr w:w="3402" w:h="2251" w:hRule="exact" w:hSpace="187" w:wrap="around" w:vAnchor="page" w:hAnchor="page" w:x="1174" w:y="2081" w:anchorLock="1"/>
        <w:rPr>
          <w:rFonts w:cs="Arial"/>
          <w:color w:val="000000"/>
          <w:lang w:eastAsia="en-GB"/>
        </w:rPr>
      </w:pPr>
    </w:p>
    <w:p w14:paraId="5AAE9BF6" w14:textId="77777777" w:rsidR="00A47892" w:rsidRPr="00343C07" w:rsidRDefault="00A47892" w:rsidP="00A47892">
      <w:pPr>
        <w:pStyle w:val="Default"/>
        <w:framePr w:w="3402" w:h="2251" w:hRule="exact" w:hSpace="187" w:wrap="around" w:vAnchor="page" w:hAnchor="page" w:x="1174" w:y="2081" w:anchorLock="1"/>
        <w:rPr>
          <w:rFonts w:ascii="Arial" w:hAnsi="Arial" w:cs="Arial"/>
          <w:sz w:val="20"/>
          <w:szCs w:val="20"/>
        </w:rPr>
      </w:pPr>
    </w:p>
    <w:p w14:paraId="77A202FB" w14:textId="77777777" w:rsidR="00A47892" w:rsidRPr="00343C07" w:rsidRDefault="00A47892" w:rsidP="00A47892">
      <w:pPr>
        <w:pStyle w:val="Default"/>
        <w:framePr w:w="3402" w:h="2251" w:hRule="exact" w:hSpace="187" w:wrap="around" w:vAnchor="page" w:hAnchor="page" w:x="1174" w:y="2081" w:anchorLock="1"/>
        <w:rPr>
          <w:rFonts w:ascii="Arial" w:hAnsi="Arial" w:cs="Arial"/>
          <w:sz w:val="20"/>
          <w:szCs w:val="20"/>
        </w:rPr>
      </w:pPr>
    </w:p>
    <w:p w14:paraId="1D59567D" w14:textId="77777777" w:rsidR="00A47892" w:rsidRPr="00343C07" w:rsidRDefault="00A47892" w:rsidP="00A47892">
      <w:pPr>
        <w:pStyle w:val="Default"/>
        <w:framePr w:w="3402" w:h="2251" w:hRule="exact" w:hSpace="187" w:wrap="around" w:vAnchor="page" w:hAnchor="page" w:x="1174" w:y="2081" w:anchorLock="1"/>
        <w:rPr>
          <w:rFonts w:ascii="Arial" w:hAnsi="Arial" w:cs="Arial"/>
          <w:sz w:val="20"/>
          <w:szCs w:val="20"/>
        </w:rPr>
      </w:pPr>
    </w:p>
    <w:p w14:paraId="0757C444" w14:textId="77777777" w:rsidR="00A47892" w:rsidRPr="00343C07" w:rsidRDefault="00A47892" w:rsidP="00A47892">
      <w:pPr>
        <w:pStyle w:val="Default"/>
        <w:framePr w:w="3402" w:h="2251" w:hRule="exact" w:hSpace="187" w:wrap="around" w:vAnchor="page" w:hAnchor="page" w:x="1174" w:y="2081" w:anchorLock="1"/>
        <w:rPr>
          <w:rFonts w:ascii="Arial" w:hAnsi="Arial" w:cs="Arial"/>
          <w:sz w:val="20"/>
          <w:szCs w:val="20"/>
        </w:rPr>
      </w:pPr>
    </w:p>
    <w:p w14:paraId="4D1129C9" w14:textId="77777777" w:rsidR="00A47892" w:rsidRPr="00343C07" w:rsidRDefault="00A47892" w:rsidP="00A47892">
      <w:pPr>
        <w:framePr w:w="3402" w:h="2251" w:hRule="exact" w:hSpace="187" w:wrap="around" w:vAnchor="page" w:hAnchor="page" w:x="1174" w:y="2081" w:anchorLock="1"/>
        <w:rPr>
          <w:rFonts w:cs="Arial"/>
        </w:rPr>
      </w:pPr>
    </w:p>
    <w:p w14:paraId="267CEFFE" w14:textId="77777777" w:rsidR="00A47892" w:rsidRPr="00343C07" w:rsidRDefault="00A47892" w:rsidP="00A47892">
      <w:pPr>
        <w:framePr w:w="3402" w:h="2251" w:hRule="exact" w:hSpace="187" w:wrap="around" w:vAnchor="page" w:hAnchor="page" w:x="1174" w:y="2081" w:anchorLock="1"/>
        <w:rPr>
          <w:rFonts w:cs="Arial"/>
        </w:rPr>
      </w:pPr>
    </w:p>
    <w:p w14:paraId="220FB34D" w14:textId="77777777" w:rsidR="00A47892" w:rsidRPr="00343C07" w:rsidRDefault="00A47892" w:rsidP="00A47892">
      <w:pPr>
        <w:tabs>
          <w:tab w:val="left" w:pos="5565"/>
        </w:tabs>
        <w:rPr>
          <w:rFonts w:cs="Arial"/>
          <w:lang w:val="fr-FR"/>
        </w:rPr>
      </w:pPr>
      <w:r w:rsidRPr="00343C07">
        <w:rPr>
          <w:rFonts w:cs="Arial"/>
          <w:lang w:val="fr-FR"/>
        </w:rPr>
        <w:tab/>
      </w:r>
    </w:p>
    <w:p w14:paraId="4F5E4426" w14:textId="77777777" w:rsidR="00A47892" w:rsidRPr="00343C07" w:rsidRDefault="00A47892" w:rsidP="00A47892">
      <w:pPr>
        <w:pStyle w:val="Heading4"/>
        <w:framePr w:w="3751" w:h="2821" w:wrap="notBeside" w:x="7088" w:y="1821"/>
        <w:rPr>
          <w:rFonts w:cs="Arial"/>
          <w:sz w:val="20"/>
          <w:lang w:val="fr-FR"/>
        </w:rPr>
      </w:pPr>
      <w:r w:rsidRPr="00343C07">
        <w:rPr>
          <w:rFonts w:cs="Arial"/>
          <w:sz w:val="20"/>
        </w:rPr>
        <w:t>Suffolk Carbon Charter</w:t>
      </w:r>
    </w:p>
    <w:p w14:paraId="6E6941F7" w14:textId="77777777" w:rsidR="00A47892" w:rsidRPr="00343C07" w:rsidRDefault="00A47892" w:rsidP="00A47892">
      <w:pPr>
        <w:pStyle w:val="Caption"/>
        <w:framePr w:w="3751" w:h="2821" w:wrap="notBeside" w:x="7088" w:y="1821"/>
        <w:ind w:left="142"/>
        <w:rPr>
          <w:rFonts w:cs="Arial"/>
          <w:sz w:val="20"/>
        </w:rPr>
      </w:pPr>
      <w:r w:rsidRPr="00343C07">
        <w:rPr>
          <w:rFonts w:cs="Arial"/>
          <w:sz w:val="20"/>
        </w:rPr>
        <w:t>________________________________</w:t>
      </w:r>
    </w:p>
    <w:p w14:paraId="57148A9A" w14:textId="77777777" w:rsidR="00A47892" w:rsidRPr="00343C07" w:rsidRDefault="00A47892" w:rsidP="00A47892">
      <w:pPr>
        <w:framePr w:w="3751" w:h="2821" w:hSpace="181" w:wrap="notBeside" w:vAnchor="page" w:hAnchor="page" w:x="7088" w:y="1821" w:anchorLock="1"/>
        <w:shd w:val="solid" w:color="FFFFFF" w:fill="FFFFFF"/>
        <w:ind w:left="142"/>
        <w:rPr>
          <w:rFonts w:cs="Arial"/>
        </w:rPr>
      </w:pPr>
      <w:bookmarkStart w:id="0" w:name="Text3"/>
      <w:r w:rsidRPr="00343C07">
        <w:rPr>
          <w:rFonts w:cs="Arial"/>
        </w:rPr>
        <w:t>Creating the Greenest County</w:t>
      </w:r>
    </w:p>
    <w:bookmarkEnd w:id="0"/>
    <w:p w14:paraId="4A16291C" w14:textId="77777777" w:rsidR="00A47892" w:rsidRPr="00343C07" w:rsidRDefault="00A47892" w:rsidP="00A47892">
      <w:pPr>
        <w:framePr w:w="3751" w:h="2821" w:hSpace="181" w:wrap="notBeside" w:vAnchor="page" w:hAnchor="page" w:x="7088" w:y="1821" w:anchorLock="1"/>
        <w:shd w:val="solid" w:color="FFFFFF" w:fill="FFFFFF"/>
        <w:ind w:left="142"/>
        <w:rPr>
          <w:rFonts w:cs="Arial"/>
        </w:rPr>
      </w:pPr>
      <w:r w:rsidRPr="00343C07">
        <w:rPr>
          <w:rFonts w:cs="Arial"/>
        </w:rPr>
        <w:t>Endeavour House, B1F5</w:t>
      </w:r>
    </w:p>
    <w:p w14:paraId="4F33F7FB" w14:textId="77777777" w:rsidR="00A47892" w:rsidRPr="00343C07" w:rsidRDefault="00A47892" w:rsidP="00A47892">
      <w:pPr>
        <w:framePr w:w="3751" w:h="2821" w:hSpace="181" w:wrap="notBeside" w:vAnchor="page" w:hAnchor="page" w:x="7088" w:y="1821" w:anchorLock="1"/>
        <w:shd w:val="solid" w:color="FFFFFF" w:fill="FFFFFF"/>
        <w:ind w:left="142"/>
        <w:rPr>
          <w:rFonts w:cs="Arial"/>
        </w:rPr>
      </w:pPr>
      <w:r w:rsidRPr="00343C07">
        <w:rPr>
          <w:rFonts w:cs="Arial"/>
        </w:rPr>
        <w:t>8 Russell Road</w:t>
      </w:r>
    </w:p>
    <w:p w14:paraId="17BD25BD" w14:textId="77777777" w:rsidR="00A47892" w:rsidRPr="00343C07" w:rsidRDefault="00A47892" w:rsidP="00A47892">
      <w:pPr>
        <w:framePr w:w="3751" w:h="2821" w:hSpace="181" w:wrap="notBeside" w:vAnchor="page" w:hAnchor="page" w:x="7088" w:y="1821" w:anchorLock="1"/>
        <w:shd w:val="solid" w:color="FFFFFF" w:fill="FFFFFF"/>
        <w:ind w:left="142"/>
        <w:rPr>
          <w:rFonts w:cs="Arial"/>
        </w:rPr>
      </w:pPr>
      <w:r w:rsidRPr="00343C07">
        <w:rPr>
          <w:rFonts w:cs="Arial"/>
        </w:rPr>
        <w:t>Ipswich</w:t>
      </w:r>
    </w:p>
    <w:p w14:paraId="4E5D770F" w14:textId="77777777" w:rsidR="00A47892" w:rsidRPr="00343C07" w:rsidRDefault="00A47892" w:rsidP="00A47892">
      <w:pPr>
        <w:framePr w:w="3751" w:h="2821" w:hSpace="181" w:wrap="notBeside" w:vAnchor="page" w:hAnchor="page" w:x="7088" w:y="1821" w:anchorLock="1"/>
        <w:shd w:val="solid" w:color="FFFFFF" w:fill="FFFFFF"/>
        <w:ind w:left="142"/>
        <w:rPr>
          <w:rFonts w:cs="Arial"/>
        </w:rPr>
      </w:pPr>
      <w:r w:rsidRPr="00343C07">
        <w:rPr>
          <w:rFonts w:cs="Arial"/>
        </w:rPr>
        <w:t>Suffolk IP1 2BX</w:t>
      </w:r>
    </w:p>
    <w:p w14:paraId="72AD6B83" w14:textId="77777777" w:rsidR="00A47892" w:rsidRPr="00343C07" w:rsidRDefault="00A47892" w:rsidP="00A47892">
      <w:pPr>
        <w:framePr w:w="3751" w:h="2821" w:hSpace="181" w:wrap="notBeside" w:vAnchor="page" w:hAnchor="page" w:x="7088" w:y="1821" w:anchorLock="1"/>
        <w:shd w:val="solid" w:color="FFFFFF" w:fill="FFFFFF"/>
        <w:ind w:left="142"/>
        <w:rPr>
          <w:rFonts w:cs="Arial"/>
        </w:rPr>
      </w:pPr>
      <w:r w:rsidRPr="00343C07">
        <w:rPr>
          <w:rFonts w:cs="Arial"/>
        </w:rPr>
        <w:t>Tel: 01473 260710</w:t>
      </w:r>
    </w:p>
    <w:p w14:paraId="02028478" w14:textId="77777777" w:rsidR="00A47892" w:rsidRPr="00343C07" w:rsidRDefault="00A47892" w:rsidP="00A47892">
      <w:pPr>
        <w:framePr w:w="3751" w:h="2821" w:hSpace="181" w:wrap="notBeside" w:vAnchor="page" w:hAnchor="page" w:x="7088" w:y="1821" w:anchorLock="1"/>
        <w:shd w:val="solid" w:color="FFFFFF" w:fill="FFFFFF"/>
        <w:ind w:left="142"/>
        <w:rPr>
          <w:rFonts w:cs="Arial"/>
        </w:rPr>
      </w:pPr>
      <w:r w:rsidRPr="00343C07">
        <w:rPr>
          <w:rFonts w:cs="Arial"/>
        </w:rPr>
        <w:t>Email: peter.frost2@suffolk.gov.uk</w:t>
      </w:r>
    </w:p>
    <w:p w14:paraId="35A09715" w14:textId="77777777" w:rsidR="00A47892" w:rsidRPr="00343C07" w:rsidRDefault="00A47892" w:rsidP="00A47892">
      <w:pPr>
        <w:framePr w:w="3751" w:h="2821" w:hSpace="181" w:wrap="notBeside" w:vAnchor="page" w:hAnchor="page" w:x="7088" w:y="1821" w:anchorLock="1"/>
        <w:shd w:val="solid" w:color="FFFFFF" w:fill="FFFFFF"/>
        <w:ind w:left="142"/>
        <w:rPr>
          <w:rFonts w:cs="Arial"/>
        </w:rPr>
      </w:pPr>
      <w:r w:rsidRPr="00343C07">
        <w:rPr>
          <w:rFonts w:cs="Arial"/>
        </w:rPr>
        <w:t xml:space="preserve">Web: </w:t>
      </w:r>
      <w:hyperlink r:id="rId7" w:history="1">
        <w:r w:rsidRPr="00343C07">
          <w:rPr>
            <w:rStyle w:val="Hyperlink"/>
            <w:rFonts w:cs="Arial"/>
          </w:rPr>
          <w:t>https://carboncharter.org/</w:t>
        </w:r>
      </w:hyperlink>
    </w:p>
    <w:p w14:paraId="6CD0CFE7" w14:textId="77777777" w:rsidR="00A47892" w:rsidRPr="00343C07" w:rsidRDefault="00A47892" w:rsidP="00A47892">
      <w:pPr>
        <w:framePr w:w="3751" w:h="2821" w:hSpace="181" w:wrap="notBeside" w:vAnchor="page" w:hAnchor="page" w:x="7088" w:y="1821" w:anchorLock="1"/>
        <w:shd w:val="solid" w:color="FFFFFF" w:fill="FFFFFF"/>
        <w:ind w:left="142"/>
        <w:rPr>
          <w:rFonts w:cs="Arial"/>
        </w:rPr>
      </w:pPr>
    </w:p>
    <w:p w14:paraId="21C4C881" w14:textId="2502BDB0" w:rsidR="00A47892" w:rsidRPr="00343C07" w:rsidRDefault="00A47892" w:rsidP="00A47892">
      <w:pPr>
        <w:framePr w:w="3751" w:h="2821" w:hSpace="181" w:wrap="notBeside" w:vAnchor="page" w:hAnchor="page" w:x="7088" w:y="1821" w:anchorLock="1"/>
        <w:shd w:val="solid" w:color="FFFFFF" w:fill="FFFFFF"/>
        <w:ind w:left="142"/>
        <w:rPr>
          <w:rFonts w:cs="Arial"/>
        </w:rPr>
      </w:pPr>
      <w:r w:rsidRPr="00343C07">
        <w:rPr>
          <w:rFonts w:cs="Arial"/>
        </w:rPr>
        <w:t xml:space="preserve">Date:  </w:t>
      </w:r>
      <w:r w:rsidR="003E0E90">
        <w:rPr>
          <w:rFonts w:cs="Arial"/>
        </w:rPr>
        <w:t>Monday 12</w:t>
      </w:r>
      <w:r w:rsidR="003E0E90" w:rsidRPr="003E0E90">
        <w:rPr>
          <w:rFonts w:cs="Arial"/>
          <w:vertAlign w:val="superscript"/>
        </w:rPr>
        <w:t>th</w:t>
      </w:r>
      <w:r w:rsidR="003E0E90">
        <w:rPr>
          <w:rFonts w:cs="Arial"/>
        </w:rPr>
        <w:t xml:space="preserve"> </w:t>
      </w:r>
      <w:r w:rsidRPr="00343C07">
        <w:rPr>
          <w:rFonts w:cs="Arial"/>
        </w:rPr>
        <w:t>February 2024</w:t>
      </w:r>
    </w:p>
    <w:p w14:paraId="154CD2CF" w14:textId="3EE7063C" w:rsidR="00A47892" w:rsidRPr="00343C07" w:rsidRDefault="00A47892" w:rsidP="00A47892">
      <w:pPr>
        <w:rPr>
          <w:rFonts w:cs="Arial"/>
        </w:rPr>
      </w:pPr>
      <w:r w:rsidRPr="00343C07">
        <w:rPr>
          <w:rFonts w:cs="Arial"/>
        </w:rPr>
        <w:t>Dear Matthew,</w:t>
      </w:r>
    </w:p>
    <w:p w14:paraId="3F400FCA" w14:textId="77777777" w:rsidR="00A47892" w:rsidRPr="00343C07" w:rsidRDefault="00A47892" w:rsidP="00A47892">
      <w:pPr>
        <w:rPr>
          <w:rFonts w:cs="Arial"/>
          <w:b/>
        </w:rPr>
      </w:pPr>
    </w:p>
    <w:p w14:paraId="17AA81E4" w14:textId="77777777" w:rsidR="00A47892" w:rsidRPr="00343C07" w:rsidRDefault="00A47892" w:rsidP="00A47892">
      <w:pPr>
        <w:rPr>
          <w:rFonts w:cs="Arial"/>
          <w:b/>
        </w:rPr>
      </w:pPr>
      <w:r w:rsidRPr="00343C07">
        <w:rPr>
          <w:rFonts w:cs="Arial"/>
          <w:b/>
        </w:rPr>
        <w:t>Suffolk Carbon Charter - Bronze Level</w:t>
      </w:r>
    </w:p>
    <w:p w14:paraId="0345C293" w14:textId="77777777" w:rsidR="00A47892" w:rsidRPr="00343C07" w:rsidRDefault="00A47892" w:rsidP="00A47892">
      <w:pPr>
        <w:rPr>
          <w:rFonts w:cs="Arial"/>
          <w:b/>
        </w:rPr>
      </w:pPr>
    </w:p>
    <w:p w14:paraId="26464477" w14:textId="416A5084" w:rsidR="00A47892" w:rsidRPr="00343C07" w:rsidRDefault="00A47892" w:rsidP="00A47892">
      <w:pPr>
        <w:jc w:val="both"/>
        <w:rPr>
          <w:rFonts w:cs="Arial"/>
        </w:rPr>
      </w:pPr>
      <w:r w:rsidRPr="00343C07">
        <w:rPr>
          <w:rFonts w:cs="Arial"/>
        </w:rPr>
        <w:t>Following Lighthouse Group</w:t>
      </w:r>
      <w:r w:rsidRPr="00343C07">
        <w:rPr>
          <w:rFonts w:cs="Arial"/>
          <w:bCs/>
        </w:rPr>
        <w:t xml:space="preserve">’s </w:t>
      </w:r>
      <w:r w:rsidRPr="00343C07">
        <w:rPr>
          <w:rFonts w:cs="Arial"/>
        </w:rPr>
        <w:t>assessment on 8</w:t>
      </w:r>
      <w:r w:rsidRPr="00343C07">
        <w:rPr>
          <w:rFonts w:cs="Arial"/>
          <w:vertAlign w:val="superscript"/>
        </w:rPr>
        <w:t>th</w:t>
      </w:r>
      <w:r w:rsidRPr="00343C07">
        <w:rPr>
          <w:rFonts w:cs="Arial"/>
        </w:rPr>
        <w:t xml:space="preserve"> November 2023, </w:t>
      </w:r>
      <w:r w:rsidRPr="00343C07">
        <w:rPr>
          <w:rFonts w:cs="Arial"/>
          <w:bCs/>
        </w:rPr>
        <w:t xml:space="preserve">I am delighted to inform you the Charter Panel </w:t>
      </w:r>
      <w:r w:rsidRPr="00343C07">
        <w:rPr>
          <w:rFonts w:cs="Arial"/>
        </w:rPr>
        <w:t>on the 31</w:t>
      </w:r>
      <w:r w:rsidRPr="00343C07">
        <w:rPr>
          <w:rFonts w:cs="Arial"/>
          <w:vertAlign w:val="superscript"/>
        </w:rPr>
        <w:t>st</w:t>
      </w:r>
      <w:r w:rsidRPr="00343C07">
        <w:rPr>
          <w:rFonts w:cs="Arial"/>
        </w:rPr>
        <w:t xml:space="preserve"> January 2024 </w:t>
      </w:r>
      <w:r w:rsidRPr="00343C07">
        <w:rPr>
          <w:rFonts w:cs="Arial"/>
          <w:bCs/>
        </w:rPr>
        <w:t xml:space="preserve">approved accreditation </w:t>
      </w:r>
      <w:r w:rsidRPr="00343C07">
        <w:rPr>
          <w:rFonts w:cs="Arial"/>
        </w:rPr>
        <w:t>at Bronze Level. The Carbon Charter is awarded to organisations that are monitoring and reducing their carbon emissions. It is intended to provide public recognition of this vital step to our shared goal of Creating the Greenest County.</w:t>
      </w:r>
    </w:p>
    <w:p w14:paraId="70BD5283" w14:textId="77777777" w:rsidR="00A47892" w:rsidRPr="00343C07" w:rsidRDefault="00A47892" w:rsidP="00A47892">
      <w:pPr>
        <w:jc w:val="both"/>
        <w:rPr>
          <w:rFonts w:cs="Arial"/>
        </w:rPr>
      </w:pPr>
    </w:p>
    <w:p w14:paraId="2A134ECC" w14:textId="273C8C4A" w:rsidR="00A47892" w:rsidRPr="00343C07" w:rsidRDefault="00A47892" w:rsidP="00A47892">
      <w:pPr>
        <w:rPr>
          <w:rFonts w:cs="Arial"/>
        </w:rPr>
      </w:pPr>
      <w:r w:rsidRPr="00343C07">
        <w:rPr>
          <w:rFonts w:cs="Arial"/>
        </w:rPr>
        <w:t>The Panel felt that Lighthouse are at the start of their lower carbon journey and have made many good first steps such as online learning courses to help reduce their staff and learners' business mileage and commuting emissions and using a modern building which does not use any oil or gas.</w:t>
      </w:r>
    </w:p>
    <w:p w14:paraId="41C2AE78" w14:textId="77777777" w:rsidR="00A47892" w:rsidRPr="00343C07" w:rsidRDefault="00A47892" w:rsidP="00A47892">
      <w:pPr>
        <w:pStyle w:val="Default"/>
        <w:jc w:val="both"/>
        <w:rPr>
          <w:rFonts w:ascii="Arial" w:hAnsi="Arial" w:cs="Arial"/>
          <w:sz w:val="20"/>
          <w:szCs w:val="20"/>
        </w:rPr>
      </w:pPr>
    </w:p>
    <w:p w14:paraId="64ABFA92" w14:textId="77777777" w:rsidR="00A47892" w:rsidRPr="00343C07" w:rsidRDefault="00A47892" w:rsidP="00A47892">
      <w:pPr>
        <w:jc w:val="both"/>
        <w:rPr>
          <w:rFonts w:cs="Arial"/>
        </w:rPr>
      </w:pPr>
      <w:r w:rsidRPr="00343C07">
        <w:rPr>
          <w:rFonts w:cs="Arial"/>
        </w:rPr>
        <w:t>The Charter is about continual environmental improvement. The Panel identified the following recommendations as priority actions to investigate:</w:t>
      </w:r>
    </w:p>
    <w:p w14:paraId="34B8B018" w14:textId="77777777" w:rsidR="00A47892" w:rsidRPr="00343C07" w:rsidRDefault="00A47892" w:rsidP="00A47892">
      <w:pPr>
        <w:jc w:val="both"/>
        <w:rPr>
          <w:rFonts w:cs="Arial"/>
        </w:rPr>
      </w:pPr>
    </w:p>
    <w:p w14:paraId="5CD8BE4A" w14:textId="77777777" w:rsidR="00A47892" w:rsidRPr="00343C07" w:rsidRDefault="00A47892" w:rsidP="00A47892">
      <w:pPr>
        <w:pStyle w:val="ListParagraph"/>
        <w:numPr>
          <w:ilvl w:val="0"/>
          <w:numId w:val="3"/>
        </w:numPr>
        <w:rPr>
          <w:rFonts w:ascii="Arial" w:hAnsi="Arial" w:cs="Arial"/>
          <w:sz w:val="20"/>
          <w:szCs w:val="20"/>
        </w:rPr>
      </w:pPr>
      <w:r w:rsidRPr="00343C07">
        <w:rPr>
          <w:rFonts w:ascii="Arial" w:hAnsi="Arial" w:cs="Arial"/>
          <w:sz w:val="20"/>
          <w:szCs w:val="20"/>
        </w:rPr>
        <w:t>Reduce emissions by minimum 10% over two years (5% per year). We recommend prioritising your business mileage and staff commuting from your employee-owned vehicles, as this makes up around 80% of your total emissions. You could consider an EV salary sacrifice scheme; installing EV chargers onsite; having a Cycle to Work/Active Travel scheme; and encouraging the use of public transport.</w:t>
      </w:r>
    </w:p>
    <w:p w14:paraId="02090D5B" w14:textId="77777777" w:rsidR="00A47892" w:rsidRPr="00343C07" w:rsidRDefault="00A47892" w:rsidP="00A47892">
      <w:pPr>
        <w:pStyle w:val="ListParagraph"/>
        <w:numPr>
          <w:ilvl w:val="0"/>
          <w:numId w:val="3"/>
        </w:numPr>
        <w:rPr>
          <w:rFonts w:ascii="Arial" w:hAnsi="Arial" w:cs="Arial"/>
          <w:sz w:val="20"/>
          <w:szCs w:val="20"/>
        </w:rPr>
      </w:pPr>
      <w:r w:rsidRPr="00343C07">
        <w:rPr>
          <w:rFonts w:ascii="Arial" w:hAnsi="Arial" w:cs="Arial"/>
          <w:sz w:val="20"/>
          <w:szCs w:val="20"/>
        </w:rPr>
        <w:t>Maintain robust data collection and monitoring systems for future carbon footprints, including keeping records of the split between commuting and business travel so that your future carbon footprints will be more accurate</w:t>
      </w:r>
    </w:p>
    <w:p w14:paraId="588F3C68" w14:textId="47B0CB49" w:rsidR="00A47892" w:rsidRPr="00343C07" w:rsidRDefault="00A47892" w:rsidP="00343C07">
      <w:pPr>
        <w:pStyle w:val="ListParagraph"/>
        <w:numPr>
          <w:ilvl w:val="0"/>
          <w:numId w:val="3"/>
        </w:numPr>
        <w:rPr>
          <w:rFonts w:ascii="Arial" w:hAnsi="Arial" w:cs="Arial"/>
          <w:sz w:val="20"/>
          <w:szCs w:val="20"/>
        </w:rPr>
      </w:pPr>
      <w:r w:rsidRPr="00343C07">
        <w:rPr>
          <w:rFonts w:ascii="Arial" w:hAnsi="Arial" w:cs="Arial"/>
          <w:sz w:val="20"/>
          <w:szCs w:val="20"/>
        </w:rPr>
        <w:t>Switch your standard electricity tariff to a 100% renewable tariff</w:t>
      </w:r>
    </w:p>
    <w:p w14:paraId="0A0D45E4" w14:textId="77777777" w:rsidR="00A47892" w:rsidRPr="00343C07" w:rsidRDefault="00A47892" w:rsidP="00A47892">
      <w:pPr>
        <w:pStyle w:val="ListParagraph"/>
        <w:numPr>
          <w:ilvl w:val="0"/>
          <w:numId w:val="3"/>
        </w:numPr>
        <w:rPr>
          <w:rFonts w:ascii="Arial" w:hAnsi="Arial" w:cs="Arial"/>
          <w:sz w:val="20"/>
          <w:szCs w:val="20"/>
        </w:rPr>
      </w:pPr>
      <w:r w:rsidRPr="00343C07">
        <w:rPr>
          <w:rFonts w:ascii="Arial" w:hAnsi="Arial" w:cs="Arial"/>
          <w:sz w:val="20"/>
          <w:szCs w:val="20"/>
        </w:rPr>
        <w:t>Use your courses, website, and social media channels to educate your students about climate change, and champion your own emissions reductions to your customers and suppliers.</w:t>
      </w:r>
    </w:p>
    <w:p w14:paraId="3A3EE2B7" w14:textId="77777777" w:rsidR="00A47892" w:rsidRPr="00343C07" w:rsidRDefault="00A47892" w:rsidP="00A47892">
      <w:pPr>
        <w:pStyle w:val="ListParagraph"/>
        <w:numPr>
          <w:ilvl w:val="0"/>
          <w:numId w:val="3"/>
        </w:numPr>
        <w:rPr>
          <w:rFonts w:ascii="Arial" w:hAnsi="Arial" w:cs="Arial"/>
          <w:sz w:val="20"/>
          <w:szCs w:val="20"/>
        </w:rPr>
      </w:pPr>
      <w:r w:rsidRPr="00343C07">
        <w:rPr>
          <w:rFonts w:ascii="Arial" w:hAnsi="Arial" w:cs="Arial"/>
          <w:sz w:val="20"/>
          <w:szCs w:val="20"/>
        </w:rPr>
        <w:t>Consider installing solar PV onsite.</w:t>
      </w:r>
    </w:p>
    <w:p w14:paraId="34525D57" w14:textId="580DACD5" w:rsidR="00A47892" w:rsidRPr="00343C07" w:rsidRDefault="00A47892" w:rsidP="00A47892">
      <w:pPr>
        <w:pStyle w:val="ListParagraph"/>
        <w:numPr>
          <w:ilvl w:val="0"/>
          <w:numId w:val="3"/>
        </w:numPr>
        <w:rPr>
          <w:rFonts w:ascii="Arial" w:hAnsi="Arial" w:cs="Arial"/>
          <w:sz w:val="20"/>
          <w:szCs w:val="20"/>
        </w:rPr>
      </w:pPr>
      <w:r w:rsidRPr="00343C07">
        <w:rPr>
          <w:rFonts w:ascii="Arial" w:hAnsi="Arial" w:cs="Arial"/>
          <w:sz w:val="20"/>
          <w:szCs w:val="20"/>
        </w:rPr>
        <w:t xml:space="preserve">Evaluate the emissions from your servers (whether they are based </w:t>
      </w:r>
      <w:r w:rsidR="00343C07" w:rsidRPr="00343C07">
        <w:rPr>
          <w:rFonts w:ascii="Arial" w:hAnsi="Arial" w:cs="Arial"/>
          <w:sz w:val="20"/>
          <w:szCs w:val="20"/>
        </w:rPr>
        <w:t>on site</w:t>
      </w:r>
      <w:r w:rsidRPr="00343C07">
        <w:rPr>
          <w:rFonts w:ascii="Arial" w:hAnsi="Arial" w:cs="Arial"/>
          <w:sz w:val="20"/>
          <w:szCs w:val="20"/>
        </w:rPr>
        <w:t xml:space="preserve"> or cloud-based).</w:t>
      </w:r>
    </w:p>
    <w:p w14:paraId="6EB3DBB2" w14:textId="77777777" w:rsidR="00A47892" w:rsidRPr="00343C07" w:rsidRDefault="00A47892" w:rsidP="00A47892">
      <w:pPr>
        <w:pStyle w:val="ListParagraph"/>
        <w:rPr>
          <w:rFonts w:ascii="Arial" w:hAnsi="Arial" w:cs="Arial"/>
          <w:sz w:val="20"/>
          <w:szCs w:val="20"/>
        </w:rPr>
      </w:pPr>
    </w:p>
    <w:p w14:paraId="56D3ADCB" w14:textId="77777777" w:rsidR="00A47892" w:rsidRPr="00343C07" w:rsidRDefault="00A47892" w:rsidP="00A47892">
      <w:pPr>
        <w:jc w:val="both"/>
        <w:rPr>
          <w:rFonts w:cs="Arial"/>
        </w:rPr>
      </w:pPr>
      <w:r w:rsidRPr="00343C07">
        <w:rPr>
          <w:rFonts w:cs="Arial"/>
        </w:rPr>
        <w:t xml:space="preserve">If you’re looking for inspiration on where to go next, the members website at </w:t>
      </w:r>
      <w:hyperlink r:id="rId8" w:history="1">
        <w:r w:rsidRPr="00343C07">
          <w:rPr>
            <w:rStyle w:val="Hyperlink"/>
            <w:rFonts w:cs="Arial"/>
          </w:rPr>
          <w:t>www.carboncharter.org</w:t>
        </w:r>
      </w:hyperlink>
      <w:r w:rsidRPr="00343C07">
        <w:rPr>
          <w:rFonts w:cs="Arial"/>
        </w:rPr>
        <w:t xml:space="preserve"> has a range of guides on environmental topics.</w:t>
      </w:r>
    </w:p>
    <w:p w14:paraId="11BF20C3" w14:textId="77777777" w:rsidR="00A47892" w:rsidRPr="00343C07" w:rsidRDefault="00A47892" w:rsidP="00A47892">
      <w:pPr>
        <w:jc w:val="both"/>
        <w:rPr>
          <w:rFonts w:cs="Arial"/>
        </w:rPr>
      </w:pPr>
      <w:r w:rsidRPr="00343C07">
        <w:rPr>
          <w:rFonts w:cs="Arial"/>
        </w:rPr>
        <w:t>As a Charter company you are entitled to use the Carbon Charter logo provided. We would like to profile your company on the Carbon Charter website as well as in other opportunities as they arise. We hold regular Charter networking events and will be in touch with details of these and other offers.</w:t>
      </w:r>
    </w:p>
    <w:p w14:paraId="6C588E69" w14:textId="77777777" w:rsidR="00A47892" w:rsidRPr="00343C07" w:rsidRDefault="00A47892" w:rsidP="00A47892">
      <w:pPr>
        <w:jc w:val="both"/>
        <w:rPr>
          <w:rFonts w:cs="Arial"/>
        </w:rPr>
      </w:pPr>
    </w:p>
    <w:p w14:paraId="1C5C4D7B" w14:textId="77777777" w:rsidR="00A47892" w:rsidRPr="00343C07" w:rsidRDefault="00A47892" w:rsidP="00A47892">
      <w:pPr>
        <w:jc w:val="both"/>
        <w:rPr>
          <w:rFonts w:cs="Arial"/>
        </w:rPr>
      </w:pPr>
      <w:r w:rsidRPr="00343C07">
        <w:rPr>
          <w:rFonts w:cs="Arial"/>
        </w:rPr>
        <w:t>Congratulations on your commendable achievement.</w:t>
      </w:r>
    </w:p>
    <w:p w14:paraId="70A8C699" w14:textId="77777777" w:rsidR="00A47892" w:rsidRPr="00343C07" w:rsidRDefault="00A47892" w:rsidP="00A47892">
      <w:pPr>
        <w:jc w:val="both"/>
        <w:rPr>
          <w:rFonts w:cs="Arial"/>
        </w:rPr>
      </w:pPr>
      <w:r w:rsidRPr="00343C07">
        <w:rPr>
          <w:rFonts w:cs="Arial"/>
        </w:rPr>
        <w:t>Yours sincerely,</w:t>
      </w:r>
    </w:p>
    <w:p w14:paraId="2FB0631C" w14:textId="77777777" w:rsidR="00343C07" w:rsidRPr="00343C07" w:rsidRDefault="00343C07" w:rsidP="00A47892">
      <w:pPr>
        <w:jc w:val="both"/>
        <w:rPr>
          <w:rFonts w:cs="Arial"/>
        </w:rPr>
      </w:pPr>
    </w:p>
    <w:p w14:paraId="24ADA044" w14:textId="77777777" w:rsidR="00343C07" w:rsidRDefault="00A47892" w:rsidP="00A47892">
      <w:pPr>
        <w:rPr>
          <w:rFonts w:eastAsia="Calibri" w:cs="Arial"/>
          <w:b/>
        </w:rPr>
      </w:pPr>
      <w:r w:rsidRPr="00343C07">
        <w:rPr>
          <w:rFonts w:eastAsia="Calibri" w:cs="Arial"/>
          <w:b/>
        </w:rPr>
        <w:t xml:space="preserve">Peter Frost </w:t>
      </w:r>
    </w:p>
    <w:p w14:paraId="59ED32FA" w14:textId="4ACB37F4" w:rsidR="00645EEA" w:rsidRPr="009A2EF6" w:rsidRDefault="00A47892">
      <w:pPr>
        <w:rPr>
          <w:rFonts w:eastAsia="Calibri" w:cs="Arial"/>
          <w:b/>
        </w:rPr>
      </w:pPr>
      <w:r w:rsidRPr="00343C07">
        <w:rPr>
          <w:rFonts w:eastAsia="Calibri" w:cs="Arial"/>
          <w:bCs/>
        </w:rPr>
        <w:t>Environment Strategy Officer</w:t>
      </w:r>
      <w:r w:rsidRPr="00343C07">
        <w:rPr>
          <w:rFonts w:eastAsia="Calibri" w:cs="Arial"/>
          <w:b/>
        </w:rPr>
        <w:t xml:space="preserve"> </w:t>
      </w:r>
      <w:r w:rsidRPr="00343C07">
        <w:rPr>
          <w:rFonts w:eastAsia="Calibri" w:cs="Arial"/>
          <w:bCs/>
        </w:rPr>
        <w:t>on behalf of the Carbon Charter Panel</w:t>
      </w:r>
    </w:p>
    <w:sectPr w:rsidR="00645EEA" w:rsidRPr="009A2EF6" w:rsidSect="00A47892">
      <w:headerReference w:type="even" r:id="rId9"/>
      <w:headerReference w:type="default" r:id="rId10"/>
      <w:footerReference w:type="even" r:id="rId11"/>
      <w:footerReference w:type="default" r:id="rId12"/>
      <w:headerReference w:type="first" r:id="rId13"/>
      <w:footerReference w:type="first" r:id="rId14"/>
      <w:pgSz w:w="11906" w:h="16838"/>
      <w:pgMar w:top="1440" w:right="1134" w:bottom="993" w:left="1134" w:header="720" w:footer="1247" w:gutter="0"/>
      <w:paperSrc w:first="2" w:other="2"/>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62BDF1" w14:textId="77777777" w:rsidR="003E0E90" w:rsidRDefault="003E0E90">
      <w:r>
        <w:separator/>
      </w:r>
    </w:p>
  </w:endnote>
  <w:endnote w:type="continuationSeparator" w:id="0">
    <w:p w14:paraId="2E8F8A88" w14:textId="77777777" w:rsidR="003E0E90" w:rsidRDefault="003E0E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6631F" w14:textId="77777777" w:rsidR="009A2EF6" w:rsidRDefault="009A2E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1843"/>
      <w:gridCol w:w="3018"/>
      <w:gridCol w:w="851"/>
      <w:gridCol w:w="1780"/>
    </w:tblGrid>
    <w:tr w:rsidR="001A5DBB" w14:paraId="3B331251" w14:textId="77777777" w:rsidTr="001A5DBB">
      <w:trPr>
        <w:trHeight w:val="617"/>
      </w:trPr>
      <w:tc>
        <w:tcPr>
          <w:tcW w:w="1843" w:type="dxa"/>
          <w:tcBorders>
            <w:top w:val="single" w:sz="4" w:space="0" w:color="auto"/>
            <w:left w:val="nil"/>
            <w:bottom w:val="nil"/>
            <w:right w:val="nil"/>
          </w:tcBorders>
          <w:tcMar>
            <w:top w:w="0" w:type="dxa"/>
            <w:left w:w="0" w:type="dxa"/>
            <w:bottom w:w="0" w:type="dxa"/>
            <w:right w:w="108" w:type="dxa"/>
          </w:tcMar>
          <w:hideMark/>
        </w:tcPr>
        <w:p w14:paraId="6482FD02" w14:textId="77777777" w:rsidR="009A2EF6" w:rsidRDefault="009A2EF6" w:rsidP="001A5DBB">
          <w:pPr>
            <w:pStyle w:val="NormalAfter0pt"/>
            <w:rPr>
              <w:kern w:val="0"/>
            </w:rPr>
          </w:pPr>
          <w:r>
            <w:rPr>
              <w:noProof/>
              <w:lang w:eastAsia="en-GB"/>
            </w:rPr>
            <w:drawing>
              <wp:inline distT="0" distB="0" distL="0" distR="0" wp14:anchorId="7A8AB90E" wp14:editId="36EA4047">
                <wp:extent cx="1060450" cy="32385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0450" cy="323850"/>
                        </a:xfrm>
                        <a:prstGeom prst="rect">
                          <a:avLst/>
                        </a:prstGeom>
                        <a:noFill/>
                        <a:ln>
                          <a:noFill/>
                        </a:ln>
                      </pic:spPr>
                    </pic:pic>
                  </a:graphicData>
                </a:graphic>
              </wp:inline>
            </w:drawing>
          </w:r>
        </w:p>
      </w:tc>
      <w:tc>
        <w:tcPr>
          <w:tcW w:w="3003" w:type="dxa"/>
          <w:tcBorders>
            <w:top w:val="single" w:sz="4" w:space="0" w:color="auto"/>
            <w:left w:val="nil"/>
            <w:bottom w:val="nil"/>
            <w:right w:val="nil"/>
          </w:tcBorders>
          <w:tcMar>
            <w:top w:w="0" w:type="dxa"/>
            <w:left w:w="0" w:type="dxa"/>
            <w:bottom w:w="0" w:type="dxa"/>
            <w:right w:w="108" w:type="dxa"/>
          </w:tcMar>
          <w:hideMark/>
        </w:tcPr>
        <w:p w14:paraId="1031278C" w14:textId="77777777" w:rsidR="009A2EF6" w:rsidRDefault="009A2EF6" w:rsidP="001A5DBB">
          <w:pPr>
            <w:pStyle w:val="NormalAfter0pt"/>
            <w:rPr>
              <w:kern w:val="0"/>
            </w:rPr>
          </w:pPr>
          <w:r>
            <w:rPr>
              <w:noProof/>
              <w:lang w:eastAsia="en-GB"/>
            </w:rPr>
            <w:drawing>
              <wp:inline distT="0" distB="0" distL="0" distR="0" wp14:anchorId="53B0B6BD" wp14:editId="3D5F4D6C">
                <wp:extent cx="1841500" cy="32385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41500" cy="323850"/>
                        </a:xfrm>
                        <a:prstGeom prst="rect">
                          <a:avLst/>
                        </a:prstGeom>
                        <a:noFill/>
                        <a:ln>
                          <a:noFill/>
                        </a:ln>
                      </pic:spPr>
                    </pic:pic>
                  </a:graphicData>
                </a:graphic>
              </wp:inline>
            </w:drawing>
          </w:r>
        </w:p>
      </w:tc>
      <w:tc>
        <w:tcPr>
          <w:tcW w:w="851" w:type="dxa"/>
          <w:tcBorders>
            <w:top w:val="single" w:sz="4" w:space="0" w:color="auto"/>
            <w:left w:val="nil"/>
            <w:bottom w:val="nil"/>
            <w:right w:val="nil"/>
          </w:tcBorders>
          <w:hideMark/>
        </w:tcPr>
        <w:p w14:paraId="48C6D5F7" w14:textId="77777777" w:rsidR="009A2EF6" w:rsidRDefault="009A2EF6" w:rsidP="001A5DBB">
          <w:pPr>
            <w:pStyle w:val="NormalAfter0pt"/>
            <w:rPr>
              <w:kern w:val="0"/>
            </w:rPr>
          </w:pPr>
          <w:r>
            <w:rPr>
              <w:noProof/>
              <w:lang w:eastAsia="en-GB"/>
            </w:rPr>
            <w:drawing>
              <wp:inline distT="0" distB="0" distL="0" distR="0" wp14:anchorId="0C29FD22" wp14:editId="41E0AD1C">
                <wp:extent cx="400050" cy="4699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00050" cy="469900"/>
                        </a:xfrm>
                        <a:prstGeom prst="rect">
                          <a:avLst/>
                        </a:prstGeom>
                        <a:noFill/>
                        <a:ln>
                          <a:noFill/>
                        </a:ln>
                      </pic:spPr>
                    </pic:pic>
                  </a:graphicData>
                </a:graphic>
              </wp:inline>
            </w:drawing>
          </w:r>
        </w:p>
      </w:tc>
      <w:tc>
        <w:tcPr>
          <w:tcW w:w="1780" w:type="dxa"/>
          <w:tcBorders>
            <w:top w:val="single" w:sz="4" w:space="0" w:color="auto"/>
            <w:left w:val="nil"/>
            <w:bottom w:val="nil"/>
            <w:right w:val="nil"/>
          </w:tcBorders>
          <w:hideMark/>
        </w:tcPr>
        <w:p w14:paraId="0F0B2FBD" w14:textId="77777777" w:rsidR="009A2EF6" w:rsidRDefault="009A2EF6" w:rsidP="001A5DBB">
          <w:pPr>
            <w:pStyle w:val="NormalAfter0pt"/>
            <w:rPr>
              <w:kern w:val="0"/>
            </w:rPr>
          </w:pPr>
        </w:p>
      </w:tc>
    </w:tr>
  </w:tbl>
  <w:p w14:paraId="31529128" w14:textId="77777777" w:rsidR="009A2EF6" w:rsidRDefault="009A2EF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9025EB" w14:textId="77777777" w:rsidR="009A2EF6" w:rsidRDefault="009A2E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907BD1" w14:textId="77777777" w:rsidR="003E0E90" w:rsidRDefault="003E0E90">
      <w:r>
        <w:separator/>
      </w:r>
    </w:p>
  </w:footnote>
  <w:footnote w:type="continuationSeparator" w:id="0">
    <w:p w14:paraId="42AE05DA" w14:textId="77777777" w:rsidR="003E0E90" w:rsidRDefault="003E0E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749DB" w14:textId="77777777" w:rsidR="009A2EF6" w:rsidRDefault="009A2E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A8899" w14:textId="77777777" w:rsidR="009A2EF6" w:rsidRDefault="009A2EF6" w:rsidP="001A5DBB">
    <w:pPr>
      <w:pStyle w:val="Header"/>
    </w:pPr>
    <w:r>
      <w:rPr>
        <w:noProof/>
      </w:rPr>
      <w:drawing>
        <wp:anchor distT="0" distB="0" distL="114300" distR="114300" simplePos="0" relativeHeight="251660288" behindDoc="0" locked="0" layoutInCell="1" allowOverlap="1" wp14:anchorId="77D0926C" wp14:editId="178E2B94">
          <wp:simplePos x="0" y="0"/>
          <wp:positionH relativeFrom="margin">
            <wp:posOffset>-644892</wp:posOffset>
          </wp:positionH>
          <wp:positionV relativeFrom="paragraph">
            <wp:posOffset>-471638</wp:posOffset>
          </wp:positionV>
          <wp:extent cx="903600" cy="975600"/>
          <wp:effectExtent l="0" t="0" r="0" b="0"/>
          <wp:wrapNone/>
          <wp:docPr id="714983512" name="Picture 714983512" descr="A green triang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83512" name="Picture 714983512" descr="A green triangle with white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903600" cy="9756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442A876F" wp14:editId="2E9A8FC8">
          <wp:simplePos x="0" y="0"/>
          <wp:positionH relativeFrom="margin">
            <wp:posOffset>4448810</wp:posOffset>
          </wp:positionH>
          <wp:positionV relativeFrom="paragraph">
            <wp:posOffset>-400685</wp:posOffset>
          </wp:positionV>
          <wp:extent cx="1993900" cy="805815"/>
          <wp:effectExtent l="0" t="0" r="6350" b="0"/>
          <wp:wrapThrough wrapText="bothSides">
            <wp:wrapPolygon edited="0">
              <wp:start x="0" y="0"/>
              <wp:lineTo x="0" y="20936"/>
              <wp:lineTo x="21462" y="20936"/>
              <wp:lineTo x="21462" y="0"/>
              <wp:lineTo x="0" y="0"/>
            </wp:wrapPolygon>
          </wp:wrapThrough>
          <wp:docPr id="5" name="Picture 5" descr="A green and white sig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een and white sign&#10;&#10;Description automatically generated with low confidenc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93900" cy="805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E74E38" w14:textId="77777777" w:rsidR="009A2EF6" w:rsidRDefault="009A2EF6" w:rsidP="001A5DBB">
    <w:pPr>
      <w:pStyle w:val="Header"/>
      <w:tabs>
        <w:tab w:val="left" w:pos="720"/>
      </w:tabs>
      <w:rPr>
        <w:sz w:val="22"/>
        <w:szCs w:val="22"/>
      </w:rPr>
    </w:pPr>
  </w:p>
  <w:p w14:paraId="7EB07EC0" w14:textId="77777777" w:rsidR="009A2EF6" w:rsidRDefault="009A2EF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88ED6" w14:textId="77777777" w:rsidR="009A2EF6" w:rsidRDefault="009A2E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E437DC"/>
    <w:multiLevelType w:val="hybridMultilevel"/>
    <w:tmpl w:val="97B69A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C151CB"/>
    <w:multiLevelType w:val="hybridMultilevel"/>
    <w:tmpl w:val="046E47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CA22A40"/>
    <w:multiLevelType w:val="hybridMultilevel"/>
    <w:tmpl w:val="47CCCA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05937153">
    <w:abstractNumId w:val="1"/>
  </w:num>
  <w:num w:numId="2" w16cid:durableId="2002729170">
    <w:abstractNumId w:val="0"/>
  </w:num>
  <w:num w:numId="3" w16cid:durableId="4080459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892"/>
    <w:rsid w:val="00343C07"/>
    <w:rsid w:val="003E0E90"/>
    <w:rsid w:val="00645EEA"/>
    <w:rsid w:val="009A2EF6"/>
    <w:rsid w:val="00A478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60832"/>
  <w15:chartTrackingRefBased/>
  <w15:docId w15:val="{F87A5956-60B4-4D87-A57D-92BF8031C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892"/>
    <w:pPr>
      <w:spacing w:after="0" w:line="240" w:lineRule="auto"/>
    </w:pPr>
    <w:rPr>
      <w:rFonts w:ascii="Arial" w:eastAsia="Times New Roman" w:hAnsi="Arial" w:cs="Times New Roman"/>
      <w:kern w:val="0"/>
      <w:sz w:val="20"/>
      <w:szCs w:val="20"/>
      <w14:ligatures w14:val="none"/>
    </w:rPr>
  </w:style>
  <w:style w:type="paragraph" w:styleId="Heading1">
    <w:name w:val="heading 1"/>
    <w:basedOn w:val="Normal"/>
    <w:next w:val="Normal"/>
    <w:link w:val="Heading1Char"/>
    <w:uiPriority w:val="9"/>
    <w:qFormat/>
    <w:rsid w:val="00A4789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qFormat/>
    <w:rsid w:val="00A47892"/>
    <w:pPr>
      <w:keepNext/>
      <w:framePr w:w="4605" w:h="2592" w:hSpace="181" w:wrap="notBeside" w:vAnchor="page" w:hAnchor="page" w:x="6741" w:y="1445" w:anchorLock="1"/>
      <w:shd w:val="solid" w:color="FFFFFF" w:fill="FFFFFF"/>
      <w:ind w:left="142"/>
      <w:outlineLvl w:val="3"/>
    </w:pPr>
    <w:rPr>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A47892"/>
    <w:rPr>
      <w:rFonts w:ascii="Arial" w:eastAsia="Times New Roman" w:hAnsi="Arial" w:cs="Times New Roman"/>
      <w:b/>
      <w:kern w:val="0"/>
      <w:sz w:val="24"/>
      <w:szCs w:val="20"/>
      <w:shd w:val="solid" w:color="FFFFFF" w:fill="FFFFFF"/>
      <w14:ligatures w14:val="none"/>
    </w:rPr>
  </w:style>
  <w:style w:type="paragraph" w:styleId="Header">
    <w:name w:val="header"/>
    <w:basedOn w:val="Normal"/>
    <w:link w:val="HeaderChar"/>
    <w:rsid w:val="00A47892"/>
    <w:pPr>
      <w:tabs>
        <w:tab w:val="center" w:pos="4320"/>
        <w:tab w:val="right" w:pos="8640"/>
      </w:tabs>
    </w:pPr>
  </w:style>
  <w:style w:type="character" w:customStyle="1" w:styleId="HeaderChar">
    <w:name w:val="Header Char"/>
    <w:basedOn w:val="DefaultParagraphFont"/>
    <w:link w:val="Header"/>
    <w:rsid w:val="00A47892"/>
    <w:rPr>
      <w:rFonts w:ascii="Arial" w:eastAsia="Times New Roman" w:hAnsi="Arial" w:cs="Times New Roman"/>
      <w:kern w:val="0"/>
      <w:sz w:val="20"/>
      <w:szCs w:val="20"/>
      <w14:ligatures w14:val="none"/>
    </w:rPr>
  </w:style>
  <w:style w:type="paragraph" w:styleId="Footer">
    <w:name w:val="footer"/>
    <w:basedOn w:val="Normal"/>
    <w:link w:val="FooterChar"/>
    <w:uiPriority w:val="99"/>
    <w:rsid w:val="00A47892"/>
    <w:pPr>
      <w:tabs>
        <w:tab w:val="center" w:pos="4320"/>
        <w:tab w:val="right" w:pos="8640"/>
      </w:tabs>
    </w:pPr>
  </w:style>
  <w:style w:type="character" w:customStyle="1" w:styleId="FooterChar">
    <w:name w:val="Footer Char"/>
    <w:basedOn w:val="DefaultParagraphFont"/>
    <w:link w:val="Footer"/>
    <w:uiPriority w:val="99"/>
    <w:rsid w:val="00A47892"/>
    <w:rPr>
      <w:rFonts w:ascii="Arial" w:eastAsia="Times New Roman" w:hAnsi="Arial" w:cs="Times New Roman"/>
      <w:kern w:val="0"/>
      <w:sz w:val="20"/>
      <w:szCs w:val="20"/>
      <w14:ligatures w14:val="none"/>
    </w:rPr>
  </w:style>
  <w:style w:type="paragraph" w:styleId="Caption">
    <w:name w:val="caption"/>
    <w:basedOn w:val="Normal"/>
    <w:next w:val="Normal"/>
    <w:qFormat/>
    <w:rsid w:val="00A47892"/>
    <w:pPr>
      <w:framePr w:w="4608" w:h="1690" w:hSpace="181" w:wrap="notBeside" w:vAnchor="page" w:hAnchor="page" w:x="6918" w:y="1265" w:anchorLock="1"/>
      <w:shd w:val="solid" w:color="FFFFFF" w:fill="FFFFFF"/>
    </w:pPr>
    <w:rPr>
      <w:sz w:val="24"/>
      <w:lang w:val="en-US"/>
    </w:rPr>
  </w:style>
  <w:style w:type="character" w:styleId="Hyperlink">
    <w:name w:val="Hyperlink"/>
    <w:uiPriority w:val="99"/>
    <w:rsid w:val="00A47892"/>
    <w:rPr>
      <w:color w:val="0000FF"/>
      <w:u w:val="single"/>
    </w:rPr>
  </w:style>
  <w:style w:type="paragraph" w:customStyle="1" w:styleId="NormalAfter0pt">
    <w:name w:val="Normal + After:  0 pt"/>
    <w:basedOn w:val="Heading1"/>
    <w:rsid w:val="00A47892"/>
    <w:pPr>
      <w:keepLines w:val="0"/>
      <w:spacing w:after="60"/>
    </w:pPr>
    <w:rPr>
      <w:rFonts w:ascii="Arial" w:eastAsia="Calibri" w:hAnsi="Arial" w:cs="Arial"/>
      <w:bCs/>
      <w:color w:val="auto"/>
      <w:kern w:val="32"/>
      <w:sz w:val="22"/>
      <w:szCs w:val="22"/>
    </w:rPr>
  </w:style>
  <w:style w:type="paragraph" w:customStyle="1" w:styleId="Default">
    <w:name w:val="Default"/>
    <w:rsid w:val="00A47892"/>
    <w:pPr>
      <w:autoSpaceDE w:val="0"/>
      <w:autoSpaceDN w:val="0"/>
      <w:adjustRightInd w:val="0"/>
      <w:spacing w:after="0" w:line="240" w:lineRule="auto"/>
    </w:pPr>
    <w:rPr>
      <w:rFonts w:ascii="Calibri" w:eastAsia="Times New Roman" w:hAnsi="Calibri" w:cs="Calibri"/>
      <w:color w:val="000000"/>
      <w:kern w:val="0"/>
      <w:sz w:val="24"/>
      <w:szCs w:val="24"/>
      <w:lang w:eastAsia="en-GB"/>
      <w14:ligatures w14:val="none"/>
    </w:rPr>
  </w:style>
  <w:style w:type="paragraph" w:styleId="ListParagraph">
    <w:name w:val="List Paragraph"/>
    <w:basedOn w:val="Normal"/>
    <w:uiPriority w:val="34"/>
    <w:qFormat/>
    <w:rsid w:val="00A47892"/>
    <w:pPr>
      <w:ind w:left="720"/>
    </w:pPr>
    <w:rPr>
      <w:rFonts w:ascii="Times New Roman" w:eastAsia="Calibri" w:hAnsi="Times New Roman"/>
      <w:sz w:val="24"/>
      <w:szCs w:val="24"/>
      <w:lang w:eastAsia="en-GB"/>
    </w:rPr>
  </w:style>
  <w:style w:type="character" w:customStyle="1" w:styleId="Heading1Char">
    <w:name w:val="Heading 1 Char"/>
    <w:basedOn w:val="DefaultParagraphFont"/>
    <w:link w:val="Heading1"/>
    <w:uiPriority w:val="9"/>
    <w:rsid w:val="00A47892"/>
    <w:rPr>
      <w:rFonts w:asciiTheme="majorHAnsi" w:eastAsiaTheme="majorEastAsia" w:hAnsiTheme="majorHAnsi" w:cstheme="majorBidi"/>
      <w:color w:val="2F5496" w:themeColor="accent1" w:themeShade="BF"/>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arboncharter.org"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carboncharter.org/"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433</Words>
  <Characters>2470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Barton</dc:creator>
  <cp:keywords/>
  <dc:description/>
  <cp:lastModifiedBy>Hannah Barton</cp:lastModifiedBy>
  <cp:revision>3</cp:revision>
  <dcterms:created xsi:type="dcterms:W3CDTF">2024-02-09T13:27:00Z</dcterms:created>
  <dcterms:modified xsi:type="dcterms:W3CDTF">2024-02-12T13:37:00Z</dcterms:modified>
</cp:coreProperties>
</file>