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DC28A4" w14:textId="1137BCCD" w:rsidR="00C23E11" w:rsidRDefault="00974761">
      <w:r>
        <w:rPr>
          <w:noProof/>
        </w:rPr>
        <w:drawing>
          <wp:inline distT="0" distB="0" distL="0" distR="0" wp14:anchorId="637DF4D8" wp14:editId="26DB1AB8">
            <wp:extent cx="5760720" cy="2668905"/>
            <wp:effectExtent l="0" t="0" r="0" b="0"/>
            <wp:docPr id="1" name="Bildobjekt 1"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En bild som visar linje, text, Graf, skärmbild&#10;&#10;Automatiskt genererad beskrivning"/>
                    <pic:cNvPicPr/>
                  </pic:nvPicPr>
                  <pic:blipFill>
                    <a:blip r:embed="rId4">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2252CD28" w14:textId="71D4D96A" w:rsidR="00974761" w:rsidRPr="001B4858" w:rsidRDefault="001B4858">
      <w:pPr>
        <w:rPr>
          <w:b/>
          <w:bCs/>
          <w:sz w:val="24"/>
          <w:szCs w:val="24"/>
          <w:lang w:val="en-GB"/>
        </w:rPr>
      </w:pPr>
      <w:r w:rsidRPr="001B4858">
        <w:rPr>
          <w:b/>
          <w:bCs/>
          <w:lang w:val="en-GB"/>
        </w:rPr>
        <w:t>Fig</w:t>
      </w:r>
      <w:r w:rsidR="00974761" w:rsidRPr="001B4858">
        <w:rPr>
          <w:b/>
          <w:bCs/>
          <w:lang w:val="en-GB"/>
        </w:rPr>
        <w:t xml:space="preserve"> 1. The item characteristic curve of item CI4 (</w:t>
      </w:r>
      <w:r w:rsidR="00974761" w:rsidRPr="001B4858">
        <w:rPr>
          <w:b/>
          <w:bCs/>
          <w:i/>
          <w:iCs/>
          <w:sz w:val="24"/>
          <w:szCs w:val="24"/>
          <w:lang w:val="en-GB"/>
        </w:rPr>
        <w:t>When I’m working, I have trouble concentrating</w:t>
      </w:r>
      <w:r w:rsidR="00974761" w:rsidRPr="001B4858">
        <w:rPr>
          <w:b/>
          <w:bCs/>
          <w:sz w:val="24"/>
          <w:szCs w:val="24"/>
          <w:lang w:val="en-GB"/>
        </w:rPr>
        <w:t>) for younger (up to median age of 42) and older (over median age of 42) participant</w:t>
      </w:r>
      <w:r w:rsidR="00FD2FB5" w:rsidRPr="001B4858">
        <w:rPr>
          <w:b/>
          <w:bCs/>
          <w:sz w:val="24"/>
          <w:szCs w:val="24"/>
          <w:lang w:val="en-GB"/>
        </w:rPr>
        <w:t>s</w:t>
      </w:r>
      <w:r w:rsidR="00974761" w:rsidRPr="001B4858">
        <w:rPr>
          <w:b/>
          <w:bCs/>
          <w:sz w:val="24"/>
          <w:szCs w:val="24"/>
          <w:lang w:val="en-GB"/>
        </w:rPr>
        <w:t xml:space="preserve"> in a sample from Austria (n=1054).</w:t>
      </w:r>
    </w:p>
    <w:p w14:paraId="1A471E2A" w14:textId="4585BE8A" w:rsidR="00CB02C9" w:rsidRDefault="00CB02C9">
      <w:pPr>
        <w:rPr>
          <w:sz w:val="24"/>
          <w:szCs w:val="24"/>
          <w:lang w:val="en-GB"/>
        </w:rPr>
      </w:pPr>
      <w:r>
        <w:rPr>
          <w:sz w:val="24"/>
          <w:szCs w:val="24"/>
          <w:lang w:val="en-GB"/>
        </w:rPr>
        <w:br w:type="page"/>
      </w:r>
    </w:p>
    <w:p w14:paraId="36EB9E62" w14:textId="77777777" w:rsidR="00CB02C9" w:rsidRDefault="00CB02C9">
      <w:pPr>
        <w:rPr>
          <w:sz w:val="24"/>
          <w:szCs w:val="24"/>
          <w:lang w:val="en-GB"/>
        </w:rPr>
      </w:pPr>
    </w:p>
    <w:p w14:paraId="4AB6AFD4" w14:textId="773DDC15" w:rsidR="00CB02C9" w:rsidRDefault="00CB02C9">
      <w:pPr>
        <w:rPr>
          <w:lang w:val="en-GB"/>
        </w:rPr>
      </w:pPr>
      <w:r>
        <w:rPr>
          <w:noProof/>
          <w:lang w:val="en-GB"/>
        </w:rPr>
        <w:drawing>
          <wp:inline distT="0" distB="0" distL="0" distR="0" wp14:anchorId="7C90C998" wp14:editId="22A6E221">
            <wp:extent cx="5760720" cy="2668905"/>
            <wp:effectExtent l="0" t="0" r="0" b="0"/>
            <wp:docPr id="2" name="Bildobjekt 2"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objekt 2" descr="En bild som visar linje, text, Graf, skärmbild&#10;&#10;Automatiskt genererad beskrivning"/>
                    <pic:cNvPicPr/>
                  </pic:nvPicPr>
                  <pic:blipFill>
                    <a:blip r:embed="rId5">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723525DE" w14:textId="32EE55AC" w:rsidR="00CB02C9" w:rsidRPr="001B4858" w:rsidRDefault="001B4858" w:rsidP="00CB02C9">
      <w:pPr>
        <w:rPr>
          <w:b/>
          <w:bCs/>
          <w:sz w:val="24"/>
          <w:szCs w:val="24"/>
          <w:lang w:val="en-GB"/>
        </w:rPr>
      </w:pPr>
      <w:r w:rsidRPr="001B4858">
        <w:rPr>
          <w:b/>
          <w:bCs/>
          <w:lang w:val="en-GB"/>
        </w:rPr>
        <w:t>Fig</w:t>
      </w:r>
      <w:r w:rsidR="00CB02C9" w:rsidRPr="001B4858">
        <w:rPr>
          <w:b/>
          <w:bCs/>
          <w:lang w:val="en-GB"/>
        </w:rPr>
        <w:t xml:space="preserve"> 2. The item characteristic curve of item CI4 (</w:t>
      </w:r>
      <w:r w:rsidR="00CB02C9" w:rsidRPr="001B4858">
        <w:rPr>
          <w:b/>
          <w:bCs/>
          <w:i/>
          <w:iCs/>
          <w:sz w:val="24"/>
          <w:szCs w:val="24"/>
          <w:lang w:val="en-GB"/>
        </w:rPr>
        <w:t>When I’m working, I have trouble concentrating</w:t>
      </w:r>
      <w:r w:rsidR="00CB02C9" w:rsidRPr="001B4858">
        <w:rPr>
          <w:b/>
          <w:bCs/>
          <w:sz w:val="24"/>
          <w:szCs w:val="24"/>
          <w:lang w:val="en-GB"/>
        </w:rPr>
        <w:t>) for younger (up to median age of 42) and older (over median age of 42) participant</w:t>
      </w:r>
      <w:r w:rsidR="00FD2FB5" w:rsidRPr="001B4858">
        <w:rPr>
          <w:b/>
          <w:bCs/>
          <w:sz w:val="24"/>
          <w:szCs w:val="24"/>
          <w:lang w:val="en-GB"/>
        </w:rPr>
        <w:t>s</w:t>
      </w:r>
      <w:r w:rsidR="00CB02C9" w:rsidRPr="001B4858">
        <w:rPr>
          <w:b/>
          <w:bCs/>
          <w:sz w:val="24"/>
          <w:szCs w:val="24"/>
          <w:lang w:val="en-GB"/>
        </w:rPr>
        <w:t xml:space="preserve"> in a sample from Germany (n=1073).</w:t>
      </w:r>
    </w:p>
    <w:p w14:paraId="354349FF" w14:textId="3D6C6236" w:rsidR="00CB02C9" w:rsidRDefault="00CB02C9">
      <w:pPr>
        <w:rPr>
          <w:sz w:val="24"/>
          <w:szCs w:val="24"/>
          <w:lang w:val="en-GB"/>
        </w:rPr>
      </w:pPr>
      <w:r>
        <w:rPr>
          <w:sz w:val="24"/>
          <w:szCs w:val="24"/>
          <w:lang w:val="en-GB"/>
        </w:rPr>
        <w:br w:type="page"/>
      </w:r>
    </w:p>
    <w:p w14:paraId="0200889D" w14:textId="77777777" w:rsidR="00CB02C9" w:rsidRDefault="00CB02C9" w:rsidP="00CB02C9">
      <w:pPr>
        <w:rPr>
          <w:sz w:val="24"/>
          <w:szCs w:val="24"/>
          <w:lang w:val="en-GB"/>
        </w:rPr>
      </w:pPr>
    </w:p>
    <w:p w14:paraId="05412C74" w14:textId="00AC0B7C" w:rsidR="00CB02C9" w:rsidRDefault="00CB02C9" w:rsidP="00CB02C9">
      <w:pPr>
        <w:rPr>
          <w:sz w:val="24"/>
          <w:szCs w:val="24"/>
          <w:lang w:val="en-GB"/>
        </w:rPr>
      </w:pPr>
      <w:r>
        <w:rPr>
          <w:noProof/>
          <w:sz w:val="24"/>
          <w:szCs w:val="24"/>
          <w:lang w:val="en-GB"/>
        </w:rPr>
        <w:drawing>
          <wp:inline distT="0" distB="0" distL="0" distR="0" wp14:anchorId="63414460" wp14:editId="6C3A8929">
            <wp:extent cx="5760720" cy="2668905"/>
            <wp:effectExtent l="0" t="0" r="0" b="0"/>
            <wp:docPr id="3" name="Bildobjekt 3" descr="En bild som visar linje, text, Graf,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objekt 3" descr="En bild som visar linje, text, Graf, diagram&#10;&#10;Automatiskt genererad beskrivning"/>
                    <pic:cNvPicPr/>
                  </pic:nvPicPr>
                  <pic:blipFill>
                    <a:blip r:embed="rId6">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1B311881" w14:textId="0C73507D" w:rsidR="00CB02C9" w:rsidRPr="001B4858" w:rsidRDefault="001B4858">
      <w:pPr>
        <w:rPr>
          <w:b/>
          <w:bCs/>
          <w:sz w:val="24"/>
          <w:szCs w:val="24"/>
          <w:lang w:val="en-GB"/>
        </w:rPr>
      </w:pPr>
      <w:r w:rsidRPr="001B4858">
        <w:rPr>
          <w:b/>
          <w:bCs/>
          <w:sz w:val="24"/>
          <w:szCs w:val="24"/>
          <w:lang w:val="en-GB"/>
        </w:rPr>
        <w:t>Fig</w:t>
      </w:r>
      <w:r w:rsidR="00CB02C9" w:rsidRPr="001B4858">
        <w:rPr>
          <w:b/>
          <w:bCs/>
          <w:sz w:val="24"/>
          <w:szCs w:val="24"/>
          <w:lang w:val="en-GB"/>
        </w:rPr>
        <w:t xml:space="preserve"> 3. The item characteristic curve of item MD1 (I struggle to find any enthusiasm for my work) for women and men in a sample from Germany (n=1073).</w:t>
      </w:r>
    </w:p>
    <w:p w14:paraId="55E1B5FC" w14:textId="4F0F679A" w:rsidR="003E2394" w:rsidRDefault="003E2394">
      <w:pPr>
        <w:rPr>
          <w:sz w:val="24"/>
          <w:szCs w:val="24"/>
          <w:lang w:val="en-GB"/>
        </w:rPr>
      </w:pPr>
      <w:r>
        <w:rPr>
          <w:sz w:val="24"/>
          <w:szCs w:val="24"/>
          <w:lang w:val="en-GB"/>
        </w:rPr>
        <w:br w:type="page"/>
      </w:r>
    </w:p>
    <w:p w14:paraId="1D065DBB" w14:textId="5636DDB0" w:rsidR="003E2394" w:rsidRDefault="002C4374">
      <w:pPr>
        <w:rPr>
          <w:lang w:val="en-GB"/>
        </w:rPr>
      </w:pPr>
      <w:r>
        <w:rPr>
          <w:noProof/>
          <w:lang w:val="en-GB"/>
        </w:rPr>
        <w:lastRenderedPageBreak/>
        <w:drawing>
          <wp:inline distT="0" distB="0" distL="0" distR="0" wp14:anchorId="5CD801E5" wp14:editId="3CB0659C">
            <wp:extent cx="5760720" cy="2668905"/>
            <wp:effectExtent l="0" t="0" r="0" b="0"/>
            <wp:docPr id="4" name="Bildobjekt 4" descr="En bild som visar text, linje, Graf,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objekt 4" descr="En bild som visar text, linje, Graf, diagram&#10;&#10;Automatiskt genererad beskrivning"/>
                    <pic:cNvPicPr/>
                  </pic:nvPicPr>
                  <pic:blipFill>
                    <a:blip r:embed="rId7">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44DA94B2" w14:textId="39EC0C1A" w:rsidR="002C4374" w:rsidRPr="001B4858" w:rsidRDefault="001B4858">
      <w:pPr>
        <w:rPr>
          <w:b/>
          <w:bCs/>
          <w:sz w:val="24"/>
          <w:szCs w:val="24"/>
          <w:lang w:val="en-GB"/>
        </w:rPr>
      </w:pPr>
      <w:r w:rsidRPr="001B4858">
        <w:rPr>
          <w:b/>
          <w:bCs/>
          <w:lang w:val="en-GB"/>
        </w:rPr>
        <w:t>Fig</w:t>
      </w:r>
      <w:r w:rsidR="002C4374" w:rsidRPr="001B4858">
        <w:rPr>
          <w:b/>
          <w:bCs/>
          <w:lang w:val="en-GB"/>
        </w:rPr>
        <w:t xml:space="preserve"> 4. The item characteristic curve of item EX1 (</w:t>
      </w:r>
      <w:r w:rsidR="002C4374" w:rsidRPr="001B4858">
        <w:rPr>
          <w:b/>
          <w:bCs/>
          <w:i/>
          <w:iCs/>
          <w:sz w:val="24"/>
          <w:szCs w:val="24"/>
          <w:lang w:val="en-GB"/>
        </w:rPr>
        <w:t>At work, I feel mentally exhausted</w:t>
      </w:r>
      <w:r w:rsidR="002C4374" w:rsidRPr="001B4858">
        <w:rPr>
          <w:b/>
          <w:bCs/>
          <w:sz w:val="24"/>
          <w:szCs w:val="24"/>
          <w:lang w:val="en-GB"/>
        </w:rPr>
        <w:t>) for women and men in a sample from Check Republic (n=964).</w:t>
      </w:r>
    </w:p>
    <w:p w14:paraId="2ECF64BB" w14:textId="65581CFE" w:rsidR="002C4374" w:rsidRDefault="002C4374">
      <w:pPr>
        <w:rPr>
          <w:lang w:val="en-GB"/>
        </w:rPr>
      </w:pPr>
      <w:r>
        <w:rPr>
          <w:lang w:val="en-GB"/>
        </w:rPr>
        <w:br w:type="page"/>
      </w:r>
    </w:p>
    <w:p w14:paraId="005D2BEC" w14:textId="4395E354" w:rsidR="002C4374" w:rsidRDefault="00333D56">
      <w:pPr>
        <w:rPr>
          <w:lang w:val="en-GB"/>
        </w:rPr>
      </w:pPr>
      <w:r>
        <w:rPr>
          <w:noProof/>
          <w:lang w:val="en-GB"/>
        </w:rPr>
        <w:lastRenderedPageBreak/>
        <w:drawing>
          <wp:inline distT="0" distB="0" distL="0" distR="0" wp14:anchorId="6FCBA586" wp14:editId="085F1ADA">
            <wp:extent cx="5760720" cy="2668905"/>
            <wp:effectExtent l="0" t="0" r="0" b="0"/>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objekt 5"/>
                    <pic:cNvPicPr/>
                  </pic:nvPicPr>
                  <pic:blipFill>
                    <a:blip r:embed="rId8">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128A5A01" w14:textId="1DCFE72E" w:rsidR="00333D56" w:rsidRPr="001B4858" w:rsidRDefault="001B4858" w:rsidP="00333D56">
      <w:pPr>
        <w:rPr>
          <w:b/>
          <w:bCs/>
          <w:sz w:val="24"/>
          <w:szCs w:val="24"/>
          <w:lang w:val="en-GB"/>
        </w:rPr>
      </w:pPr>
      <w:r w:rsidRPr="001B4858">
        <w:rPr>
          <w:b/>
          <w:bCs/>
          <w:lang w:val="en-GB"/>
        </w:rPr>
        <w:t>Fig</w:t>
      </w:r>
      <w:r w:rsidR="00333D56" w:rsidRPr="001B4858">
        <w:rPr>
          <w:b/>
          <w:bCs/>
          <w:lang w:val="en-GB"/>
        </w:rPr>
        <w:t xml:space="preserve"> 5. The item characteristic curve of item MD1 (I struggle to find any enthusiasm for my work) for women and men </w:t>
      </w:r>
      <w:r w:rsidR="00333D56" w:rsidRPr="001B4858">
        <w:rPr>
          <w:b/>
          <w:bCs/>
          <w:sz w:val="24"/>
          <w:szCs w:val="24"/>
          <w:lang w:val="en-GB"/>
        </w:rPr>
        <w:t>in a sample from Czech Republic (n=964).</w:t>
      </w:r>
    </w:p>
    <w:p w14:paraId="683EE7F4" w14:textId="03C96D02" w:rsidR="002774ED" w:rsidRDefault="002774ED">
      <w:pPr>
        <w:rPr>
          <w:lang w:val="en-GB"/>
        </w:rPr>
      </w:pPr>
      <w:r>
        <w:rPr>
          <w:lang w:val="en-GB"/>
        </w:rPr>
        <w:br w:type="page"/>
      </w:r>
    </w:p>
    <w:p w14:paraId="61679574" w14:textId="4FF9134C" w:rsidR="00333D56" w:rsidRDefault="002774ED">
      <w:pPr>
        <w:rPr>
          <w:lang w:val="en-GB"/>
        </w:rPr>
      </w:pPr>
      <w:r>
        <w:rPr>
          <w:noProof/>
          <w:lang w:val="en-GB"/>
        </w:rPr>
        <w:lastRenderedPageBreak/>
        <w:drawing>
          <wp:inline distT="0" distB="0" distL="0" distR="0" wp14:anchorId="3DD82F7A" wp14:editId="66651C3C">
            <wp:extent cx="5760720" cy="2668905"/>
            <wp:effectExtent l="0" t="0" r="0" b="0"/>
            <wp:docPr id="6" name="Bildobjekt 6" descr="En bild som visar text, linje,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objekt 6" descr="En bild som visar text, linje, Graf, skärmbild&#10;&#10;Automatiskt genererad beskrivning"/>
                    <pic:cNvPicPr/>
                  </pic:nvPicPr>
                  <pic:blipFill>
                    <a:blip r:embed="rId9">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642532DE" w14:textId="19F9898F" w:rsidR="002774ED" w:rsidRPr="001B4858" w:rsidRDefault="001B4858" w:rsidP="002774ED">
      <w:pPr>
        <w:rPr>
          <w:b/>
          <w:bCs/>
          <w:sz w:val="24"/>
          <w:szCs w:val="24"/>
          <w:lang w:val="en-GB"/>
        </w:rPr>
      </w:pPr>
      <w:r w:rsidRPr="001B4858">
        <w:rPr>
          <w:b/>
          <w:bCs/>
          <w:sz w:val="24"/>
          <w:szCs w:val="24"/>
          <w:lang w:val="en-GB"/>
        </w:rPr>
        <w:t>Fig</w:t>
      </w:r>
      <w:r w:rsidR="002774ED" w:rsidRPr="001B4858">
        <w:rPr>
          <w:b/>
          <w:bCs/>
          <w:sz w:val="24"/>
          <w:szCs w:val="24"/>
          <w:lang w:val="en-GB"/>
        </w:rPr>
        <w:t xml:space="preserve"> 6. The item characteristic curve of item EX1 (</w:t>
      </w:r>
      <w:r w:rsidR="002774ED" w:rsidRPr="001B4858">
        <w:rPr>
          <w:b/>
          <w:bCs/>
          <w:i/>
          <w:iCs/>
          <w:sz w:val="24"/>
          <w:szCs w:val="24"/>
          <w:lang w:val="en-GB"/>
        </w:rPr>
        <w:t>At work, I feel mentally exhausted</w:t>
      </w:r>
      <w:r w:rsidR="002774ED" w:rsidRPr="001B4858">
        <w:rPr>
          <w:b/>
          <w:bCs/>
          <w:sz w:val="24"/>
          <w:szCs w:val="24"/>
          <w:lang w:val="en-GB"/>
        </w:rPr>
        <w:t>) for younger (up to median age of 42) and older (over median age of 42) participant</w:t>
      </w:r>
      <w:r w:rsidR="00FD2FB5" w:rsidRPr="001B4858">
        <w:rPr>
          <w:b/>
          <w:bCs/>
          <w:sz w:val="24"/>
          <w:szCs w:val="24"/>
          <w:lang w:val="en-GB"/>
        </w:rPr>
        <w:t>s</w:t>
      </w:r>
      <w:r w:rsidR="002774ED" w:rsidRPr="001B4858">
        <w:rPr>
          <w:b/>
          <w:bCs/>
          <w:sz w:val="24"/>
          <w:szCs w:val="24"/>
          <w:lang w:val="en-GB"/>
        </w:rPr>
        <w:t xml:space="preserve"> in a sample from Check Republic (n=964).</w:t>
      </w:r>
    </w:p>
    <w:p w14:paraId="10D3B4B0" w14:textId="77777777" w:rsidR="00550449" w:rsidRDefault="00222F4D">
      <w:pPr>
        <w:rPr>
          <w:lang w:val="en-GB"/>
        </w:rPr>
      </w:pPr>
      <w:r>
        <w:rPr>
          <w:lang w:val="en-GB"/>
        </w:rPr>
        <w:br w:type="page"/>
      </w:r>
    </w:p>
    <w:p w14:paraId="0B9E466F" w14:textId="77777777" w:rsidR="00550449" w:rsidRDefault="00550449">
      <w:pPr>
        <w:rPr>
          <w:lang w:val="en-GB"/>
        </w:rPr>
      </w:pPr>
      <w:r>
        <w:rPr>
          <w:noProof/>
          <w:lang w:val="en-GB"/>
        </w:rPr>
        <w:lastRenderedPageBreak/>
        <w:drawing>
          <wp:inline distT="0" distB="0" distL="0" distR="0" wp14:anchorId="652BEA4A" wp14:editId="2F8F40D2">
            <wp:extent cx="5760720" cy="2668905"/>
            <wp:effectExtent l="0" t="0" r="0" b="0"/>
            <wp:docPr id="9" name="Bildobjekt 9" descr="En bild som visar text, linje,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descr="En bild som visar text, linje, Graf, skärmbild&#10;&#10;Automatiskt genererad beskrivning"/>
                    <pic:cNvPicPr/>
                  </pic:nvPicPr>
                  <pic:blipFill>
                    <a:blip r:embed="rId10">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714A7500" w14:textId="5ED9657D" w:rsidR="00550449" w:rsidRPr="001B4858" w:rsidRDefault="001B4858">
      <w:pPr>
        <w:rPr>
          <w:b/>
          <w:bCs/>
          <w:sz w:val="24"/>
          <w:szCs w:val="24"/>
          <w:lang w:val="en-GB"/>
        </w:rPr>
      </w:pPr>
      <w:r w:rsidRPr="001B4858">
        <w:rPr>
          <w:b/>
          <w:bCs/>
          <w:sz w:val="24"/>
          <w:szCs w:val="24"/>
          <w:lang w:val="en-GB"/>
        </w:rPr>
        <w:t>Fig</w:t>
      </w:r>
      <w:r w:rsidR="00550449" w:rsidRPr="001B4858">
        <w:rPr>
          <w:b/>
          <w:bCs/>
          <w:sz w:val="24"/>
          <w:szCs w:val="24"/>
          <w:lang w:val="en-GB"/>
        </w:rPr>
        <w:t xml:space="preserve"> 7. The item characteristic curve of item MD1 (I struggle to find any enthusiasm for my work) for younger (up to median age of 42) and older (over median age of 42) participants in a sample from Czech Republic (n=964).</w:t>
      </w:r>
    </w:p>
    <w:p w14:paraId="21661ADC" w14:textId="75770011" w:rsidR="00550449" w:rsidRDefault="00550449">
      <w:pPr>
        <w:rPr>
          <w:lang w:val="en-GB"/>
        </w:rPr>
      </w:pPr>
      <w:r>
        <w:rPr>
          <w:lang w:val="en-GB"/>
        </w:rPr>
        <w:br w:type="page"/>
      </w:r>
    </w:p>
    <w:p w14:paraId="347D167B" w14:textId="77777777" w:rsidR="00222F4D" w:rsidRDefault="00222F4D">
      <w:pPr>
        <w:rPr>
          <w:lang w:val="en-GB"/>
        </w:rPr>
      </w:pPr>
    </w:p>
    <w:p w14:paraId="1F313D69" w14:textId="4BF17BFE" w:rsidR="002774ED" w:rsidRDefault="00222F4D">
      <w:pPr>
        <w:rPr>
          <w:lang w:val="en-GB"/>
        </w:rPr>
      </w:pPr>
      <w:r>
        <w:rPr>
          <w:noProof/>
          <w:lang w:val="en-GB"/>
        </w:rPr>
        <w:drawing>
          <wp:inline distT="0" distB="0" distL="0" distR="0" wp14:anchorId="4CC4D9A0" wp14:editId="7519FAD6">
            <wp:extent cx="5760720" cy="2668905"/>
            <wp:effectExtent l="0" t="0" r="0" b="0"/>
            <wp:docPr id="7" name="Bildobjekt 7" descr="En bild som visar linje, text, Graf,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objekt 7" descr="En bild som visar linje, text, Graf, diagram&#10;&#10;Automatiskt genererad beskrivning"/>
                    <pic:cNvPicPr/>
                  </pic:nvPicPr>
                  <pic:blipFill>
                    <a:blip r:embed="rId11">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0A2EABC6" w14:textId="7E021C77" w:rsidR="00222F4D" w:rsidRPr="001B4858" w:rsidRDefault="001B4858">
      <w:pPr>
        <w:rPr>
          <w:b/>
          <w:bCs/>
          <w:sz w:val="24"/>
          <w:szCs w:val="24"/>
          <w:lang w:val="en-GB"/>
        </w:rPr>
      </w:pPr>
      <w:r w:rsidRPr="001B4858">
        <w:rPr>
          <w:b/>
          <w:bCs/>
          <w:sz w:val="24"/>
          <w:szCs w:val="24"/>
          <w:lang w:val="en-GB"/>
        </w:rPr>
        <w:t>Fig</w:t>
      </w:r>
      <w:r w:rsidR="00222F4D" w:rsidRPr="001B4858">
        <w:rPr>
          <w:b/>
          <w:bCs/>
          <w:sz w:val="24"/>
          <w:szCs w:val="24"/>
          <w:lang w:val="en-GB"/>
        </w:rPr>
        <w:t xml:space="preserve"> </w:t>
      </w:r>
      <w:r w:rsidR="00550449" w:rsidRPr="001B4858">
        <w:rPr>
          <w:b/>
          <w:bCs/>
          <w:sz w:val="24"/>
          <w:szCs w:val="24"/>
          <w:lang w:val="en-GB"/>
        </w:rPr>
        <w:t>8</w:t>
      </w:r>
      <w:r w:rsidR="00222F4D" w:rsidRPr="001B4858">
        <w:rPr>
          <w:b/>
          <w:bCs/>
          <w:sz w:val="24"/>
          <w:szCs w:val="24"/>
          <w:lang w:val="en-GB"/>
        </w:rPr>
        <w:t>. The item characteristic curve of item EX1 (</w:t>
      </w:r>
      <w:r w:rsidR="00222F4D" w:rsidRPr="001B4858">
        <w:rPr>
          <w:b/>
          <w:bCs/>
          <w:i/>
          <w:iCs/>
          <w:sz w:val="24"/>
          <w:szCs w:val="24"/>
          <w:lang w:val="en-GB"/>
        </w:rPr>
        <w:t>At work, I feel mentally exhausted</w:t>
      </w:r>
      <w:r w:rsidR="00222F4D" w:rsidRPr="001B4858">
        <w:rPr>
          <w:b/>
          <w:bCs/>
          <w:sz w:val="24"/>
          <w:szCs w:val="24"/>
          <w:lang w:val="en-GB"/>
        </w:rPr>
        <w:t>) for women and men in a sample from Japan (n=1028).</w:t>
      </w:r>
    </w:p>
    <w:p w14:paraId="59E50A8D" w14:textId="42D2A288" w:rsidR="00E02939" w:rsidRDefault="00E02939">
      <w:pPr>
        <w:rPr>
          <w:sz w:val="24"/>
          <w:szCs w:val="24"/>
          <w:lang w:val="en-GB"/>
        </w:rPr>
      </w:pPr>
      <w:r>
        <w:rPr>
          <w:sz w:val="24"/>
          <w:szCs w:val="24"/>
          <w:lang w:val="en-GB"/>
        </w:rPr>
        <w:br w:type="page"/>
      </w:r>
    </w:p>
    <w:p w14:paraId="25B2170C" w14:textId="15E11F38" w:rsidR="00E02939" w:rsidRDefault="00E02939">
      <w:pPr>
        <w:rPr>
          <w:sz w:val="24"/>
          <w:szCs w:val="24"/>
          <w:lang w:val="en-GB"/>
        </w:rPr>
      </w:pPr>
      <w:r>
        <w:rPr>
          <w:noProof/>
          <w:sz w:val="24"/>
          <w:szCs w:val="24"/>
          <w:lang w:val="en-GB"/>
        </w:rPr>
        <w:lastRenderedPageBreak/>
        <w:drawing>
          <wp:inline distT="0" distB="0" distL="0" distR="0" wp14:anchorId="795562B2" wp14:editId="34E02466">
            <wp:extent cx="5760720" cy="2668905"/>
            <wp:effectExtent l="0" t="0" r="0" b="0"/>
            <wp:docPr id="8" name="Bildobjekt 8"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objekt 8" descr="En bild som visar linje, text, Graf, skärmbild&#10;&#10;Automatiskt genererad beskrivning"/>
                    <pic:cNvPicPr/>
                  </pic:nvPicPr>
                  <pic:blipFill>
                    <a:blip r:embed="rId12">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32E149ED" w14:textId="68013693" w:rsidR="00E02939" w:rsidRPr="001B4858" w:rsidRDefault="001B4858" w:rsidP="00E02939">
      <w:pPr>
        <w:rPr>
          <w:b/>
          <w:bCs/>
          <w:sz w:val="24"/>
          <w:szCs w:val="24"/>
          <w:lang w:val="en-GB"/>
        </w:rPr>
      </w:pPr>
      <w:r w:rsidRPr="001B4858">
        <w:rPr>
          <w:b/>
          <w:bCs/>
          <w:lang w:val="en-GB"/>
        </w:rPr>
        <w:t>Fig</w:t>
      </w:r>
      <w:r w:rsidR="00E02939" w:rsidRPr="001B4858">
        <w:rPr>
          <w:b/>
          <w:bCs/>
          <w:lang w:val="en-GB"/>
        </w:rPr>
        <w:t xml:space="preserve"> 9. The item characteristic curve of item CI4 (</w:t>
      </w:r>
      <w:r w:rsidR="00E02939" w:rsidRPr="001B4858">
        <w:rPr>
          <w:b/>
          <w:bCs/>
          <w:i/>
          <w:iCs/>
          <w:sz w:val="24"/>
          <w:szCs w:val="24"/>
          <w:lang w:val="en-GB"/>
        </w:rPr>
        <w:t>When I’m working, I have trouble concentrating</w:t>
      </w:r>
      <w:r w:rsidR="00E02939" w:rsidRPr="001B4858">
        <w:rPr>
          <w:b/>
          <w:bCs/>
          <w:sz w:val="24"/>
          <w:szCs w:val="24"/>
          <w:lang w:val="en-GB"/>
        </w:rPr>
        <w:t>) for participants in different countries (NL=</w:t>
      </w:r>
      <w:r w:rsidR="00E02939" w:rsidRPr="001B4858">
        <w:rPr>
          <w:b/>
          <w:bCs/>
          <w:sz w:val="24"/>
          <w:szCs w:val="24"/>
          <w:lang w:val="en-US"/>
        </w:rPr>
        <w:t xml:space="preserve"> Netherlands</w:t>
      </w:r>
      <w:r w:rsidR="00E02939" w:rsidRPr="001B4858">
        <w:rPr>
          <w:b/>
          <w:bCs/>
          <w:sz w:val="24"/>
          <w:szCs w:val="24"/>
          <w:lang w:val="en-GB"/>
        </w:rPr>
        <w:t>, FL= Belgium, Flanders, GE=Germany, AU=Austria, FI=Finland, IR=Ireland, JA=Japan, CZE= Czech Republic) in a sample including 100 randomly selected participant from each country (n=800).</w:t>
      </w:r>
    </w:p>
    <w:p w14:paraId="787769BA" w14:textId="601110A3" w:rsidR="000118E8" w:rsidRDefault="000118E8">
      <w:pPr>
        <w:rPr>
          <w:sz w:val="24"/>
          <w:szCs w:val="24"/>
          <w:lang w:val="en-GB"/>
        </w:rPr>
      </w:pPr>
      <w:r>
        <w:rPr>
          <w:sz w:val="24"/>
          <w:szCs w:val="24"/>
          <w:lang w:val="en-GB"/>
        </w:rPr>
        <w:br w:type="page"/>
      </w:r>
    </w:p>
    <w:p w14:paraId="09B82A3D" w14:textId="2AED633A" w:rsidR="00E02939" w:rsidRDefault="000118E8">
      <w:pPr>
        <w:rPr>
          <w:sz w:val="24"/>
          <w:szCs w:val="24"/>
          <w:lang w:val="en-GB"/>
        </w:rPr>
      </w:pPr>
      <w:r>
        <w:rPr>
          <w:noProof/>
          <w:sz w:val="24"/>
          <w:szCs w:val="24"/>
          <w:lang w:val="en-GB"/>
        </w:rPr>
        <w:lastRenderedPageBreak/>
        <w:drawing>
          <wp:inline distT="0" distB="0" distL="0" distR="0" wp14:anchorId="4DA2D2DB" wp14:editId="27B58D6C">
            <wp:extent cx="5760720" cy="2668905"/>
            <wp:effectExtent l="0" t="0" r="0" b="0"/>
            <wp:docPr id="10" name="Bildobjekt 10" descr="En bild som visar linje, text, Graf, skärmbild&#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objekt 10" descr="En bild som visar linje, text, Graf, skärmbild&#10;&#10;Automatiskt genererad beskrivning"/>
                    <pic:cNvPicPr/>
                  </pic:nvPicPr>
                  <pic:blipFill>
                    <a:blip r:embed="rId13">
                      <a:extLst>
                        <a:ext uri="{28A0092B-C50C-407E-A947-70E740481C1C}">
                          <a14:useLocalDpi xmlns:a14="http://schemas.microsoft.com/office/drawing/2010/main" val="0"/>
                        </a:ext>
                      </a:extLst>
                    </a:blip>
                    <a:stretch>
                      <a:fillRect/>
                    </a:stretch>
                  </pic:blipFill>
                  <pic:spPr>
                    <a:xfrm>
                      <a:off x="0" y="0"/>
                      <a:ext cx="5760720" cy="2668905"/>
                    </a:xfrm>
                    <a:prstGeom prst="rect">
                      <a:avLst/>
                    </a:prstGeom>
                  </pic:spPr>
                </pic:pic>
              </a:graphicData>
            </a:graphic>
          </wp:inline>
        </w:drawing>
      </w:r>
    </w:p>
    <w:p w14:paraId="74CDFDC9" w14:textId="7DD389DA" w:rsidR="000118E8" w:rsidRPr="001B4858" w:rsidRDefault="001B4858" w:rsidP="000118E8">
      <w:pPr>
        <w:rPr>
          <w:b/>
          <w:bCs/>
          <w:sz w:val="24"/>
          <w:szCs w:val="24"/>
          <w:lang w:val="en-GB"/>
        </w:rPr>
      </w:pPr>
      <w:r w:rsidRPr="001B4858">
        <w:rPr>
          <w:b/>
          <w:bCs/>
          <w:lang w:val="en-GB"/>
        </w:rPr>
        <w:t>Fig</w:t>
      </w:r>
      <w:r w:rsidR="000118E8" w:rsidRPr="001B4858">
        <w:rPr>
          <w:b/>
          <w:bCs/>
          <w:lang w:val="en-GB"/>
        </w:rPr>
        <w:t xml:space="preserve"> 10. The item characteristic curve of item CI4 (</w:t>
      </w:r>
      <w:r w:rsidR="000118E8" w:rsidRPr="001B4858">
        <w:rPr>
          <w:b/>
          <w:bCs/>
          <w:i/>
          <w:iCs/>
          <w:sz w:val="24"/>
          <w:szCs w:val="24"/>
          <w:lang w:val="en-GB"/>
        </w:rPr>
        <w:t>When I’m working, I have trouble concentrating</w:t>
      </w:r>
      <w:r w:rsidR="000118E8" w:rsidRPr="001B4858">
        <w:rPr>
          <w:b/>
          <w:bCs/>
          <w:sz w:val="24"/>
          <w:szCs w:val="24"/>
          <w:lang w:val="en-GB"/>
        </w:rPr>
        <w:t>) younger (under the median age) and older (above the median age) participants in a sample including 100 randomly selected participant from following countries</w:t>
      </w:r>
      <w:r w:rsidR="000118E8" w:rsidRPr="001B4858">
        <w:rPr>
          <w:b/>
          <w:bCs/>
          <w:sz w:val="24"/>
          <w:szCs w:val="24"/>
          <w:lang w:val="en-US"/>
        </w:rPr>
        <w:t xml:space="preserve"> Netherlands</w:t>
      </w:r>
      <w:r w:rsidR="000118E8" w:rsidRPr="001B4858">
        <w:rPr>
          <w:b/>
          <w:bCs/>
          <w:sz w:val="24"/>
          <w:szCs w:val="24"/>
          <w:lang w:val="en-GB"/>
        </w:rPr>
        <w:t>, Belgium, Flanders, Germany, Austria, Finland, Ireland, Japan, Czech Republic) (n=800).</w:t>
      </w:r>
    </w:p>
    <w:p w14:paraId="70046CC7" w14:textId="77777777" w:rsidR="000118E8" w:rsidRPr="001049D0" w:rsidRDefault="000118E8">
      <w:pPr>
        <w:rPr>
          <w:sz w:val="24"/>
          <w:szCs w:val="24"/>
          <w:lang w:val="en-GB"/>
        </w:rPr>
      </w:pPr>
    </w:p>
    <w:sectPr w:rsidR="000118E8" w:rsidRPr="001049D0" w:rsidSect="00BE44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761"/>
    <w:rsid w:val="000118E8"/>
    <w:rsid w:val="001049D0"/>
    <w:rsid w:val="001B4858"/>
    <w:rsid w:val="00222F4D"/>
    <w:rsid w:val="002774ED"/>
    <w:rsid w:val="002C4374"/>
    <w:rsid w:val="002E54E7"/>
    <w:rsid w:val="00333D56"/>
    <w:rsid w:val="003E2394"/>
    <w:rsid w:val="00550449"/>
    <w:rsid w:val="00974761"/>
    <w:rsid w:val="00BE441C"/>
    <w:rsid w:val="00C23E11"/>
    <w:rsid w:val="00CB02C9"/>
    <w:rsid w:val="00E02939"/>
    <w:rsid w:val="00F81B97"/>
    <w:rsid w:val="00FD2FB5"/>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FACD1"/>
  <w15:chartTrackingRefBased/>
  <w15:docId w15:val="{42464759-326E-470C-BD31-E8A5C310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327</Words>
  <Characters>1868</Characters>
  <Application>Microsoft Office Word</Application>
  <DocSecurity>0</DocSecurity>
  <Lines>15</Lines>
  <Paragraphs>4</Paragraphs>
  <ScaleCrop>false</ScaleCrop>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Emina Hadzibajramovic</dc:creator>
  <cp:keywords/>
  <dc:description/>
  <cp:lastModifiedBy>Emina Hadzibajramovic</cp:lastModifiedBy>
  <cp:revision>2</cp:revision>
  <dcterms:created xsi:type="dcterms:W3CDTF">2023-12-10T14:27:00Z</dcterms:created>
  <dcterms:modified xsi:type="dcterms:W3CDTF">2023-12-10T14:27:00Z</dcterms:modified>
</cp:coreProperties>
</file>