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DBA888" w14:textId="77777777" w:rsidR="00CE6440" w:rsidRDefault="00E006A6">
      <w:pPr>
        <w:rPr/>
      </w:pPr>
      <w:r>
        <w:t>Contract Review</w:t>
      </w:r>
    </w:p>
    <w:p w14:paraId="21DD45F2" w14:textId="77777777" w:rsidR="00CE6440" w:rsidRDefault="00CE6440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6440" w14:paraId="2A04D76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14E7" w14:textId="77777777" w:rsidR="00CE6440" w:rsidRDefault="00E006A6">
            <w:pPr>
              <w:rPr/>
            </w:pPr>
            <w:r>
              <w:t>Clause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C067" w14:textId="77777777" w:rsidR="00CE6440" w:rsidRDefault="00E006A6">
            <w:pPr>
              <w:rPr/>
            </w:pPr>
            <w:r>
              <w:t>Status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0B22" w14:textId="77777777" w:rsidR="00CE6440" w:rsidRDefault="00E006A6">
            <w:pPr>
              <w:rPr/>
            </w:pPr>
            <w:r>
              <w:t>Notes</w:t>
            </w:r>
          </w:p>
        </w:tc>
      </w:tr>
      <w:tr w:rsidR="00CE6440" w14:paraId="59E687C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E2F7" w14:textId="77777777" w:rsidR="00CE6440" w:rsidRDefault="00E006A6">
            <w:pPr>
              <w:rPr/>
            </w:pPr>
            <w:r>
              <w:t>Payment Terms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7CEF6" w14:textId="77777777" w:rsidR="00CE6440" w:rsidRDefault="00E006A6">
            <w:pPr>
              <w:rPr/>
            </w:pPr>
            <w:r>
              <w:t>Approved by Legal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73CF" w14:textId="77777777" w:rsidR="00CE6440" w:rsidRDefault="00E006A6">
            <w:pPr>
              <w:rPr/>
            </w:pPr>
            <w:r>
              <w:t>Net 30 days</w:t>
            </w:r>
          </w:p>
        </w:tc>
      </w:tr>
      <w:tr w:rsidR="00CE6440" w14:paraId="12DEE1A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538D" w14:textId="77777777" w:rsidR="00CE6440" w:rsidRDefault="00E006A6">
            <w:pPr>
              <w:rPr/>
            </w:pPr>
            <w:r>
              <w:t>Liability Cap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30E6" w14:textId="77777777" w:rsidR="00CE6440" w:rsidRDefault="00CE6440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B7F3" w14:textId="77777777" w:rsidR="00CE6440" w:rsidRDefault="00E006A6">
            <w:pPr>
              <w:rPr/>
            </w:pPr>
            <w:r>
              <w:t xml:space="preserve">In </w:t>
            </w:r>
            <w:proofErr w:type="spellStart"/>
            <w:r>
              <w:t>ReviewLimit</w:t>
            </w:r>
            <w:proofErr w:type="spellEnd"/>
            <w:r>
              <w:t xml:space="preserve"> to $500K</w:t>
            </w:r>
          </w:p>
        </w:tc>
      </w:tr>
    </w:tbl>
    <w:p w14:paraId="170E7401" w14:textId="77777777" w:rsidR="005F2A59" w:rsidRDefault="00E006A6">
      <w:pPr>
        <w:rPr/>
      </w:pPr>
    </w:p>
    <w:p w14:paraId="2084FC0B" w14:textId="77777777" w:rsidR="005F2A59" w:rsidRDefault="00E006A6">
      <w:pPr>
        <w:rPr/>
      </w:pPr>
    </w:p>
    <w:p w14:paraId="28C5F5E2" w14:textId="77777777" w:rsidR="005F2A59" w:rsidRDefault="00E006A6"/>
    <w:sectPr w:rsidR="005F2A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A59"/>
    <w:rsid w:val="005B2003"/>
    <w:rsid w:val="005F2A59"/>
    <w:rsid w:val="00BF0F5F"/>
    <w:rsid w:val="00CE6440"/>
    <w:rsid w:val="00E006A6"/>
    <w:rsid w:val="00EC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0934A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2026-07-05T05:29:00Z</dcterms:modified>
</cp:coreProperties>
</file>