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ED78" w14:textId="77777777" w:rsidR="00A426A0" w:rsidRDefault="00323AC8">
      <w:r>
        <w:rPr>
          <w:rFonts w:ascii="Arial" w:hAnsi="Arial"/>
          <w:b/>
          <w:color w:val="C00000"/>
          <w:sz w:val="32"/>
          <w:rPrChange w:id="0" w:author="Comparison" w:date="2026-07-05T01:11:00Z" w16du:dateUtc="2026-07-05T05:11:00Z">
            <w:rPr>
              <w:u w:val="single"/>
            </w:rPr>
          </w:rPrChange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Red</w:t>
      </w:r>
      <w:r>
        <w:rPr>
          <w:rFonts w:ascii="Arial" w:hAnsi="Arial"/>
          <w:b/>
          <w:color w:val="C00000"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1267E5D2" w14:textId="77777777" w:rsidR="00A426A0" w:rsidRDefault="00323AC8">
      <w:pPr>
        <w:spacing w:before="360" w:after="80" w:line="240" w:lineRule="auto"/>
        <w:pPrChange w:id="4" w:author="Comparison" w:date="2026-07-05T01:11:00Z" w16du:dateUtc="2026-07-05T05:11:00Z">
          <w:pPr/>
        </w:pPrChange>
      </w:pPr>
      <w:r>
        <w:rPr>
          <w:rFonts w:ascii="Arial" w:hAnsi="Arial"/>
          <w:b/>
          <w:color w:val="C00000"/>
          <w:sz w:val="32"/>
          <w:rPrChange w:id="5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>
        <w:rPr>
          <w:rFonts w:ascii="Arial" w:hAnsi="Arial"/>
          <w:b/>
          <w:color w:val="C00000"/>
          <w:sz w:val="32"/>
          <w:rPrChange w:id="8" w:author="Comparison" w:date="2026-07-05T01:11:00Z" w16du:dateUtc="2026-07-05T05:11:00Z">
            <w:rPr>
              <w:u w:val="single"/>
            </w:rPr>
          </w:rPrChange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>
        <w:rPr>
          <w:rFonts w:ascii="Arial" w:hAnsi="Arial"/>
          <w:b/>
          <w:color w:val="C00000"/>
          <w:sz w:val="32"/>
          <w:rPrChange w:id="11" w:author="Comparison" w:date="2026-07-05T01:11:00Z" w16du:dateUtc="2026-07-05T05:11:00Z">
            <w:rPr>
              <w:u w:val="single"/>
            </w:rPr>
          </w:rPrChange>
        </w:rPr>
        <w:t xml:space="preserve"> and </w:t>
      </w:r>
      <w:r>
        <w:rPr>
          <w:rFonts w:ascii="Arial" w:hAnsi="Arial" w:cs="Arial"/>
          <w:b/>
          <w:bCs/>
          <w:color w:val="C00000"/>
          <w:sz w:val="32"/>
          <w:szCs w:val="32"/>
        </w:rPr>
        <w:t>red color</w:t>
      </w:r>
      <w:r>
        <w:rPr>
          <w:rFonts w:ascii="Arial" w:hAnsi="Arial"/>
          <w:b/>
          <w:color w:val="C00000"/>
          <w:sz w:val="32"/>
          <w:rPrChange w:id="14" w:author="Comparison" w:date="2026-07-05T01:11:00Z" w16du:dateUtc="2026-07-05T05:11:00Z">
            <w:rPr>
              <w:u w:val="single"/>
            </w:rPr>
          </w:rPrChange>
        </w:rPr>
        <w:t>.</w:t>
      </w:r>
    </w:p>
    <w:p w14:paraId="36E858DF" w14:textId="77777777" w:rsidR="00A426A0" w:rsidRDefault="00323AC8">
      <w:pPr>
        <w:spacing w:before="360" w:after="80" w:line="240" w:lineRule="auto"/>
        <w:pPrChange w:id="15" w:author="Comparison" w:date="2026-07-05T01:11:00Z" w16du:dateUtc="2026-07-05T05:11:00Z">
          <w:pPr/>
        </w:pPrChange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</w:t>
      </w:r>
      <w:r>
        <w:rPr>
          <w:rFonts w:ascii="Arial" w:hAnsi="Arial"/>
          <w:b/>
          <w:color w:val="C00000"/>
          <w:sz w:val="32"/>
          <w:rPrChange w:id="18" w:author="Comparison" w:date="2026-07-05T01:11:00Z" w16du:dateUtc="2026-07-05T05:11:00Z">
            <w:rPr>
              <w:u w:val="single"/>
            </w:rPr>
          </w:rPrChange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 reviewers spot structural changes easily</w:t>
      </w:r>
      <w:r>
        <w:rPr>
          <w:rFonts w:ascii="Arial" w:hAnsi="Arial"/>
          <w:b/>
          <w:color w:val="C00000"/>
          <w:sz w:val="32"/>
          <w:rPrChange w:id="21" w:author="Comparison" w:date="2026-07-05T01:11:00Z" w16du:dateUtc="2026-07-05T05:11:00Z">
            <w:rPr>
              <w:u w:val="single"/>
            </w:rPr>
          </w:rPrChange>
        </w:rPr>
        <w:t>.</w:t>
      </w:r>
    </w:p>
    <w:sectPr w:rsidR="00A426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6A0"/>
    <w:rsid w:val="00323AC8"/>
    <w:rsid w:val="003D4B9B"/>
    <w:rsid w:val="00A426A0"/>
    <w:rsid w:val="00A94312"/>
    <w:rsid w:val="00B37A4C"/>
    <w:rsid w:val="00D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F278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