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4D80F" w14:textId="4A4049E9" w:rsidR="001F74D6" w:rsidRDefault="000F2220">
      <w:pPr>
        <w:widowControl w:val="0"/>
        <w:spacing w:line="240" w:lineRule="auto"/>
        <w:jc w:val="center"/>
        <w:rPr>
          <w:rFonts w:ascii="Montserrat" w:eastAsia="Montserrat" w:hAnsi="Montserrat" w:cs="Montserrat"/>
          <w:b/>
          <w:sz w:val="24"/>
          <w:szCs w:val="24"/>
        </w:rPr>
      </w:pPr>
      <w:r>
        <w:rPr>
          <w:rFonts w:ascii="Montserrat" w:eastAsia="Montserrat" w:hAnsi="Montserrat" w:cs="Montserrat"/>
          <w:b/>
          <w:sz w:val="24"/>
          <w:szCs w:val="24"/>
        </w:rPr>
        <w:t>Technical Specifications</w:t>
      </w:r>
    </w:p>
    <w:p w14:paraId="29016C80" w14:textId="77777777" w:rsidR="001F74D6" w:rsidRDefault="001F74D6">
      <w:pPr>
        <w:spacing w:line="240" w:lineRule="auto"/>
        <w:rPr>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1F74D6" w14:paraId="41570E7D" w14:textId="77777777">
        <w:trPr>
          <w:jc w:val="center"/>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6AC350E"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Operating System</w:t>
            </w:r>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077C29AA"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Android™ 11</w:t>
            </w:r>
          </w:p>
        </w:tc>
      </w:tr>
      <w:tr w:rsidR="001F74D6" w14:paraId="55ABCCA2"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3D39FEF"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System Architecture / Processor</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8AB7B74"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Qualcomm® Snapdragon® 888+ 5G Mobile Platform</w:t>
            </w:r>
          </w:p>
        </w:tc>
      </w:tr>
      <w:tr w:rsidR="001F74D6" w14:paraId="0B430863"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AD6453C"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Memory (RAM)</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92AD53B"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8GB</w:t>
            </w:r>
          </w:p>
        </w:tc>
      </w:tr>
      <w:tr w:rsidR="001F74D6" w14:paraId="5F415723"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5A56A2D" w14:textId="77777777" w:rsidR="001F74D6" w:rsidRDefault="000F2220">
            <w:pPr>
              <w:widowControl w:val="0"/>
              <w:spacing w:line="240" w:lineRule="auto"/>
              <w:rPr>
                <w:rFonts w:ascii="Montserrat" w:eastAsia="Montserrat" w:hAnsi="Montserrat" w:cs="Montserrat"/>
                <w:color w:val="FFFFFF"/>
                <w:sz w:val="14"/>
                <w:szCs w:val="14"/>
                <w:vertAlign w:val="superscript"/>
              </w:rPr>
            </w:pPr>
            <w:r>
              <w:rPr>
                <w:rFonts w:ascii="Montserrat" w:eastAsia="Montserrat" w:hAnsi="Montserrat" w:cs="Montserrat"/>
                <w:b/>
                <w:color w:val="FFFFFF"/>
                <w:sz w:val="14"/>
                <w:szCs w:val="14"/>
              </w:rPr>
              <w:t>Storage (ROM)</w:t>
            </w:r>
            <w:r>
              <w:rPr>
                <w:rFonts w:ascii="Montserrat" w:eastAsia="Montserrat" w:hAnsi="Montserrat" w:cs="Montserrat"/>
                <w:b/>
                <w:color w:val="FFFFFF"/>
                <w:sz w:val="14"/>
                <w:szCs w:val="14"/>
                <w:vertAlign w:val="superscript"/>
              </w:rPr>
              <w:t>1</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5E6FA44"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ROW | 128GB built-in</w:t>
            </w:r>
          </w:p>
          <w:p w14:paraId="191BEC34"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Brazil | 256GB built-in</w:t>
            </w:r>
          </w:p>
        </w:tc>
      </w:tr>
      <w:tr w:rsidR="001F74D6" w14:paraId="1DFF1D4D" w14:textId="77777777">
        <w:trPr>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8B8C828"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Dimensions</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3E39CB2"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168.07 x 75.53 x 8.89mm</w:t>
            </w:r>
          </w:p>
        </w:tc>
      </w:tr>
      <w:tr w:rsidR="001F74D6" w14:paraId="529456BC"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F13D522"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Weight</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6E4621B"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202g</w:t>
            </w:r>
          </w:p>
        </w:tc>
      </w:tr>
      <w:tr w:rsidR="001F74D6" w14:paraId="6BDC5B21"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FD05B97"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Display</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7567BE9"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6.8” Max Vision, 144 Hz, FHD+ (1080x2460) | 396ppi, 20:9 , IPS TFT LCD, Active Area-Touch Panel (AA-TP): 89%</w:t>
            </w:r>
          </w:p>
        </w:tc>
      </w:tr>
      <w:tr w:rsidR="001F74D6" w14:paraId="7B096B11"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FA0F7BF"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Battery</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D4D56D7"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5000mAh</w:t>
            </w:r>
          </w:p>
        </w:tc>
      </w:tr>
      <w:tr w:rsidR="001F74D6" w14:paraId="6A3044BA"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35D59C5"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Charging</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F49B84E"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33W charging capable</w:t>
            </w:r>
          </w:p>
        </w:tc>
      </w:tr>
      <w:tr w:rsidR="001F74D6" w14:paraId="2CC22ECB"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8C97CD8" w14:textId="77777777" w:rsidR="001F74D6" w:rsidRDefault="000F2220">
            <w:pPr>
              <w:widowControl w:val="0"/>
              <w:spacing w:line="240" w:lineRule="auto"/>
              <w:rPr>
                <w:rFonts w:ascii="Montserrat" w:eastAsia="Montserrat" w:hAnsi="Montserrat" w:cs="Montserrat"/>
                <w:color w:val="FFFFFF"/>
                <w:sz w:val="14"/>
                <w:szCs w:val="14"/>
                <w:vertAlign w:val="superscript"/>
              </w:rPr>
            </w:pPr>
            <w:r>
              <w:rPr>
                <w:rFonts w:ascii="Montserrat" w:eastAsia="Montserrat" w:hAnsi="Montserrat" w:cs="Montserrat"/>
                <w:b/>
                <w:color w:val="FFFFFF"/>
                <w:sz w:val="14"/>
                <w:szCs w:val="14"/>
              </w:rPr>
              <w:t>Water Protection</w:t>
            </w:r>
            <w:r>
              <w:rPr>
                <w:rFonts w:ascii="Montserrat" w:eastAsia="Montserrat" w:hAnsi="Montserrat" w:cs="Montserrat"/>
                <w:color w:val="FFFFFF"/>
                <w:sz w:val="14"/>
                <w:szCs w:val="14"/>
                <w:vertAlign w:val="superscript"/>
              </w:rPr>
              <w:t>4</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4C74C2D"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IP52, water-repellent design</w:t>
            </w:r>
          </w:p>
        </w:tc>
      </w:tr>
      <w:tr w:rsidR="001F74D6" w14:paraId="44D731F0"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089F06C" w14:textId="77777777" w:rsidR="001F74D6" w:rsidRDefault="000F2220">
            <w:pPr>
              <w:widowControl w:val="0"/>
              <w:spacing w:line="240" w:lineRule="auto"/>
              <w:rPr>
                <w:rFonts w:ascii="Montserrat" w:eastAsia="Montserrat" w:hAnsi="Montserrat" w:cs="Montserrat"/>
                <w:b/>
                <w:color w:val="FFFFFF"/>
                <w:sz w:val="14"/>
                <w:szCs w:val="14"/>
              </w:rPr>
            </w:pPr>
            <w:r>
              <w:rPr>
                <w:rFonts w:ascii="Montserrat" w:eastAsia="Montserrat" w:hAnsi="Montserrat" w:cs="Montserrat"/>
                <w:b/>
                <w:color w:val="FFFFFF"/>
                <w:sz w:val="14"/>
                <w:szCs w:val="14"/>
              </w:rPr>
              <w:t>Networks</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6D92E6F"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5G: NR sub-6GHz | 4G: LTE (Cat20) | 3G: UMTS / HSPA+ | 2G: GSM / EDGE</w:t>
            </w:r>
          </w:p>
        </w:tc>
      </w:tr>
      <w:tr w:rsidR="001F74D6" w14:paraId="542CCDE2"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EA3A752" w14:textId="77777777" w:rsidR="001F74D6" w:rsidRDefault="000F2220">
            <w:pPr>
              <w:widowControl w:val="0"/>
              <w:spacing w:line="240" w:lineRule="auto"/>
              <w:rPr>
                <w:rFonts w:ascii="Montserrat" w:eastAsia="Montserrat" w:hAnsi="Montserrat" w:cs="Montserrat"/>
                <w:color w:val="FFFFFF"/>
                <w:sz w:val="14"/>
                <w:szCs w:val="14"/>
                <w:vertAlign w:val="superscript"/>
              </w:rPr>
            </w:pPr>
            <w:r>
              <w:rPr>
                <w:rFonts w:ascii="Montserrat" w:eastAsia="Montserrat" w:hAnsi="Montserrat" w:cs="Montserrat"/>
                <w:b/>
                <w:color w:val="FFFFFF"/>
                <w:sz w:val="14"/>
                <w:szCs w:val="14"/>
              </w:rPr>
              <w:t>Bands</w:t>
            </w:r>
            <w:r>
              <w:rPr>
                <w:rFonts w:ascii="Montserrat" w:eastAsia="Montserrat" w:hAnsi="Montserrat" w:cs="Montserrat"/>
                <w:color w:val="FFFFFF"/>
                <w:sz w:val="14"/>
                <w:szCs w:val="14"/>
                <w:vertAlign w:val="superscript"/>
              </w:rPr>
              <w:t>5</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756B42E"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5G: NR sub-6GHz 1/3/5/7/8/20/28/38/40/41/66/77/78</w:t>
            </w:r>
          </w:p>
          <w:p w14:paraId="144B15D1"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4G: LTE 1/2/3/4/5/7/8/12/13/17/18/19/20/26/28/32/38/39/40/41/42/43/66</w:t>
            </w:r>
          </w:p>
          <w:p w14:paraId="1F90A2E2"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3G: UMTS 1/2/4/5/8/19</w:t>
            </w:r>
          </w:p>
          <w:p w14:paraId="0AC5752C"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2G: GSM 2/3/5/8</w:t>
            </w:r>
          </w:p>
        </w:tc>
      </w:tr>
      <w:tr w:rsidR="001F74D6" w14:paraId="7EC6DD77"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5E33A15"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Rear Camera</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9380F73"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108MP (f/1.9, 2.1μm) | Ultra Pixel</w:t>
            </w:r>
          </w:p>
          <w:p w14:paraId="46B55DC2" w14:textId="77777777" w:rsidR="001F74D6" w:rsidRDefault="000F2220">
            <w:pPr>
              <w:widowControl w:val="0"/>
              <w:rPr>
                <w:rFonts w:ascii="Montserrat" w:eastAsia="Montserrat" w:hAnsi="Montserrat" w:cs="Montserrat"/>
                <w:sz w:val="14"/>
                <w:szCs w:val="14"/>
                <w:highlight w:val="yellow"/>
              </w:rPr>
            </w:pPr>
            <w:r>
              <w:rPr>
                <w:rFonts w:ascii="Montserrat" w:eastAsia="Montserrat" w:hAnsi="Montserrat" w:cs="Montserrat"/>
                <w:sz w:val="14"/>
                <w:szCs w:val="14"/>
                <w:highlight w:val="yellow"/>
              </w:rPr>
              <w:t>13MP (f/2.2, 1.12μm) | Ultra-wide angle | 120° | Macro Vision | minimum 3cm focus distance</w:t>
            </w:r>
          </w:p>
          <w:p w14:paraId="36DAB10C"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2MP (f/2.4, 1.75um)  | depth sensor</w:t>
            </w:r>
          </w:p>
        </w:tc>
      </w:tr>
      <w:tr w:rsidR="001F74D6" w14:paraId="58A5F8CB"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E2B22B5"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Front Camera</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7DF32A0"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16MP (f/2.2, 1.0um) | Quad Pixel technology</w:t>
            </w:r>
          </w:p>
        </w:tc>
      </w:tr>
      <w:tr w:rsidR="001F74D6" w14:paraId="4B1CBAB5" w14:textId="77777777">
        <w:trPr>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2466753" w14:textId="77777777" w:rsidR="001F74D6" w:rsidRDefault="000F2220">
            <w:pPr>
              <w:widowControl w:val="0"/>
              <w:spacing w:line="240" w:lineRule="auto"/>
              <w:rPr>
                <w:rFonts w:ascii="Montserrat" w:eastAsia="Montserrat" w:hAnsi="Montserrat" w:cs="Montserrat"/>
                <w:b/>
                <w:color w:val="FFFFFF"/>
                <w:sz w:val="14"/>
                <w:szCs w:val="14"/>
              </w:rPr>
            </w:pPr>
            <w:r>
              <w:rPr>
                <w:rFonts w:ascii="Montserrat" w:eastAsia="Montserrat" w:hAnsi="Montserrat" w:cs="Montserrat"/>
                <w:b/>
                <w:color w:val="FFFFFF"/>
                <w:sz w:val="14"/>
                <w:szCs w:val="14"/>
              </w:rPr>
              <w:t>Video Capture</w:t>
            </w:r>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11F6C45B"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Rear camera: Main: UHD (30fps), FHD (30fps)</w:t>
            </w:r>
          </w:p>
          <w:p w14:paraId="42D78B6F"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Ultra-wide: FHD (30fps)</w:t>
            </w:r>
          </w:p>
          <w:p w14:paraId="620CF9E3"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Macro Vision: UHD (30fps), FHD (30fps)</w:t>
            </w:r>
          </w:p>
          <w:p w14:paraId="26DB6E21"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Front camera: FHD (30fps)</w:t>
            </w:r>
          </w:p>
        </w:tc>
      </w:tr>
      <w:tr w:rsidR="001F74D6" w14:paraId="3D94E17A"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8339FFA" w14:textId="77777777" w:rsidR="001F74D6" w:rsidRDefault="000F2220">
            <w:pPr>
              <w:widowControl w:val="0"/>
              <w:spacing w:line="240" w:lineRule="auto"/>
              <w:rPr>
                <w:rFonts w:ascii="Montserrat" w:eastAsia="Montserrat" w:hAnsi="Montserrat" w:cs="Montserrat"/>
                <w:color w:val="FFFFFF"/>
                <w:sz w:val="14"/>
                <w:szCs w:val="14"/>
                <w:vertAlign w:val="superscript"/>
              </w:rPr>
            </w:pPr>
            <w:r>
              <w:rPr>
                <w:rFonts w:ascii="Montserrat" w:eastAsia="Montserrat" w:hAnsi="Montserrat" w:cs="Montserrat"/>
                <w:b/>
                <w:color w:val="FFFFFF"/>
                <w:sz w:val="14"/>
                <w:szCs w:val="14"/>
              </w:rPr>
              <w:t>SIM Card</w:t>
            </w:r>
            <w:r>
              <w:rPr>
                <w:rFonts w:ascii="Montserrat" w:eastAsia="Montserrat" w:hAnsi="Montserrat" w:cs="Montserrat"/>
                <w:b/>
                <w:color w:val="FFFFFF"/>
                <w:sz w:val="14"/>
                <w:szCs w:val="14"/>
                <w:vertAlign w:val="superscript"/>
              </w:rPr>
              <w:t>6</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F8CF4B6"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Single SIM | Dual SIM (2 Nano SIMs)</w:t>
            </w:r>
          </w:p>
        </w:tc>
      </w:tr>
      <w:tr w:rsidR="001F74D6" w14:paraId="558EE746"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39AECB9"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Connectivity</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9784229"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Type-C port (USB 3.1), No</w:t>
            </w:r>
          </w:p>
        </w:tc>
      </w:tr>
      <w:tr w:rsidR="001F74D6" w14:paraId="06C9F808"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64B541A" w14:textId="77777777" w:rsidR="001F74D6" w:rsidRDefault="000F2220">
            <w:pPr>
              <w:widowControl w:val="0"/>
              <w:spacing w:line="240" w:lineRule="auto"/>
              <w:rPr>
                <w:rFonts w:ascii="Montserrat" w:eastAsia="Montserrat" w:hAnsi="Montserrat" w:cs="Montserrat"/>
                <w:b/>
                <w:color w:val="FFFFFF"/>
                <w:sz w:val="14"/>
                <w:szCs w:val="14"/>
              </w:rPr>
            </w:pPr>
            <w:r>
              <w:rPr>
                <w:rFonts w:ascii="Montserrat" w:eastAsia="Montserrat" w:hAnsi="Montserrat" w:cs="Montserrat"/>
                <w:b/>
                <w:color w:val="FFFFFF"/>
                <w:sz w:val="14"/>
                <w:szCs w:val="14"/>
              </w:rPr>
              <w:t>FM Radio</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2E643F5"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No</w:t>
            </w:r>
          </w:p>
        </w:tc>
      </w:tr>
      <w:tr w:rsidR="001F74D6" w14:paraId="22F19882"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D3CFF49" w14:textId="77777777" w:rsidR="001F74D6" w:rsidRDefault="000F2220">
            <w:pPr>
              <w:widowControl w:val="0"/>
              <w:spacing w:line="240" w:lineRule="auto"/>
              <w:rPr>
                <w:rFonts w:ascii="Montserrat" w:eastAsia="Montserrat" w:hAnsi="Montserrat" w:cs="Montserrat"/>
                <w:b/>
                <w:color w:val="FFFFFF"/>
                <w:sz w:val="14"/>
                <w:szCs w:val="14"/>
              </w:rPr>
            </w:pPr>
            <w:r>
              <w:rPr>
                <w:rFonts w:ascii="Montserrat" w:eastAsia="Montserrat" w:hAnsi="Montserrat" w:cs="Montserrat"/>
                <w:b/>
                <w:color w:val="FFFFFF"/>
                <w:sz w:val="14"/>
                <w:szCs w:val="14"/>
              </w:rPr>
              <w:t>Audio</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81A45B8"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Bottom-ported loudspeaker w/ smart PA, 2 Microphones</w:t>
            </w:r>
          </w:p>
        </w:tc>
      </w:tr>
      <w:tr w:rsidR="001F74D6" w14:paraId="0550FA81"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9748606" w14:textId="77777777" w:rsidR="001F74D6" w:rsidRDefault="000F2220">
            <w:pPr>
              <w:widowControl w:val="0"/>
              <w:spacing w:line="240" w:lineRule="auto"/>
              <w:rPr>
                <w:rFonts w:ascii="Montserrat" w:eastAsia="Montserrat" w:hAnsi="Montserrat" w:cs="Montserrat"/>
                <w:b/>
                <w:color w:val="FFFFFF"/>
                <w:sz w:val="14"/>
                <w:szCs w:val="14"/>
              </w:rPr>
            </w:pPr>
            <w:r>
              <w:rPr>
                <w:rFonts w:ascii="Montserrat" w:eastAsia="Montserrat" w:hAnsi="Montserrat" w:cs="Montserrat"/>
                <w:b/>
                <w:color w:val="FFFFFF"/>
                <w:sz w:val="14"/>
                <w:szCs w:val="14"/>
              </w:rPr>
              <w:t>Bluetooth Technology</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6466300"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Bluetooth® 5.2</w:t>
            </w:r>
          </w:p>
        </w:tc>
      </w:tr>
      <w:tr w:rsidR="001F74D6" w14:paraId="70675765"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EA6D1F3" w14:textId="77777777" w:rsidR="001F74D6" w:rsidRDefault="000F2220">
            <w:pPr>
              <w:widowControl w:val="0"/>
              <w:spacing w:line="240" w:lineRule="auto"/>
              <w:rPr>
                <w:rFonts w:ascii="Montserrat" w:eastAsia="Montserrat" w:hAnsi="Montserrat" w:cs="Montserrat"/>
                <w:b/>
                <w:color w:val="FFFFFF"/>
                <w:sz w:val="14"/>
                <w:szCs w:val="14"/>
                <w:vertAlign w:val="superscript"/>
              </w:rPr>
            </w:pPr>
            <w:r>
              <w:rPr>
                <w:rFonts w:ascii="Montserrat" w:eastAsia="Montserrat" w:hAnsi="Montserrat" w:cs="Montserrat"/>
                <w:b/>
                <w:color w:val="FFFFFF"/>
                <w:sz w:val="14"/>
                <w:szCs w:val="14"/>
              </w:rPr>
              <w:t>Wi-Fi</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0D11BC3"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Wi-Fi 802.11 a/b/g/n/ac/ax | 2.4 GHz | 5 GHz</w:t>
            </w:r>
          </w:p>
          <w:p w14:paraId="6122E26D" w14:textId="77777777" w:rsidR="001F74D6" w:rsidRDefault="000F2220">
            <w:pPr>
              <w:widowControl w:val="0"/>
              <w:rPr>
                <w:rFonts w:ascii="Montserrat" w:eastAsia="Montserrat" w:hAnsi="Montserrat" w:cs="Montserrat"/>
                <w:sz w:val="14"/>
                <w:szCs w:val="14"/>
                <w:vertAlign w:val="superscript"/>
              </w:rPr>
            </w:pPr>
            <w:r>
              <w:rPr>
                <w:rFonts w:ascii="Montserrat" w:eastAsia="Montserrat" w:hAnsi="Montserrat" w:cs="Montserrat"/>
                <w:sz w:val="14"/>
                <w:szCs w:val="14"/>
              </w:rPr>
              <w:t>Wi-Fi 6E</w:t>
            </w:r>
            <w:r>
              <w:rPr>
                <w:rFonts w:ascii="Montserrat" w:eastAsia="Montserrat" w:hAnsi="Montserrat" w:cs="Montserrat"/>
                <w:sz w:val="14"/>
                <w:szCs w:val="14"/>
                <w:vertAlign w:val="superscript"/>
              </w:rPr>
              <w:t>6</w:t>
            </w:r>
          </w:p>
          <w:p w14:paraId="12556098"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Wi-Fi hotspot</w:t>
            </w:r>
          </w:p>
        </w:tc>
      </w:tr>
      <w:tr w:rsidR="001F74D6" w14:paraId="4EA54828"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790B607"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NFC</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5A3F972"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Yes</w:t>
            </w:r>
          </w:p>
        </w:tc>
      </w:tr>
      <w:tr w:rsidR="001F74D6" w14:paraId="6E847CD4"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5CDF3C9"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Location Services</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90E23E9"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GPS, A-GPS, LTEPP, SUPL, GLONASS, Galileo</w:t>
            </w:r>
          </w:p>
        </w:tc>
      </w:tr>
      <w:tr w:rsidR="001F74D6" w14:paraId="51CE28BF"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BB5D363"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Sensors</w:t>
            </w:r>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397B7F44"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Fingerprint reader, Proximity sensor, Accelerometer, Ambient Light sensor, Gyroscope, e-compass</w:t>
            </w:r>
          </w:p>
        </w:tc>
      </w:tr>
      <w:tr w:rsidR="001F74D6" w14:paraId="3D45AA6A"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CFE0771" w14:textId="77777777" w:rsidR="001F74D6" w:rsidRDefault="000F2220">
            <w:pPr>
              <w:widowControl w:val="0"/>
              <w:spacing w:line="240" w:lineRule="auto"/>
              <w:rPr>
                <w:rFonts w:ascii="Montserrat" w:eastAsia="Montserrat" w:hAnsi="Montserrat" w:cs="Montserrat"/>
                <w:color w:val="FFFFFF"/>
                <w:sz w:val="14"/>
                <w:szCs w:val="14"/>
                <w:vertAlign w:val="superscript"/>
              </w:rPr>
            </w:pPr>
            <w:r>
              <w:rPr>
                <w:rFonts w:ascii="Montserrat" w:eastAsia="Montserrat" w:hAnsi="Montserrat" w:cs="Montserrat"/>
                <w:b/>
                <w:color w:val="FFFFFF"/>
                <w:sz w:val="14"/>
                <w:szCs w:val="14"/>
              </w:rPr>
              <w:t>In-box accessories</w:t>
            </w:r>
            <w:r>
              <w:rPr>
                <w:rFonts w:ascii="Montserrat" w:eastAsia="Montserrat" w:hAnsi="Montserrat" w:cs="Montserrat"/>
                <w:color w:val="FFFFFF"/>
                <w:sz w:val="14"/>
                <w:szCs w:val="14"/>
                <w:vertAlign w:val="superscript"/>
              </w:rPr>
              <w:t>6</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8707502" w14:textId="77777777" w:rsidR="001F74D6" w:rsidRDefault="000F2220">
            <w:pPr>
              <w:widowControl w:val="0"/>
              <w:rPr>
                <w:rFonts w:ascii="Montserrat" w:eastAsia="Montserrat" w:hAnsi="Montserrat" w:cs="Montserrat"/>
                <w:sz w:val="14"/>
                <w:szCs w:val="14"/>
              </w:rPr>
            </w:pPr>
            <w:r>
              <w:rPr>
                <w:rFonts w:ascii="Montserrat" w:eastAsia="Montserrat" w:hAnsi="Montserrat" w:cs="Montserrat"/>
                <w:sz w:val="14"/>
                <w:szCs w:val="14"/>
              </w:rPr>
              <w:t>Headset, protective cover, charger, USB Type-C cable, guides, SIM tool, Ready For bundle</w:t>
            </w:r>
          </w:p>
        </w:tc>
      </w:tr>
      <w:tr w:rsidR="001F74D6" w14:paraId="5949B123"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4A7726F"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Colors</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6DDE292" w14:textId="77777777" w:rsidR="001F74D6" w:rsidRDefault="000F2220">
            <w:pPr>
              <w:widowControl w:val="0"/>
              <w:spacing w:line="240" w:lineRule="auto"/>
              <w:rPr>
                <w:rFonts w:ascii="Montserrat" w:eastAsia="Montserrat" w:hAnsi="Montserrat" w:cs="Montserrat"/>
                <w:sz w:val="14"/>
                <w:szCs w:val="14"/>
              </w:rPr>
            </w:pPr>
            <w:r>
              <w:rPr>
                <w:rFonts w:ascii="Montserrat" w:eastAsia="Montserrat" w:hAnsi="Montserrat" w:cs="Montserrat"/>
                <w:sz w:val="14"/>
                <w:szCs w:val="14"/>
              </w:rPr>
              <w:t>Stellar Blue, Glacier Green</w:t>
            </w:r>
          </w:p>
        </w:tc>
      </w:tr>
      <w:tr w:rsidR="001F74D6" w14:paraId="12FADE8C" w14:textId="77777777">
        <w:trPr>
          <w:trHeight w:val="300"/>
          <w:jc w:val="center"/>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B1D6B18" w14:textId="77777777" w:rsidR="001F74D6" w:rsidRDefault="000F2220">
            <w:pPr>
              <w:widowControl w:val="0"/>
              <w:spacing w:line="240" w:lineRule="auto"/>
              <w:rPr>
                <w:rFonts w:ascii="Montserrat" w:eastAsia="Montserrat" w:hAnsi="Montserrat" w:cs="Montserrat"/>
                <w:color w:val="FFFFFF"/>
                <w:sz w:val="14"/>
                <w:szCs w:val="14"/>
              </w:rPr>
            </w:pPr>
            <w:r>
              <w:rPr>
                <w:rFonts w:ascii="Montserrat" w:eastAsia="Montserrat" w:hAnsi="Montserrat" w:cs="Montserrat"/>
                <w:b/>
                <w:color w:val="FFFFFF"/>
                <w:sz w:val="14"/>
                <w:szCs w:val="14"/>
              </w:rPr>
              <w:t>Experiences</w:t>
            </w:r>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2A280B0" w14:textId="77777777" w:rsidR="001F74D6" w:rsidRDefault="000F2220">
            <w:pPr>
              <w:widowControl w:val="0"/>
              <w:spacing w:line="240" w:lineRule="auto"/>
              <w:rPr>
                <w:rFonts w:ascii="Montserrat" w:eastAsia="Montserrat" w:hAnsi="Montserrat" w:cs="Montserrat"/>
                <w:sz w:val="14"/>
                <w:szCs w:val="14"/>
              </w:rPr>
            </w:pPr>
            <w:r>
              <w:rPr>
                <w:rFonts w:ascii="Montserrat" w:eastAsia="Montserrat" w:hAnsi="Montserrat" w:cs="Montserrat"/>
                <w:sz w:val="14"/>
                <w:szCs w:val="14"/>
              </w:rPr>
              <w:t>Personalie: Styles, Wallpapers</w:t>
            </w:r>
          </w:p>
          <w:p w14:paraId="1F2FBB47" w14:textId="77777777" w:rsidR="001F74D6" w:rsidRDefault="000F2220">
            <w:pPr>
              <w:widowControl w:val="0"/>
              <w:spacing w:line="240" w:lineRule="auto"/>
              <w:rPr>
                <w:rFonts w:ascii="Montserrat" w:eastAsia="Montserrat" w:hAnsi="Montserrat" w:cs="Montserrat"/>
                <w:sz w:val="14"/>
                <w:szCs w:val="14"/>
              </w:rPr>
            </w:pPr>
            <w:r>
              <w:rPr>
                <w:rFonts w:ascii="Montserrat" w:eastAsia="Montserrat" w:hAnsi="Montserrat" w:cs="Montserrat"/>
                <w:sz w:val="14"/>
                <w:szCs w:val="14"/>
              </w:rPr>
              <w:lastRenderedPageBreak/>
              <w:t>Gestures: Quick capture, Power touch, Fast flashlight, Three-finger screenshot, Flip for DND, Pick up to silence, Lift to unlock, Swipe to split</w:t>
            </w:r>
          </w:p>
          <w:p w14:paraId="05305662" w14:textId="77777777" w:rsidR="001F74D6" w:rsidRDefault="000F2220">
            <w:pPr>
              <w:widowControl w:val="0"/>
              <w:spacing w:line="240" w:lineRule="auto"/>
              <w:rPr>
                <w:rFonts w:ascii="Montserrat" w:eastAsia="Montserrat" w:hAnsi="Montserrat" w:cs="Montserrat"/>
                <w:sz w:val="14"/>
                <w:szCs w:val="14"/>
              </w:rPr>
            </w:pPr>
            <w:r>
              <w:rPr>
                <w:rFonts w:ascii="Montserrat" w:eastAsia="Montserrat" w:hAnsi="Montserrat" w:cs="Montserrat"/>
                <w:sz w:val="14"/>
                <w:szCs w:val="14"/>
              </w:rPr>
              <w:t>Display: Peek display, Attentive display</w:t>
            </w:r>
          </w:p>
          <w:p w14:paraId="2A6E9AEF" w14:textId="77777777" w:rsidR="001F74D6" w:rsidRDefault="000F2220">
            <w:pPr>
              <w:widowControl w:val="0"/>
              <w:spacing w:line="240" w:lineRule="auto"/>
              <w:rPr>
                <w:rFonts w:ascii="Montserrat" w:eastAsia="Montserrat" w:hAnsi="Montserrat" w:cs="Montserrat"/>
                <w:sz w:val="14"/>
                <w:szCs w:val="14"/>
              </w:rPr>
            </w:pPr>
            <w:r>
              <w:rPr>
                <w:rFonts w:ascii="Montserrat" w:eastAsia="Montserrat" w:hAnsi="Montserrat" w:cs="Montserrat"/>
                <w:sz w:val="14"/>
                <w:szCs w:val="14"/>
              </w:rPr>
              <w:t>Play: Games, Media controls, Dolby Atmos</w:t>
            </w:r>
          </w:p>
          <w:p w14:paraId="703A988A" w14:textId="77777777" w:rsidR="001F74D6" w:rsidRDefault="000F2220">
            <w:pPr>
              <w:widowControl w:val="0"/>
              <w:spacing w:line="240" w:lineRule="auto"/>
              <w:rPr>
                <w:rFonts w:ascii="Montserrat" w:eastAsia="Montserrat" w:hAnsi="Montserrat" w:cs="Montserrat"/>
                <w:sz w:val="14"/>
                <w:szCs w:val="14"/>
              </w:rPr>
            </w:pPr>
            <w:r>
              <w:rPr>
                <w:rFonts w:ascii="Montserrat" w:eastAsia="Montserrat" w:hAnsi="Montserrat" w:cs="Montserrat"/>
                <w:sz w:val="14"/>
                <w:szCs w:val="14"/>
              </w:rPr>
              <w:t>Tips: Take a tour, what's new in Android 11, Getting started, Moto essentials, Ready For, Camera</w:t>
            </w:r>
          </w:p>
        </w:tc>
      </w:tr>
    </w:tbl>
    <w:p w14:paraId="3D385070" w14:textId="77777777" w:rsidR="001F74D6" w:rsidRDefault="001F74D6">
      <w:pPr>
        <w:spacing w:line="240" w:lineRule="auto"/>
        <w:rPr>
          <w:rFonts w:ascii="Montserrat" w:eastAsia="Montserrat" w:hAnsi="Montserrat" w:cs="Montserrat"/>
          <w:sz w:val="10"/>
          <w:szCs w:val="10"/>
        </w:rPr>
      </w:pPr>
    </w:p>
    <w:p w14:paraId="3472BFA4" w14:textId="77777777" w:rsidR="001F74D6" w:rsidRDefault="000F2220">
      <w:pPr>
        <w:spacing w:line="240" w:lineRule="auto"/>
        <w:rPr>
          <w:rFonts w:ascii="Montserrat" w:eastAsia="Montserrat" w:hAnsi="Montserrat" w:cs="Montserrat"/>
          <w:sz w:val="10"/>
          <w:szCs w:val="10"/>
        </w:rPr>
      </w:pPr>
      <w:r>
        <w:rPr>
          <w:rFonts w:ascii="Montserrat" w:eastAsia="Montserrat" w:hAnsi="Montserrat" w:cs="Montserrat"/>
          <w:sz w:val="10"/>
          <w:szCs w:val="10"/>
        </w:rPr>
        <w:t xml:space="preserve">1 Available user storage is less due to preloaded software, and is subject to change without notice due to software updates. </w:t>
      </w:r>
    </w:p>
    <w:p w14:paraId="312EC016" w14:textId="77777777" w:rsidR="001F74D6" w:rsidRDefault="000F2220">
      <w:pPr>
        <w:spacing w:line="240" w:lineRule="auto"/>
        <w:rPr>
          <w:rFonts w:ascii="Montserrat" w:eastAsia="Montserrat" w:hAnsi="Montserrat" w:cs="Montserrat"/>
          <w:sz w:val="10"/>
          <w:szCs w:val="10"/>
        </w:rPr>
      </w:pPr>
      <w:r>
        <w:rPr>
          <w:rFonts w:ascii="Montserrat" w:eastAsia="Montserrat" w:hAnsi="Montserrat" w:cs="Montserrat"/>
          <w:sz w:val="10"/>
          <w:szCs w:val="10"/>
        </w:rPr>
        <w:t>2 128GB only applies to specific retail.</w:t>
      </w:r>
    </w:p>
    <w:p w14:paraId="698BC6BC" w14:textId="77777777" w:rsidR="001F74D6" w:rsidRDefault="000F2220">
      <w:pPr>
        <w:spacing w:line="240" w:lineRule="auto"/>
        <w:rPr>
          <w:rFonts w:ascii="Montserrat" w:eastAsia="Montserrat" w:hAnsi="Montserrat" w:cs="Montserrat"/>
          <w:sz w:val="10"/>
          <w:szCs w:val="10"/>
        </w:rPr>
      </w:pPr>
      <w:r>
        <w:rPr>
          <w:rFonts w:ascii="Montserrat" w:eastAsia="Montserrat" w:hAnsi="Montserrat" w:cs="Montserrat"/>
          <w:sz w:val="10"/>
          <w:szCs w:val="10"/>
        </w:rPr>
        <w:t>3 MicroSD card sold separately. Content with DRM restrictions may not be able to be moved to the card.</w:t>
      </w:r>
    </w:p>
    <w:p w14:paraId="325403B9" w14:textId="77777777" w:rsidR="001F74D6" w:rsidRDefault="000F2220">
      <w:pPr>
        <w:spacing w:line="240" w:lineRule="auto"/>
        <w:rPr>
          <w:rFonts w:ascii="Montserrat" w:eastAsia="Montserrat" w:hAnsi="Montserrat" w:cs="Montserrat"/>
          <w:sz w:val="10"/>
          <w:szCs w:val="10"/>
        </w:rPr>
      </w:pPr>
      <w:r>
        <w:rPr>
          <w:rFonts w:ascii="Montserrat" w:eastAsia="Montserrat" w:hAnsi="Montserrat" w:cs="Montserrat"/>
          <w:sz w:val="10"/>
          <w:szCs w:val="10"/>
        </w:rPr>
        <w:t>4 Water-repellent design creates a barrier to help protect against moderate exposure to water such as accidental spills, splashes, sweat or light rain. Not designed to be submersed in water, or exposed to pressurised water, or other liquids; Not waterproof.</w:t>
      </w:r>
    </w:p>
    <w:p w14:paraId="5C1F997C" w14:textId="77777777" w:rsidR="001F74D6" w:rsidRDefault="000F2220">
      <w:pPr>
        <w:spacing w:line="240" w:lineRule="auto"/>
        <w:rPr>
          <w:rFonts w:ascii="Montserrat" w:eastAsia="Montserrat" w:hAnsi="Montserrat" w:cs="Montserrat"/>
          <w:sz w:val="10"/>
          <w:szCs w:val="10"/>
        </w:rPr>
      </w:pPr>
      <w:r>
        <w:rPr>
          <w:rFonts w:ascii="Montserrat" w:eastAsia="Montserrat" w:hAnsi="Montserrat" w:cs="Montserrat"/>
          <w:sz w:val="10"/>
          <w:szCs w:val="10"/>
        </w:rPr>
        <w:t>5 Bands may vary based on carrier configuration.</w:t>
      </w:r>
    </w:p>
    <w:p w14:paraId="43501C9D" w14:textId="77777777" w:rsidR="001F74D6" w:rsidRPr="001474A6" w:rsidRDefault="000F2220" w:rsidP="009C4D88">
      <w:pPr>
        <w:spacing w:line="240" w:lineRule="auto"/>
        <w:rPr>
          <w:rFonts w:ascii="HelveticaNeueLT Pro 55 Roman" w:hAnsi="HelveticaNeueLT Pro 55 Roman"/>
          <w:rPrChange w:id="0" w:author="Achensee Tourismus - Gunther Hochhold" w:date="2026-09-22T12:42:00Z" w16du:dateUtc="2026-09-22T16:42:00Z">
            <w:rPr>
              <w:rFonts w:ascii="Montserrat" w:eastAsia="Montserrat" w:hAnsi="Montserrat" w:cs="Montserrat"/>
              <w:sz w:val="10"/>
              <w:szCs w:val="10"/>
            </w:rPr>
          </w:rPrChange>
        </w:rPr>
      </w:pPr>
      <w:r>
        <w:rPr>
          <w:rFonts w:ascii="Montserrat" w:eastAsia="Montserrat" w:hAnsi="Montserrat" w:cs="Montserrat"/>
          <w:sz w:val="10"/>
          <w:szCs w:val="10"/>
        </w:rPr>
        <w:t>6 Varies by country.</w:t>
      </w:r>
    </w:p>
    <w:sectPr w:rsidR="001F74D6" w:rsidRPr="001474A6" w:rsidSect="009C4D88">
      <w:headerReference w:type="default" r:id="rId8"/>
      <w:pgSz w:w="12240" w:h="15840"/>
      <w:pgMar w:top="863" w:right="1440" w:bottom="863"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3E3154" w14:textId="77777777" w:rsidR="001C3C73" w:rsidRDefault="001C3C73">
      <w:pPr>
        <w:spacing w:line="240" w:lineRule="auto"/>
      </w:pPr>
      <w:r>
        <w:separator/>
      </w:r>
    </w:p>
  </w:endnote>
  <w:endnote w:type="continuationSeparator" w:id="0">
    <w:p w14:paraId="0E7B236D" w14:textId="77777777" w:rsidR="001C3C73" w:rsidRDefault="001C3C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C6418267-8DDC-4346-99E9-D75C05A54199}"/>
    <w:embedItalic r:id="rId2" w:fontKey="{80ECA5D3-666F-9146-83B4-922B405E7DD3}"/>
  </w:font>
  <w:font w:name="Times New Roman">
    <w:panose1 w:val="02020603050405020304"/>
    <w:charset w:val="00"/>
    <w:family w:val="roman"/>
    <w:pitch w:val="variable"/>
    <w:sig w:usb0="E0002EFF" w:usb1="C000785B" w:usb2="00000009" w:usb3="00000000" w:csb0="000001FF" w:csb1="00000000"/>
    <w:embedRegular r:id="rId3" w:fontKey="{47D72138-8F69-444C-9190-961DDFE48A7C}"/>
    <w:embedBold r:id="rId4" w:fontKey="{E3C118B7-7EB1-3B4B-8FD8-38F6648F07E7}"/>
  </w:font>
  <w:font w:name="Cambria">
    <w:panose1 w:val="02040503050406030204"/>
    <w:charset w:val="00"/>
    <w:family w:val="roman"/>
    <w:pitch w:val="variable"/>
    <w:sig w:usb0="E00002FF" w:usb1="400004FF" w:usb2="00000000" w:usb3="00000000" w:csb0="0000019F" w:csb1="00000000"/>
    <w:embedRegular r:id="rId5" w:fontKey="{C775CF0E-8CCE-094E-B671-9EA21FEB0C1F}"/>
    <w:embedBold r:id="rId6" w:fontKey="{EEDC993C-D97F-EE4F-A663-621F286E16AE}"/>
  </w:font>
  <w:font w:name="Segoe UI">
    <w:panose1 w:val="020B0502040204020203"/>
    <w:charset w:val="00"/>
    <w:family w:val="swiss"/>
    <w:pitch w:val="variable"/>
    <w:sig w:usb0="E4002EFF" w:usb1="C000E47F" w:usb2="00000009" w:usb3="00000000" w:csb0="000001FF" w:csb1="00000000"/>
    <w:embedRegular r:id="rId7" w:fontKey="{E958897D-55C7-BD44-AE3A-2F16086CC2C0}"/>
  </w:font>
  <w:font w:name="Montserrat">
    <w:panose1 w:val="00000500000000000000"/>
    <w:charset w:val="4D"/>
    <w:family w:val="auto"/>
    <w:pitch w:val="variable"/>
    <w:sig w:usb0="2000020F" w:usb1="00000003" w:usb2="00000000" w:usb3="00000000" w:csb0="00000197" w:csb1="00000000"/>
    <w:embedRegular r:id="rId8" w:fontKey="{199EAF4F-0246-7F4C-9BEE-231521442B7E}"/>
    <w:embedBold r:id="rId9" w:fontKey="{1C43CB34-AB75-F545-A6FC-26319962A495}"/>
    <w:embedItalic r:id="rId10" w:fontKey="{568B38E4-AF42-124E-AD3C-5A325B998659}"/>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w:panose1 w:val="020F0502020204030204"/>
    <w:charset w:val="00"/>
    <w:family w:val="swiss"/>
    <w:pitch w:val="variable"/>
    <w:sig w:usb0="E0002AFF" w:usb1="C000ACFF" w:usb2="00000009" w:usb3="00000000" w:csb0="000001FF" w:csb1="00000000"/>
    <w:embedRegular r:id="rId12" w:fontKey="{D04F98E0-B755-8042-B303-4859E64CB1C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23BBAD" w14:textId="77777777" w:rsidR="001C3C73" w:rsidRDefault="001C3C73">
      <w:pPr>
        <w:spacing w:line="240" w:lineRule="auto"/>
      </w:pPr>
      <w:r>
        <w:separator/>
      </w:r>
    </w:p>
  </w:footnote>
  <w:footnote w:type="continuationSeparator" w:id="0">
    <w:p w14:paraId="1D7C0119" w14:textId="77777777" w:rsidR="001C3C73" w:rsidRDefault="001C3C7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979D19" w14:textId="77777777" w:rsidR="001F74D6" w:rsidRPr="009C4D88" w:rsidRDefault="000F2220" w:rsidP="009C4D88">
    <w:pPr>
      <w:jc w:val="center"/>
      <w:rPr>
        <w:rFonts w:ascii="Montserrat" w:eastAsia="Montserrat" w:hAnsi="Montserrat" w:cs="Montserrat"/>
        <w:i/>
        <w:color w:val="FF0000"/>
        <w:sz w:val="20"/>
        <w:szCs w:val="20"/>
      </w:rPr>
    </w:pPr>
    <w:r>
      <w:rPr>
        <w:rFonts w:ascii="Montserrat" w:eastAsia="Montserrat" w:hAnsi="Montserrat" w:cs="Montserrat"/>
        <w:i/>
        <w:noProof/>
        <w:color w:val="FF0000"/>
        <w:sz w:val="20"/>
        <w:szCs w:val="20"/>
      </w:rPr>
      <w:drawing>
        <wp:inline distT="114300" distB="114300" distL="114300" distR="114300" wp14:anchorId="4CD3E55F" wp14:editId="78134600">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D6"/>
    <w:rsid w:val="0001040D"/>
    <w:rsid w:val="00030996"/>
    <w:rsid w:val="00056747"/>
    <w:rsid w:val="00060208"/>
    <w:rsid w:val="000630F3"/>
    <w:rsid w:val="00073B08"/>
    <w:rsid w:val="00093DA8"/>
    <w:rsid w:val="000C0918"/>
    <w:rsid w:val="000D276A"/>
    <w:rsid w:val="000F2220"/>
    <w:rsid w:val="000F2AA4"/>
    <w:rsid w:val="00104D4A"/>
    <w:rsid w:val="00136778"/>
    <w:rsid w:val="00143477"/>
    <w:rsid w:val="001474A6"/>
    <w:rsid w:val="00164F34"/>
    <w:rsid w:val="00166C85"/>
    <w:rsid w:val="001922EE"/>
    <w:rsid w:val="001A4839"/>
    <w:rsid w:val="001A4EE1"/>
    <w:rsid w:val="001C3C73"/>
    <w:rsid w:val="001F3D5C"/>
    <w:rsid w:val="001F74D6"/>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C4D88"/>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145DB"/>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34EBB"/>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499832"/>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DE2009"/>
    <w:pPr>
      <w:tabs>
        <w:tab w:val="center" w:pos="4536"/>
        <w:tab w:val="right" w:pos="9072"/>
      </w:tabs>
      <w:spacing w:line="240" w:lineRule="auto"/>
    </w:pPr>
    <w:rPr>
      <w:rFonts w:asciiTheme="minorHAnsi" w:eastAsiaTheme="minorHAnsi" w:hAnsiTheme="minorHAnsi" w:cstheme="minorBidi"/>
      <w:lang w:val="de-AT"/>
    </w:rPr>
  </w:style>
  <w:style w:type="character" w:customStyle="1" w:styleId="HeaderChar">
    <w:name w:val="Header Char"/>
    <w:basedOn w:val="DefaultParagraphFont"/>
    <w:link w:val="Header"/>
    <w:uiPriority w:val="99"/>
    <w:rsid w:val="00C145DB"/>
    <w:rPr>
      <w:rFonts w:asciiTheme="minorHAnsi" w:eastAsiaTheme="minorHAnsi" w:hAnsiTheme="minorHAnsi" w:cstheme="minorBidi"/>
      <w:lang w:val="de-AT"/>
    </w:rPr>
  </w:style>
  <w:style w:type="paragraph" w:styleId="Footer">
    <w:name w:val="footer"/>
    <w:basedOn w:val="Normal"/>
    <w:link w:val="FooterChar"/>
    <w:uiPriority w:val="99"/>
    <w:unhideWhenUsed/>
    <w:rsid w:val="00DE2009"/>
    <w:pPr>
      <w:tabs>
        <w:tab w:val="center" w:pos="4536"/>
        <w:tab w:val="right" w:pos="9072"/>
      </w:tabs>
      <w:spacing w:line="240" w:lineRule="auto"/>
    </w:pPr>
    <w:rPr>
      <w:rFonts w:asciiTheme="minorHAnsi" w:eastAsiaTheme="minorHAnsi" w:hAnsiTheme="minorHAnsi" w:cstheme="minorBidi"/>
      <w:lang w:val="de-AT"/>
    </w:rPr>
  </w:style>
  <w:style w:type="character" w:customStyle="1" w:styleId="FooterChar">
    <w:name w:val="Footer Char"/>
    <w:basedOn w:val="DefaultParagraphFont"/>
    <w:link w:val="Footer"/>
    <w:uiPriority w:val="99"/>
    <w:rsid w:val="00C145DB"/>
    <w:rPr>
      <w:rFonts w:asciiTheme="minorHAnsi" w:eastAsiaTheme="minorHAnsi" w:hAnsiTheme="minorHAnsi" w:cstheme="minorBidi"/>
      <w:lang w:val="de-AT"/>
    </w:rPr>
  </w:style>
  <w:style w:type="character" w:styleId="Hyperlink">
    <w:name w:val="Hyperlink"/>
    <w:basedOn w:val="DefaultParagraphFont"/>
    <w:uiPriority w:val="99"/>
    <w:unhideWhenUsed/>
    <w:rsid w:val="00C145DB"/>
    <w:rPr>
      <w:color w:val="0000FF" w:themeColor="hyperlink"/>
      <w:u w:val="single"/>
    </w:rPr>
  </w:style>
  <w:style w:type="character" w:styleId="UnresolvedMention">
    <w:name w:val="Unresolved Mention"/>
    <w:basedOn w:val="DefaultParagraphFont"/>
    <w:uiPriority w:val="99"/>
    <w:semiHidden/>
    <w:unhideWhenUsed/>
    <w:rsid w:val="00C145DB"/>
    <w:rPr>
      <w:color w:val="605E5C"/>
      <w:shd w:val="clear" w:color="auto" w:fill="E1DFDD"/>
    </w:rPr>
  </w:style>
  <w:style w:type="character" w:styleId="CommentReference">
    <w:name w:val="annotation reference"/>
    <w:basedOn w:val="DefaultParagraphFont"/>
    <w:uiPriority w:val="99"/>
    <w:semiHidden/>
    <w:unhideWhenUsed/>
    <w:rsid w:val="00C145DB"/>
    <w:rPr>
      <w:sz w:val="16"/>
      <w:szCs w:val="16"/>
    </w:rPr>
  </w:style>
  <w:style w:type="paragraph" w:styleId="CommentText">
    <w:name w:val="annotation text"/>
    <w:basedOn w:val="Normal"/>
    <w:link w:val="CommentTextChar"/>
    <w:uiPriority w:val="99"/>
    <w:semiHidden/>
    <w:unhideWhenUsed/>
    <w:rsid w:val="00164F34"/>
    <w:pPr>
      <w:spacing w:after="160" w:line="240" w:lineRule="auto"/>
    </w:pPr>
    <w:rPr>
      <w:rFonts w:asciiTheme="minorHAnsi" w:eastAsiaTheme="minorHAnsi" w:hAnsiTheme="minorHAnsi" w:cstheme="minorBidi"/>
      <w:sz w:val="20"/>
      <w:szCs w:val="20"/>
      <w:lang w:val="de-AT"/>
    </w:rPr>
  </w:style>
  <w:style w:type="character" w:customStyle="1" w:styleId="CommentTextChar">
    <w:name w:val="Comment Text Char"/>
    <w:basedOn w:val="DefaultParagraphFont"/>
    <w:link w:val="CommentText"/>
    <w:uiPriority w:val="99"/>
    <w:semiHidden/>
    <w:rsid w:val="00C145DB"/>
    <w:rPr>
      <w:rFonts w:asciiTheme="minorHAnsi" w:eastAsiaTheme="minorHAnsi" w:hAnsiTheme="minorHAnsi" w:cstheme="minorBidi"/>
      <w:sz w:val="20"/>
      <w:szCs w:val="20"/>
      <w:lang w:val="de-AT"/>
    </w:rPr>
  </w:style>
  <w:style w:type="paragraph" w:styleId="CommentSubject">
    <w:name w:val="annotation subject"/>
    <w:basedOn w:val="CommentText"/>
    <w:next w:val="CommentText"/>
    <w:link w:val="CommentSubjectChar"/>
    <w:uiPriority w:val="99"/>
    <w:semiHidden/>
    <w:unhideWhenUsed/>
    <w:rsid w:val="00C145DB"/>
    <w:rPr>
      <w:b/>
      <w:bCs/>
    </w:rPr>
  </w:style>
  <w:style w:type="character" w:customStyle="1" w:styleId="CommentSubjectChar">
    <w:name w:val="Comment Subject Char"/>
    <w:basedOn w:val="CommentTextChar"/>
    <w:link w:val="CommentSubject"/>
    <w:uiPriority w:val="99"/>
    <w:semiHidden/>
    <w:rsid w:val="00C145DB"/>
    <w:rPr>
      <w:rFonts w:asciiTheme="minorHAnsi" w:eastAsiaTheme="minorHAnsi" w:hAnsiTheme="minorHAnsi" w:cstheme="minorBidi"/>
      <w:b/>
      <w:bCs/>
      <w:sz w:val="20"/>
      <w:szCs w:val="20"/>
      <w:lang w:val="de-AT"/>
    </w:rPr>
  </w:style>
  <w:style w:type="paragraph" w:styleId="BalloonText">
    <w:name w:val="Balloon Text"/>
    <w:basedOn w:val="Normal"/>
    <w:link w:val="BalloonTextChar"/>
    <w:uiPriority w:val="99"/>
    <w:semiHidden/>
    <w:unhideWhenUsed/>
    <w:rsid w:val="00164F34"/>
    <w:pPr>
      <w:spacing w:line="240" w:lineRule="auto"/>
    </w:pPr>
    <w:rPr>
      <w:rFonts w:ascii="Segoe UI" w:eastAsiaTheme="minorHAnsi" w:hAnsi="Segoe UI" w:cs="Segoe UI"/>
      <w:sz w:val="18"/>
      <w:szCs w:val="18"/>
      <w:lang w:val="de-AT"/>
    </w:rPr>
  </w:style>
  <w:style w:type="character" w:customStyle="1" w:styleId="BalloonTextChar">
    <w:name w:val="Balloon Text Char"/>
    <w:basedOn w:val="DefaultParagraphFont"/>
    <w:link w:val="BalloonText"/>
    <w:uiPriority w:val="99"/>
    <w:semiHidden/>
    <w:rsid w:val="00C145DB"/>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C145DB"/>
  </w:style>
  <w:style w:type="character" w:styleId="FollowedHyperlink">
    <w:name w:val="FollowedHyperlink"/>
    <w:basedOn w:val="DefaultParagraphFont"/>
    <w:uiPriority w:val="99"/>
    <w:semiHidden/>
    <w:unhideWhenUsed/>
    <w:rsid w:val="00C145DB"/>
    <w:rPr>
      <w:color w:val="800080" w:themeColor="followedHyperlink"/>
      <w:u w:val="single"/>
    </w:rPr>
  </w:style>
  <w:style w:type="character" w:customStyle="1" w:styleId="text-space-pre-line">
    <w:name w:val="text-space-pre-line"/>
    <w:basedOn w:val="DefaultParagraphFont"/>
    <w:rsid w:val="00C145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5144B8FD-5531-6647-B7F8-98B2FC6629A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397</Words>
  <Characters>2268</Characters>
  <Application>Microsoft Office Word</Application>
  <DocSecurity>0</DocSecurity>
  <Lines>18</Lines>
  <Paragraphs>5</Paragraphs>
  <ScaleCrop>false</ScaleCrop>
  <Company/>
  <LinksUpToDate>false</LinksUpToDate>
  <CharactersWithSpaces>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2</cp:revision>
  <dcterms:created xsi:type="dcterms:W3CDTF">2026-09-29T04:11:00Z</dcterms:created>
  <dcterms:modified xsi:type="dcterms:W3CDTF">2026-09-29T04:11:00Z</dcterms:modified>
</cp:coreProperties>
</file>