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B82FCC" w14:textId="77777777" w:rsidR="007A5272" w:rsidRDefault="007A5272" w:rsidP="00755096">
      <w:pPr>
        <w:pStyle w:val="MeetingDetails"/>
        <w:rPr>
          <w:ins w:id="24" w:author="Comparison" w:date="2026-09-25T20:04:00Z" w16du:dateUtc="2026-09-26T00:04:00Z"/>
        </w:rPr>
      </w:pPr>
    </w:p>
    <w:p w14:paraId="560E5BA8" w14:textId="77777777" w:rsidR="00B62597" w:rsidRPr="00B62597" w:rsidRDefault="00D67209" w:rsidP="00755096">
      <w:pPr>
        <w:pStyle w:val="MeetingDetails"/>
        <w:rPr>
          <w:ins w:id="25" w:author="Comparison" w:date="2026-09-25T20:04:00Z" w16du:dateUtc="2026-09-26T00:04:00Z"/>
        </w:rPr>
      </w:pPr>
      <w:ins w:id="26" w:author="Comparison" w:date="2026-09-25T20:04:00Z" w16du:dateUtc="2026-09-26T00:04:00Z">
        <w:r>
          <w:t xml:space="preserve">Electric Gas Coordination Senior </w:t>
        </w:r>
        <w:r w:rsidR="008215C0">
          <w:t>Task Force</w:t>
        </w:r>
        <w:r>
          <w:t xml:space="preserve"> (EGCSTF)</w:t>
        </w:r>
      </w:ins>
    </w:p>
    <w:p w14:paraId="7FDF1EDC" w14:textId="77777777" w:rsidR="00B62597" w:rsidRPr="00B62597" w:rsidRDefault="00D67209" w:rsidP="00755096">
      <w:pPr>
        <w:pStyle w:val="MeetingDetails"/>
        <w:rPr>
          <w:ins w:id="27" w:author="Comparison" w:date="2026-09-25T20:04:00Z" w16du:dateUtc="2026-09-26T00:04:00Z"/>
        </w:rPr>
      </w:pPr>
      <w:ins w:id="28" w:author="Comparison" w:date="2026-09-25T20:04:00Z" w16du:dateUtc="2026-09-26T00:04:00Z">
        <w:r>
          <w:t>WebEx</w:t>
        </w:r>
        <w:r w:rsidR="00711A47">
          <w:t>/Teleconference</w:t>
        </w:r>
        <w:r>
          <w:t xml:space="preserve"> </w:t>
        </w:r>
      </w:ins>
    </w:p>
    <w:p w14:paraId="2DAFCE2A" w14:textId="77777777" w:rsidR="00B62597" w:rsidRPr="00B62597" w:rsidRDefault="00D67209" w:rsidP="00755096">
      <w:pPr>
        <w:pStyle w:val="MeetingDetails"/>
        <w:rPr>
          <w:ins w:id="29" w:author="Comparison" w:date="2026-09-25T20:04:00Z" w16du:dateUtc="2026-09-26T00:04:00Z"/>
        </w:rPr>
      </w:pPr>
      <w:ins w:id="30" w:author="Comparison" w:date="2026-09-25T20:04:00Z" w16du:dateUtc="2026-09-26T00:04:00Z">
        <w:r>
          <w:t>Octo</w:t>
        </w:r>
        <w:r w:rsidR="008B5FB4">
          <w:t xml:space="preserve">ber </w:t>
        </w:r>
        <w:r>
          <w:t>1</w:t>
        </w:r>
        <w:r w:rsidR="00F25E50">
          <w:t>9</w:t>
        </w:r>
        <w:r w:rsidR="007B023D">
          <w:t>,</w:t>
        </w:r>
        <w:r w:rsidR="006A3416">
          <w:t xml:space="preserve"> 202</w:t>
        </w:r>
        <w:r w:rsidR="007B023D">
          <w:t>3</w:t>
        </w:r>
      </w:ins>
    </w:p>
    <w:p w14:paraId="4C84FED8" w14:textId="77777777" w:rsidR="00B62597" w:rsidRDefault="00D67209" w:rsidP="00755096">
      <w:pPr>
        <w:pStyle w:val="MeetingDetails"/>
        <w:rPr>
          <w:ins w:id="31" w:author="Comparison" w:date="2026-09-25T20:04:00Z" w16du:dateUtc="2026-09-26T00:04:00Z"/>
        </w:rPr>
      </w:pPr>
      <w:ins w:id="32" w:author="Comparison" w:date="2026-09-25T20:04:00Z" w16du:dateUtc="2026-09-26T00:04:00Z">
        <w:r>
          <w:t>9</w:t>
        </w:r>
        <w:r w:rsidR="002B2F98">
          <w:t>:</w:t>
        </w:r>
        <w:r w:rsidR="006F6654">
          <w:t>0</w:t>
        </w:r>
        <w:r w:rsidR="006D6559">
          <w:t>0</w:t>
        </w:r>
        <w:r w:rsidR="002B2F98">
          <w:t xml:space="preserve"> </w:t>
        </w:r>
        <w:r>
          <w:t>a</w:t>
        </w:r>
        <w:r w:rsidR="002B2F98">
          <w:t xml:space="preserve">.m. – </w:t>
        </w:r>
        <w:r>
          <w:t>12</w:t>
        </w:r>
        <w:r w:rsidR="00556060">
          <w:t>:00</w:t>
        </w:r>
        <w:r w:rsidR="00010057">
          <w:t xml:space="preserve"> </w:t>
        </w:r>
        <w:r w:rsidR="00556060">
          <w:t>p</w:t>
        </w:r>
        <w:r w:rsidR="00755096">
          <w:t>.m.</w:t>
        </w:r>
        <w:r w:rsidR="00D2723D">
          <w:t xml:space="preserve"> </w:t>
        </w:r>
      </w:ins>
    </w:p>
    <w:p w14:paraId="2531794A" w14:textId="77777777" w:rsidR="008379E0" w:rsidRDefault="008379E0" w:rsidP="00755096">
      <w:pPr>
        <w:pStyle w:val="MeetingDetails"/>
        <w:rPr>
          <w:ins w:id="33" w:author="Comparison" w:date="2026-09-25T20:04:00Z" w16du:dateUtc="2026-09-26T00:04:00Z"/>
        </w:rPr>
      </w:pPr>
    </w:p>
    <w:p w14:paraId="7606D708" w14:textId="77777777" w:rsidR="008379E0" w:rsidRPr="00B62597" w:rsidRDefault="008379E0" w:rsidP="008379E0">
      <w:pPr>
        <w:pStyle w:val="MeetingDetails"/>
        <w:rPr>
          <w:ins w:id="34" w:author="Comparison" w:date="2026-09-25T20:04:00Z" w16du:dateUtc="2026-09-26T00:04:00Z"/>
          <w:sz w:val="28"/>
          <w:u w:val="single"/>
        </w:rPr>
      </w:pPr>
      <w:ins w:id="35" w:author="Comparison" w:date="2026-09-25T20:04:00Z" w16du:dateUtc="2026-09-26T00:04:00Z">
        <w:r>
          <w:fldChar w:fldCharType="begin"/>
        </w:r>
        <w:r>
          <w:instrText>HYPERLINK "https://www.pjm.com/committees-and-groups/issue-tracking/issue-tracking-details.aspx?Issue=e3c8385c-0638-4a1d-a5d2-8b1a2a87c295"</w:instrText>
        </w:r>
        <w:r>
          <w:fldChar w:fldCharType="separate"/>
        </w:r>
        <w:r w:rsidRPr="00BB6E41">
          <w:rPr>
            <w:rStyle w:val="Hyperlink"/>
          </w:rPr>
          <w:t>Issues Tracking Link</w:t>
        </w:r>
        <w:r>
          <w:fldChar w:fldCharType="end"/>
        </w:r>
      </w:ins>
    </w:p>
    <w:p w14:paraId="7F745539" w14:textId="77777777" w:rsidR="00B62597" w:rsidRPr="00B62597" w:rsidRDefault="00B62597" w:rsidP="00B62597">
      <w:pPr>
        <w:spacing w:after="0" w:line="240" w:lineRule="auto"/>
        <w:rPr>
          <w:ins w:id="36" w:author="Comparison" w:date="2026-09-25T20:04:00Z" w16du:dateUtc="2026-09-26T00:04:00Z"/>
          <w:rFonts w:ascii="Arial Narrow" w:eastAsia="Times New Roman" w:hAnsi="Arial Narrow" w:cs="Times New Roman"/>
          <w:sz w:val="24"/>
          <w:szCs w:val="20"/>
        </w:rPr>
      </w:pPr>
    </w:p>
    <w:p w14:paraId="04B91904" w14:textId="77777777" w:rsidR="002639AF" w:rsidRPr="0079795F" w:rsidRDefault="002639AF" w:rsidP="002639AF">
      <w:pPr>
        <w:jc w:val="center"/>
        <w:rPr>
          <w:del w:id="37" w:author="Comparison" w:date="2026-09-25T20:04:00Z" w16du:dateUtc="2026-09-26T00:04:00Z"/>
          <w:rFonts w:ascii="Calibri" w:hAnsi="Calibri" w:cs="Arial"/>
          <w:b/>
          <w:sz w:val="36"/>
          <w:szCs w:val="36"/>
          <w:u w:val="single"/>
        </w:rPr>
      </w:pPr>
      <w:del w:id="38" w:author="Comparison" w:date="2026-09-25T20:04:00Z" w16du:dateUtc="2026-09-26T00:04:00Z">
        <w:r w:rsidRPr="0079795F">
          <w:rPr>
            <w:rFonts w:ascii="Calibri" w:hAnsi="Calibri" w:cs="Arial"/>
            <w:b/>
            <w:sz w:val="36"/>
            <w:szCs w:val="36"/>
            <w:u w:val="single"/>
          </w:rPr>
          <w:delText>JOB DESCRIPTION</w:delText>
        </w:r>
      </w:del>
    </w:p>
    <w:p w14:paraId="4C01630D" w14:textId="77777777" w:rsidR="002639AF" w:rsidRPr="0079795F" w:rsidRDefault="002639AF" w:rsidP="002639AF">
      <w:pPr>
        <w:jc w:val="center"/>
        <w:rPr>
          <w:del w:id="39" w:author="Comparison" w:date="2026-09-25T20:04:00Z" w16du:dateUtc="2026-09-26T00:04:00Z"/>
          <w:rFonts w:ascii="Calibri" w:hAnsi="Calibri" w:cs="Arial"/>
          <w:sz w:val="28"/>
          <w:szCs w:val="28"/>
          <w:u w:val="single"/>
        </w:rPr>
      </w:pPr>
    </w:p>
    <w:p w14:paraId="6C41D731" w14:textId="77777777" w:rsidR="002639AF" w:rsidRPr="002A5153" w:rsidRDefault="002639AF" w:rsidP="002639AF">
      <w:pPr>
        <w:rPr>
          <w:del w:id="40" w:author="Comparison" w:date="2026-09-25T20:04:00Z" w16du:dateUtc="2026-09-26T00:04:00Z"/>
          <w:rFonts w:ascii="Calibri" w:hAnsi="Calibri" w:cs="Arial"/>
        </w:rPr>
      </w:pPr>
      <w:del w:id="41" w:author="Comparison" w:date="2026-09-25T20:04:00Z" w16du:dateUtc="2026-09-26T00:04:00Z">
        <w:r w:rsidRPr="002A5153">
          <w:rPr>
            <w:rFonts w:ascii="Calibri" w:hAnsi="Calibri" w:cs="Arial"/>
            <w:u w:val="single"/>
          </w:rPr>
          <w:delText>JOB TITLE:</w:delText>
        </w:r>
        <w:r w:rsidRPr="002A5153">
          <w:rPr>
            <w:rFonts w:ascii="Calibri" w:hAnsi="Calibri" w:cs="Arial"/>
          </w:rPr>
          <w:tab/>
        </w:r>
        <w:r w:rsidRPr="002A5153">
          <w:rPr>
            <w:rFonts w:ascii="Calibri" w:hAnsi="Calibri" w:cs="Arial"/>
          </w:rPr>
          <w:tab/>
        </w:r>
        <w:r w:rsidRPr="002A5153">
          <w:rPr>
            <w:rFonts w:ascii="Calibri" w:hAnsi="Calibri" w:cs="Arial"/>
          </w:rPr>
          <w:tab/>
        </w:r>
        <w:r>
          <w:rPr>
            <w:rFonts w:ascii="Calibri" w:hAnsi="Calibri" w:cs="Arial"/>
          </w:rPr>
          <w:delText>Medical Receptionist</w:delText>
        </w:r>
      </w:del>
    </w:p>
    <w:p w14:paraId="34E95B1A" w14:textId="77777777" w:rsidR="002639AF" w:rsidRPr="002A5153" w:rsidRDefault="002639AF" w:rsidP="002639AF">
      <w:pPr>
        <w:rPr>
          <w:del w:id="42" w:author="Comparison" w:date="2026-09-25T20:04:00Z" w16du:dateUtc="2026-09-26T00:04:00Z"/>
          <w:rFonts w:ascii="Calibri" w:hAnsi="Calibri" w:cs="Arial"/>
          <w:u w:val="single"/>
        </w:rPr>
      </w:pPr>
    </w:p>
    <w:p w14:paraId="7758C849" w14:textId="77777777" w:rsidR="002639AF" w:rsidRPr="002A5153" w:rsidRDefault="002639AF" w:rsidP="002639AF">
      <w:pPr>
        <w:rPr>
          <w:del w:id="43" w:author="Comparison" w:date="2026-09-25T20:04:00Z" w16du:dateUtc="2026-09-26T00:04:00Z"/>
          <w:rFonts w:ascii="Calibri" w:hAnsi="Calibri" w:cs="Arial"/>
        </w:rPr>
      </w:pPr>
      <w:del w:id="44" w:author="Comparison" w:date="2026-09-25T20:04:00Z" w16du:dateUtc="2026-09-26T00:04:00Z">
        <w:r w:rsidRPr="002A5153">
          <w:rPr>
            <w:rFonts w:ascii="Calibri" w:hAnsi="Calibri" w:cs="Arial"/>
            <w:u w:val="single"/>
          </w:rPr>
          <w:delText>RESPONSIBLE FOR:</w:delText>
        </w:r>
        <w:r w:rsidRPr="002A5153">
          <w:rPr>
            <w:rFonts w:ascii="Calibri" w:hAnsi="Calibri" w:cs="Arial"/>
          </w:rPr>
          <w:tab/>
        </w:r>
        <w:r w:rsidRPr="002A5153">
          <w:rPr>
            <w:rFonts w:ascii="Calibri" w:hAnsi="Calibri" w:cs="Arial"/>
          </w:rPr>
          <w:tab/>
        </w:r>
        <w:r>
          <w:rPr>
            <w:rFonts w:ascii="Calibri" w:hAnsi="Calibri" w:cs="Arial"/>
          </w:rPr>
          <w:delText>Self</w:delText>
        </w:r>
      </w:del>
    </w:p>
    <w:p w14:paraId="2408A28A" w14:textId="77777777" w:rsidR="002639AF" w:rsidRPr="002A5153" w:rsidRDefault="002639AF" w:rsidP="002639AF">
      <w:pPr>
        <w:rPr>
          <w:del w:id="45" w:author="Comparison" w:date="2026-09-25T20:04:00Z" w16du:dateUtc="2026-09-26T00:04:00Z"/>
          <w:rFonts w:ascii="Calibri" w:hAnsi="Calibri" w:cs="Arial"/>
          <w:u w:val="single"/>
        </w:rPr>
      </w:pPr>
    </w:p>
    <w:p w14:paraId="7A505215" w14:textId="77777777" w:rsidR="002639AF" w:rsidRDefault="002639AF" w:rsidP="002639AF">
      <w:pPr>
        <w:rPr>
          <w:del w:id="46" w:author="Comparison" w:date="2026-09-25T20:04:00Z" w16du:dateUtc="2026-09-26T00:04:00Z"/>
          <w:rFonts w:ascii="Calibri" w:hAnsi="Calibri" w:cs="Arial"/>
        </w:rPr>
      </w:pPr>
      <w:del w:id="47" w:author="Comparison" w:date="2026-09-25T20:04:00Z" w16du:dateUtc="2026-09-26T00:04:00Z">
        <w:r w:rsidRPr="002A5153">
          <w:rPr>
            <w:rFonts w:ascii="Calibri" w:hAnsi="Calibri" w:cs="Arial"/>
            <w:u w:val="single"/>
          </w:rPr>
          <w:delText>RESPONSIBLE TO:</w:delText>
        </w:r>
        <w:r w:rsidRPr="002A5153">
          <w:rPr>
            <w:rFonts w:ascii="Calibri" w:hAnsi="Calibri" w:cs="Arial"/>
          </w:rPr>
          <w:tab/>
        </w:r>
        <w:r w:rsidRPr="002A5153">
          <w:rPr>
            <w:rFonts w:ascii="Calibri" w:hAnsi="Calibri" w:cs="Arial"/>
          </w:rPr>
          <w:tab/>
        </w:r>
        <w:r>
          <w:rPr>
            <w:rFonts w:ascii="Calibri" w:hAnsi="Calibri" w:cs="Arial"/>
          </w:rPr>
          <w:delText>Practice Manager/GP Partners</w:delText>
        </w:r>
      </w:del>
    </w:p>
    <w:p w14:paraId="7669FA8B" w14:textId="77777777" w:rsidR="002639AF" w:rsidRDefault="002639AF" w:rsidP="002639AF">
      <w:pPr>
        <w:rPr>
          <w:del w:id="48" w:author="Comparison" w:date="2026-09-25T20:04:00Z" w16du:dateUtc="2026-09-26T00:04:00Z"/>
          <w:rFonts w:ascii="Calibri" w:hAnsi="Calibri" w:cs="Arial"/>
        </w:rPr>
      </w:pPr>
    </w:p>
    <w:p w14:paraId="5ABD9DB5" w14:textId="77777777" w:rsidR="002639AF" w:rsidRPr="002A5153" w:rsidRDefault="002639AF" w:rsidP="002639AF">
      <w:pPr>
        <w:rPr>
          <w:del w:id="49" w:author="Comparison" w:date="2026-09-25T20:04:00Z" w16du:dateUtc="2026-09-26T00:04:00Z"/>
          <w:rFonts w:ascii="Calibri" w:hAnsi="Calibri" w:cs="Arial"/>
        </w:rPr>
      </w:pPr>
    </w:p>
    <w:p w14:paraId="3758024B" w14:textId="77777777" w:rsidR="002639AF" w:rsidRPr="00894B97" w:rsidRDefault="002639AF" w:rsidP="002639AF">
      <w:pPr>
        <w:pStyle w:val="Heading2"/>
        <w:rPr>
          <w:del w:id="50" w:author="Comparison" w:date="2026-09-25T20:04:00Z" w16du:dateUtc="2026-09-26T00:04:00Z"/>
          <w:rFonts w:ascii="Calibri" w:hAnsi="Calibri"/>
        </w:rPr>
      </w:pPr>
      <w:del w:id="51" w:author="Comparison" w:date="2026-09-25T20:04:00Z" w16du:dateUtc="2026-09-26T00:04:00Z">
        <w:r w:rsidRPr="00894B97">
          <w:rPr>
            <w:rFonts w:ascii="Calibri" w:hAnsi="Calibri"/>
          </w:rPr>
          <w:delText>Key Role and activities</w:delText>
        </w:r>
      </w:del>
    </w:p>
    <w:p w14:paraId="465CD368" w14:textId="77777777" w:rsidR="002639AF" w:rsidRPr="00894B97" w:rsidRDefault="002639AF" w:rsidP="002639AF">
      <w:pPr>
        <w:rPr>
          <w:del w:id="52" w:author="Comparison" w:date="2026-09-25T20:04:00Z" w16du:dateUtc="2026-09-26T00:04:00Z"/>
          <w:rFonts w:ascii="Calibri" w:hAnsi="Calibri"/>
        </w:rPr>
      </w:pPr>
    </w:p>
    <w:p w14:paraId="722726A7" w14:textId="77777777" w:rsidR="002639AF" w:rsidRPr="00894B97" w:rsidRDefault="002639AF" w:rsidP="002639AF">
      <w:pPr>
        <w:pStyle w:val="Heading1"/>
        <w:rPr>
          <w:del w:id="53" w:author="Comparison" w:date="2026-09-25T20:04:00Z" w16du:dateUtc="2026-09-26T00:04:00Z"/>
          <w:rFonts w:ascii="Calibri" w:hAnsi="Calibri"/>
        </w:rPr>
      </w:pPr>
      <w:del w:id="54" w:author="Comparison" w:date="2026-09-25T20:04:00Z" w16du:dateUtc="2026-09-26T00:04:00Z">
        <w:r w:rsidRPr="00894B97">
          <w:rPr>
            <w:rFonts w:ascii="Calibri" w:hAnsi="Calibri"/>
          </w:rPr>
          <w:delText>Liaison with medical staff</w:delText>
        </w:r>
      </w:del>
    </w:p>
    <w:p w14:paraId="6302C7C2" w14:textId="77777777" w:rsidR="002639AF" w:rsidRPr="00894B97" w:rsidRDefault="002639AF" w:rsidP="002639AF">
      <w:pPr>
        <w:rPr>
          <w:del w:id="55" w:author="Comparison" w:date="2026-09-25T20:04:00Z" w16du:dateUtc="2026-09-26T00:04:00Z"/>
          <w:rFonts w:ascii="Calibri" w:hAnsi="Calibri"/>
        </w:rPr>
      </w:pPr>
    </w:p>
    <w:p w14:paraId="7CB63750" w14:textId="77777777" w:rsidR="002639AF" w:rsidRPr="00894B97" w:rsidRDefault="002639AF" w:rsidP="002639AF">
      <w:pPr>
        <w:rPr>
          <w:del w:id="56" w:author="Comparison" w:date="2026-09-25T20:04:00Z" w16du:dateUtc="2026-09-26T00:04:00Z"/>
          <w:rFonts w:ascii="Calibri" w:hAnsi="Calibri"/>
        </w:rPr>
      </w:pPr>
      <w:del w:id="57" w:author="Comparison" w:date="2026-09-25T20:04:00Z" w16du:dateUtc="2026-09-26T00:04:00Z">
        <w:r w:rsidRPr="00894B97">
          <w:rPr>
            <w:rFonts w:ascii="Calibri" w:hAnsi="Calibri"/>
          </w:rPr>
          <w:delText xml:space="preserve">        GPs/ Practice Nurse/ Other PHCT members (Internal and Community)</w:delText>
        </w:r>
      </w:del>
    </w:p>
    <w:p w14:paraId="7574F018" w14:textId="77777777" w:rsidR="002639AF" w:rsidRPr="00894B97" w:rsidRDefault="002639AF" w:rsidP="002639AF">
      <w:pPr>
        <w:rPr>
          <w:del w:id="58" w:author="Comparison" w:date="2026-09-25T20:04:00Z" w16du:dateUtc="2026-09-26T00:04:00Z"/>
          <w:rFonts w:ascii="Calibri" w:hAnsi="Calibri"/>
        </w:rPr>
      </w:pPr>
    </w:p>
    <w:p w14:paraId="222BC8A0" w14:textId="77777777" w:rsidR="002639AF" w:rsidRPr="00894B97" w:rsidRDefault="002639AF" w:rsidP="002639AF">
      <w:pPr>
        <w:pStyle w:val="Heading1"/>
        <w:rPr>
          <w:del w:id="59" w:author="Comparison" w:date="2026-09-25T20:04:00Z" w16du:dateUtc="2026-09-26T00:04:00Z"/>
          <w:rFonts w:ascii="Calibri" w:hAnsi="Calibri"/>
        </w:rPr>
      </w:pPr>
      <w:del w:id="60" w:author="Comparison" w:date="2026-09-25T20:04:00Z" w16du:dateUtc="2026-09-26T00:04:00Z">
        <w:r w:rsidRPr="00894B97">
          <w:rPr>
            <w:rFonts w:ascii="Calibri" w:hAnsi="Calibri"/>
          </w:rPr>
          <w:delText>Liaison with administrative staff/public</w:delText>
        </w:r>
      </w:del>
    </w:p>
    <w:p w14:paraId="04BC5801" w14:textId="77777777" w:rsidR="002639AF" w:rsidRPr="00894B97" w:rsidRDefault="002639AF" w:rsidP="002639AF">
      <w:pPr>
        <w:rPr>
          <w:del w:id="61" w:author="Comparison" w:date="2026-09-25T20:04:00Z" w16du:dateUtc="2026-09-26T00:04:00Z"/>
          <w:rFonts w:ascii="Calibri" w:hAnsi="Calibri"/>
        </w:rPr>
      </w:pPr>
    </w:p>
    <w:p w14:paraId="4888C27B" w14:textId="77777777" w:rsidR="002639AF" w:rsidRPr="00B62597" w:rsidRDefault="002639AF" w:rsidP="007C2954">
      <w:pPr>
        <w:pStyle w:val="PrimaryHeading"/>
        <w:rPr>
          <w:caps/>
          <w:rPrChange w:id="62" w:author="Comparison" w:date="2026-09-25T20:04:00Z" w16du:dateUtc="2026-09-26T00:04:00Z">
            <w:rPr>
              <w:rFonts w:ascii="Calibri" w:hAnsi="Calibri"/>
            </w:rPr>
          </w:rPrChange>
        </w:rPr>
        <w:pPrChange w:id="63" w:author="Comparison" w:date="2026-09-25T20:04:00Z" w16du:dateUtc="2026-09-26T00:04:00Z">
          <w:pPr/>
        </w:pPrChange>
      </w:pPr>
      <w:del w:id="64" w:author="Comparison" w:date="2026-09-25T20:04:00Z" w16du:dateUtc="2026-09-26T00:04:00Z">
        <w:r w:rsidRPr="00894B97">
          <w:rPr>
            <w:rFonts w:ascii="Calibri" w:hAnsi="Calibri"/>
          </w:rPr>
          <w:lastRenderedPageBreak/>
          <w:delText xml:space="preserve">         Practice Manager/</w:delText>
        </w:r>
      </w:del>
      <w:bookmarkStart w:id="65" w:name="OLE_LINK5"/>
      <w:bookmarkStart w:id="66" w:name="OLE_LINK3"/>
      <w:r w:rsidRPr="00527104">
        <w:rPr>
          <w:rPrChange w:id="67" w:author="Comparison" w:date="2026-09-25T20:04:00Z" w16du:dateUtc="2026-09-26T00:04:00Z">
            <w:rPr>
              <w:rFonts w:ascii="Calibri" w:hAnsi="Calibri"/>
            </w:rPr>
          </w:rPrChange>
        </w:rPr>
        <w:t>Adm</w:t>
      </w:r>
      <w:r w:rsidRPr="007C2954">
        <w:rPr>
          <w:rPrChange w:id="68" w:author="Comparison" w:date="2026-09-25T20:04:00Z" w16du:dateUtc="2026-09-26T00:04:00Z">
            <w:rPr>
              <w:rFonts w:ascii="Calibri" w:hAnsi="Calibri"/>
            </w:rPr>
          </w:rPrChange>
        </w:rPr>
        <w:t>inistrati</w:t>
      </w:r>
      <w:r w:rsidRPr="00527104">
        <w:rPr>
          <w:rPrChange w:id="69" w:author="Comparison" w:date="2026-09-25T20:04:00Z" w16du:dateUtc="2026-09-26T00:04:00Z">
            <w:rPr>
              <w:rFonts w:ascii="Calibri" w:hAnsi="Calibri"/>
            </w:rPr>
          </w:rPrChange>
        </w:rPr>
        <w:t xml:space="preserve">on </w:t>
      </w:r>
      <w:ins w:id="70" w:author="Comparison" w:date="2026-09-25T20:04:00Z" w16du:dateUtc="2026-09-26T00:04:00Z">
        <w:r w:rsidR="00D67209" w:rsidRPr="00527104">
          <w:t>(</w:t>
        </w:r>
        <w:r w:rsidR="00F25E50">
          <w:t>9</w:t>
        </w:r>
        <w:r w:rsidR="006D6559">
          <w:t>:</w:t>
        </w:r>
        <w:r w:rsidR="006F6654">
          <w:t>00</w:t>
        </w:r>
        <w:r w:rsidR="00D67209" w:rsidRPr="00527104">
          <w:t>-</w:t>
        </w:r>
        <w:r w:rsidR="00F25E50">
          <w:t>9</w:t>
        </w:r>
        <w:r w:rsidR="00D67209" w:rsidRPr="00527104">
          <w:t>:</w:t>
        </w:r>
        <w:r w:rsidR="006F6654">
          <w:t>10</w:t>
        </w:r>
        <w:r w:rsidR="00D67209" w:rsidRPr="00527104">
          <w:t>)</w:t>
        </w:r>
      </w:ins>
      <w:del w:id="71" w:author="Comparison" w:date="2026-09-25T20:04:00Z" w16du:dateUtc="2026-09-26T00:04:00Z">
        <w:r w:rsidRPr="00894B97">
          <w:rPr>
            <w:rFonts w:ascii="Calibri" w:hAnsi="Calibri"/>
          </w:rPr>
          <w:delText>staff /Patients</w:delText>
        </w:r>
      </w:del>
    </w:p>
    <w:bookmarkEnd w:id="65"/>
    <w:bookmarkEnd w:id="66"/>
    <w:p w14:paraId="04D5D88D" w14:textId="77777777" w:rsidR="008D6391" w:rsidRPr="008D6391" w:rsidRDefault="00D67209" w:rsidP="006A3416">
      <w:pPr>
        <w:pStyle w:val="SecondaryHeading-Numbered"/>
        <w:rPr>
          <w:ins w:id="72" w:author="Comparison" w:date="2026-09-25T20:04:00Z" w16du:dateUtc="2026-09-26T00:04:00Z"/>
        </w:rPr>
      </w:pPr>
      <w:ins w:id="73" w:author="Comparison" w:date="2026-09-25T20:04:00Z" w16du:dateUtc="2026-09-26T00:04:00Z">
        <w:r>
          <w:rPr>
            <w:b w:val="0"/>
          </w:rPr>
          <w:t>Becky Davis</w:t>
        </w:r>
        <w:r w:rsidR="006A3416" w:rsidRPr="006A3416">
          <w:rPr>
            <w:b w:val="0"/>
          </w:rPr>
          <w:t xml:space="preserve">, </w:t>
        </w:r>
        <w:r w:rsidR="00B20655">
          <w:rPr>
            <w:b w:val="0"/>
          </w:rPr>
          <w:t>PJM EGCSTF</w:t>
        </w:r>
        <w:r w:rsidR="00084F4A">
          <w:rPr>
            <w:b w:val="0"/>
          </w:rPr>
          <w:t xml:space="preserve"> </w:t>
        </w:r>
        <w:r>
          <w:rPr>
            <w:b w:val="0"/>
          </w:rPr>
          <w:t xml:space="preserve">fill-in </w:t>
        </w:r>
        <w:r w:rsidR="006A3416" w:rsidRPr="006A3416">
          <w:rPr>
            <w:b w:val="0"/>
          </w:rPr>
          <w:t xml:space="preserve">facilitator, and </w:t>
        </w:r>
        <w:r>
          <w:rPr>
            <w:b w:val="0"/>
          </w:rPr>
          <w:t>Shanna Hartung</w:t>
        </w:r>
        <w:r w:rsidR="006A3416" w:rsidRPr="006A3416">
          <w:rPr>
            <w:b w:val="0"/>
          </w:rPr>
          <w:t xml:space="preserve">, </w:t>
        </w:r>
        <w:r w:rsidR="00B20655">
          <w:rPr>
            <w:b w:val="0"/>
          </w:rPr>
          <w:t xml:space="preserve">PJM EGCSTF </w:t>
        </w:r>
        <w:r>
          <w:rPr>
            <w:b w:val="0"/>
          </w:rPr>
          <w:t xml:space="preserve">fill-in </w:t>
        </w:r>
        <w:r w:rsidR="006A3416" w:rsidRPr="006A3416">
          <w:rPr>
            <w:b w:val="0"/>
          </w:rPr>
          <w:t>secretary, will welcome participants, make announcements, and review the Antitrust, Code of Conduct, and Public Meetings/Media Participation Guidelines.</w:t>
        </w:r>
        <w:r w:rsidR="002C7031">
          <w:rPr>
            <w:b w:val="0"/>
          </w:rPr>
          <w:t xml:space="preserve">  </w:t>
        </w:r>
      </w:ins>
    </w:p>
    <w:p w14:paraId="1AE14548" w14:textId="77777777" w:rsidR="002E71B8" w:rsidRPr="00E53CE1" w:rsidRDefault="00D67209" w:rsidP="002E71B8">
      <w:pPr>
        <w:pStyle w:val="PrimaryHeading"/>
        <w:rPr>
          <w:ins w:id="74" w:author="Comparison" w:date="2026-09-25T20:04:00Z" w16du:dateUtc="2026-09-26T00:04:00Z"/>
        </w:rPr>
      </w:pPr>
      <w:ins w:id="75" w:author="Comparison" w:date="2026-09-25T20:04:00Z" w16du:dateUtc="2026-09-26T00:04:00Z">
        <w:r w:rsidRPr="00527202">
          <w:t>Consensus Based Is</w:t>
        </w:r>
        <w:r w:rsidRPr="00E53CE1">
          <w:t>sue Resolution Process (</w:t>
        </w:r>
        <w:r w:rsidR="00F25E50">
          <w:t>9</w:t>
        </w:r>
        <w:r w:rsidR="00472427" w:rsidRPr="00E53CE1">
          <w:t>:</w:t>
        </w:r>
        <w:r w:rsidR="00DA1AA2">
          <w:t>10</w:t>
        </w:r>
        <w:r w:rsidR="00472427" w:rsidRPr="00E53CE1">
          <w:t>-</w:t>
        </w:r>
        <w:r w:rsidR="00F25E50">
          <w:t>12</w:t>
        </w:r>
        <w:r w:rsidR="00472427" w:rsidRPr="00E53CE1">
          <w:t>:</w:t>
        </w:r>
        <w:r w:rsidR="00F25E50">
          <w:t>00</w:t>
        </w:r>
        <w:r w:rsidRPr="00E53CE1">
          <w:t>)</w:t>
        </w:r>
      </w:ins>
    </w:p>
    <w:p w14:paraId="4F2BAD80" w14:textId="77777777" w:rsidR="00704B83" w:rsidRPr="00B13D56" w:rsidRDefault="00D67209" w:rsidP="005147EC">
      <w:pPr>
        <w:pStyle w:val="ListSubhead1"/>
        <w:rPr>
          <w:ins w:id="76" w:author="Comparison" w:date="2026-09-25T20:04:00Z" w16du:dateUtc="2026-09-26T00:04:00Z"/>
          <w:b w:val="0"/>
        </w:rPr>
      </w:pPr>
      <w:ins w:id="77" w:author="Comparison" w:date="2026-09-25T20:04:00Z" w16du:dateUtc="2026-09-26T00:04:00Z">
        <w:r w:rsidRPr="00B13D56">
          <w:rPr>
            <w:b w:val="0"/>
          </w:rPr>
          <w:t>Proposal sponsors will provide updates and reviews of their solution packages.</w:t>
        </w:r>
      </w:ins>
    </w:p>
    <w:p w14:paraId="59ABF93D" w14:textId="77777777" w:rsidR="004C79CF" w:rsidRPr="00B13D56" w:rsidRDefault="00D67209" w:rsidP="005147EC">
      <w:pPr>
        <w:pStyle w:val="ListSubhead1"/>
        <w:rPr>
          <w:ins w:id="78" w:author="Comparison" w:date="2026-09-25T20:04:00Z" w16du:dateUtc="2026-09-26T00:04:00Z"/>
          <w:i/>
        </w:rPr>
      </w:pPr>
      <w:ins w:id="79" w:author="Comparison" w:date="2026-09-25T20:04:00Z" w16du:dateUtc="2026-09-26T00:04:00Z">
        <w:r w:rsidRPr="004C79CF">
          <w:t>The EGCSTF will be asked to endorse solution packages following this meeting.</w:t>
        </w:r>
        <w:r w:rsidR="00B13D56">
          <w:t xml:space="preserve">     </w:t>
        </w:r>
      </w:ins>
    </w:p>
    <w:tbl>
      <w:tblPr>
        <w:tblStyle w:val="GridTable3-Accent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20"/>
        <w:gridCol w:w="1890"/>
        <w:gridCol w:w="2430"/>
        <w:gridCol w:w="1816"/>
        <w:gridCol w:w="1529"/>
      </w:tblGrid>
      <w:tr w:rsidR="001654A5" w14:paraId="3E1DA66F" w14:textId="77777777" w:rsidTr="001654A5">
        <w:trPr>
          <w:cnfStyle w:val="100000000000" w:firstRow="1" w:lastRow="0" w:firstColumn="0" w:lastColumn="0" w:oddVBand="0" w:evenVBand="0" w:oddHBand="0" w:evenHBand="0" w:firstRowFirstColumn="0" w:firstRowLastColumn="0" w:lastRowFirstColumn="0" w:lastRowLastColumn="0"/>
          <w:trHeight w:val="309"/>
          <w:ins w:id="80" w:author="Comparison" w:date="2026-09-25T20:04:00Z" w16du:dateUtc="2026-09-26T00:04:00Z"/>
        </w:trPr>
        <w:tc>
          <w:tcPr>
            <w:cnfStyle w:val="001000000100" w:firstRow="0" w:lastRow="0" w:firstColumn="1" w:lastColumn="0" w:oddVBand="0" w:evenVBand="0" w:oddHBand="0" w:evenHBand="0" w:firstRowFirstColumn="1" w:firstRowLastColumn="0" w:lastRowFirstColumn="0" w:lastRowLastColumn="0"/>
            <w:tcW w:w="5940" w:type="dxa"/>
            <w:gridSpan w:val="3"/>
            <w:tcBorders>
              <w:top w:val="single" w:sz="6" w:space="0" w:color="FFFFFF" w:themeColor="background1"/>
              <w:bottom w:val="single" w:sz="4" w:space="0" w:color="auto"/>
              <w:right w:val="single" w:sz="8" w:space="0" w:color="auto"/>
            </w:tcBorders>
            <w:shd w:val="clear" w:color="auto" w:fill="196B24" w:themeFill="accent3"/>
            <w:vAlign w:val="center"/>
          </w:tcPr>
          <w:p w14:paraId="35858F06" w14:textId="77777777" w:rsidR="003674C0" w:rsidRPr="003C3320" w:rsidRDefault="00D67209" w:rsidP="00A3156B">
            <w:pPr>
              <w:pStyle w:val="PrimaryHeading"/>
              <w:spacing w:after="0"/>
              <w:rPr>
                <w:ins w:id="81" w:author="Comparison" w:date="2026-09-25T20:04:00Z" w16du:dateUtc="2026-09-26T00:04:00Z"/>
              </w:rPr>
            </w:pPr>
            <w:ins w:id="82" w:author="Comparison" w:date="2026-09-25T20:04:00Z" w16du:dateUtc="2026-09-26T00:04:00Z">
              <w:r w:rsidRPr="00DF1112">
                <w:rPr>
                  <w:b/>
                  <w:i w:val="0"/>
                  <w:iCs w:val="0"/>
                </w:rPr>
                <w:t>Future Meeting Dates and Materials</w:t>
              </w:r>
            </w:ins>
          </w:p>
        </w:tc>
        <w:tc>
          <w:tcPr>
            <w:tcW w:w="1816" w:type="dxa"/>
            <w:vMerge w:val="restart"/>
            <w:tcBorders>
              <w:top w:val="single" w:sz="6" w:space="0" w:color="FFFFFF" w:themeColor="background1"/>
              <w:left w:val="single" w:sz="6" w:space="0" w:color="FFFFFF" w:themeColor="background1"/>
              <w:right w:val="single" w:sz="6" w:space="0" w:color="FFFFFF" w:themeColor="background1"/>
            </w:tcBorders>
            <w:shd w:val="clear" w:color="auto" w:fill="156082" w:themeFill="accent1"/>
            <w:vAlign w:val="center"/>
          </w:tcPr>
          <w:p w14:paraId="5FCCA84D" w14:textId="77777777" w:rsidR="003674C0" w:rsidRPr="00DA23DE" w:rsidRDefault="00D67209" w:rsidP="00A3156B">
            <w:pPr>
              <w:pStyle w:val="DisclaimerHeading"/>
              <w:spacing w:before="40" w:after="40"/>
              <w:jc w:val="center"/>
              <w:cnfStyle w:val="100000000000" w:firstRow="1" w:lastRow="0" w:firstColumn="0" w:lastColumn="0" w:oddVBand="0" w:evenVBand="0" w:oddHBand="0" w:evenHBand="0" w:firstRowFirstColumn="0" w:firstRowLastColumn="0" w:lastRowFirstColumn="0" w:lastRowLastColumn="0"/>
              <w:rPr>
                <w:ins w:id="83" w:author="Comparison" w:date="2026-09-25T20:04:00Z" w16du:dateUtc="2026-09-26T00:04:00Z"/>
                <w:color w:val="FFFFFF" w:themeColor="background1"/>
                <w:sz w:val="19"/>
                <w:szCs w:val="19"/>
              </w:rPr>
            </w:pPr>
            <w:ins w:id="84" w:author="Comparison" w:date="2026-09-25T20:04:00Z" w16du:dateUtc="2026-09-26T00:04:00Z">
              <w:r w:rsidRPr="00DA23DE">
                <w:rPr>
                  <w:noProof/>
                  <w:color w:val="FFFFFF" w:themeColor="background1"/>
                  <w:sz w:val="19"/>
                  <w:szCs w:val="19"/>
                </w:rPr>
                <w:drawing>
                  <wp:anchor distT="0" distB="0" distL="45720" distR="114300" simplePos="0" relativeHeight="251660288" behindDoc="0" locked="0" layoutInCell="1" allowOverlap="1">
                    <wp:simplePos x="0" y="0"/>
                    <wp:positionH relativeFrom="column">
                      <wp:posOffset>856827</wp:posOffset>
                    </wp:positionH>
                    <wp:positionV relativeFrom="paragraph">
                      <wp:posOffset>53975</wp:posOffset>
                    </wp:positionV>
                    <wp:extent cx="173736" cy="173736"/>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73736" cy="1737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A23DE">
                <w:rPr>
                  <w:b/>
                  <w:color w:val="FFFFFF" w:themeColor="background1"/>
                  <w:sz w:val="19"/>
                  <w:szCs w:val="19"/>
                </w:rPr>
                <w:t>Materials Due</w:t>
              </w:r>
              <w:r>
                <w:rPr>
                  <w:b/>
                  <w:color w:val="FFFFFF" w:themeColor="background1"/>
                  <w:sz w:val="19"/>
                  <w:szCs w:val="19"/>
                </w:rPr>
                <w:br/>
              </w:r>
              <w:r w:rsidRPr="00DA23DE">
                <w:rPr>
                  <w:b/>
                  <w:color w:val="FFFFFF" w:themeColor="background1"/>
                  <w:sz w:val="19"/>
                  <w:szCs w:val="19"/>
                </w:rPr>
                <w:t xml:space="preserve"> to Secretary</w:t>
              </w:r>
            </w:ins>
          </w:p>
        </w:tc>
        <w:tc>
          <w:tcPr>
            <w:tcW w:w="1529" w:type="dxa"/>
            <w:vMerge w:val="restart"/>
            <w:tcBorders>
              <w:top w:val="single" w:sz="6" w:space="0" w:color="FFFFFF" w:themeColor="background1"/>
              <w:left w:val="single" w:sz="6" w:space="0" w:color="FFFFFF" w:themeColor="background1"/>
              <w:right w:val="single" w:sz="4" w:space="0" w:color="auto"/>
            </w:tcBorders>
            <w:shd w:val="clear" w:color="auto" w:fill="156082" w:themeFill="accent1"/>
            <w:vAlign w:val="center"/>
          </w:tcPr>
          <w:p w14:paraId="49618AFB" w14:textId="77777777" w:rsidR="003674C0" w:rsidRPr="00DA23DE" w:rsidRDefault="00D67209" w:rsidP="00A3156B">
            <w:pPr>
              <w:pStyle w:val="DisclaimerHeading"/>
              <w:spacing w:before="40" w:after="40"/>
              <w:jc w:val="center"/>
              <w:cnfStyle w:val="100000000000" w:firstRow="1" w:lastRow="0" w:firstColumn="0" w:lastColumn="0" w:oddVBand="0" w:evenVBand="0" w:oddHBand="0" w:evenHBand="0" w:firstRowFirstColumn="0" w:firstRowLastColumn="0" w:lastRowFirstColumn="0" w:lastRowLastColumn="0"/>
              <w:rPr>
                <w:ins w:id="85" w:author="Comparison" w:date="2026-09-25T20:04:00Z" w16du:dateUtc="2026-09-26T00:04:00Z"/>
                <w:color w:val="FFFFFF" w:themeColor="background1"/>
                <w:sz w:val="19"/>
                <w:szCs w:val="19"/>
              </w:rPr>
            </w:pPr>
            <w:ins w:id="86" w:author="Comparison" w:date="2026-09-25T20:04:00Z" w16du:dateUtc="2026-09-26T00:04:00Z">
              <w:r w:rsidRPr="00DA23DE">
                <w:rPr>
                  <w:b/>
                  <w:color w:val="FFFFFF" w:themeColor="background1"/>
                  <w:sz w:val="19"/>
                  <w:szCs w:val="19"/>
                </w:rPr>
                <w:t>Materials Published</w:t>
              </w:r>
            </w:ins>
          </w:p>
        </w:tc>
      </w:tr>
      <w:tr w:rsidR="001654A5" w14:paraId="20AC357B" w14:textId="77777777" w:rsidTr="001654A5">
        <w:trPr>
          <w:cnfStyle w:val="000000100000" w:firstRow="0" w:lastRow="0" w:firstColumn="0" w:lastColumn="0" w:oddVBand="0" w:evenVBand="0" w:oddHBand="1" w:evenHBand="0" w:firstRowFirstColumn="0" w:firstRowLastColumn="0" w:lastRowFirstColumn="0" w:lastRowLastColumn="0"/>
          <w:trHeight w:val="296"/>
          <w:ins w:id="87" w:author="Comparison" w:date="2026-09-25T20:04:00Z" w16du:dateUtc="2026-09-26T00:04:00Z"/>
        </w:trPr>
        <w:tc>
          <w:tcPr>
            <w:cnfStyle w:val="001000000000" w:firstRow="0" w:lastRow="0" w:firstColumn="1" w:lastColumn="0" w:oddVBand="0" w:evenVBand="0" w:oddHBand="0" w:evenHBand="0" w:firstRowFirstColumn="0" w:firstRowLastColumn="0" w:lastRowFirstColumn="0" w:lastRowLastColumn="0"/>
            <w:tcW w:w="1620" w:type="dxa"/>
            <w:tcBorders>
              <w:top w:val="single" w:sz="4" w:space="0" w:color="auto"/>
              <w:bottom w:val="single" w:sz="6" w:space="0" w:color="FFFFFF" w:themeColor="background1"/>
              <w:right w:val="single" w:sz="4" w:space="0" w:color="auto"/>
            </w:tcBorders>
            <w:shd w:val="clear" w:color="auto" w:fill="0E2841" w:themeFill="text2"/>
            <w:vAlign w:val="center"/>
          </w:tcPr>
          <w:p w14:paraId="1286D5B5" w14:textId="77777777" w:rsidR="003674C0" w:rsidRPr="00BB6921" w:rsidRDefault="00D67209" w:rsidP="00A3156B">
            <w:pPr>
              <w:pStyle w:val="DisclaimerHeading"/>
              <w:rPr>
                <w:ins w:id="88" w:author="Comparison" w:date="2026-09-25T20:04:00Z" w16du:dateUtc="2026-09-26T00:04:00Z"/>
                <w:color w:val="auto"/>
                <w:sz w:val="19"/>
                <w:szCs w:val="19"/>
              </w:rPr>
            </w:pPr>
            <w:ins w:id="89" w:author="Comparison" w:date="2026-09-25T20:04:00Z" w16du:dateUtc="2026-09-26T00:04:00Z">
              <w:r w:rsidRPr="00BB6921">
                <w:rPr>
                  <w:i w:val="0"/>
                  <w:color w:val="auto"/>
                  <w:sz w:val="19"/>
                  <w:szCs w:val="19"/>
                </w:rPr>
                <w:t>Date</w:t>
              </w:r>
            </w:ins>
          </w:p>
        </w:tc>
        <w:tc>
          <w:tcPr>
            <w:tcW w:w="1890" w:type="dxa"/>
            <w:tcBorders>
              <w:top w:val="single" w:sz="4" w:space="0" w:color="auto"/>
              <w:left w:val="single" w:sz="4" w:space="0" w:color="auto"/>
              <w:bottom w:val="single" w:sz="6" w:space="0" w:color="FFFFFF" w:themeColor="background1"/>
              <w:right w:val="single" w:sz="8" w:space="0" w:color="auto"/>
            </w:tcBorders>
            <w:shd w:val="clear" w:color="auto" w:fill="0E2841" w:themeFill="text2"/>
            <w:vAlign w:val="center"/>
          </w:tcPr>
          <w:p w14:paraId="59C12B03" w14:textId="77777777" w:rsidR="003674C0" w:rsidRPr="00BB6921" w:rsidRDefault="00D67209" w:rsidP="00A3156B">
            <w:pPr>
              <w:pStyle w:val="DisclaimerHeading"/>
              <w:cnfStyle w:val="000000100000" w:firstRow="0" w:lastRow="0" w:firstColumn="0" w:lastColumn="0" w:oddVBand="0" w:evenVBand="0" w:oddHBand="1" w:evenHBand="0" w:firstRowFirstColumn="0" w:firstRowLastColumn="0" w:lastRowFirstColumn="0" w:lastRowLastColumn="0"/>
              <w:rPr>
                <w:ins w:id="90" w:author="Comparison" w:date="2026-09-25T20:04:00Z" w16du:dateUtc="2026-09-26T00:04:00Z"/>
                <w:color w:val="auto"/>
                <w:sz w:val="19"/>
                <w:szCs w:val="19"/>
              </w:rPr>
            </w:pPr>
            <w:ins w:id="91" w:author="Comparison" w:date="2026-09-25T20:04:00Z" w16du:dateUtc="2026-09-26T00:04:00Z">
              <w:r w:rsidRPr="00BB6921">
                <w:rPr>
                  <w:color w:val="auto"/>
                  <w:sz w:val="19"/>
                  <w:szCs w:val="19"/>
                </w:rPr>
                <w:t>Time</w:t>
              </w:r>
            </w:ins>
          </w:p>
        </w:tc>
        <w:tc>
          <w:tcPr>
            <w:tcW w:w="2430" w:type="dxa"/>
            <w:tcBorders>
              <w:top w:val="single" w:sz="4" w:space="0" w:color="auto"/>
              <w:left w:val="single" w:sz="8" w:space="0" w:color="auto"/>
              <w:bottom w:val="single" w:sz="6" w:space="0" w:color="FFFFFF" w:themeColor="background1"/>
              <w:right w:val="single" w:sz="8" w:space="0" w:color="auto"/>
            </w:tcBorders>
            <w:shd w:val="clear" w:color="auto" w:fill="0E2841" w:themeFill="text2"/>
            <w:vAlign w:val="center"/>
          </w:tcPr>
          <w:p w14:paraId="629BFD03" w14:textId="77777777" w:rsidR="003674C0" w:rsidRPr="00BB6921" w:rsidRDefault="00D67209" w:rsidP="00A3156B">
            <w:pPr>
              <w:pStyle w:val="DisclaimerHeading"/>
              <w:jc w:val="center"/>
              <w:cnfStyle w:val="000000100000" w:firstRow="0" w:lastRow="0" w:firstColumn="0" w:lastColumn="0" w:oddVBand="0" w:evenVBand="0" w:oddHBand="1" w:evenHBand="0" w:firstRowFirstColumn="0" w:firstRowLastColumn="0" w:lastRowFirstColumn="0" w:lastRowLastColumn="0"/>
              <w:rPr>
                <w:ins w:id="92" w:author="Comparison" w:date="2026-09-25T20:04:00Z" w16du:dateUtc="2026-09-26T00:04:00Z"/>
                <w:color w:val="auto"/>
                <w:sz w:val="19"/>
                <w:szCs w:val="19"/>
              </w:rPr>
            </w:pPr>
            <w:ins w:id="93" w:author="Comparison" w:date="2026-09-25T20:04:00Z" w16du:dateUtc="2026-09-26T00:04:00Z">
              <w:r w:rsidRPr="00BB6921">
                <w:rPr>
                  <w:color w:val="auto"/>
                  <w:sz w:val="19"/>
                  <w:szCs w:val="19"/>
                </w:rPr>
                <w:t>Location</w:t>
              </w:r>
            </w:ins>
          </w:p>
        </w:tc>
        <w:tc>
          <w:tcPr>
            <w:tcW w:w="1816" w:type="dxa"/>
            <w:vMerge/>
            <w:tcBorders>
              <w:left w:val="single" w:sz="6" w:space="0" w:color="FFFFFF" w:themeColor="background1"/>
              <w:bottom w:val="single" w:sz="6" w:space="0" w:color="FFFFFF" w:themeColor="background1"/>
              <w:right w:val="single" w:sz="6" w:space="0" w:color="FFFFFF" w:themeColor="background1"/>
            </w:tcBorders>
            <w:shd w:val="clear" w:color="auto" w:fill="0E2841" w:themeFill="text2"/>
            <w:vAlign w:val="center"/>
          </w:tcPr>
          <w:p w14:paraId="15463DA6" w14:textId="77777777" w:rsidR="003674C0" w:rsidRPr="00C10A93" w:rsidRDefault="003674C0" w:rsidP="00A3156B">
            <w:pPr>
              <w:pStyle w:val="DisclaimerHeading"/>
              <w:jc w:val="center"/>
              <w:cnfStyle w:val="000000100000" w:firstRow="0" w:lastRow="0" w:firstColumn="0" w:lastColumn="0" w:oddVBand="0" w:evenVBand="0" w:oddHBand="1" w:evenHBand="0" w:firstRowFirstColumn="0" w:firstRowLastColumn="0" w:lastRowFirstColumn="0" w:lastRowLastColumn="0"/>
              <w:rPr>
                <w:ins w:id="94" w:author="Comparison" w:date="2026-09-25T20:04:00Z" w16du:dateUtc="2026-09-26T00:04:00Z"/>
                <w:color w:val="FFFFFF" w:themeColor="background1"/>
                <w:sz w:val="19"/>
                <w:szCs w:val="19"/>
              </w:rPr>
            </w:pPr>
          </w:p>
        </w:tc>
        <w:tc>
          <w:tcPr>
            <w:tcW w:w="1529" w:type="dxa"/>
            <w:vMerge/>
            <w:tcBorders>
              <w:left w:val="single" w:sz="6" w:space="0" w:color="FFFFFF" w:themeColor="background1"/>
              <w:bottom w:val="single" w:sz="6" w:space="0" w:color="FFFFFF" w:themeColor="background1"/>
              <w:right w:val="single" w:sz="4" w:space="0" w:color="auto"/>
            </w:tcBorders>
            <w:shd w:val="clear" w:color="auto" w:fill="0E2841" w:themeFill="text2"/>
            <w:vAlign w:val="center"/>
          </w:tcPr>
          <w:p w14:paraId="42B7CFD0" w14:textId="77777777" w:rsidR="003674C0" w:rsidRPr="00C10A93" w:rsidRDefault="003674C0" w:rsidP="00A3156B">
            <w:pPr>
              <w:pStyle w:val="DisclaimerHeading"/>
              <w:jc w:val="center"/>
              <w:cnfStyle w:val="000000100000" w:firstRow="0" w:lastRow="0" w:firstColumn="0" w:lastColumn="0" w:oddVBand="0" w:evenVBand="0" w:oddHBand="1" w:evenHBand="0" w:firstRowFirstColumn="0" w:firstRowLastColumn="0" w:lastRowFirstColumn="0" w:lastRowLastColumn="0"/>
              <w:rPr>
                <w:ins w:id="95" w:author="Comparison" w:date="2026-09-25T20:04:00Z" w16du:dateUtc="2026-09-26T00:04:00Z"/>
                <w:color w:val="FFFFFF" w:themeColor="background1"/>
                <w:sz w:val="19"/>
                <w:szCs w:val="19"/>
              </w:rPr>
            </w:pPr>
          </w:p>
        </w:tc>
      </w:tr>
      <w:tr w:rsidR="001654A5" w14:paraId="5A185E2B" w14:textId="77777777" w:rsidTr="001654A5">
        <w:trPr>
          <w:trHeight w:val="331"/>
          <w:ins w:id="96" w:author="Comparison" w:date="2026-09-25T20:04:00Z" w16du:dateUtc="2026-09-26T00:04:00Z"/>
        </w:trPr>
        <w:tc>
          <w:tcPr>
            <w:cnfStyle w:val="001000000000" w:firstRow="0" w:lastRow="0" w:firstColumn="1" w:lastColumn="0" w:oddVBand="0" w:evenVBand="0" w:oddHBand="0" w:evenHBand="0" w:firstRowFirstColumn="0" w:firstRowLastColumn="0" w:lastRowFirstColumn="0" w:lastRowLastColumn="0"/>
            <w:tcW w:w="1620" w:type="dxa"/>
            <w:tcBorders>
              <w:top w:val="single" w:sz="4" w:space="0" w:color="auto"/>
              <w:bottom w:val="single" w:sz="4" w:space="0" w:color="auto"/>
              <w:right w:val="single" w:sz="4" w:space="0" w:color="auto"/>
            </w:tcBorders>
            <w:shd w:val="clear" w:color="auto" w:fill="E1F6FF"/>
          </w:tcPr>
          <w:p w14:paraId="098C7E23" w14:textId="77777777" w:rsidR="008B5FB4" w:rsidRPr="008B5FB4" w:rsidRDefault="00D67209" w:rsidP="002F1067">
            <w:pPr>
              <w:pStyle w:val="DisclaimerHeading"/>
              <w:spacing w:before="40" w:after="40" w:line="220" w:lineRule="exact"/>
              <w:rPr>
                <w:ins w:id="97" w:author="Comparison" w:date="2026-09-25T20:04:00Z" w16du:dateUtc="2026-09-26T00:04:00Z"/>
                <w:b w:val="0"/>
                <w:color w:val="auto"/>
                <w:sz w:val="18"/>
                <w:szCs w:val="18"/>
              </w:rPr>
            </w:pPr>
            <w:ins w:id="98" w:author="Comparison" w:date="2026-09-25T20:04:00Z" w16du:dateUtc="2026-09-26T00:04:00Z">
              <w:r>
                <w:rPr>
                  <w:b w:val="0"/>
                  <w:i w:val="0"/>
                  <w:color w:val="auto"/>
                  <w:sz w:val="18"/>
                  <w:szCs w:val="18"/>
                </w:rPr>
                <w:t>November 14, 2023</w:t>
              </w:r>
            </w:ins>
          </w:p>
        </w:tc>
        <w:tc>
          <w:tcPr>
            <w:tcW w:w="1890" w:type="dxa"/>
            <w:tcBorders>
              <w:top w:val="single" w:sz="4" w:space="0" w:color="auto"/>
              <w:left w:val="single" w:sz="4" w:space="0" w:color="auto"/>
              <w:bottom w:val="single" w:sz="4" w:space="0" w:color="auto"/>
              <w:right w:val="single" w:sz="8" w:space="0" w:color="auto"/>
            </w:tcBorders>
          </w:tcPr>
          <w:p w14:paraId="6DCFBF02" w14:textId="77777777" w:rsidR="008B5FB4" w:rsidRDefault="00D67209" w:rsidP="007B023D">
            <w:pPr>
              <w:pStyle w:val="DisclaimerHeading"/>
              <w:spacing w:before="40" w:after="40" w:line="220" w:lineRule="exact"/>
              <w:cnfStyle w:val="000000000000" w:firstRow="0" w:lastRow="0" w:firstColumn="0" w:lastColumn="0" w:oddVBand="0" w:evenVBand="0" w:oddHBand="0" w:evenHBand="0" w:firstRowFirstColumn="0" w:firstRowLastColumn="0" w:lastRowFirstColumn="0" w:lastRowLastColumn="0"/>
              <w:rPr>
                <w:ins w:id="99" w:author="Comparison" w:date="2026-09-25T20:04:00Z" w16du:dateUtc="2026-09-26T00:04:00Z"/>
                <w:b w:val="0"/>
                <w:color w:val="auto"/>
                <w:sz w:val="18"/>
                <w:szCs w:val="18"/>
              </w:rPr>
            </w:pPr>
            <w:ins w:id="100" w:author="Comparison" w:date="2026-09-25T20:04:00Z" w16du:dateUtc="2026-09-26T00:04:00Z">
              <w:r>
                <w:rPr>
                  <w:b w:val="0"/>
                  <w:color w:val="auto"/>
                  <w:sz w:val="18"/>
                  <w:szCs w:val="18"/>
                </w:rPr>
                <w:t>9:00 a.m. – 12:00 p.m.</w:t>
              </w:r>
            </w:ins>
          </w:p>
        </w:tc>
        <w:tc>
          <w:tcPr>
            <w:tcW w:w="2430" w:type="dxa"/>
            <w:tcBorders>
              <w:top w:val="single" w:sz="4" w:space="0" w:color="auto"/>
              <w:left w:val="single" w:sz="8" w:space="0" w:color="auto"/>
              <w:bottom w:val="single" w:sz="4" w:space="0" w:color="auto"/>
              <w:right w:val="single" w:sz="8" w:space="0" w:color="auto"/>
            </w:tcBorders>
          </w:tcPr>
          <w:p w14:paraId="55DF95B4" w14:textId="77777777" w:rsidR="008B5FB4" w:rsidRDefault="00D67209" w:rsidP="00711A47">
            <w:pPr>
              <w:pStyle w:val="DisclaimerHeading"/>
              <w:spacing w:before="40" w:after="40" w:line="220" w:lineRule="exact"/>
              <w:cnfStyle w:val="000000000000" w:firstRow="0" w:lastRow="0" w:firstColumn="0" w:lastColumn="0" w:oddVBand="0" w:evenVBand="0" w:oddHBand="0" w:evenHBand="0" w:firstRowFirstColumn="0" w:firstRowLastColumn="0" w:lastRowFirstColumn="0" w:lastRowLastColumn="0"/>
              <w:rPr>
                <w:ins w:id="101" w:author="Comparison" w:date="2026-09-25T20:04:00Z" w16du:dateUtc="2026-09-26T00:04:00Z"/>
                <w:szCs w:val="18"/>
              </w:rPr>
            </w:pPr>
            <w:ins w:id="102" w:author="Comparison" w:date="2026-09-25T20:04:00Z" w16du:dateUtc="2026-09-26T00:04:00Z">
              <w:r>
                <w:rPr>
                  <w:szCs w:val="18"/>
                </w:rPr>
                <w:t>WebEx and Conference Center</w:t>
              </w:r>
            </w:ins>
          </w:p>
        </w:tc>
        <w:tc>
          <w:tcPr>
            <w:tcW w:w="1816" w:type="dxa"/>
            <w:tcBorders>
              <w:top w:val="single" w:sz="4" w:space="0" w:color="auto"/>
              <w:left w:val="single" w:sz="4" w:space="0" w:color="auto"/>
              <w:bottom w:val="single" w:sz="4" w:space="0" w:color="auto"/>
              <w:right w:val="single" w:sz="4" w:space="0" w:color="auto"/>
            </w:tcBorders>
          </w:tcPr>
          <w:p w14:paraId="7D7EFC78" w14:textId="77777777" w:rsidR="008B5FB4" w:rsidRDefault="00D67209" w:rsidP="000B4EE8">
            <w:pPr>
              <w:pStyle w:val="DisclaimerHeading"/>
              <w:spacing w:before="40" w:after="40" w:line="220" w:lineRule="exact"/>
              <w:jc w:val="center"/>
              <w:cnfStyle w:val="000000000000" w:firstRow="0" w:lastRow="0" w:firstColumn="0" w:lastColumn="0" w:oddVBand="0" w:evenVBand="0" w:oddHBand="0" w:evenHBand="0" w:firstRowFirstColumn="0" w:firstRowLastColumn="0" w:lastRowFirstColumn="0" w:lastRowLastColumn="0"/>
              <w:rPr>
                <w:ins w:id="103" w:author="Comparison" w:date="2026-09-25T20:04:00Z" w16du:dateUtc="2026-09-26T00:04:00Z"/>
                <w:b w:val="0"/>
                <w:color w:val="auto"/>
                <w:sz w:val="18"/>
                <w:szCs w:val="18"/>
              </w:rPr>
            </w:pPr>
            <w:ins w:id="104" w:author="Comparison" w:date="2026-09-25T20:04:00Z" w16du:dateUtc="2026-09-26T00:04:00Z">
              <w:r>
                <w:rPr>
                  <w:b w:val="0"/>
                  <w:color w:val="auto"/>
                  <w:sz w:val="18"/>
                  <w:szCs w:val="18"/>
                </w:rPr>
                <w:t>November 07, 2023</w:t>
              </w:r>
            </w:ins>
          </w:p>
        </w:tc>
        <w:tc>
          <w:tcPr>
            <w:tcW w:w="1529" w:type="dxa"/>
            <w:tcBorders>
              <w:top w:val="single" w:sz="4" w:space="0" w:color="auto"/>
              <w:left w:val="single" w:sz="4" w:space="0" w:color="auto"/>
              <w:bottom w:val="single" w:sz="4" w:space="0" w:color="auto"/>
              <w:right w:val="single" w:sz="4" w:space="0" w:color="auto"/>
            </w:tcBorders>
          </w:tcPr>
          <w:p w14:paraId="0BA87EE2" w14:textId="77777777" w:rsidR="008B5FB4" w:rsidRDefault="00D67209" w:rsidP="002C3BC7">
            <w:pPr>
              <w:pStyle w:val="DisclaimerHeading"/>
              <w:spacing w:before="40" w:after="40" w:line="220" w:lineRule="exact"/>
              <w:jc w:val="center"/>
              <w:cnfStyle w:val="000000000000" w:firstRow="0" w:lastRow="0" w:firstColumn="0" w:lastColumn="0" w:oddVBand="0" w:evenVBand="0" w:oddHBand="0" w:evenHBand="0" w:firstRowFirstColumn="0" w:firstRowLastColumn="0" w:lastRowFirstColumn="0" w:lastRowLastColumn="0"/>
              <w:rPr>
                <w:ins w:id="105" w:author="Comparison" w:date="2026-09-25T20:04:00Z" w16du:dateUtc="2026-09-26T00:04:00Z"/>
                <w:b w:val="0"/>
                <w:color w:val="auto"/>
                <w:sz w:val="18"/>
                <w:szCs w:val="18"/>
              </w:rPr>
            </w:pPr>
            <w:ins w:id="106" w:author="Comparison" w:date="2026-09-25T20:04:00Z" w16du:dateUtc="2026-09-26T00:04:00Z">
              <w:r>
                <w:rPr>
                  <w:b w:val="0"/>
                  <w:color w:val="auto"/>
                  <w:sz w:val="18"/>
                  <w:szCs w:val="18"/>
                </w:rPr>
                <w:t>November 09, 2023</w:t>
              </w:r>
            </w:ins>
          </w:p>
        </w:tc>
      </w:tr>
      <w:tr w:rsidR="001654A5" w14:paraId="01AE337F" w14:textId="77777777" w:rsidTr="001654A5">
        <w:trPr>
          <w:cnfStyle w:val="000000100000" w:firstRow="0" w:lastRow="0" w:firstColumn="0" w:lastColumn="0" w:oddVBand="0" w:evenVBand="0" w:oddHBand="1" w:evenHBand="0" w:firstRowFirstColumn="0" w:firstRowLastColumn="0" w:lastRowFirstColumn="0" w:lastRowLastColumn="0"/>
          <w:trHeight w:val="331"/>
          <w:ins w:id="107" w:author="Comparison" w:date="2026-09-25T20:04:00Z" w16du:dateUtc="2026-09-26T00:04:00Z"/>
        </w:trPr>
        <w:tc>
          <w:tcPr>
            <w:cnfStyle w:val="001000000000" w:firstRow="0" w:lastRow="0" w:firstColumn="1" w:lastColumn="0" w:oddVBand="0" w:evenVBand="0" w:oddHBand="0" w:evenHBand="0" w:firstRowFirstColumn="0" w:firstRowLastColumn="0" w:lastRowFirstColumn="0" w:lastRowLastColumn="0"/>
            <w:tcW w:w="1620" w:type="dxa"/>
            <w:tcBorders>
              <w:top w:val="single" w:sz="4" w:space="0" w:color="auto"/>
              <w:bottom w:val="single" w:sz="4" w:space="0" w:color="auto"/>
              <w:right w:val="single" w:sz="4" w:space="0" w:color="auto"/>
            </w:tcBorders>
            <w:shd w:val="clear" w:color="auto" w:fill="E1F6FF"/>
          </w:tcPr>
          <w:p w14:paraId="73E18F0E" w14:textId="77777777" w:rsidR="008B5FB4" w:rsidRPr="008B5FB4" w:rsidRDefault="00D67209" w:rsidP="002F1067">
            <w:pPr>
              <w:pStyle w:val="DisclaimerHeading"/>
              <w:spacing w:before="40" w:after="40" w:line="220" w:lineRule="exact"/>
              <w:rPr>
                <w:ins w:id="108" w:author="Comparison" w:date="2026-09-25T20:04:00Z" w16du:dateUtc="2026-09-26T00:04:00Z"/>
                <w:b w:val="0"/>
                <w:color w:val="auto"/>
                <w:sz w:val="18"/>
                <w:szCs w:val="18"/>
              </w:rPr>
            </w:pPr>
            <w:ins w:id="109" w:author="Comparison" w:date="2026-09-25T20:04:00Z" w16du:dateUtc="2026-09-26T00:04:00Z">
              <w:r>
                <w:rPr>
                  <w:b w:val="0"/>
                  <w:i w:val="0"/>
                  <w:color w:val="auto"/>
                  <w:sz w:val="18"/>
                  <w:szCs w:val="18"/>
                </w:rPr>
                <w:t>December 19, 2023</w:t>
              </w:r>
            </w:ins>
          </w:p>
        </w:tc>
        <w:tc>
          <w:tcPr>
            <w:tcW w:w="1890" w:type="dxa"/>
            <w:tcBorders>
              <w:top w:val="single" w:sz="4" w:space="0" w:color="auto"/>
              <w:left w:val="single" w:sz="4" w:space="0" w:color="auto"/>
              <w:bottom w:val="single" w:sz="4" w:space="0" w:color="auto"/>
              <w:right w:val="single" w:sz="8" w:space="0" w:color="auto"/>
            </w:tcBorders>
          </w:tcPr>
          <w:p w14:paraId="2F39FA75" w14:textId="77777777" w:rsidR="008B5FB4" w:rsidRDefault="00D67209" w:rsidP="007B023D">
            <w:pPr>
              <w:pStyle w:val="DisclaimerHeading"/>
              <w:spacing w:before="40" w:after="40" w:line="220" w:lineRule="exact"/>
              <w:cnfStyle w:val="000000100000" w:firstRow="0" w:lastRow="0" w:firstColumn="0" w:lastColumn="0" w:oddVBand="0" w:evenVBand="0" w:oddHBand="1" w:evenHBand="0" w:firstRowFirstColumn="0" w:firstRowLastColumn="0" w:lastRowFirstColumn="0" w:lastRowLastColumn="0"/>
              <w:rPr>
                <w:ins w:id="110" w:author="Comparison" w:date="2026-09-25T20:04:00Z" w16du:dateUtc="2026-09-26T00:04:00Z"/>
                <w:b w:val="0"/>
                <w:color w:val="auto"/>
                <w:sz w:val="18"/>
                <w:szCs w:val="18"/>
              </w:rPr>
            </w:pPr>
            <w:ins w:id="111" w:author="Comparison" w:date="2026-09-25T20:04:00Z" w16du:dateUtc="2026-09-26T00:04:00Z">
              <w:r>
                <w:rPr>
                  <w:b w:val="0"/>
                  <w:color w:val="auto"/>
                  <w:sz w:val="18"/>
                  <w:szCs w:val="18"/>
                </w:rPr>
                <w:t>9:00 a.m. – 12:00 p.m.</w:t>
              </w:r>
            </w:ins>
          </w:p>
        </w:tc>
        <w:tc>
          <w:tcPr>
            <w:tcW w:w="2430" w:type="dxa"/>
            <w:tcBorders>
              <w:top w:val="single" w:sz="4" w:space="0" w:color="auto"/>
              <w:left w:val="single" w:sz="8" w:space="0" w:color="auto"/>
              <w:bottom w:val="single" w:sz="4" w:space="0" w:color="auto"/>
              <w:right w:val="single" w:sz="8" w:space="0" w:color="auto"/>
            </w:tcBorders>
          </w:tcPr>
          <w:p w14:paraId="5E4A2368" w14:textId="77777777" w:rsidR="008B5FB4" w:rsidRDefault="00D67209" w:rsidP="00711A47">
            <w:pPr>
              <w:pStyle w:val="DisclaimerHeading"/>
              <w:spacing w:before="40" w:after="40" w:line="220" w:lineRule="exact"/>
              <w:cnfStyle w:val="000000100000" w:firstRow="0" w:lastRow="0" w:firstColumn="0" w:lastColumn="0" w:oddVBand="0" w:evenVBand="0" w:oddHBand="1" w:evenHBand="0" w:firstRowFirstColumn="0" w:firstRowLastColumn="0" w:lastRowFirstColumn="0" w:lastRowLastColumn="0"/>
              <w:rPr>
                <w:ins w:id="112" w:author="Comparison" w:date="2026-09-25T20:04:00Z" w16du:dateUtc="2026-09-26T00:04:00Z"/>
                <w:szCs w:val="18"/>
              </w:rPr>
            </w:pPr>
            <w:ins w:id="113" w:author="Comparison" w:date="2026-09-25T20:04:00Z" w16du:dateUtc="2026-09-26T00:04:00Z">
              <w:r>
                <w:rPr>
                  <w:szCs w:val="18"/>
                </w:rPr>
                <w:t>WebEx and Conference Center</w:t>
              </w:r>
            </w:ins>
          </w:p>
        </w:tc>
        <w:tc>
          <w:tcPr>
            <w:tcW w:w="1816" w:type="dxa"/>
            <w:tcBorders>
              <w:top w:val="single" w:sz="4" w:space="0" w:color="auto"/>
              <w:left w:val="single" w:sz="4" w:space="0" w:color="auto"/>
              <w:bottom w:val="single" w:sz="4" w:space="0" w:color="auto"/>
              <w:right w:val="single" w:sz="4" w:space="0" w:color="auto"/>
            </w:tcBorders>
          </w:tcPr>
          <w:p w14:paraId="5D3D42DE" w14:textId="77777777" w:rsidR="008B5FB4" w:rsidRDefault="00D67209" w:rsidP="000B4EE8">
            <w:pPr>
              <w:pStyle w:val="DisclaimerHeading"/>
              <w:spacing w:before="40" w:after="40" w:line="220" w:lineRule="exact"/>
              <w:jc w:val="center"/>
              <w:cnfStyle w:val="000000100000" w:firstRow="0" w:lastRow="0" w:firstColumn="0" w:lastColumn="0" w:oddVBand="0" w:evenVBand="0" w:oddHBand="1" w:evenHBand="0" w:firstRowFirstColumn="0" w:firstRowLastColumn="0" w:lastRowFirstColumn="0" w:lastRowLastColumn="0"/>
              <w:rPr>
                <w:ins w:id="114" w:author="Comparison" w:date="2026-09-25T20:04:00Z" w16du:dateUtc="2026-09-26T00:04:00Z"/>
                <w:b w:val="0"/>
                <w:color w:val="auto"/>
                <w:sz w:val="18"/>
                <w:szCs w:val="18"/>
              </w:rPr>
            </w:pPr>
            <w:ins w:id="115" w:author="Comparison" w:date="2026-09-25T20:04:00Z" w16du:dateUtc="2026-09-26T00:04:00Z">
              <w:r>
                <w:rPr>
                  <w:b w:val="0"/>
                  <w:color w:val="auto"/>
                  <w:sz w:val="18"/>
                  <w:szCs w:val="18"/>
                </w:rPr>
                <w:t>December 12, 2023</w:t>
              </w:r>
            </w:ins>
          </w:p>
        </w:tc>
        <w:tc>
          <w:tcPr>
            <w:tcW w:w="1529" w:type="dxa"/>
            <w:tcBorders>
              <w:top w:val="single" w:sz="4" w:space="0" w:color="auto"/>
              <w:left w:val="single" w:sz="4" w:space="0" w:color="auto"/>
              <w:bottom w:val="single" w:sz="4" w:space="0" w:color="auto"/>
              <w:right w:val="single" w:sz="4" w:space="0" w:color="auto"/>
            </w:tcBorders>
          </w:tcPr>
          <w:p w14:paraId="123B22AE" w14:textId="77777777" w:rsidR="008B5FB4" w:rsidRDefault="00D67209" w:rsidP="002C3BC7">
            <w:pPr>
              <w:pStyle w:val="DisclaimerHeading"/>
              <w:spacing w:before="40" w:after="40" w:line="220" w:lineRule="exact"/>
              <w:jc w:val="center"/>
              <w:cnfStyle w:val="000000100000" w:firstRow="0" w:lastRow="0" w:firstColumn="0" w:lastColumn="0" w:oddVBand="0" w:evenVBand="0" w:oddHBand="1" w:evenHBand="0" w:firstRowFirstColumn="0" w:firstRowLastColumn="0" w:lastRowFirstColumn="0" w:lastRowLastColumn="0"/>
              <w:rPr>
                <w:ins w:id="116" w:author="Comparison" w:date="2026-09-25T20:04:00Z" w16du:dateUtc="2026-09-26T00:04:00Z"/>
                <w:b w:val="0"/>
                <w:color w:val="auto"/>
                <w:sz w:val="18"/>
                <w:szCs w:val="18"/>
              </w:rPr>
            </w:pPr>
            <w:ins w:id="117" w:author="Comparison" w:date="2026-09-25T20:04:00Z" w16du:dateUtc="2026-09-26T00:04:00Z">
              <w:r>
                <w:rPr>
                  <w:b w:val="0"/>
                  <w:color w:val="auto"/>
                  <w:sz w:val="18"/>
                  <w:szCs w:val="18"/>
                </w:rPr>
                <w:t>December 14, 2023</w:t>
              </w:r>
            </w:ins>
          </w:p>
        </w:tc>
      </w:tr>
    </w:tbl>
    <w:p w14:paraId="12FA5127" w14:textId="77777777" w:rsidR="003C3320" w:rsidRDefault="00D67209" w:rsidP="003C3320">
      <w:pPr>
        <w:pStyle w:val="DisclaimerBodyCopy"/>
        <w:rPr>
          <w:ins w:id="118" w:author="Comparison" w:date="2026-09-25T20:04:00Z" w16du:dateUtc="2026-09-26T00:04:00Z"/>
          <w:sz w:val="24"/>
        </w:rPr>
      </w:pPr>
      <w:ins w:id="119" w:author="Comparison" w:date="2026-09-25T20:04:00Z" w16du:dateUtc="2026-09-26T00:04:00Z">
        <w:r>
          <w:br w:type="page"/>
        </w:r>
      </w:ins>
    </w:p>
    <w:p w14:paraId="2807F99F" w14:textId="77777777" w:rsidR="00B62597" w:rsidRDefault="00D67209" w:rsidP="00337321">
      <w:pPr>
        <w:pStyle w:val="Author"/>
        <w:rPr>
          <w:ins w:id="120" w:author="Comparison" w:date="2026-09-25T20:04:00Z" w16du:dateUtc="2026-09-26T00:04:00Z"/>
        </w:rPr>
      </w:pPr>
      <w:ins w:id="121" w:author="Comparison" w:date="2026-09-25T20:04:00Z" w16du:dateUtc="2026-09-26T00:04:00Z">
        <w:r>
          <w:t xml:space="preserve">Author: </w:t>
        </w:r>
        <w:r w:rsidR="00893A8F">
          <w:t>Becky</w:t>
        </w:r>
        <w:r w:rsidR="009635F6">
          <w:t xml:space="preserve"> </w:t>
        </w:r>
        <w:r>
          <w:t>Davis</w:t>
        </w:r>
      </w:ins>
    </w:p>
    <w:p w14:paraId="550018EF" w14:textId="77777777" w:rsidR="00A317A9" w:rsidRPr="00B62597" w:rsidRDefault="00A317A9" w:rsidP="00337321">
      <w:pPr>
        <w:pStyle w:val="Author"/>
        <w:rPr>
          <w:ins w:id="122" w:author="Comparison" w:date="2026-09-25T20:04:00Z" w16du:dateUtc="2026-09-26T00:04:00Z"/>
        </w:rPr>
      </w:pPr>
    </w:p>
    <w:p w14:paraId="7FC9704C" w14:textId="77777777" w:rsidR="00B62597" w:rsidRPr="00B62597" w:rsidRDefault="00D67209" w:rsidP="00DB29E9">
      <w:pPr>
        <w:pStyle w:val="DisclaimerHeading"/>
        <w:rPr>
          <w:ins w:id="123" w:author="Comparison" w:date="2026-09-25T20:04:00Z" w16du:dateUtc="2026-09-26T00:04:00Z"/>
        </w:rPr>
      </w:pPr>
      <w:ins w:id="124" w:author="Comparison" w:date="2026-09-25T20:04:00Z" w16du:dateUtc="2026-09-26T00:04:00Z">
        <w:r>
          <w:t>Anti</w:t>
        </w:r>
        <w:r w:rsidRPr="00B62597">
          <w:t>trust:</w:t>
        </w:r>
      </w:ins>
    </w:p>
    <w:p w14:paraId="6DE60DE4" w14:textId="77777777" w:rsidR="00B62597" w:rsidRPr="00B62597" w:rsidRDefault="00D67209" w:rsidP="00491490">
      <w:pPr>
        <w:pStyle w:val="DisclaimerBodyCopy"/>
        <w:rPr>
          <w:ins w:id="125" w:author="Comparison" w:date="2026-09-25T20:04:00Z" w16du:dateUtc="2026-09-26T00:04:00Z"/>
        </w:rPr>
      </w:pPr>
      <w:ins w:id="126" w:author="Comparison" w:date="2026-09-25T20:04:00Z" w16du:dateUtc="2026-09-26T00:04:00Z">
        <w:r w:rsidRPr="00B62597">
          <w:t>You may not discuss any topics that violate, or that might appear to violate, the antitrust laws including but not limited to agreements between or among competitors regarding prices, bid and offer practices, availability of service, product design, terms of sale, division of markets, allocation of customers or any other activity that might unreasonably restrain competition.</w:t>
        </w:r>
        <w:r w:rsidR="00711249">
          <w:t xml:space="preserve"> </w:t>
        </w:r>
        <w:r w:rsidRPr="00B62597">
          <w:t>If any of these items are discussed the chair will re-direct the conversation.</w:t>
        </w:r>
        <w:r w:rsidR="00711249">
          <w:t xml:space="preserve"> </w:t>
        </w:r>
        <w:r w:rsidRPr="00B62597">
          <w:t>If the conversation still persists, parties will be asked to leave the meeting or the meeting will be adjourned.</w:t>
        </w:r>
      </w:ins>
    </w:p>
    <w:p w14:paraId="2DAFCE74" w14:textId="77777777" w:rsidR="00B62597" w:rsidRPr="00B62597" w:rsidRDefault="00B62597" w:rsidP="00B62597">
      <w:pPr>
        <w:spacing w:after="0" w:line="240" w:lineRule="auto"/>
        <w:rPr>
          <w:ins w:id="127" w:author="Comparison" w:date="2026-09-25T20:04:00Z" w16du:dateUtc="2026-09-26T00:04:00Z"/>
          <w:rFonts w:ascii="Arial Narrow" w:eastAsia="Times New Roman" w:hAnsi="Arial Narrow" w:cs="Times New Roman"/>
          <w:sz w:val="16"/>
          <w:szCs w:val="16"/>
        </w:rPr>
      </w:pPr>
    </w:p>
    <w:p w14:paraId="4C8FFDE6" w14:textId="77777777" w:rsidR="00B62597" w:rsidRPr="00B62597" w:rsidRDefault="00D67209" w:rsidP="00337321">
      <w:pPr>
        <w:pStyle w:val="DisclosureTitle"/>
        <w:rPr>
          <w:ins w:id="128" w:author="Comparison" w:date="2026-09-25T20:04:00Z" w16du:dateUtc="2026-09-26T00:04:00Z"/>
        </w:rPr>
      </w:pPr>
      <w:ins w:id="129" w:author="Comparison" w:date="2026-09-25T20:04:00Z" w16du:dateUtc="2026-09-26T00:04:00Z">
        <w:r w:rsidRPr="00B62597">
          <w:t>Code of Conduct:</w:t>
        </w:r>
      </w:ins>
    </w:p>
    <w:p w14:paraId="4B0C3E84" w14:textId="77777777" w:rsidR="00B62597" w:rsidRPr="00B62597" w:rsidRDefault="00D67209" w:rsidP="00337321">
      <w:pPr>
        <w:pStyle w:val="DisclosureBody"/>
        <w:rPr>
          <w:ins w:id="130" w:author="Comparison" w:date="2026-09-25T20:04:00Z" w16du:dateUtc="2026-09-26T00:04:00Z"/>
        </w:rPr>
      </w:pPr>
      <w:ins w:id="131" w:author="Comparison" w:date="2026-09-25T20:04:00Z" w16du:dateUtc="2026-09-26T00:04:00Z">
        <w:r w:rsidRPr="00B62597">
          <w:t>As a mandatory condition of attendance at today's meeting, attendees agree to adhere to the PJM Code of Conduct as detailed in PJM Manual M-34 section 4.5, including, but not limited to, participants' responsibilities and rules regarding the dissemination of meeting discussion and materials.</w:t>
        </w:r>
      </w:ins>
    </w:p>
    <w:p w14:paraId="2FC71F40" w14:textId="77777777" w:rsidR="00B62597" w:rsidRPr="00B62597" w:rsidRDefault="00B62597" w:rsidP="00B62597">
      <w:pPr>
        <w:spacing w:after="0" w:line="240" w:lineRule="auto"/>
        <w:rPr>
          <w:ins w:id="132" w:author="Comparison" w:date="2026-09-25T20:04:00Z" w16du:dateUtc="2026-09-26T00:04:00Z"/>
          <w:rFonts w:ascii="Arial Narrow" w:eastAsia="Times New Roman" w:hAnsi="Arial Narrow" w:cs="Times New Roman"/>
          <w:sz w:val="18"/>
          <w:szCs w:val="18"/>
        </w:rPr>
      </w:pPr>
    </w:p>
    <w:p w14:paraId="0506B72A" w14:textId="77777777" w:rsidR="00B62597" w:rsidRPr="00B62597" w:rsidRDefault="00D67209" w:rsidP="00337321">
      <w:pPr>
        <w:pStyle w:val="DisclosureTitle"/>
        <w:rPr>
          <w:ins w:id="133" w:author="Comparison" w:date="2026-09-25T20:04:00Z" w16du:dateUtc="2026-09-26T00:04:00Z"/>
        </w:rPr>
      </w:pPr>
      <w:ins w:id="134" w:author="Comparison" w:date="2026-09-25T20:04:00Z" w16du:dateUtc="2026-09-26T00:04:00Z">
        <w:r w:rsidRPr="00B62597">
          <w:t xml:space="preserve">Public Meetings/Media Participation: </w:t>
        </w:r>
      </w:ins>
    </w:p>
    <w:p w14:paraId="6DAD82B9" w14:textId="77777777" w:rsidR="00DE34CF" w:rsidRDefault="00D67209" w:rsidP="00337321">
      <w:pPr>
        <w:pStyle w:val="DisclosureBody"/>
        <w:rPr>
          <w:ins w:id="135" w:author="Comparison" w:date="2026-09-25T20:04:00Z" w16du:dateUtc="2026-09-26T00:04:00Z"/>
        </w:rPr>
      </w:pPr>
      <w:ins w:id="136" w:author="Comparison" w:date="2026-09-25T20:04:00Z" w16du:dateUtc="2026-09-26T00:04:00Z">
        <w:r w:rsidRPr="00B62597">
          <w:t>Unless otherwise noted, PJM stakeholder meetings are open to the public and to members of the media. Members of the media are asked to announce their attendance at all PJM stakeholder meetings at the beginning of the meeting or at the point they join a meeting already in progress. Members of the Media are reminded that speakers at PJM meetings cannot be quoted without explicit permission from the speaker. PJM Members are reminded that "detailed transcriptional meeting notes" and white board notes from "brai</w:t>
        </w:r>
        <w:r w:rsidRPr="00B62597">
          <w:t>nstorming sessions" shall not be disseminated. Stakeholders are also not allowed to create audio, video or online recordings of PJM meetings.</w:t>
        </w:r>
        <w:r w:rsidR="000333FF">
          <w:t xml:space="preserve"> </w:t>
        </w:r>
        <w:r w:rsidR="000333FF" w:rsidRPr="00E1605D">
          <w:t>PJM may create audio, video or online recordings of stakeholder meetings for internal and training purposes, and your participation at such meetings indicates your consent to the same.</w:t>
        </w:r>
      </w:ins>
    </w:p>
    <w:p w14:paraId="347CE373" w14:textId="77777777" w:rsidR="00027F49" w:rsidRDefault="00D67209" w:rsidP="00027F49">
      <w:pPr>
        <w:pStyle w:val="DisclaimerHeading"/>
        <w:spacing w:before="240"/>
        <w:rPr>
          <w:ins w:id="137" w:author="Comparison" w:date="2026-09-25T20:04:00Z" w16du:dateUtc="2026-09-26T00:04:00Z"/>
        </w:rPr>
      </w:pPr>
      <w:ins w:id="138" w:author="Comparison" w:date="2026-09-25T20:04:00Z" w16du:dateUtc="2026-09-26T00:04:00Z">
        <w:r>
          <w:t xml:space="preserve">Participant Identification in </w:t>
        </w:r>
        <w:r w:rsidR="00711249">
          <w:t>Webex</w:t>
        </w:r>
        <w:r>
          <w:t>:</w:t>
        </w:r>
      </w:ins>
    </w:p>
    <w:p w14:paraId="362E905D" w14:textId="77777777" w:rsidR="00027F49" w:rsidRDefault="00D67209" w:rsidP="00027F49">
      <w:pPr>
        <w:pStyle w:val="DisclaimerBodyCopy"/>
        <w:rPr>
          <w:ins w:id="139" w:author="Comparison" w:date="2026-09-25T20:04:00Z" w16du:dateUtc="2026-09-26T00:04:00Z"/>
        </w:rPr>
      </w:pPr>
      <w:ins w:id="140" w:author="Comparison" w:date="2026-09-25T20:04:00Z" w16du:dateUtc="2026-09-26T00:04:00Z">
        <w:r>
          <w:t xml:space="preserve">When logging into the </w:t>
        </w:r>
        <w:r w:rsidR="00711249">
          <w:t>Webex</w:t>
        </w:r>
        <w:r>
          <w:t xml:space="preserve"> desktop client, please enter your real first and last name as well as a valid email address. Be sure to select the “call me” option.</w:t>
        </w:r>
      </w:ins>
    </w:p>
    <w:p w14:paraId="3365149B" w14:textId="77777777" w:rsidR="00027F49" w:rsidRDefault="00D67209" w:rsidP="00027F49">
      <w:pPr>
        <w:pStyle w:val="DisclaimerBodyCopy"/>
        <w:rPr>
          <w:ins w:id="141" w:author="Comparison" w:date="2026-09-25T20:04:00Z" w16du:dateUtc="2026-09-26T00:04:00Z"/>
        </w:rPr>
      </w:pPr>
      <w:ins w:id="142" w:author="Comparison" w:date="2026-09-25T20:04:00Z" w16du:dateUtc="2026-09-26T00:04:00Z">
        <w:r>
          <w:t xml:space="preserve">PJM support staff continuously monitors </w:t>
        </w:r>
        <w:r w:rsidR="00711249">
          <w:t>Webex</w:t>
        </w:r>
        <w:r>
          <w:t xml:space="preserve"> connections during stakeholder meetings. Anonymous users or those using false usernames or emails will be dropped from the teleconference.</w:t>
        </w:r>
      </w:ins>
    </w:p>
    <w:p w14:paraId="47D44976" w14:textId="77777777" w:rsidR="00027F49" w:rsidRDefault="00027F49" w:rsidP="00027F49">
      <w:pPr>
        <w:pStyle w:val="DisclosureBody"/>
        <w:rPr>
          <w:ins w:id="143" w:author="Comparison" w:date="2026-09-25T20:04:00Z" w16du:dateUtc="2026-09-26T00:04:00Z"/>
        </w:rPr>
      </w:pPr>
    </w:p>
    <w:p w14:paraId="361314D3" w14:textId="77777777" w:rsidR="00027F49" w:rsidRDefault="00D67209" w:rsidP="00027F49">
      <w:pPr>
        <w:pStyle w:val="DisclaimerHeading"/>
        <w:rPr>
          <w:ins w:id="144" w:author="Comparison" w:date="2026-09-25T20:04:00Z" w16du:dateUtc="2026-09-26T00:04:00Z"/>
        </w:rPr>
      </w:pPr>
      <w:ins w:id="145" w:author="Comparison" w:date="2026-09-25T20:04:00Z" w16du:dateUtc="2026-09-26T00:04:00Z">
        <w:r w:rsidRPr="006024A0">
          <w:rPr>
            <w:noProof/>
          </w:rPr>
          <w:drawing>
            <wp:inline distT="0" distB="0" distL="0" distR="0">
              <wp:extent cx="5943600" cy="9836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983615"/>
                      </a:xfrm>
                      <a:prstGeom prst="rect">
                        <a:avLst/>
                      </a:prstGeom>
                    </pic:spPr>
                  </pic:pic>
                </a:graphicData>
              </a:graphic>
            </wp:inline>
          </w:drawing>
        </w:r>
      </w:ins>
    </w:p>
    <w:p w14:paraId="1512BE25" w14:textId="77777777" w:rsidR="00027F49" w:rsidRDefault="00027F49" w:rsidP="00027F49">
      <w:pPr>
        <w:pStyle w:val="DisclaimerHeading"/>
        <w:rPr>
          <w:ins w:id="146" w:author="Comparison" w:date="2026-09-25T20:04:00Z" w16du:dateUtc="2026-09-26T00:04:00Z"/>
        </w:rPr>
      </w:pPr>
    </w:p>
    <w:p w14:paraId="0B153C9B" w14:textId="77777777" w:rsidR="00027F49" w:rsidRPr="009C15C4" w:rsidRDefault="00D67209" w:rsidP="00027F49">
      <w:pPr>
        <w:rPr>
          <w:ins w:id="147" w:author="Comparison" w:date="2026-09-25T20:04:00Z" w16du:dateUtc="2026-09-26T00:04:00Z"/>
        </w:rPr>
      </w:pPr>
      <w:ins w:id="148" w:author="Comparison" w:date="2026-09-25T20:04:00Z" w16du:dateUtc="2026-09-26T00:04:00Z">
        <w:r w:rsidRPr="006024A0">
          <w:rPr>
            <w:noProof/>
          </w:rPr>
          <w:drawing>
            <wp:inline distT="0" distB="0" distL="0" distR="0">
              <wp:extent cx="5943600" cy="1217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0"/>
                      <a:stretch>
                        <a:fillRect/>
                      </a:stretch>
                    </pic:blipFill>
                    <pic:spPr>
                      <a:xfrm>
                        <a:off x="0" y="0"/>
                        <a:ext cx="5943600" cy="1217930"/>
                      </a:xfrm>
                      <a:prstGeom prst="rect">
                        <a:avLst/>
                      </a:prstGeom>
                    </pic:spPr>
                  </pic:pic>
                </a:graphicData>
              </a:graphic>
            </wp:inline>
          </w:drawing>
        </w:r>
      </w:ins>
    </w:p>
    <w:p w14:paraId="48C2AB66" w14:textId="77777777" w:rsidR="00027F49" w:rsidRPr="009C15C4" w:rsidRDefault="00027F49" w:rsidP="00027F49">
      <w:pPr>
        <w:rPr>
          <w:ins w:id="149" w:author="Comparison" w:date="2026-09-25T20:04:00Z" w16du:dateUtc="2026-09-26T00:04:00Z"/>
        </w:rPr>
      </w:pPr>
    </w:p>
    <w:p w14:paraId="6F363E85" w14:textId="77777777" w:rsidR="009C15C4" w:rsidRPr="009C15C4" w:rsidRDefault="009C15C4" w:rsidP="009C15C4">
      <w:pPr>
        <w:rPr>
          <w:ins w:id="150" w:author="Comparison" w:date="2026-09-25T20:04:00Z" w16du:dateUtc="2026-09-26T00:04:00Z"/>
        </w:rPr>
      </w:pPr>
    </w:p>
    <w:p w14:paraId="0F0965B0" w14:textId="77777777" w:rsidR="009C15C4" w:rsidRPr="009C15C4" w:rsidRDefault="009C15C4" w:rsidP="009C15C4">
      <w:pPr>
        <w:rPr>
          <w:ins w:id="151" w:author="Comparison" w:date="2026-09-25T20:04:00Z" w16du:dateUtc="2026-09-26T00:04:00Z"/>
        </w:rPr>
      </w:pPr>
    </w:p>
    <w:p w14:paraId="768EBDAB" w14:textId="77777777" w:rsidR="009C15C4" w:rsidRPr="009C15C4" w:rsidRDefault="009C15C4" w:rsidP="009C15C4">
      <w:pPr>
        <w:rPr>
          <w:ins w:id="152" w:author="Comparison" w:date="2026-09-25T20:04:00Z" w16du:dateUtc="2026-09-26T00:04:00Z"/>
        </w:rPr>
      </w:pPr>
    </w:p>
    <w:p w14:paraId="4199B14A" w14:textId="77777777" w:rsidR="002639AF" w:rsidRPr="00894B97" w:rsidRDefault="00D67209" w:rsidP="002639AF">
      <w:pPr>
        <w:rPr>
          <w:del w:id="153" w:author="Comparison" w:date="2026-09-25T20:04:00Z" w16du:dateUtc="2026-09-26T00:04:00Z"/>
          <w:rFonts w:ascii="Calibri" w:hAnsi="Calibri"/>
        </w:rPr>
      </w:pPr>
      <w:ins w:id="154" w:author="Comparison" w:date="2026-09-25T20:04:00Z" w16du:dateUtc="2026-09-26T00:04:00Z">
        <w:r>
          <w:rPr>
            <w:noProof/>
          </w:rPr>
          <mc:AlternateContent>
            <mc:Choice Requires="wps">
              <w:drawing>
                <wp:anchor distT="0" distB="0" distL="114300" distR="114300" simplePos="0" relativeHeight="251659264" behindDoc="0" locked="0" layoutInCell="1" allowOverlap="1">
                  <wp:simplePos x="0" y="0"/>
                  <wp:positionH relativeFrom="column">
                    <wp:posOffset>9525</wp:posOffset>
                  </wp:positionH>
                  <wp:positionV relativeFrom="paragraph">
                    <wp:posOffset>1195070</wp:posOffset>
                  </wp:positionV>
                  <wp:extent cx="5943600" cy="552450"/>
                  <wp:effectExtent l="0" t="0" r="0" b="0"/>
                  <wp:wrapTopAndBottom/>
                  <wp:docPr id="3" name="Text Box 3"/>
                  <wp:cNvGraphicFramePr/>
                  <a:graphic xmlns:a="http://schemas.openxmlformats.org/drawingml/2006/main">
                    <a:graphicData uri="http://schemas.microsoft.com/office/word/2010/wordprocessingShape">
                      <wps:wsp>
                        <wps:cNvSpPr txBox="1"/>
                        <wps:spPr>
                          <a:xfrm>
                            <a:off x="0" y="0"/>
                            <a:ext cx="5943600" cy="552450"/>
                          </a:xfrm>
                          <a:prstGeom prst="rect">
                            <a:avLst/>
                          </a:prstGeom>
                          <a:solidFill>
                            <a:schemeClr val="bg1">
                              <a:lumMod val="9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1DEF398" w14:textId="77777777" w:rsidR="009C15C4" w:rsidRPr="0025139E" w:rsidRDefault="00D67209" w:rsidP="009C15C4">
                              <w:pPr>
                                <w:shd w:val="clear" w:color="auto" w:fill="F2F2F2" w:themeFill="background1" w:themeFillShade="F2"/>
                                <w:spacing w:after="100" w:afterAutospacing="1" w:line="280" w:lineRule="exact"/>
                                <w:jc w:val="center"/>
                                <w:rPr>
                                  <w:ins w:id="155" w:author="Comparison" w:date="2026-09-25T20:04:00Z" w16du:dateUtc="2026-09-26T00:04:00Z"/>
                                  <w:rFonts w:ascii="Arial Narrow" w:hAnsi="Arial Narrow" w:cs="ArialNarrow"/>
                                  <w:color w:val="156082" w:themeColor="accent1"/>
                                  <w:u w:val="single"/>
                                </w:rPr>
                              </w:pPr>
                              <w:ins w:id="156" w:author="Comparison" w:date="2026-09-25T20:04:00Z" w16du:dateUtc="2026-09-26T00:04:00Z">
                                <w:r w:rsidRPr="0025139E">
                                  <w:rPr>
                                    <w:rFonts w:ascii="Arial Narrow" w:hAnsi="Arial Narrow"/>
                                    <w:color w:val="156082" w:themeColor="accent1"/>
                                  </w:rPr>
                                  <w:t xml:space="preserve">Provide feedback on the progress of this group: </w:t>
                                </w:r>
                                <w:r w:rsidR="007703B4">
                                  <w:fldChar w:fldCharType="begin"/>
                                </w:r>
                                <w:r w:rsidR="007703B4">
                                  <w:instrText>HYPERLINK "https://www.pjm.com/committees-and-groups/committees/form-facilitator-feedback.aspx"</w:instrText>
                                </w:r>
                                <w:r w:rsidR="007703B4">
                                  <w:fldChar w:fldCharType="separate"/>
                                </w:r>
                                <w:r w:rsidR="007703B4" w:rsidRPr="007703B4">
                                  <w:rPr>
                                    <w:rStyle w:val="Hyperlink"/>
                                    <w:rFonts w:ascii="Arial Narrow" w:hAnsi="Arial Narrow"/>
                                    <w:i/>
                                    <w:color w:val="156082" w:themeColor="accent1"/>
                                  </w:rPr>
                                  <w:t>Facilitator Feedback Form</w:t>
                                </w:r>
                                <w:r w:rsidR="007703B4">
                                  <w:fldChar w:fldCharType="end"/>
                                </w:r>
                                <w:r w:rsidRPr="0025139E">
                                  <w:rPr>
                                    <w:rFonts w:ascii="Arial Narrow" w:hAnsi="Arial Narrow" w:cs="ArialNarrow"/>
                                    <w:color w:val="156082" w:themeColor="accent1"/>
                                  </w:rPr>
                                  <w:br/>
                                </w:r>
                                <w:r w:rsidRPr="00C757F4">
                                  <w:rPr>
                                    <w:rFonts w:ascii="Arial Narrow" w:hAnsi="Arial Narrow"/>
                                    <w:color w:val="156082" w:themeColor="accent1"/>
                                  </w:rPr>
                                  <w:t xml:space="preserve">Visit </w:t>
                                </w:r>
                                <w:r w:rsidR="00C757F4">
                                  <w:fldChar w:fldCharType="begin"/>
                                </w:r>
                                <w:r w:rsidR="00C757F4">
                                  <w:instrText>HYPERLINK "https://learn.pjm.com/"</w:instrText>
                                </w:r>
                                <w:r w:rsidR="00C757F4">
                                  <w:fldChar w:fldCharType="separate"/>
                                </w:r>
                                <w:r w:rsidR="00C757F4">
                                  <w:rPr>
                                    <w:rStyle w:val="Hyperlink"/>
                                    <w:rFonts w:ascii="Arial Narrow" w:hAnsi="Arial Narrow" w:cs="ArialNarrow"/>
                                    <w:i/>
                                    <w:color w:val="156082" w:themeColor="accent1"/>
                                  </w:rPr>
                                  <w:t>learn.pjm.com</w:t>
                                </w:r>
                                <w:r w:rsidR="00C757F4">
                                  <w:fldChar w:fldCharType="end"/>
                                </w:r>
                                <w:r w:rsidRPr="00C757F4">
                                  <w:rPr>
                                    <w:rFonts w:ascii="Arial Narrow" w:hAnsi="Arial Narrow"/>
                                    <w:color w:val="156082" w:themeColor="accent1"/>
                                  </w:rPr>
                                  <w:t xml:space="preserve">, </w:t>
                                </w:r>
                                <w:r w:rsidRPr="0025139E">
                                  <w:rPr>
                                    <w:rFonts w:ascii="Arial Narrow" w:hAnsi="Arial Narrow"/>
                                    <w:color w:val="156082" w:themeColor="accent1"/>
                                  </w:rPr>
                                  <w:t xml:space="preserve">an easy-to-understand resource </w:t>
                                </w:r>
                                <w:r w:rsidRPr="0025139E">
                                  <w:rPr>
                                    <w:rFonts w:ascii="Arial Narrow" w:hAnsi="Arial Narrow" w:cs="Arial"/>
                                    <w:color w:val="156082" w:themeColor="accent1"/>
                                  </w:rPr>
                                  <w:t>about the power industry and PJM’s role.</w:t>
                                </w:r>
                              </w:ins>
                            </w:p>
                          </w:txbxContent>
                        </wps:txbx>
                        <wps:bodyPr rot="0" spcFirstLastPara="0" vertOverflow="overflow" horzOverflow="overflow" vert="horz" wrap="square" numCol="1" spcCol="0" rtlCol="0" fromWordArt="0" anchor="t"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3" o:spid="_x0000_s1026" type="#_x0000_t202" style="position:absolute;margin-left:.75pt;margin-top:94.1pt;width:468pt;height:4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" fillcolor="#f2f2f2 [3052]" stroked="f" strokeweight=".5pt">
                  <v:textbox>
                    <w:txbxContent>
                      <w:p w14:paraId="71DEF398" w14:textId="77777777" w:rsidR="009C15C4" w:rsidRPr="0025139E" w:rsidRDefault="00D67209" w:rsidP="009C15C4">
                        <w:pPr>
                          <w:shd w:val="clear" w:color="auto" w:fill="F2F2F2" w:themeFill="background1" w:themeFillShade="F2"/>
                          <w:spacing w:after="100" w:afterAutospacing="1" w:line="280" w:lineRule="exact"/>
                          <w:jc w:val="center"/>
                          <w:rPr>
                            <w:ins w:id="157" w:author="Comparison" w:date="2026-09-25T20:04:00Z" w16du:dateUtc="2026-09-26T00:04:00Z"/>
                            <w:rFonts w:ascii="Arial Narrow" w:hAnsi="Arial Narrow" w:cs="ArialNarrow"/>
                            <w:color w:val="156082" w:themeColor="accent1"/>
                            <w:u w:val="single"/>
                          </w:rPr>
                        </w:pPr>
                        <w:ins w:id="158" w:author="Comparison" w:date="2026-09-25T20:04:00Z" w16du:dateUtc="2026-09-26T00:04:00Z">
                          <w:r w:rsidRPr="0025139E">
                            <w:rPr>
                              <w:rFonts w:ascii="Arial Narrow" w:hAnsi="Arial Narrow"/>
                              <w:color w:val="156082" w:themeColor="accent1"/>
                            </w:rPr>
                            <w:t xml:space="preserve">Provide feedback on the progress of this group: </w:t>
                          </w:r>
                          <w:r w:rsidR="007703B4">
                            <w:fldChar w:fldCharType="begin"/>
                          </w:r>
                          <w:r w:rsidR="007703B4">
                            <w:instrText>HYPERLINK "https://www.pjm.com/committees-and-groups/committees/form-facilitator-feedback.aspx"</w:instrText>
                          </w:r>
                          <w:r w:rsidR="007703B4">
                            <w:fldChar w:fldCharType="separate"/>
                          </w:r>
                          <w:r w:rsidR="007703B4" w:rsidRPr="007703B4">
                            <w:rPr>
                              <w:rStyle w:val="Hyperlink"/>
                              <w:rFonts w:ascii="Arial Narrow" w:hAnsi="Arial Narrow"/>
                              <w:i/>
                              <w:color w:val="156082" w:themeColor="accent1"/>
                            </w:rPr>
                            <w:t>Facilitator Feedback Form</w:t>
                          </w:r>
                          <w:r w:rsidR="007703B4">
                            <w:fldChar w:fldCharType="end"/>
                          </w:r>
                          <w:r w:rsidRPr="0025139E">
                            <w:rPr>
                              <w:rFonts w:ascii="Arial Narrow" w:hAnsi="Arial Narrow" w:cs="ArialNarrow"/>
                              <w:color w:val="156082" w:themeColor="accent1"/>
                            </w:rPr>
                            <w:br/>
                          </w:r>
                          <w:r w:rsidRPr="00C757F4">
                            <w:rPr>
                              <w:rFonts w:ascii="Arial Narrow" w:hAnsi="Arial Narrow"/>
                              <w:color w:val="156082" w:themeColor="accent1"/>
                            </w:rPr>
                            <w:t xml:space="preserve">Visit </w:t>
                          </w:r>
                          <w:r w:rsidR="00C757F4">
                            <w:fldChar w:fldCharType="begin"/>
                          </w:r>
                          <w:r w:rsidR="00C757F4">
                            <w:instrText>HYPERLINK "https://learn.pjm.com/"</w:instrText>
                          </w:r>
                          <w:r w:rsidR="00C757F4">
                            <w:fldChar w:fldCharType="separate"/>
                          </w:r>
                          <w:r w:rsidR="00C757F4">
                            <w:rPr>
                              <w:rStyle w:val="Hyperlink"/>
                              <w:rFonts w:ascii="Arial Narrow" w:hAnsi="Arial Narrow" w:cs="ArialNarrow"/>
                              <w:i/>
                              <w:color w:val="156082" w:themeColor="accent1"/>
                            </w:rPr>
                            <w:t>learn.pjm.com</w:t>
                          </w:r>
                          <w:r w:rsidR="00C757F4">
                            <w:fldChar w:fldCharType="end"/>
                          </w:r>
                          <w:r w:rsidRPr="00C757F4">
                            <w:rPr>
                              <w:rFonts w:ascii="Arial Narrow" w:hAnsi="Arial Narrow"/>
                              <w:color w:val="156082" w:themeColor="accent1"/>
                            </w:rPr>
                            <w:t xml:space="preserve">, </w:t>
                          </w:r>
                          <w:r w:rsidRPr="0025139E">
                            <w:rPr>
                              <w:rFonts w:ascii="Arial Narrow" w:hAnsi="Arial Narrow"/>
                              <w:color w:val="156082" w:themeColor="accent1"/>
                            </w:rPr>
                            <w:t xml:space="preserve">an easy-to-understand resource </w:t>
                          </w:r>
                          <w:r w:rsidRPr="0025139E">
                            <w:rPr>
                              <w:rFonts w:ascii="Arial Narrow" w:hAnsi="Arial Narrow" w:cs="Arial"/>
                              <w:color w:val="156082" w:themeColor="accent1"/>
                            </w:rPr>
                            <w:t>about the power industry and PJM’s role.</w:t>
                          </w:r>
                        </w:ins>
                      </w:p>
                    </w:txbxContent>
                  </v:textbox>
                  <w10:wrap type="topAndBottom"/>
                </v:shape>
              </w:pict>
            </mc:Fallback>
          </mc:AlternateContent>
        </w:r>
      </w:ins>
    </w:p>
    <w:p w14:paraId="40333E19" w14:textId="77777777" w:rsidR="002639AF" w:rsidRPr="00894B97" w:rsidRDefault="002639AF" w:rsidP="002639AF">
      <w:pPr>
        <w:pStyle w:val="Heading2"/>
        <w:rPr>
          <w:del w:id="159" w:author="Comparison" w:date="2026-09-25T20:04:00Z" w16du:dateUtc="2026-09-26T00:04:00Z"/>
          <w:rFonts w:ascii="Calibri" w:hAnsi="Calibri"/>
        </w:rPr>
      </w:pPr>
      <w:del w:id="160" w:author="Comparison" w:date="2026-09-25T20:04:00Z" w16du:dateUtc="2026-09-26T00:04:00Z">
        <w:r w:rsidRPr="00894B97">
          <w:rPr>
            <w:rFonts w:ascii="Calibri" w:hAnsi="Calibri"/>
          </w:rPr>
          <w:delText>Training and Development</w:delText>
        </w:r>
      </w:del>
    </w:p>
    <w:p w14:paraId="08E2133C" w14:textId="77777777" w:rsidR="002639AF" w:rsidRPr="00894B97" w:rsidRDefault="002639AF" w:rsidP="002639AF">
      <w:pPr>
        <w:rPr>
          <w:del w:id="161" w:author="Comparison" w:date="2026-09-25T20:04:00Z" w16du:dateUtc="2026-09-26T00:04:00Z"/>
          <w:rFonts w:ascii="Calibri" w:hAnsi="Calibri"/>
          <w:b/>
          <w:bCs/>
        </w:rPr>
      </w:pPr>
    </w:p>
    <w:p w14:paraId="6408A994" w14:textId="77777777" w:rsidR="002639AF" w:rsidRPr="00894B97" w:rsidRDefault="002639AF" w:rsidP="002639AF">
      <w:pPr>
        <w:numPr>
          <w:ilvl w:val="0"/>
          <w:numId w:val="5"/>
        </w:numPr>
        <w:rPr>
          <w:del w:id="162" w:author="Comparison" w:date="2026-09-25T20:04:00Z" w16du:dateUtc="2026-09-26T00:04:00Z"/>
          <w:rFonts w:ascii="Calibri" w:hAnsi="Calibri"/>
        </w:rPr>
      </w:pPr>
      <w:del w:id="163" w:author="Comparison" w:date="2026-09-25T20:04:00Z" w16du:dateUtc="2026-09-26T00:04:00Z">
        <w:r w:rsidRPr="00894B97">
          <w:rPr>
            <w:rFonts w:ascii="Calibri" w:hAnsi="Calibri"/>
          </w:rPr>
          <w:delText>Participate in any training programme implemented by the practice as part of this employment, such training to include:</w:delText>
        </w:r>
      </w:del>
    </w:p>
    <w:p w14:paraId="3B5E893A" w14:textId="77777777" w:rsidR="002639AF" w:rsidRPr="00894B97" w:rsidRDefault="002639AF" w:rsidP="002639AF">
      <w:pPr>
        <w:rPr>
          <w:del w:id="164" w:author="Comparison" w:date="2026-09-25T20:04:00Z" w16du:dateUtc="2026-09-26T00:04:00Z"/>
          <w:rFonts w:ascii="Calibri" w:hAnsi="Calibri"/>
          <w:b/>
          <w:bCs/>
        </w:rPr>
      </w:pPr>
    </w:p>
    <w:p w14:paraId="34C35694" w14:textId="77777777" w:rsidR="002639AF" w:rsidRPr="00894B97" w:rsidRDefault="002639AF" w:rsidP="002639AF">
      <w:pPr>
        <w:numPr>
          <w:ilvl w:val="0"/>
          <w:numId w:val="5"/>
        </w:numPr>
        <w:rPr>
          <w:del w:id="165" w:author="Comparison" w:date="2026-09-25T20:04:00Z" w16du:dateUtc="2026-09-26T00:04:00Z"/>
          <w:rFonts w:ascii="Calibri" w:hAnsi="Calibri"/>
        </w:rPr>
      </w:pPr>
      <w:del w:id="166" w:author="Comparison" w:date="2026-09-25T20:04:00Z" w16du:dateUtc="2026-09-26T00:04:00Z">
        <w:r w:rsidRPr="00894B97">
          <w:rPr>
            <w:rFonts w:ascii="Calibri" w:hAnsi="Calibri"/>
          </w:rPr>
          <w:delText xml:space="preserve">Participate in the Practice’s Appraisal scheme taking responsibility for maintaining a record of own personal and or professional development </w:delText>
        </w:r>
      </w:del>
    </w:p>
    <w:p w14:paraId="44DD43CE" w14:textId="77777777" w:rsidR="002639AF" w:rsidRPr="00894B97" w:rsidRDefault="002639AF" w:rsidP="002639AF">
      <w:pPr>
        <w:rPr>
          <w:del w:id="167" w:author="Comparison" w:date="2026-09-25T20:04:00Z" w16du:dateUtc="2026-09-26T00:04:00Z"/>
          <w:rFonts w:ascii="Calibri" w:hAnsi="Calibri"/>
        </w:rPr>
      </w:pPr>
    </w:p>
    <w:p w14:paraId="777F2015" w14:textId="77777777" w:rsidR="002639AF" w:rsidRPr="00894B97" w:rsidRDefault="002639AF" w:rsidP="002639AF">
      <w:pPr>
        <w:numPr>
          <w:ilvl w:val="0"/>
          <w:numId w:val="5"/>
        </w:numPr>
        <w:rPr>
          <w:del w:id="168" w:author="Comparison" w:date="2026-09-25T20:04:00Z" w16du:dateUtc="2026-09-26T00:04:00Z"/>
          <w:rFonts w:ascii="Calibri" w:hAnsi="Calibri"/>
        </w:rPr>
      </w:pPr>
      <w:del w:id="169" w:author="Comparison" w:date="2026-09-25T20:04:00Z" w16du:dateUtc="2026-09-26T00:04:00Z">
        <w:r w:rsidRPr="00894B97">
          <w:rPr>
            <w:rFonts w:ascii="Calibri" w:hAnsi="Calibri"/>
          </w:rPr>
          <w:delText>Attendance at EMIS update courses sharing information relating to the clinical systems</w:delText>
        </w:r>
      </w:del>
    </w:p>
    <w:p w14:paraId="62FEB532" w14:textId="77777777" w:rsidR="002639AF" w:rsidRDefault="002639AF" w:rsidP="002639AF">
      <w:pPr>
        <w:pStyle w:val="Heading1"/>
        <w:rPr>
          <w:del w:id="170" w:author="Comparison" w:date="2026-09-25T20:04:00Z" w16du:dateUtc="2026-09-26T00:04:00Z"/>
          <w:rFonts w:ascii="Calibri" w:hAnsi="Calibri"/>
          <w:u w:val="single"/>
        </w:rPr>
      </w:pPr>
    </w:p>
    <w:p w14:paraId="607A2AD6" w14:textId="77777777" w:rsidR="002639AF" w:rsidRPr="00894B97" w:rsidRDefault="002639AF" w:rsidP="002639AF">
      <w:pPr>
        <w:pStyle w:val="Heading1"/>
        <w:rPr>
          <w:del w:id="171" w:author="Comparison" w:date="2026-09-25T20:04:00Z" w16du:dateUtc="2026-09-26T00:04:00Z"/>
          <w:rFonts w:ascii="Calibri" w:hAnsi="Calibri"/>
          <w:u w:val="single"/>
        </w:rPr>
      </w:pPr>
      <w:del w:id="172" w:author="Comparison" w:date="2026-09-25T20:04:00Z" w16du:dateUtc="2026-09-26T00:04:00Z">
        <w:r w:rsidRPr="00894B97">
          <w:rPr>
            <w:rFonts w:ascii="Calibri" w:hAnsi="Calibri"/>
            <w:u w:val="single"/>
          </w:rPr>
          <w:delText>Administrative Duties</w:delText>
        </w:r>
      </w:del>
    </w:p>
    <w:p w14:paraId="49CA2E41" w14:textId="77777777" w:rsidR="002639AF" w:rsidRPr="00894B97" w:rsidRDefault="002639AF" w:rsidP="002639AF">
      <w:pPr>
        <w:ind w:left="720"/>
        <w:rPr>
          <w:del w:id="173" w:author="Comparison" w:date="2026-09-25T20:04:00Z" w16du:dateUtc="2026-09-26T00:04:00Z"/>
          <w:rFonts w:ascii="Calibri" w:hAnsi="Calibri"/>
          <w:i/>
          <w:iCs/>
        </w:rPr>
      </w:pPr>
    </w:p>
    <w:p w14:paraId="6C5D5DA2" w14:textId="77777777" w:rsidR="002639AF" w:rsidRDefault="002639AF" w:rsidP="002639AF">
      <w:pPr>
        <w:numPr>
          <w:ilvl w:val="0"/>
          <w:numId w:val="6"/>
        </w:numPr>
        <w:rPr>
          <w:del w:id="174" w:author="Comparison" w:date="2026-09-25T20:04:00Z" w16du:dateUtc="2026-09-26T00:04:00Z"/>
          <w:rFonts w:ascii="Calibri" w:hAnsi="Calibri"/>
        </w:rPr>
      </w:pPr>
      <w:del w:id="175" w:author="Comparison" w:date="2026-09-25T20:04:00Z" w16du:dateUtc="2026-09-26T00:04:00Z">
        <w:r w:rsidRPr="00894B97">
          <w:rPr>
            <w:rFonts w:ascii="Calibri" w:hAnsi="Calibri"/>
          </w:rPr>
          <w:delText>Answering the telephone and ensure systems run smoothly</w:delText>
        </w:r>
      </w:del>
    </w:p>
    <w:p w14:paraId="54DE10E1" w14:textId="77777777" w:rsidR="002639AF" w:rsidRPr="00894B97" w:rsidRDefault="002639AF" w:rsidP="002639AF">
      <w:pPr>
        <w:ind w:left="720"/>
        <w:rPr>
          <w:del w:id="176" w:author="Comparison" w:date="2026-09-25T20:04:00Z" w16du:dateUtc="2026-09-26T00:04:00Z"/>
          <w:rFonts w:ascii="Calibri" w:hAnsi="Calibri"/>
        </w:rPr>
      </w:pPr>
    </w:p>
    <w:p w14:paraId="663A597C" w14:textId="77777777" w:rsidR="002639AF" w:rsidRDefault="002639AF" w:rsidP="002639AF">
      <w:pPr>
        <w:numPr>
          <w:ilvl w:val="0"/>
          <w:numId w:val="6"/>
        </w:numPr>
        <w:rPr>
          <w:del w:id="177" w:author="Comparison" w:date="2026-09-25T20:04:00Z" w16du:dateUtc="2026-09-26T00:04:00Z"/>
          <w:rFonts w:ascii="Calibri" w:hAnsi="Calibri"/>
        </w:rPr>
      </w:pPr>
      <w:del w:id="178" w:author="Comparison" w:date="2026-09-25T20:04:00Z" w16du:dateUtc="2026-09-26T00:04:00Z">
        <w:r w:rsidRPr="00894B97">
          <w:rPr>
            <w:rFonts w:ascii="Calibri" w:hAnsi="Calibri"/>
          </w:rPr>
          <w:delText>Welcome patients/visitors as they enter the premises, direct patients where appropriate to use check-in systems for clinics and deal with any other queries as they arise</w:delText>
        </w:r>
      </w:del>
    </w:p>
    <w:p w14:paraId="6787CA67" w14:textId="77777777" w:rsidR="002639AF" w:rsidRPr="00894B97" w:rsidRDefault="002639AF" w:rsidP="002639AF">
      <w:pPr>
        <w:rPr>
          <w:del w:id="179" w:author="Comparison" w:date="2026-09-25T20:04:00Z" w16du:dateUtc="2026-09-26T00:04:00Z"/>
          <w:rFonts w:ascii="Calibri" w:hAnsi="Calibri"/>
        </w:rPr>
      </w:pPr>
    </w:p>
    <w:p w14:paraId="5F6CC1E2" w14:textId="77777777" w:rsidR="002639AF" w:rsidRDefault="002639AF" w:rsidP="002639AF">
      <w:pPr>
        <w:numPr>
          <w:ilvl w:val="0"/>
          <w:numId w:val="6"/>
        </w:numPr>
        <w:rPr>
          <w:del w:id="180" w:author="Comparison" w:date="2026-09-25T20:04:00Z" w16du:dateUtc="2026-09-26T00:04:00Z"/>
          <w:rFonts w:ascii="Calibri" w:hAnsi="Calibri"/>
        </w:rPr>
      </w:pPr>
      <w:del w:id="181" w:author="Comparison" w:date="2026-09-25T20:04:00Z" w16du:dateUtc="2026-09-26T00:04:00Z">
        <w:r w:rsidRPr="00894B97">
          <w:rPr>
            <w:rFonts w:ascii="Calibri" w:hAnsi="Calibri"/>
          </w:rPr>
          <w:delText>Direct patients as to the correct use of the BP monitor and update records</w:delText>
        </w:r>
      </w:del>
    </w:p>
    <w:p w14:paraId="6A56ED97" w14:textId="77777777" w:rsidR="002639AF" w:rsidRPr="00894B97" w:rsidRDefault="002639AF" w:rsidP="002639AF">
      <w:pPr>
        <w:rPr>
          <w:del w:id="182" w:author="Comparison" w:date="2026-09-25T20:04:00Z" w16du:dateUtc="2026-09-26T00:04:00Z"/>
          <w:rFonts w:ascii="Calibri" w:hAnsi="Calibri"/>
        </w:rPr>
      </w:pPr>
    </w:p>
    <w:p w14:paraId="23E5A8AD" w14:textId="77777777" w:rsidR="002639AF" w:rsidRDefault="002639AF" w:rsidP="002639AF">
      <w:pPr>
        <w:numPr>
          <w:ilvl w:val="0"/>
          <w:numId w:val="6"/>
        </w:numPr>
        <w:rPr>
          <w:del w:id="183" w:author="Comparison" w:date="2026-09-25T20:04:00Z" w16du:dateUtc="2026-09-26T00:04:00Z"/>
          <w:rFonts w:ascii="Calibri" w:hAnsi="Calibri"/>
        </w:rPr>
      </w:pPr>
      <w:del w:id="184" w:author="Comparison" w:date="2026-09-25T20:04:00Z" w16du:dateUtc="2026-09-26T00:04:00Z">
        <w:r w:rsidRPr="00894B97">
          <w:rPr>
            <w:rFonts w:ascii="Calibri" w:hAnsi="Calibri"/>
          </w:rPr>
          <w:delText>Explain practice arrangements and formal requirements to all new patients and to those seeking emergency or temporary cover</w:delText>
        </w:r>
      </w:del>
    </w:p>
    <w:p w14:paraId="3C84C120" w14:textId="77777777" w:rsidR="002639AF" w:rsidRPr="00894B97" w:rsidRDefault="002639AF" w:rsidP="002639AF">
      <w:pPr>
        <w:rPr>
          <w:del w:id="185" w:author="Comparison" w:date="2026-09-25T20:04:00Z" w16du:dateUtc="2026-09-26T00:04:00Z"/>
          <w:rFonts w:ascii="Calibri" w:hAnsi="Calibri"/>
        </w:rPr>
      </w:pPr>
    </w:p>
    <w:p w14:paraId="4BF1BF04" w14:textId="77777777" w:rsidR="002639AF" w:rsidRPr="00894B97" w:rsidRDefault="002639AF" w:rsidP="002639AF">
      <w:pPr>
        <w:numPr>
          <w:ilvl w:val="0"/>
          <w:numId w:val="6"/>
        </w:numPr>
        <w:rPr>
          <w:del w:id="186" w:author="Comparison" w:date="2026-09-25T20:04:00Z" w16du:dateUtc="2026-09-26T00:04:00Z"/>
          <w:rFonts w:ascii="Calibri" w:hAnsi="Calibri"/>
        </w:rPr>
      </w:pPr>
      <w:del w:id="187" w:author="Comparison" w:date="2026-09-25T20:04:00Z" w16du:dateUtc="2026-09-26T00:04:00Z">
        <w:r w:rsidRPr="00894B97">
          <w:rPr>
            <w:rFonts w:ascii="Calibri" w:hAnsi="Calibri"/>
          </w:rPr>
          <w:delText>Advise patients of all relevant charges for private services, accept payment and issue receipts</w:delText>
        </w:r>
      </w:del>
    </w:p>
    <w:p w14:paraId="1439E6DB" w14:textId="77777777" w:rsidR="002639AF" w:rsidRDefault="002639AF" w:rsidP="002639AF">
      <w:pPr>
        <w:numPr>
          <w:ilvl w:val="0"/>
          <w:numId w:val="6"/>
        </w:numPr>
        <w:rPr>
          <w:del w:id="188" w:author="Comparison" w:date="2026-09-25T20:04:00Z" w16du:dateUtc="2026-09-26T00:04:00Z"/>
          <w:rFonts w:ascii="Calibri" w:hAnsi="Calibri"/>
        </w:rPr>
      </w:pPr>
      <w:del w:id="189" w:author="Comparison" w:date="2026-09-25T20:04:00Z" w16du:dateUtc="2026-09-26T00:04:00Z">
        <w:r w:rsidRPr="00894B97">
          <w:rPr>
            <w:rFonts w:ascii="Calibri" w:hAnsi="Calibri"/>
          </w:rPr>
          <w:delText>Enter all relevant information and requests for home visits and call back telephone calls into the computer and where necessary contact the doctor on duty</w:delText>
        </w:r>
      </w:del>
    </w:p>
    <w:p w14:paraId="0C5A1057" w14:textId="77777777" w:rsidR="002639AF" w:rsidRPr="00894B97" w:rsidRDefault="002639AF" w:rsidP="002639AF">
      <w:pPr>
        <w:ind w:left="360"/>
        <w:rPr>
          <w:del w:id="190" w:author="Comparison" w:date="2026-09-25T20:04:00Z" w16du:dateUtc="2026-09-26T00:04:00Z"/>
          <w:rFonts w:ascii="Calibri" w:hAnsi="Calibri"/>
        </w:rPr>
      </w:pPr>
    </w:p>
    <w:p w14:paraId="76319698" w14:textId="77777777" w:rsidR="002639AF" w:rsidRDefault="002639AF" w:rsidP="002639AF">
      <w:pPr>
        <w:numPr>
          <w:ilvl w:val="0"/>
          <w:numId w:val="6"/>
        </w:numPr>
        <w:rPr>
          <w:del w:id="191" w:author="Comparison" w:date="2026-09-25T20:04:00Z" w16du:dateUtc="2026-09-26T00:04:00Z"/>
          <w:rFonts w:ascii="Calibri" w:hAnsi="Calibri"/>
        </w:rPr>
      </w:pPr>
      <w:del w:id="192" w:author="Comparison" w:date="2026-09-25T20:04:00Z" w16du:dateUtc="2026-09-26T00:04:00Z">
        <w:r w:rsidRPr="00894B97">
          <w:rPr>
            <w:rFonts w:ascii="Calibri" w:hAnsi="Calibri"/>
          </w:rPr>
          <w:delText>Enter all requests for ambulance transportation into diary and book same to ambulance control</w:delText>
        </w:r>
      </w:del>
    </w:p>
    <w:p w14:paraId="676B3FE0" w14:textId="77777777" w:rsidR="002639AF" w:rsidRPr="00894B97" w:rsidRDefault="002639AF" w:rsidP="002639AF">
      <w:pPr>
        <w:rPr>
          <w:del w:id="193" w:author="Comparison" w:date="2026-09-25T20:04:00Z" w16du:dateUtc="2026-09-26T00:04:00Z"/>
          <w:rFonts w:ascii="Calibri" w:hAnsi="Calibri"/>
        </w:rPr>
      </w:pPr>
    </w:p>
    <w:p w14:paraId="187E5B8E" w14:textId="77777777" w:rsidR="002639AF" w:rsidRDefault="002639AF" w:rsidP="002639AF">
      <w:pPr>
        <w:numPr>
          <w:ilvl w:val="0"/>
          <w:numId w:val="6"/>
        </w:numPr>
        <w:rPr>
          <w:del w:id="194" w:author="Comparison" w:date="2026-09-25T20:04:00Z" w16du:dateUtc="2026-09-26T00:04:00Z"/>
          <w:rFonts w:ascii="Calibri" w:hAnsi="Calibri"/>
        </w:rPr>
      </w:pPr>
      <w:del w:id="195" w:author="Comparison" w:date="2026-09-25T20:04:00Z" w16du:dateUtc="2026-09-26T00:04:00Z">
        <w:r w:rsidRPr="00894B97">
          <w:rPr>
            <w:rFonts w:ascii="Calibri" w:hAnsi="Calibri"/>
          </w:rPr>
          <w:delText>Monitor opportunistic screening for all due diary dates, vaccinations and cytology, book appointments for all patients to attend the appropriate clinic</w:delText>
        </w:r>
      </w:del>
    </w:p>
    <w:p w14:paraId="428B0EA2" w14:textId="77777777" w:rsidR="002639AF" w:rsidRPr="00894B97" w:rsidRDefault="002639AF" w:rsidP="002639AF">
      <w:pPr>
        <w:rPr>
          <w:del w:id="196" w:author="Comparison" w:date="2026-09-25T20:04:00Z" w16du:dateUtc="2026-09-26T00:04:00Z"/>
          <w:rFonts w:ascii="Calibri" w:hAnsi="Calibri"/>
        </w:rPr>
      </w:pPr>
    </w:p>
    <w:p w14:paraId="6BBD3198" w14:textId="77777777" w:rsidR="002639AF" w:rsidRDefault="002639AF" w:rsidP="002639AF">
      <w:pPr>
        <w:numPr>
          <w:ilvl w:val="0"/>
          <w:numId w:val="6"/>
        </w:numPr>
        <w:rPr>
          <w:del w:id="197" w:author="Comparison" w:date="2026-09-25T20:04:00Z" w16du:dateUtc="2026-09-26T00:04:00Z"/>
          <w:rFonts w:ascii="Calibri" w:hAnsi="Calibri"/>
        </w:rPr>
      </w:pPr>
      <w:del w:id="198" w:author="Comparison" w:date="2026-09-25T20:04:00Z" w16du:dateUtc="2026-09-26T00:04:00Z">
        <w:r w:rsidRPr="00894B97">
          <w:rPr>
            <w:rFonts w:ascii="Calibri" w:hAnsi="Calibri"/>
          </w:rPr>
          <w:delText>Receive prescription requests at the counter and process accordingly</w:delText>
        </w:r>
      </w:del>
    </w:p>
    <w:p w14:paraId="54247EC4" w14:textId="77777777" w:rsidR="002639AF" w:rsidRPr="00894B97" w:rsidRDefault="002639AF" w:rsidP="002639AF">
      <w:pPr>
        <w:rPr>
          <w:del w:id="199" w:author="Comparison" w:date="2026-09-25T20:04:00Z" w16du:dateUtc="2026-09-26T00:04:00Z"/>
          <w:rFonts w:ascii="Calibri" w:hAnsi="Calibri"/>
        </w:rPr>
      </w:pPr>
    </w:p>
    <w:p w14:paraId="17200A6F" w14:textId="77777777" w:rsidR="002639AF" w:rsidRDefault="002639AF" w:rsidP="002639AF">
      <w:pPr>
        <w:pStyle w:val="Header"/>
        <w:numPr>
          <w:ilvl w:val="0"/>
          <w:numId w:val="6"/>
        </w:numPr>
        <w:rPr>
          <w:del w:id="200" w:author="Comparison" w:date="2026-09-25T20:04:00Z" w16du:dateUtc="2026-09-26T00:04:00Z"/>
          <w:rFonts w:ascii="Calibri" w:hAnsi="Calibri"/>
        </w:rPr>
      </w:pPr>
      <w:del w:id="201" w:author="Comparison" w:date="2026-09-25T20:04:00Z" w16du:dateUtc="2026-09-26T00:04:00Z">
        <w:r w:rsidRPr="00894B97">
          <w:rPr>
            <w:rFonts w:ascii="Calibri" w:hAnsi="Calibri"/>
          </w:rPr>
          <w:delText>Opening of incoming mail/lab reports and sorting it appropriately /pull &amp; file letters to patient charts when required in the filing area.</w:delText>
        </w:r>
      </w:del>
    </w:p>
    <w:p w14:paraId="433D0703" w14:textId="77777777" w:rsidR="002639AF" w:rsidRPr="002639AF" w:rsidRDefault="002639AF" w:rsidP="002639AF">
      <w:pPr>
        <w:pStyle w:val="Header"/>
        <w:rPr>
          <w:del w:id="202" w:author="Comparison" w:date="2026-09-25T20:04:00Z" w16du:dateUtc="2026-09-26T00:04:00Z"/>
          <w:rFonts w:ascii="Calibri" w:hAnsi="Calibri"/>
        </w:rPr>
      </w:pPr>
    </w:p>
    <w:p w14:paraId="1742CAE5" w14:textId="77777777" w:rsidR="002639AF" w:rsidRDefault="002639AF" w:rsidP="002639AF">
      <w:pPr>
        <w:numPr>
          <w:ilvl w:val="0"/>
          <w:numId w:val="6"/>
        </w:numPr>
        <w:rPr>
          <w:del w:id="203" w:author="Comparison" w:date="2026-09-25T20:04:00Z" w16du:dateUtc="2026-09-26T00:04:00Z"/>
          <w:rFonts w:ascii="Calibri" w:hAnsi="Calibri"/>
        </w:rPr>
      </w:pPr>
      <w:del w:id="204" w:author="Comparison" w:date="2026-09-25T20:04:00Z" w16du:dateUtc="2026-09-26T00:04:00Z">
        <w:r w:rsidRPr="00894B97">
          <w:rPr>
            <w:rFonts w:ascii="Calibri" w:hAnsi="Calibri"/>
          </w:rPr>
          <w:delText>Upkeep of the drawers containing stationery and forms at front reception prepare daily post and take to the post office for 4.45pm</w:delText>
        </w:r>
      </w:del>
    </w:p>
    <w:p w14:paraId="786E6DA2" w14:textId="77777777" w:rsidR="002639AF" w:rsidRDefault="002639AF" w:rsidP="002639AF">
      <w:pPr>
        <w:rPr>
          <w:del w:id="205" w:author="Comparison" w:date="2026-09-25T20:04:00Z" w16du:dateUtc="2026-09-26T00:04:00Z"/>
          <w:rFonts w:ascii="Calibri" w:hAnsi="Calibri"/>
        </w:rPr>
      </w:pPr>
    </w:p>
    <w:p w14:paraId="3F70D3C4" w14:textId="77777777" w:rsidR="002639AF" w:rsidRPr="002639AF" w:rsidRDefault="002639AF" w:rsidP="002639AF">
      <w:pPr>
        <w:pStyle w:val="Heading1"/>
        <w:rPr>
          <w:del w:id="206" w:author="Comparison" w:date="2026-09-25T20:04:00Z" w16du:dateUtc="2026-09-26T00:04:00Z"/>
          <w:rFonts w:ascii="Calibri" w:hAnsi="Calibri"/>
          <w:u w:val="single"/>
        </w:rPr>
      </w:pPr>
      <w:del w:id="207" w:author="Comparison" w:date="2026-09-25T20:04:00Z" w16du:dateUtc="2026-09-26T00:04:00Z">
        <w:r w:rsidRPr="002639AF">
          <w:rPr>
            <w:rFonts w:ascii="Calibri" w:hAnsi="Calibri"/>
            <w:u w:val="single"/>
          </w:rPr>
          <w:delText>Prescription Duties</w:delText>
        </w:r>
      </w:del>
    </w:p>
    <w:p w14:paraId="6678E00A" w14:textId="77777777" w:rsidR="002639AF" w:rsidRPr="00894B97" w:rsidRDefault="002639AF" w:rsidP="002639AF">
      <w:pPr>
        <w:rPr>
          <w:del w:id="208" w:author="Comparison" w:date="2026-09-25T20:04:00Z" w16du:dateUtc="2026-09-26T00:04:00Z"/>
          <w:rFonts w:ascii="Calibri" w:hAnsi="Calibri"/>
        </w:rPr>
      </w:pPr>
    </w:p>
    <w:p w14:paraId="4637D7AB" w14:textId="77777777" w:rsidR="002639AF" w:rsidRDefault="002639AF" w:rsidP="00E409D9">
      <w:pPr>
        <w:pStyle w:val="BodyText"/>
        <w:numPr>
          <w:ilvl w:val="0"/>
          <w:numId w:val="7"/>
        </w:numPr>
        <w:rPr>
          <w:del w:id="209" w:author="Comparison" w:date="2026-09-25T20:04:00Z" w16du:dateUtc="2026-09-26T00:04:00Z"/>
          <w:rFonts w:ascii="Calibri" w:hAnsi="Calibri"/>
        </w:rPr>
      </w:pPr>
      <w:del w:id="210" w:author="Comparison" w:date="2026-09-25T20:04:00Z" w16du:dateUtc="2026-09-26T00:04:00Z">
        <w:r w:rsidRPr="002639AF">
          <w:rPr>
            <w:rFonts w:ascii="Calibri" w:hAnsi="Calibri"/>
          </w:rPr>
          <w:delText>Manage and process all requests for medication from the various users of the system</w:delText>
        </w:r>
      </w:del>
    </w:p>
    <w:p w14:paraId="67599482" w14:textId="77777777" w:rsidR="002639AF" w:rsidRPr="002639AF" w:rsidRDefault="002639AF" w:rsidP="002639AF">
      <w:pPr>
        <w:pStyle w:val="BodyText"/>
        <w:ind w:left="720"/>
        <w:rPr>
          <w:del w:id="211" w:author="Comparison" w:date="2026-09-25T20:04:00Z" w16du:dateUtc="2026-09-26T00:04:00Z"/>
          <w:rFonts w:ascii="Calibri" w:hAnsi="Calibri"/>
        </w:rPr>
      </w:pPr>
    </w:p>
    <w:p w14:paraId="72A333D0" w14:textId="77777777" w:rsidR="002639AF" w:rsidRDefault="002639AF" w:rsidP="002639AF">
      <w:pPr>
        <w:numPr>
          <w:ilvl w:val="0"/>
          <w:numId w:val="7"/>
        </w:numPr>
        <w:rPr>
          <w:del w:id="212" w:author="Comparison" w:date="2026-09-25T20:04:00Z" w16du:dateUtc="2026-09-26T00:04:00Z"/>
          <w:rFonts w:ascii="Calibri" w:hAnsi="Calibri"/>
        </w:rPr>
      </w:pPr>
      <w:del w:id="213" w:author="Comparison" w:date="2026-09-25T20:04:00Z" w16du:dateUtc="2026-09-26T00:04:00Z">
        <w:r w:rsidRPr="00894B97">
          <w:rPr>
            <w:rFonts w:ascii="Calibri" w:hAnsi="Calibri"/>
          </w:rPr>
          <w:delText>Prepare all repeat and current script requests for patients using the script line and the online EMIS access requests for repeat scripts following practice policy</w:delText>
        </w:r>
      </w:del>
    </w:p>
    <w:p w14:paraId="7A07A4AD" w14:textId="77777777" w:rsidR="002639AF" w:rsidRPr="00894B97" w:rsidRDefault="002639AF" w:rsidP="002639AF">
      <w:pPr>
        <w:rPr>
          <w:del w:id="214" w:author="Comparison" w:date="2026-09-25T20:04:00Z" w16du:dateUtc="2026-09-26T00:04:00Z"/>
          <w:rFonts w:ascii="Calibri" w:hAnsi="Calibri"/>
        </w:rPr>
      </w:pPr>
    </w:p>
    <w:p w14:paraId="12457344" w14:textId="77777777" w:rsidR="002639AF" w:rsidRDefault="002639AF" w:rsidP="002639AF">
      <w:pPr>
        <w:numPr>
          <w:ilvl w:val="0"/>
          <w:numId w:val="7"/>
        </w:numPr>
        <w:rPr>
          <w:del w:id="215" w:author="Comparison" w:date="2026-09-25T20:04:00Z" w16du:dateUtc="2026-09-26T00:04:00Z"/>
          <w:rFonts w:ascii="Calibri" w:hAnsi="Calibri"/>
        </w:rPr>
      </w:pPr>
      <w:del w:id="216" w:author="Comparison" w:date="2026-09-25T20:04:00Z" w16du:dateUtc="2026-09-26T00:04:00Z">
        <w:r w:rsidRPr="00894B97">
          <w:rPr>
            <w:rFonts w:ascii="Calibri" w:hAnsi="Calibri"/>
          </w:rPr>
          <w:delText>Respond to all queries from doctors/district nursing staff and community pharmacists</w:delText>
        </w:r>
      </w:del>
    </w:p>
    <w:p w14:paraId="0D63B945" w14:textId="77777777" w:rsidR="002639AF" w:rsidRPr="00894B97" w:rsidRDefault="002639AF" w:rsidP="002639AF">
      <w:pPr>
        <w:rPr>
          <w:del w:id="217" w:author="Comparison" w:date="2026-09-25T20:04:00Z" w16du:dateUtc="2026-09-26T00:04:00Z"/>
          <w:rFonts w:ascii="Calibri" w:hAnsi="Calibri"/>
        </w:rPr>
      </w:pPr>
    </w:p>
    <w:p w14:paraId="45C73D12" w14:textId="77777777" w:rsidR="002639AF" w:rsidRDefault="002639AF" w:rsidP="002639AF">
      <w:pPr>
        <w:numPr>
          <w:ilvl w:val="0"/>
          <w:numId w:val="7"/>
        </w:numPr>
        <w:rPr>
          <w:del w:id="218" w:author="Comparison" w:date="2026-09-25T20:04:00Z" w16du:dateUtc="2026-09-26T00:04:00Z"/>
          <w:rFonts w:ascii="Calibri" w:hAnsi="Calibri"/>
        </w:rPr>
      </w:pPr>
      <w:del w:id="219" w:author="Comparison" w:date="2026-09-25T20:04:00Z" w16du:dateUtc="2026-09-26T00:04:00Z">
        <w:r w:rsidRPr="00894B97">
          <w:rPr>
            <w:rFonts w:ascii="Calibri" w:hAnsi="Calibri"/>
          </w:rPr>
          <w:delText>Update patients medication records, monitor and inform the Doctor of any over/under use of any drug</w:delText>
        </w:r>
      </w:del>
    </w:p>
    <w:p w14:paraId="077EAD71" w14:textId="77777777" w:rsidR="002639AF" w:rsidRPr="00894B97" w:rsidRDefault="002639AF" w:rsidP="002639AF">
      <w:pPr>
        <w:rPr>
          <w:del w:id="220" w:author="Comparison" w:date="2026-09-25T20:04:00Z" w16du:dateUtc="2026-09-26T00:04:00Z"/>
          <w:rFonts w:ascii="Calibri" w:hAnsi="Calibri"/>
        </w:rPr>
      </w:pPr>
    </w:p>
    <w:p w14:paraId="21D0699F" w14:textId="77777777" w:rsidR="002639AF" w:rsidRDefault="002639AF" w:rsidP="002639AF">
      <w:pPr>
        <w:numPr>
          <w:ilvl w:val="0"/>
          <w:numId w:val="7"/>
        </w:numPr>
        <w:rPr>
          <w:del w:id="221" w:author="Comparison" w:date="2026-09-25T20:04:00Z" w16du:dateUtc="2026-09-26T00:04:00Z"/>
          <w:rFonts w:ascii="Calibri" w:hAnsi="Calibri"/>
        </w:rPr>
      </w:pPr>
      <w:del w:id="222" w:author="Comparison" w:date="2026-09-25T20:04:00Z" w16du:dateUtc="2026-09-26T00:04:00Z">
        <w:r w:rsidRPr="00894B97">
          <w:rPr>
            <w:rFonts w:ascii="Calibri" w:hAnsi="Calibri"/>
          </w:rPr>
          <w:delText>Prepare for the daily collection of scripts by the delivery service to the appropriate pharmacies to meet time scheduled for collection</w:delText>
        </w:r>
      </w:del>
    </w:p>
    <w:p w14:paraId="5370BA9F" w14:textId="77777777" w:rsidR="002639AF" w:rsidRPr="00894B97" w:rsidRDefault="002639AF" w:rsidP="002639AF">
      <w:pPr>
        <w:rPr>
          <w:del w:id="223" w:author="Comparison" w:date="2026-09-25T20:04:00Z" w16du:dateUtc="2026-09-26T00:04:00Z"/>
          <w:rFonts w:ascii="Calibri" w:hAnsi="Calibri"/>
        </w:rPr>
      </w:pPr>
    </w:p>
    <w:p w14:paraId="26B45901" w14:textId="77777777" w:rsidR="002639AF" w:rsidRDefault="002639AF" w:rsidP="002639AF">
      <w:pPr>
        <w:numPr>
          <w:ilvl w:val="0"/>
          <w:numId w:val="7"/>
        </w:numPr>
        <w:rPr>
          <w:del w:id="224" w:author="Comparison" w:date="2026-09-25T20:04:00Z" w16du:dateUtc="2026-09-26T00:04:00Z"/>
          <w:rFonts w:ascii="Calibri" w:hAnsi="Calibri"/>
        </w:rPr>
      </w:pPr>
      <w:del w:id="225" w:author="Comparison" w:date="2026-09-25T20:04:00Z" w16du:dateUtc="2026-09-26T00:04:00Z">
        <w:r w:rsidRPr="002639AF">
          <w:rPr>
            <w:rFonts w:ascii="Calibri" w:hAnsi="Calibri"/>
          </w:rPr>
          <w:delText>Follow the practice procedure to ensure the security of prescriptions and ensure stocks are maintained as required</w:delText>
        </w:r>
      </w:del>
    </w:p>
    <w:p w14:paraId="6FC73CC6" w14:textId="77777777" w:rsidR="002639AF" w:rsidRPr="002639AF" w:rsidRDefault="002639AF" w:rsidP="002639AF">
      <w:pPr>
        <w:rPr>
          <w:del w:id="226" w:author="Comparison" w:date="2026-09-25T20:04:00Z" w16du:dateUtc="2026-09-26T00:04:00Z"/>
          <w:rFonts w:ascii="Calibri" w:hAnsi="Calibri"/>
        </w:rPr>
      </w:pPr>
    </w:p>
    <w:p w14:paraId="497367B9" w14:textId="77777777" w:rsidR="002639AF" w:rsidRDefault="002639AF" w:rsidP="002639AF">
      <w:pPr>
        <w:numPr>
          <w:ilvl w:val="0"/>
          <w:numId w:val="7"/>
        </w:numPr>
        <w:rPr>
          <w:del w:id="227" w:author="Comparison" w:date="2026-09-25T20:04:00Z" w16du:dateUtc="2026-09-26T00:04:00Z"/>
          <w:rFonts w:ascii="Calibri" w:hAnsi="Calibri"/>
        </w:rPr>
      </w:pPr>
      <w:del w:id="228" w:author="Comparison" w:date="2026-09-25T20:04:00Z" w16du:dateUtc="2026-09-26T00:04:00Z">
        <w:r w:rsidRPr="00894B97">
          <w:rPr>
            <w:rFonts w:ascii="Calibri" w:hAnsi="Calibri"/>
          </w:rPr>
          <w:delText>Prepare MED3/Mat1 forms for completion by the GP</w:delText>
        </w:r>
      </w:del>
    </w:p>
    <w:p w14:paraId="6B5EFE58" w14:textId="77777777" w:rsidR="002639AF" w:rsidRPr="00894B97" w:rsidRDefault="002639AF" w:rsidP="002639AF">
      <w:pPr>
        <w:rPr>
          <w:del w:id="229" w:author="Comparison" w:date="2026-09-25T20:04:00Z" w16du:dateUtc="2026-09-26T00:04:00Z"/>
          <w:rFonts w:ascii="Calibri" w:hAnsi="Calibri"/>
        </w:rPr>
      </w:pPr>
    </w:p>
    <w:p w14:paraId="36506384" w14:textId="77777777" w:rsidR="002639AF" w:rsidRDefault="002639AF" w:rsidP="002639AF">
      <w:pPr>
        <w:numPr>
          <w:ilvl w:val="0"/>
          <w:numId w:val="7"/>
        </w:numPr>
        <w:rPr>
          <w:del w:id="230" w:author="Comparison" w:date="2026-09-25T20:04:00Z" w16du:dateUtc="2026-09-26T00:04:00Z"/>
          <w:rFonts w:ascii="Calibri" w:hAnsi="Calibri"/>
        </w:rPr>
      </w:pPr>
      <w:del w:id="231" w:author="Comparison" w:date="2026-09-25T20:04:00Z" w16du:dateUtc="2026-09-26T00:04:00Z">
        <w:r w:rsidRPr="00894B97">
          <w:rPr>
            <w:rFonts w:ascii="Calibri" w:hAnsi="Calibri"/>
          </w:rPr>
          <w:delText>Prepare for the return of notes to BSO and update the computer system of these changes.</w:delText>
        </w:r>
      </w:del>
    </w:p>
    <w:p w14:paraId="45068802" w14:textId="77777777" w:rsidR="002639AF" w:rsidRPr="00894B97" w:rsidRDefault="002639AF" w:rsidP="002639AF">
      <w:pPr>
        <w:rPr>
          <w:del w:id="232" w:author="Comparison" w:date="2026-09-25T20:04:00Z" w16du:dateUtc="2026-09-26T00:04:00Z"/>
          <w:rFonts w:ascii="Calibri" w:hAnsi="Calibri"/>
        </w:rPr>
      </w:pPr>
    </w:p>
    <w:p w14:paraId="269C9264" w14:textId="77777777" w:rsidR="002639AF" w:rsidRDefault="002639AF" w:rsidP="002639AF">
      <w:pPr>
        <w:numPr>
          <w:ilvl w:val="0"/>
          <w:numId w:val="7"/>
        </w:numPr>
        <w:rPr>
          <w:del w:id="233" w:author="Comparison" w:date="2026-09-25T20:04:00Z" w16du:dateUtc="2026-09-26T00:04:00Z"/>
          <w:rFonts w:ascii="Calibri" w:hAnsi="Calibri"/>
        </w:rPr>
      </w:pPr>
      <w:del w:id="234" w:author="Comparison" w:date="2026-09-25T20:04:00Z" w16du:dateUtc="2026-09-26T00:04:00Z">
        <w:r w:rsidRPr="00894B97">
          <w:rPr>
            <w:rFonts w:ascii="Calibri" w:hAnsi="Calibri"/>
          </w:rPr>
          <w:delText>File charts as required</w:delText>
        </w:r>
      </w:del>
    </w:p>
    <w:p w14:paraId="5FA8BBC0" w14:textId="77777777" w:rsidR="002639AF" w:rsidRPr="00894B97" w:rsidRDefault="002639AF" w:rsidP="002639AF">
      <w:pPr>
        <w:rPr>
          <w:del w:id="235" w:author="Comparison" w:date="2026-09-25T20:04:00Z" w16du:dateUtc="2026-09-26T00:04:00Z"/>
          <w:rFonts w:ascii="Calibri" w:hAnsi="Calibri"/>
        </w:rPr>
      </w:pPr>
    </w:p>
    <w:p w14:paraId="6737A225" w14:textId="77777777" w:rsidR="002639AF" w:rsidRDefault="002639AF" w:rsidP="002639AF">
      <w:pPr>
        <w:numPr>
          <w:ilvl w:val="0"/>
          <w:numId w:val="7"/>
        </w:numPr>
        <w:rPr>
          <w:del w:id="236" w:author="Comparison" w:date="2026-09-25T20:04:00Z" w16du:dateUtc="2026-09-26T00:04:00Z"/>
          <w:rFonts w:ascii="Calibri" w:hAnsi="Calibri"/>
        </w:rPr>
      </w:pPr>
      <w:del w:id="237" w:author="Comparison" w:date="2026-09-25T20:04:00Z" w16du:dateUtc="2026-09-26T00:04:00Z">
        <w:r w:rsidRPr="00894B97">
          <w:rPr>
            <w:rFonts w:ascii="Calibri" w:hAnsi="Calibri"/>
          </w:rPr>
          <w:delText>Stock GPs rooms / printers with paper and prescription forms</w:delText>
        </w:r>
      </w:del>
    </w:p>
    <w:p w14:paraId="5C5446C6" w14:textId="77777777" w:rsidR="002639AF" w:rsidRDefault="002639AF" w:rsidP="002639AF">
      <w:pPr>
        <w:pStyle w:val="ListParagraph"/>
        <w:rPr>
          <w:del w:id="238" w:author="Comparison" w:date="2026-09-25T20:04:00Z" w16du:dateUtc="2026-09-26T00:04:00Z"/>
          <w:rFonts w:ascii="Calibri" w:hAnsi="Calibri"/>
        </w:rPr>
      </w:pPr>
    </w:p>
    <w:p w14:paraId="282BF1E6" w14:textId="77777777" w:rsidR="002639AF" w:rsidRDefault="002639AF" w:rsidP="002639AF">
      <w:pPr>
        <w:numPr>
          <w:ilvl w:val="0"/>
          <w:numId w:val="7"/>
        </w:numPr>
        <w:rPr>
          <w:del w:id="239" w:author="Comparison" w:date="2026-09-25T20:04:00Z" w16du:dateUtc="2026-09-26T00:04:00Z"/>
          <w:rFonts w:ascii="Calibri" w:hAnsi="Calibri"/>
        </w:rPr>
      </w:pPr>
      <w:del w:id="240" w:author="Comparison" w:date="2026-09-25T20:04:00Z" w16du:dateUtc="2026-09-26T00:04:00Z">
        <w:r w:rsidRPr="00894B97">
          <w:rPr>
            <w:rFonts w:ascii="Calibri" w:hAnsi="Calibri"/>
          </w:rPr>
          <w:delText xml:space="preserve">Report any problems to Supervisor or Practice Manager  </w:delText>
        </w:r>
      </w:del>
    </w:p>
    <w:p w14:paraId="38EBC179" w14:textId="77777777" w:rsidR="002639AF" w:rsidRPr="00894B97" w:rsidRDefault="002639AF" w:rsidP="002639AF">
      <w:pPr>
        <w:pStyle w:val="Heading2"/>
        <w:rPr>
          <w:del w:id="241" w:author="Comparison" w:date="2026-09-25T20:04:00Z" w16du:dateUtc="2026-09-26T00:04:00Z"/>
          <w:rFonts w:ascii="Calibri" w:hAnsi="Calibri"/>
        </w:rPr>
      </w:pPr>
      <w:del w:id="242" w:author="Comparison" w:date="2026-09-25T20:04:00Z" w16du:dateUtc="2026-09-26T00:04:00Z">
        <w:r w:rsidRPr="00894B97">
          <w:rPr>
            <w:rFonts w:ascii="Calibri" w:hAnsi="Calibri"/>
          </w:rPr>
          <w:delText>Other duties</w:delText>
        </w:r>
      </w:del>
    </w:p>
    <w:p w14:paraId="476A0C48" w14:textId="77777777" w:rsidR="002639AF" w:rsidRPr="00894B97" w:rsidRDefault="002639AF" w:rsidP="002639AF">
      <w:pPr>
        <w:pStyle w:val="Heading2"/>
        <w:rPr>
          <w:del w:id="243" w:author="Comparison" w:date="2026-09-25T20:04:00Z" w16du:dateUtc="2026-09-26T00:04:00Z"/>
          <w:rFonts w:ascii="Calibri" w:hAnsi="Calibri"/>
          <w:i/>
          <w:iCs/>
          <w:u w:val="none"/>
        </w:rPr>
      </w:pPr>
    </w:p>
    <w:p w14:paraId="4A661161" w14:textId="77777777" w:rsidR="002639AF" w:rsidRPr="00894B97" w:rsidRDefault="002639AF" w:rsidP="002639AF">
      <w:pPr>
        <w:rPr>
          <w:del w:id="244" w:author="Comparison" w:date="2026-09-25T20:04:00Z" w16du:dateUtc="2026-09-26T00:04:00Z"/>
          <w:rFonts w:ascii="Calibri" w:hAnsi="Calibri"/>
          <w:iCs/>
        </w:rPr>
      </w:pPr>
      <w:del w:id="245" w:author="Comparison" w:date="2026-09-25T20:04:00Z" w16du:dateUtc="2026-09-26T00:04:00Z">
        <w:r w:rsidRPr="00894B97">
          <w:rPr>
            <w:rFonts w:ascii="Calibri" w:hAnsi="Calibri"/>
            <w:iCs/>
          </w:rPr>
          <w:delText>2</w:delText>
        </w:r>
        <w:r w:rsidRPr="00894B97">
          <w:rPr>
            <w:rFonts w:ascii="Calibri" w:hAnsi="Calibri"/>
            <w:iCs/>
            <w:vertAlign w:val="superscript"/>
          </w:rPr>
          <w:delText>nd</w:delText>
        </w:r>
        <w:r w:rsidRPr="00894B97">
          <w:rPr>
            <w:rFonts w:ascii="Calibri" w:hAnsi="Calibri"/>
            <w:iCs/>
          </w:rPr>
          <w:delText xml:space="preserve"> line support to the reception desk during busy periods</w:delText>
        </w:r>
      </w:del>
    </w:p>
    <w:p w14:paraId="48B58D4E" w14:textId="77777777" w:rsidR="002639AF" w:rsidRPr="00894B97" w:rsidRDefault="002639AF" w:rsidP="002639AF">
      <w:pPr>
        <w:rPr>
          <w:del w:id="246" w:author="Comparison" w:date="2026-09-25T20:04:00Z" w16du:dateUtc="2026-09-26T00:04:00Z"/>
          <w:rFonts w:ascii="Calibri" w:hAnsi="Calibri"/>
          <w:iCs/>
        </w:rPr>
      </w:pPr>
      <w:del w:id="247" w:author="Comparison" w:date="2026-09-25T20:04:00Z" w16du:dateUtc="2026-09-26T00:04:00Z">
        <w:r w:rsidRPr="00894B97">
          <w:rPr>
            <w:rFonts w:ascii="Calibri" w:hAnsi="Calibri"/>
            <w:iCs/>
          </w:rPr>
          <w:delText>Clearing Drs trays of post and referrals</w:delText>
        </w:r>
      </w:del>
    </w:p>
    <w:p w14:paraId="77FAC5B8" w14:textId="77777777" w:rsidR="002639AF" w:rsidRPr="00894B97" w:rsidRDefault="002639AF" w:rsidP="002639AF">
      <w:pPr>
        <w:rPr>
          <w:del w:id="248" w:author="Comparison" w:date="2026-09-25T20:04:00Z" w16du:dateUtc="2026-09-26T00:04:00Z"/>
          <w:rFonts w:ascii="Calibri" w:hAnsi="Calibri"/>
          <w:iCs/>
        </w:rPr>
      </w:pPr>
      <w:del w:id="249" w:author="Comparison" w:date="2026-09-25T20:04:00Z" w16du:dateUtc="2026-09-26T00:04:00Z">
        <w:r w:rsidRPr="00894B97">
          <w:rPr>
            <w:rFonts w:ascii="Calibri" w:hAnsi="Calibri"/>
            <w:iCs/>
          </w:rPr>
          <w:delText>Giving out Results</w:delText>
        </w:r>
      </w:del>
    </w:p>
    <w:p w14:paraId="6A80229F" w14:textId="77777777" w:rsidR="002639AF" w:rsidRPr="00894B97" w:rsidRDefault="002639AF" w:rsidP="002639AF">
      <w:pPr>
        <w:rPr>
          <w:del w:id="250" w:author="Comparison" w:date="2026-09-25T20:04:00Z" w16du:dateUtc="2026-09-26T00:04:00Z"/>
          <w:rFonts w:ascii="Calibri" w:hAnsi="Calibri"/>
          <w:iCs/>
        </w:rPr>
      </w:pPr>
      <w:del w:id="251" w:author="Comparison" w:date="2026-09-25T20:04:00Z" w16du:dateUtc="2026-09-26T00:04:00Z">
        <w:r w:rsidRPr="00894B97">
          <w:rPr>
            <w:rFonts w:ascii="Calibri" w:hAnsi="Calibri"/>
            <w:iCs/>
          </w:rPr>
          <w:delText>Dealing with solicitors and social security requests</w:delText>
        </w:r>
      </w:del>
    </w:p>
    <w:p w14:paraId="50BD147D" w14:textId="77777777" w:rsidR="002639AF" w:rsidRPr="00894B97" w:rsidRDefault="002639AF" w:rsidP="002639AF">
      <w:pPr>
        <w:rPr>
          <w:del w:id="252" w:author="Comparison" w:date="2026-09-25T20:04:00Z" w16du:dateUtc="2026-09-26T00:04:00Z"/>
          <w:rFonts w:ascii="Calibri" w:hAnsi="Calibri"/>
          <w:iCs/>
        </w:rPr>
      </w:pPr>
      <w:del w:id="253" w:author="Comparison" w:date="2026-09-25T20:04:00Z" w16du:dateUtc="2026-09-26T00:04:00Z">
        <w:r w:rsidRPr="00894B97">
          <w:rPr>
            <w:rFonts w:ascii="Calibri" w:hAnsi="Calibri"/>
            <w:iCs/>
          </w:rPr>
          <w:delText>Recording smear results and posting letters</w:delText>
        </w:r>
      </w:del>
    </w:p>
    <w:p w14:paraId="00C7DA61" w14:textId="77777777" w:rsidR="002639AF" w:rsidRPr="00894B97" w:rsidRDefault="002639AF" w:rsidP="002639AF">
      <w:pPr>
        <w:rPr>
          <w:del w:id="254" w:author="Comparison" w:date="2026-09-25T20:04:00Z" w16du:dateUtc="2026-09-26T00:04:00Z"/>
          <w:rFonts w:ascii="Calibri" w:hAnsi="Calibri"/>
          <w:iCs/>
        </w:rPr>
      </w:pPr>
      <w:del w:id="255" w:author="Comparison" w:date="2026-09-25T20:04:00Z" w16du:dateUtc="2026-09-26T00:04:00Z">
        <w:r w:rsidRPr="00894B97">
          <w:rPr>
            <w:rFonts w:ascii="Calibri" w:hAnsi="Calibri"/>
            <w:iCs/>
          </w:rPr>
          <w:delText>Dealing with general enquiries over the telephone</w:delText>
        </w:r>
      </w:del>
    </w:p>
    <w:p w14:paraId="0E115BFC" w14:textId="77777777" w:rsidR="002639AF" w:rsidRPr="00894B97" w:rsidRDefault="002639AF" w:rsidP="002639AF">
      <w:pPr>
        <w:rPr>
          <w:del w:id="256" w:author="Comparison" w:date="2026-09-25T20:04:00Z" w16du:dateUtc="2026-09-26T00:04:00Z"/>
          <w:rFonts w:ascii="Calibri" w:hAnsi="Calibri"/>
          <w:iCs/>
        </w:rPr>
      </w:pPr>
    </w:p>
    <w:p w14:paraId="4B02947C" w14:textId="77777777" w:rsidR="002639AF" w:rsidRPr="00894B97" w:rsidRDefault="002639AF" w:rsidP="002639AF">
      <w:pPr>
        <w:rPr>
          <w:del w:id="257" w:author="Comparison" w:date="2026-09-25T20:04:00Z" w16du:dateUtc="2026-09-26T00:04:00Z"/>
          <w:rFonts w:ascii="Calibri" w:hAnsi="Calibri"/>
        </w:rPr>
      </w:pPr>
      <w:del w:id="258" w:author="Comparison" w:date="2026-09-25T20:04:00Z" w16du:dateUtc="2026-09-26T00:04:00Z">
        <w:r w:rsidRPr="00894B97">
          <w:rPr>
            <w:rFonts w:ascii="Calibri" w:hAnsi="Calibri"/>
            <w:b/>
            <w:bCs/>
          </w:rPr>
          <w:delText>Read Coding</w:delText>
        </w:r>
        <w:r w:rsidRPr="00894B97">
          <w:rPr>
            <w:rFonts w:ascii="Calibri" w:hAnsi="Calibri"/>
          </w:rPr>
          <w:delText xml:space="preserve"> this post holder will have shared responsibility for the read coding of the post when required, ensuring protocol is followed and regularly updated, patient records updated and other staff informed of any changes to the system.</w:delText>
        </w:r>
      </w:del>
    </w:p>
    <w:p w14:paraId="3D073865" w14:textId="77777777" w:rsidR="002639AF" w:rsidRPr="00894B97" w:rsidRDefault="002639AF" w:rsidP="002639AF">
      <w:pPr>
        <w:rPr>
          <w:del w:id="259" w:author="Comparison" w:date="2026-09-25T20:04:00Z" w16du:dateUtc="2026-09-26T00:04:00Z"/>
          <w:rFonts w:ascii="Calibri" w:hAnsi="Calibri"/>
        </w:rPr>
      </w:pPr>
    </w:p>
    <w:p w14:paraId="590B46AB" w14:textId="77777777" w:rsidR="002639AF" w:rsidRPr="00894B97" w:rsidRDefault="002639AF" w:rsidP="002639AF">
      <w:pPr>
        <w:rPr>
          <w:del w:id="260" w:author="Comparison" w:date="2026-09-25T20:04:00Z" w16du:dateUtc="2026-09-26T00:04:00Z"/>
          <w:rFonts w:ascii="Calibri" w:hAnsi="Calibri"/>
        </w:rPr>
      </w:pPr>
      <w:del w:id="261" w:author="Comparison" w:date="2026-09-25T20:04:00Z" w16du:dateUtc="2026-09-26T00:04:00Z">
        <w:r w:rsidRPr="00894B97">
          <w:rPr>
            <w:rFonts w:ascii="Calibri" w:hAnsi="Calibri"/>
            <w:b/>
            <w:bCs/>
          </w:rPr>
          <w:delText>Scanning of incoming mail</w:delText>
        </w:r>
        <w:r w:rsidRPr="00894B97">
          <w:rPr>
            <w:rFonts w:ascii="Calibri" w:hAnsi="Calibri"/>
          </w:rPr>
          <w:delText>, ensuring patient records are completed and problems with the system alerted to the IT- coordinator</w:delText>
        </w:r>
      </w:del>
    </w:p>
    <w:p w14:paraId="20A2EF01" w14:textId="77777777" w:rsidR="002639AF" w:rsidRPr="00894B97" w:rsidRDefault="002639AF" w:rsidP="002639AF">
      <w:pPr>
        <w:rPr>
          <w:del w:id="262" w:author="Comparison" w:date="2026-09-25T20:04:00Z" w16du:dateUtc="2026-09-26T00:04:00Z"/>
          <w:rFonts w:ascii="Calibri" w:hAnsi="Calibri"/>
        </w:rPr>
      </w:pPr>
    </w:p>
    <w:p w14:paraId="25B7CDE2" w14:textId="77777777" w:rsidR="002639AF" w:rsidRDefault="002639AF" w:rsidP="002639AF">
      <w:pPr>
        <w:rPr>
          <w:del w:id="263" w:author="Comparison" w:date="2026-09-25T20:04:00Z" w16du:dateUtc="2026-09-26T00:04:00Z"/>
          <w:rFonts w:ascii="Calibri" w:hAnsi="Calibri"/>
        </w:rPr>
      </w:pPr>
      <w:del w:id="264" w:author="Comparison" w:date="2026-09-25T20:04:00Z" w16du:dateUtc="2026-09-26T00:04:00Z">
        <w:r w:rsidRPr="00894B97">
          <w:rPr>
            <w:rFonts w:ascii="Calibri" w:hAnsi="Calibri"/>
            <w:b/>
            <w:bCs/>
          </w:rPr>
          <w:delText>Summarising Charts</w:delText>
        </w:r>
        <w:r w:rsidRPr="00894B97">
          <w:rPr>
            <w:rFonts w:ascii="Calibri" w:hAnsi="Calibri"/>
          </w:rPr>
          <w:delText>, the post holder will have shared responsibility for ensuring all new patient charts are collated and the data entered following practice guidelines. The timescale for summarisation to be completed must be adhered too, to ensure the requirements for GMS2 are met.</w:delText>
        </w:r>
      </w:del>
    </w:p>
    <w:p w14:paraId="17622CBF" w14:textId="77777777" w:rsidR="002639AF" w:rsidRDefault="002639AF" w:rsidP="002639AF">
      <w:pPr>
        <w:rPr>
          <w:del w:id="265" w:author="Comparison" w:date="2026-09-25T20:04:00Z" w16du:dateUtc="2026-09-26T00:04:00Z"/>
          <w:rFonts w:ascii="Calibri" w:hAnsi="Calibri"/>
        </w:rPr>
      </w:pPr>
    </w:p>
    <w:p w14:paraId="2C5B6677" w14:textId="77777777" w:rsidR="002639AF" w:rsidRDefault="002639AF" w:rsidP="002639AF">
      <w:pPr>
        <w:rPr>
          <w:del w:id="266" w:author="Comparison" w:date="2026-09-25T20:04:00Z" w16du:dateUtc="2026-09-26T00:04:00Z"/>
          <w:rFonts w:ascii="Calibri" w:hAnsi="Calibri"/>
          <w:b/>
        </w:rPr>
      </w:pPr>
      <w:del w:id="267" w:author="Comparison" w:date="2026-09-25T20:04:00Z" w16du:dateUtc="2026-09-26T00:04:00Z">
        <w:r w:rsidRPr="001A3721">
          <w:rPr>
            <w:rFonts w:ascii="Calibri" w:hAnsi="Calibri"/>
            <w:b/>
          </w:rPr>
          <w:delText>Management of emails to the Practice</w:delText>
        </w:r>
        <w:r>
          <w:rPr>
            <w:rFonts w:ascii="Calibri" w:hAnsi="Calibri"/>
            <w:b/>
          </w:rPr>
          <w:delText>,</w:delText>
        </w:r>
      </w:del>
    </w:p>
    <w:p w14:paraId="4976BD38" w14:textId="77777777" w:rsidR="002639AF" w:rsidRPr="001A3721" w:rsidRDefault="002639AF" w:rsidP="002639AF">
      <w:pPr>
        <w:rPr>
          <w:del w:id="268" w:author="Comparison" w:date="2026-09-25T20:04:00Z" w16du:dateUtc="2026-09-26T00:04:00Z"/>
          <w:rFonts w:ascii="Calibri" w:hAnsi="Calibri"/>
        </w:rPr>
      </w:pPr>
    </w:p>
    <w:p w14:paraId="6B45ECF3" w14:textId="77777777" w:rsidR="002639AF" w:rsidRPr="001A3721" w:rsidRDefault="002639AF" w:rsidP="002639AF">
      <w:pPr>
        <w:rPr>
          <w:del w:id="269" w:author="Comparison" w:date="2026-09-25T20:04:00Z" w16du:dateUtc="2026-09-26T00:04:00Z"/>
          <w:rFonts w:ascii="Calibri" w:hAnsi="Calibri"/>
        </w:rPr>
      </w:pPr>
      <w:del w:id="270" w:author="Comparison" w:date="2026-09-25T20:04:00Z" w16du:dateUtc="2026-09-26T00:04:00Z">
        <w:r w:rsidRPr="001A3721">
          <w:rPr>
            <w:rFonts w:ascii="Calibri" w:hAnsi="Calibri"/>
          </w:rPr>
          <w:delText>Daily checking and onward processing of emails</w:delText>
        </w:r>
      </w:del>
    </w:p>
    <w:p w14:paraId="74A01DC9" w14:textId="77777777" w:rsidR="002639AF" w:rsidRDefault="002639AF" w:rsidP="002639AF">
      <w:pPr>
        <w:rPr>
          <w:del w:id="271" w:author="Comparison" w:date="2026-09-25T20:04:00Z" w16du:dateUtc="2026-09-26T00:04:00Z"/>
          <w:rFonts w:ascii="Calibri" w:hAnsi="Calibri"/>
        </w:rPr>
      </w:pPr>
    </w:p>
    <w:p w14:paraId="3DA39D6F" w14:textId="77777777" w:rsidR="002639AF" w:rsidRPr="00894B97" w:rsidRDefault="002639AF" w:rsidP="002639AF">
      <w:pPr>
        <w:rPr>
          <w:del w:id="272" w:author="Comparison" w:date="2026-09-25T20:04:00Z" w16du:dateUtc="2026-09-26T00:04:00Z"/>
          <w:rFonts w:ascii="Calibri" w:hAnsi="Calibri"/>
        </w:rPr>
      </w:pPr>
    </w:p>
    <w:p w14:paraId="48DB7714" w14:textId="77777777" w:rsidR="002639AF" w:rsidRPr="00894B97" w:rsidRDefault="002639AF" w:rsidP="002639AF">
      <w:pPr>
        <w:rPr>
          <w:del w:id="273" w:author="Comparison" w:date="2026-09-25T20:04:00Z" w16du:dateUtc="2026-09-26T00:04:00Z"/>
          <w:rFonts w:ascii="Calibri" w:hAnsi="Calibri"/>
        </w:rPr>
      </w:pPr>
    </w:p>
    <w:p w14:paraId="2674063F" w14:textId="77777777" w:rsidR="002639AF" w:rsidRPr="009C15C4" w:rsidRDefault="002639AF" w:rsidP="002639AF">
      <w:pPr>
        <w:rPr>
          <w:rPrChange w:id="274" w:author="Comparison" w:date="2026-09-25T20:04:00Z" w16du:dateUtc="2026-09-26T00:04:00Z">
            <w:rPr>
              <w:rFonts w:ascii="Calibri" w:hAnsi="Calibri" w:cs="Arial"/>
            </w:rPr>
          </w:rPrChange>
        </w:rPr>
      </w:pPr>
    </w:p>
    <w:sectPr w:rsidR="002639AF" w:rsidRPr="009C15C4" w:rsidSect="001678E8">
      <w:headerReference w:type="default" r:id="rId11"/>
      <w:footerReference w:type="even" r:id="rId12"/>
      <w:footerReference w:type="default" r:id="rId13"/>
      <w:pgSz w:w="12240" w:h="15840"/>
      <w:pgMar w:top="2358" w:right="1440" w:bottom="1260" w:left="1440" w:header="720" w:footer="669" w:gutter="0"/>
      <w:cols w:space="720" w:equalWidth="0">
        <w:col w:w="9360"/>
      </w:cols>
      <w:docGrid w:linePitch="0"/>
      <w:sectPrChange w:id="293" w:author="Comparison" w:date="2026-09-25T20:04:00Z" w16du:dateUtc="2026-09-26T00:04:00Z">
        <w:sectPr w:rsidR="002639AF" w:rsidRPr="009C15C4" w:rsidSect="001678E8">
          <w:pgSz w:w="11906" w:h="16838"/>
          <w:pgMar w:top="1440" w:right="1440" w:bottom="1440" w:left="1440" w:header="708" w:footer="708" w:gutter="0"/>
          <w:cols w:space="708" w:equalWidth="1"/>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8EDBAE" w14:textId="77777777" w:rsidR="00D67209" w:rsidRDefault="00D67209">
      <w:pPr>
        <w:spacing w:after="0" w:line="240" w:lineRule="auto"/>
        <w:pPrChange w:id="22" w:author="Comparison" w:date="2026-09-25T20:04:00Z" w16du:dateUtc="2026-09-26T00:04:00Z">
          <w:pPr/>
        </w:pPrChange>
      </w:pPr>
      <w:r>
        <w:separator/>
      </w:r>
    </w:p>
  </w:endnote>
  <w:endnote w:type="continuationSeparator" w:id="0">
    <w:p w14:paraId="0484E40E" w14:textId="77777777" w:rsidR="00D67209" w:rsidRDefault="00D67209">
      <w:pPr>
        <w:spacing w:after="0" w:line="240" w:lineRule="auto"/>
        <w:pPrChange w:id="23" w:author="Comparison" w:date="2026-09-25T20:04:00Z" w16du:dateUtc="2026-09-26T00:04: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Trade Gothic LT Std Bold">
    <w:altName w:val="Britannic Bold"/>
    <w:panose1 w:val="020B0604020202020204"/>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ArialNarrow">
    <w:panose1 w:val="020B0606020202030204"/>
    <w:charset w:val="00"/>
    <w:family w:val="swiss"/>
    <w:notTrueType/>
    <w:pitch w:val="default"/>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20C8B1" w14:textId="77777777" w:rsidR="003C17E2" w:rsidRDefault="00D67209">
    <w:pPr>
      <w:pStyle w:val="Footer"/>
      <w:framePr w:wrap="around" w:vAnchor="text" w:hAnchor="margin" w:xAlign="center" w:y="1"/>
      <w:rPr>
        <w:ins w:id="283" w:author="Comparison" w:date="2026-09-25T20:04:00Z" w16du:dateUtc="2026-09-26T00:04:00Z"/>
        <w:rStyle w:val="PageNumber"/>
      </w:rPr>
    </w:pPr>
    <w:ins w:id="284" w:author="Comparison" w:date="2026-09-25T20:04:00Z" w16du:dateUtc="2026-09-26T00:04:00Z">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ins>
  </w:p>
  <w:p w14:paraId="43685053" w14:textId="77777777" w:rsidR="005D384C" w:rsidRDefault="005D384C">
    <w:pPr>
      <w:pStyle w:val="Footer"/>
      <w:framePr w:wrap="around" w:vAnchor="text" w:hAnchor="margin" w:xAlign="right" w:y="1"/>
      <w:rPr>
        <w:del w:id="285" w:author="Comparison" w:date="2026-09-25T20:04:00Z" w16du:dateUtc="2026-09-26T00:04:00Z"/>
        <w:rStyle w:val="PageNumber"/>
      </w:rPr>
    </w:pPr>
    <w:del w:id="286" w:author="Comparison" w:date="2026-09-25T20:04:00Z" w16du:dateUtc="2026-09-26T00:04:00Z">
      <w:r>
        <w:rPr>
          <w:rStyle w:val="PageNumber"/>
        </w:rPr>
        <w:fldChar w:fldCharType="begin"/>
      </w:r>
      <w:r>
        <w:rPr>
          <w:rStyle w:val="PageNumber"/>
        </w:rPr>
        <w:delInstrText xml:space="preserve">PAGE  </w:delInstrText>
      </w:r>
      <w:r>
        <w:rPr>
          <w:rStyle w:val="PageNumber"/>
        </w:rPr>
        <w:fldChar w:fldCharType="end"/>
      </w:r>
    </w:del>
  </w:p>
  <w:p w14:paraId="13DE5BDE" w14:textId="77777777" w:rsidR="005D384C" w:rsidRDefault="005D384C">
    <w:pPr>
      <w:pStyle w:val="Footer"/>
      <w:pPrChange w:id="287" w:author="Comparison" w:date="2026-09-25T20:04:00Z" w16du:dateUtc="2026-09-26T00:04:00Z">
        <w:pPr>
          <w:pStyle w:val="Footer"/>
          <w:ind w:right="360"/>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3C1291" w14:textId="77777777" w:rsidR="005D384C" w:rsidRDefault="005D384C" w:rsidP="00DB29E9">
    <w:pPr>
      <w:pStyle w:val="Footer"/>
      <w:framePr w:wrap="around" w:vAnchor="text" w:hAnchor="page" w:x="10681" w:y="4"/>
      <w:rPr>
        <w:rStyle w:val="PageNumber"/>
      </w:rPr>
      <w:pPrChange w:id="288" w:author="Comparison" w:date="2026-09-25T20:04:00Z" w16du:dateUtc="2026-09-26T00:04:00Z">
        <w:pPr>
          <w:pStyle w:val="Footer"/>
          <w:framePr w:wrap="around" w:vAnchor="text" w:hAnchor="margin" w:xAlign="right" w:y="1"/>
        </w:pPr>
      </w:pPrChange>
    </w:pPr>
    <w:r>
      <w:rPr>
        <w:rStyle w:val="PageNumber"/>
      </w:rPr>
      <w:fldChar w:fldCharType="begin"/>
    </w:r>
    <w:r>
      <w:rPr>
        <w:rStyle w:val="PageNumber"/>
      </w:rPr>
      <w:instrText xml:space="preserve">PAGE  </w:instrText>
    </w:r>
    <w:r>
      <w:rPr>
        <w:rStyle w:val="PageNumber"/>
      </w:rPr>
      <w:fldChar w:fldCharType="separate"/>
    </w:r>
    <w:r w:rsidR="00DD4826">
      <w:rPr>
        <w:rStyle w:val="PageNumber"/>
        <w:noProof/>
      </w:rPr>
      <w:t>1</w:t>
    </w:r>
    <w:r>
      <w:rPr>
        <w:rStyle w:val="PageNumber"/>
      </w:rPr>
      <w:fldChar w:fldCharType="end"/>
    </w:r>
  </w:p>
  <w:bookmarkStart w:id="289" w:name="OLE_LINK1"/>
  <w:p w14:paraId="56A142A1" w14:textId="77777777" w:rsidR="005D384C" w:rsidRPr="001678E8" w:rsidRDefault="00D67209">
    <w:pPr>
      <w:pStyle w:val="Footer"/>
      <w:rPr>
        <w:rFonts w:ascii="Arial Narrow" w:hAnsi="Arial Narrow"/>
        <w:sz w:val="20"/>
        <w:rPrChange w:id="290" w:author="Comparison" w:date="2026-09-25T20:04:00Z" w16du:dateUtc="2026-09-26T00:04:00Z">
          <w:rPr>
            <w:rFonts w:ascii="Calibri" w:hAnsi="Calibri"/>
          </w:rPr>
        </w:rPrChange>
      </w:rPr>
      <w:pPrChange w:id="291" w:author="Comparison" w:date="2026-09-25T20:04:00Z" w16du:dateUtc="2026-09-26T00:04:00Z">
        <w:pPr>
          <w:pStyle w:val="Footer"/>
          <w:ind w:right="360"/>
        </w:pPr>
      </w:pPrChange>
    </w:pPr>
    <w:ins w:id="292" w:author="Comparison" w:date="2026-09-25T20:04:00Z" w16du:dateUtc="2026-09-26T00:04:00Z">
      <w:r w:rsidRPr="00DB29E9">
        <w:rPr>
          <w:rFonts w:ascii="Arial Narrow" w:hAnsi="Arial Narrow"/>
          <w:noProof/>
          <w:sz w:val="20"/>
        </w:rPr>
        <mc:AlternateContent>
          <mc:Choice Requires="wps">
            <w:drawing>
              <wp:anchor distT="0" distB="0" distL="114300" distR="114300" simplePos="0" relativeHeight="251662336" behindDoc="0" locked="0" layoutInCell="0" allowOverlap="1">
                <wp:simplePos x="0" y="0"/>
                <wp:positionH relativeFrom="column">
                  <wp:posOffset>0</wp:posOffset>
                </wp:positionH>
                <wp:positionV relativeFrom="paragraph">
                  <wp:posOffset>-93980</wp:posOffset>
                </wp:positionV>
                <wp:extent cx="5943600" cy="0"/>
                <wp:effectExtent l="0" t="0" r="19050"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12700">
                          <a:solidFill>
                            <a:srgbClr val="013C5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Straight Connector 2" o:spid="_x0000_s2050" style="mso-height-percent:0;mso-height-relative:page;mso-width-percent:0;mso-width-relative:page;mso-wrap-distance-bottom:0;mso-wrap-distance-left:9pt;mso-wrap-distance-right:9pt;mso-wrap-distance-top:0;mso-wrap-style:square;position:absolute;visibility:visible;z-index:251659264" from="0,-7.4pt" to="468pt,-7.4pt" o:allowincell="f" strokecolor="#013c59" strokeweight="1pt"/>
            </w:pict>
          </mc:Fallback>
        </mc:AlternateContent>
      </w:r>
      <w:r w:rsidR="00C439EC" w:rsidRPr="00DB29E9">
        <w:rPr>
          <w:rFonts w:ascii="Arial Narrow" w:hAnsi="Arial Narrow"/>
          <w:sz w:val="20"/>
        </w:rPr>
        <w:t>PJM</w:t>
      </w:r>
      <w:r w:rsidR="001678E8">
        <w:rPr>
          <w:rFonts w:ascii="Arial Narrow" w:hAnsi="Arial Narrow"/>
          <w:sz w:val="20"/>
        </w:rPr>
        <w:t xml:space="preserve"> </w:t>
      </w:r>
      <w:r w:rsidR="00C439EC" w:rsidRPr="00DB29E9">
        <w:rPr>
          <w:rFonts w:ascii="Arial Narrow" w:hAnsi="Arial Narrow"/>
          <w:sz w:val="20"/>
        </w:rPr>
        <w:t>©</w:t>
      </w:r>
      <w:r w:rsidR="00D831E4">
        <w:rPr>
          <w:rFonts w:ascii="Arial Narrow" w:hAnsi="Arial Narrow"/>
          <w:sz w:val="20"/>
        </w:rPr>
        <w:t xml:space="preserve"> </w:t>
      </w:r>
      <w:r w:rsidRPr="00DB29E9">
        <w:rPr>
          <w:rFonts w:ascii="Arial Narrow" w:hAnsi="Arial Narrow"/>
          <w:sz w:val="20"/>
        </w:rPr>
        <w:t>20</w:t>
      </w:r>
      <w:bookmarkEnd w:id="289"/>
      <w:r w:rsidR="00C75A9D">
        <w:rPr>
          <w:rFonts w:ascii="Arial Narrow" w:hAnsi="Arial Narrow"/>
          <w:sz w:val="20"/>
        </w:rPr>
        <w:t>2</w:t>
      </w:r>
      <w:r w:rsidR="00814619">
        <w:rPr>
          <w:rFonts w:ascii="Arial Narrow" w:hAnsi="Arial Narrow"/>
          <w:sz w:val="20"/>
        </w:rPr>
        <w:t>3</w:t>
      </w:r>
      <w:r w:rsidR="00991528">
        <w:rPr>
          <w:rFonts w:ascii="Arial Narrow" w:hAnsi="Arial Narrow"/>
          <w:sz w:val="20"/>
        </w:rPr>
        <w:tab/>
      </w:r>
      <w:r w:rsidR="000232DF">
        <w:rPr>
          <w:rFonts w:ascii="Arial Narrow" w:hAnsi="Arial Narrow"/>
          <w:sz w:val="20"/>
        </w:rPr>
        <w:t xml:space="preserve">For Public Use </w: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521DC7" w14:textId="77777777" w:rsidR="00D67209" w:rsidRDefault="00D67209">
      <w:pPr>
        <w:spacing w:after="0" w:line="240" w:lineRule="auto"/>
        <w:pPrChange w:id="20" w:author="Comparison" w:date="2026-09-25T20:04:00Z" w16du:dateUtc="2026-09-26T00:04:00Z">
          <w:pPr/>
        </w:pPrChange>
      </w:pPr>
      <w:r>
        <w:separator/>
      </w:r>
    </w:p>
  </w:footnote>
  <w:footnote w:type="continuationSeparator" w:id="0">
    <w:p w14:paraId="38CBCFC1" w14:textId="77777777" w:rsidR="00D67209" w:rsidRDefault="00D67209">
      <w:pPr>
        <w:spacing w:after="0" w:line="240" w:lineRule="auto"/>
        <w:pPrChange w:id="21" w:author="Comparison" w:date="2026-09-25T20:04:00Z" w16du:dateUtc="2026-09-26T00:04: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479884" w14:textId="77777777" w:rsidR="005D384C" w:rsidRDefault="00D67209">
    <w:pPr>
      <w:pStyle w:val="Header"/>
      <w:rPr>
        <w:del w:id="275" w:author="Comparison" w:date="2026-09-25T20:04:00Z" w16du:dateUtc="2026-09-26T00:04:00Z"/>
        <w:b/>
        <w:bCs/>
        <w:sz w:val="20"/>
      </w:rPr>
    </w:pPr>
    <w:ins w:id="276" w:author="Comparison" w:date="2026-09-25T20:04:00Z" w16du:dateUtc="2026-09-26T00:04:00Z">
      <w:r w:rsidRPr="00711249">
        <mc:AlternateContent>
          <mc:Choice Requires="wps">
            <w:drawing>
              <wp:anchor distT="0" distB="0" distL="114300" distR="114300" simplePos="0" relativeHeight="251660288" behindDoc="0" locked="0" layoutInCell="1" allowOverlap="1">
                <wp:simplePos x="0" y="0"/>
                <wp:positionH relativeFrom="column">
                  <wp:posOffset>-600075</wp:posOffset>
                </wp:positionH>
                <wp:positionV relativeFrom="paragraph">
                  <wp:posOffset>47625</wp:posOffset>
                </wp:positionV>
                <wp:extent cx="7210425" cy="1549019"/>
                <wp:effectExtent l="0" t="0" r="0" b="3175"/>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0425" cy="1549019"/>
                        </a:xfrm>
                        <a:prstGeom prst="rect">
                          <a:avLst/>
                        </a:prstGeom>
                        <a:noFill/>
                        <a:ln w="9525">
                          <a:noFill/>
                          <a:miter lim="800000"/>
                          <a:headEnd/>
                          <a:tailEnd/>
                        </a:ln>
                      </wps:spPr>
                      <wps:txbx>
                        <w:txbxContent>
                          <w:p w14:paraId="2B43CBF1" w14:textId="77777777" w:rsidR="00712CAA" w:rsidRPr="001D3B68" w:rsidRDefault="00D67209" w:rsidP="00712CAA">
                            <w:pPr>
                              <w:pStyle w:val="HeaderTitle"/>
                              <w:jc w:val="center"/>
                              <w:rPr>
                                <w:ins w:id="277" w:author="Comparison" w:date="2026-09-25T20:04:00Z" w16du:dateUtc="2026-09-26T00:04:00Z"/>
                                <w:rFonts w:ascii="Arial Narrow" w:hAnsi="Arial Narrow"/>
                                <w:b/>
                              </w:rPr>
                            </w:pPr>
                            <w:ins w:id="278" w:author="Comparison" w:date="2026-09-25T20:04:00Z" w16du:dateUtc="2026-09-26T00:04:00Z">
                              <w:r w:rsidRPr="001D3B68">
                                <w:rPr>
                                  <w:rFonts w:ascii="Arial Narrow" w:hAnsi="Arial Narrow"/>
                                  <w:b/>
                                </w:rPr>
                                <w:t>Agenda</w:t>
                              </w:r>
                            </w:ins>
                          </w:p>
                        </w:txbxContent>
                      </wps:txbx>
                      <wps:bodyPr rot="0" vert="horz" wrap="square" anchor="t" anchorCtr="0">
                        <a:spAutoFit/>
                      </wps:bodyPr>
                    </wps:wsp>
                  </a:graphicData>
                </a:graphic>
                <wp14:sizeRelH relativeFrom="margin">
                  <wp14:pctWidth>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Text Box 2" o:spid="_x0000_s1027" type="#_x0000_t202" style="position:absolute;margin-left:-47.25pt;margin-top:3.75pt;width:567.75pt;height:121.95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" filled="f" stroked="f">
                <v:textbox style="mso-fit-shape-to-text:t">
                  <w:txbxContent>
                    <w:p w14:paraId="2B43CBF1" w14:textId="77777777" w:rsidR="00712CAA" w:rsidRPr="001D3B68" w:rsidRDefault="00D67209" w:rsidP="00712CAA">
                      <w:pPr>
                        <w:pStyle w:val="HeaderTitle"/>
                        <w:jc w:val="center"/>
                        <w:rPr>
                          <w:ins w:id="279" w:author="Comparison" w:date="2026-09-25T20:04:00Z" w16du:dateUtc="2026-09-26T00:04:00Z"/>
                          <w:rFonts w:ascii="Arial Narrow" w:hAnsi="Arial Narrow"/>
                          <w:b/>
                        </w:rPr>
                      </w:pPr>
                      <w:ins w:id="280" w:author="Comparison" w:date="2026-09-25T20:04:00Z" w16du:dateUtc="2026-09-26T00:04:00Z">
                        <w:r w:rsidRPr="001D3B68">
                          <w:rPr>
                            <w:rFonts w:ascii="Arial Narrow" w:hAnsi="Arial Narrow"/>
                            <w:b/>
                          </w:rPr>
                          <w:t>Agenda</w:t>
                        </w:r>
                      </w:ins>
                    </w:p>
                  </w:txbxContent>
                </v:textbox>
              </v:shape>
            </w:pict>
          </mc:Fallback>
        </mc:AlternateContent>
      </w:r>
      <w:r w:rsidR="00F4190F" w:rsidRPr="00711249">
        <w:drawing>
          <wp:anchor distT="0" distB="0" distL="114300" distR="114300" simplePos="0" relativeHeight="251659264" behindDoc="0" locked="0" layoutInCell="1" allowOverlap="1">
            <wp:simplePos x="0" y="0"/>
            <wp:positionH relativeFrom="column">
              <wp:posOffset>-600710</wp:posOffset>
            </wp:positionH>
            <wp:positionV relativeFrom="paragraph">
              <wp:posOffset>-257175</wp:posOffset>
            </wp:positionV>
            <wp:extent cx="7210425" cy="1130935"/>
            <wp:effectExtent l="0" t="0" r="952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eader_final.bmp"/>
                    <pic:cNvPicPr/>
                  </pic:nvPicPr>
                  <pic:blipFill>
                    <a:blip r:embed="rId1" cstate="print">
                      <a:extLst>
                        <a:ext uri="{28A0092B-C50C-407E-A947-70E740481C1C}">
                          <a14:useLocalDpi xmlns:a14="http://schemas.microsoft.com/office/drawing/2010/main" val="0"/>
                        </a:ext>
                      </a:extLst>
                    </a:blip>
                    <a:srcRect l="12981" t="42203" r="7372" b="10771"/>
                    <a:stretch>
                      <a:fillRect/>
                    </a:stretch>
                  </pic:blipFill>
                  <pic:spPr bwMode="auto">
                    <a:xfrm>
                      <a:off x="0" y="0"/>
                      <a:ext cx="7210425" cy="11309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11249">
        <w:t xml:space="preserve">As of </w:t>
      </w:r>
      <w:r w:rsidR="00B270E0">
        <w:t>Octo</w:t>
      </w:r>
      <w:r w:rsidR="008B5FB4">
        <w:t xml:space="preserve">ber </w:t>
      </w:r>
      <w:r w:rsidR="00A81584">
        <w:t>1</w:t>
      </w:r>
      <w:r w:rsidR="00CF39B6">
        <w:t>6</w:t>
      </w:r>
      <w:r w:rsidR="00D2723D">
        <w:t>, 202</w:t>
      </w:r>
      <w:r w:rsidR="007B023D">
        <w:t>3</w:t>
      </w:r>
    </w:ins>
  </w:p>
  <w:p w14:paraId="67B2DC7D" w14:textId="77777777" w:rsidR="007F70B7" w:rsidRPr="00711249" w:rsidRDefault="007F70B7" w:rsidP="00711249">
    <w:pPr>
      <w:pStyle w:val="PostingDate"/>
      <w:rPr>
        <w:sz w:val="16"/>
        <w:rPrChange w:id="281" w:author="Comparison" w:date="2026-09-25T20:04:00Z" w16du:dateUtc="2026-09-26T00:04:00Z">
          <w:rPr>
            <w:b/>
            <w:bCs/>
            <w:sz w:val="20"/>
          </w:rPr>
        </w:rPrChange>
      </w:rPr>
      <w:pPrChange w:id="282" w:author="Comparison" w:date="2026-09-25T20:04:00Z" w16du:dateUtc="2026-09-26T00:04: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CE122B"/>
    <w:multiLevelType w:val="hybridMultilevel"/>
    <w:tmpl w:val="83D61B80"/>
    <w:lvl w:ilvl="0" w:tplc="6F660C14">
      <w:start w:val="1"/>
      <w:numFmt w:val="upperLetter"/>
      <w:pStyle w:val="ListedItem"/>
      <w:lvlText w:val="%1."/>
      <w:lvlJc w:val="left"/>
      <w:pPr>
        <w:ind w:left="720" w:hanging="360"/>
      </w:pPr>
    </w:lvl>
    <w:lvl w:ilvl="1" w:tplc="BA1680D6" w:tentative="1">
      <w:start w:val="1"/>
      <w:numFmt w:val="lowerLetter"/>
      <w:lvlText w:val="%2."/>
      <w:lvlJc w:val="left"/>
      <w:pPr>
        <w:ind w:left="1440" w:hanging="360"/>
      </w:pPr>
    </w:lvl>
    <w:lvl w:ilvl="2" w:tplc="20605EC2" w:tentative="1">
      <w:start w:val="1"/>
      <w:numFmt w:val="lowerRoman"/>
      <w:lvlText w:val="%3."/>
      <w:lvlJc w:val="right"/>
      <w:pPr>
        <w:ind w:left="2160" w:hanging="180"/>
      </w:pPr>
    </w:lvl>
    <w:lvl w:ilvl="3" w:tplc="8DF438CA" w:tentative="1">
      <w:start w:val="1"/>
      <w:numFmt w:val="decimal"/>
      <w:lvlText w:val="%4."/>
      <w:lvlJc w:val="left"/>
      <w:pPr>
        <w:ind w:left="2880" w:hanging="360"/>
      </w:pPr>
    </w:lvl>
    <w:lvl w:ilvl="4" w:tplc="286E858E" w:tentative="1">
      <w:start w:val="1"/>
      <w:numFmt w:val="lowerLetter"/>
      <w:lvlText w:val="%5."/>
      <w:lvlJc w:val="left"/>
      <w:pPr>
        <w:ind w:left="3600" w:hanging="360"/>
      </w:pPr>
    </w:lvl>
    <w:lvl w:ilvl="5" w:tplc="31D87B9E" w:tentative="1">
      <w:start w:val="1"/>
      <w:numFmt w:val="lowerRoman"/>
      <w:lvlText w:val="%6."/>
      <w:lvlJc w:val="right"/>
      <w:pPr>
        <w:ind w:left="4320" w:hanging="180"/>
      </w:pPr>
    </w:lvl>
    <w:lvl w:ilvl="6" w:tplc="BE2C2D3A" w:tentative="1">
      <w:start w:val="1"/>
      <w:numFmt w:val="decimal"/>
      <w:lvlText w:val="%7."/>
      <w:lvlJc w:val="left"/>
      <w:pPr>
        <w:ind w:left="5040" w:hanging="360"/>
      </w:pPr>
    </w:lvl>
    <w:lvl w:ilvl="7" w:tplc="86A61E3A" w:tentative="1">
      <w:start w:val="1"/>
      <w:numFmt w:val="lowerLetter"/>
      <w:lvlText w:val="%8."/>
      <w:lvlJc w:val="left"/>
      <w:pPr>
        <w:ind w:left="5760" w:hanging="360"/>
      </w:pPr>
    </w:lvl>
    <w:lvl w:ilvl="8" w:tplc="07BE88EA" w:tentative="1">
      <w:start w:val="1"/>
      <w:numFmt w:val="lowerRoman"/>
      <w:lvlText w:val="%9."/>
      <w:lvlJc w:val="right"/>
      <w:pPr>
        <w:ind w:left="6480" w:hanging="180"/>
      </w:pPr>
    </w:lvl>
  </w:abstractNum>
  <w:abstractNum w:abstractNumId="1" w15:restartNumberingAfterBreak="0">
    <w:nsid w:val="05985989"/>
    <w:multiLevelType w:val="hybridMultilevel"/>
    <w:tmpl w:val="553EB6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EBF61F3"/>
    <w:multiLevelType w:val="hybridMultilevel"/>
    <w:tmpl w:val="C6A89D2A"/>
    <w:lvl w:ilvl="0" w:tplc="0409001B">
      <w:start w:val="1"/>
      <w:numFmt w:val="lowerRoman"/>
      <w:lvlText w:val="%1."/>
      <w:lvlJc w:val="righ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834A15"/>
    <w:multiLevelType w:val="hybridMultilevel"/>
    <w:tmpl w:val="7F0083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3130C1"/>
    <w:multiLevelType w:val="hybridMultilevel"/>
    <w:tmpl w:val="1BD8853E"/>
    <w:lvl w:ilvl="0" w:tplc="28F499A0">
      <w:start w:val="1"/>
      <w:numFmt w:val="decimal"/>
      <w:lvlText w:val="%1."/>
      <w:lvlJc w:val="left"/>
      <w:pPr>
        <w:ind w:left="720" w:hanging="360"/>
      </w:pPr>
      <w:rPr>
        <w:rFonts w:hint="default"/>
      </w:rPr>
    </w:lvl>
    <w:lvl w:ilvl="1" w:tplc="33A00134" w:tentative="1">
      <w:start w:val="1"/>
      <w:numFmt w:val="lowerLetter"/>
      <w:lvlText w:val="%2."/>
      <w:lvlJc w:val="left"/>
      <w:pPr>
        <w:ind w:left="1440" w:hanging="360"/>
      </w:pPr>
    </w:lvl>
    <w:lvl w:ilvl="2" w:tplc="6096F886" w:tentative="1">
      <w:start w:val="1"/>
      <w:numFmt w:val="lowerRoman"/>
      <w:lvlText w:val="%3."/>
      <w:lvlJc w:val="right"/>
      <w:pPr>
        <w:ind w:left="2160" w:hanging="180"/>
      </w:pPr>
    </w:lvl>
    <w:lvl w:ilvl="3" w:tplc="B8A8794A" w:tentative="1">
      <w:start w:val="1"/>
      <w:numFmt w:val="decimal"/>
      <w:lvlText w:val="%4."/>
      <w:lvlJc w:val="left"/>
      <w:pPr>
        <w:ind w:left="2880" w:hanging="360"/>
      </w:pPr>
    </w:lvl>
    <w:lvl w:ilvl="4" w:tplc="8F984492" w:tentative="1">
      <w:start w:val="1"/>
      <w:numFmt w:val="lowerLetter"/>
      <w:lvlText w:val="%5."/>
      <w:lvlJc w:val="left"/>
      <w:pPr>
        <w:ind w:left="3600" w:hanging="360"/>
      </w:pPr>
    </w:lvl>
    <w:lvl w:ilvl="5" w:tplc="F5B83EAA" w:tentative="1">
      <w:start w:val="1"/>
      <w:numFmt w:val="lowerRoman"/>
      <w:lvlText w:val="%6."/>
      <w:lvlJc w:val="right"/>
      <w:pPr>
        <w:ind w:left="4320" w:hanging="180"/>
      </w:pPr>
    </w:lvl>
    <w:lvl w:ilvl="6" w:tplc="7DCA4DF6" w:tentative="1">
      <w:start w:val="1"/>
      <w:numFmt w:val="decimal"/>
      <w:lvlText w:val="%7."/>
      <w:lvlJc w:val="left"/>
      <w:pPr>
        <w:ind w:left="5040" w:hanging="360"/>
      </w:pPr>
    </w:lvl>
    <w:lvl w:ilvl="7" w:tplc="6C740752" w:tentative="1">
      <w:start w:val="1"/>
      <w:numFmt w:val="lowerLetter"/>
      <w:lvlText w:val="%8."/>
      <w:lvlJc w:val="left"/>
      <w:pPr>
        <w:ind w:left="5760" w:hanging="360"/>
      </w:pPr>
    </w:lvl>
    <w:lvl w:ilvl="8" w:tplc="4ECEC35C" w:tentative="1">
      <w:start w:val="1"/>
      <w:numFmt w:val="lowerRoman"/>
      <w:lvlText w:val="%9."/>
      <w:lvlJc w:val="right"/>
      <w:pPr>
        <w:ind w:left="6480" w:hanging="180"/>
      </w:pPr>
    </w:lvl>
  </w:abstractNum>
  <w:abstractNum w:abstractNumId="5" w15:restartNumberingAfterBreak="0">
    <w:nsid w:val="2B9A768A"/>
    <w:multiLevelType w:val="hybridMultilevel"/>
    <w:tmpl w:val="D3B8ED30"/>
    <w:lvl w:ilvl="0" w:tplc="8ED03E1C">
      <w:start w:val="1"/>
      <w:numFmt w:val="upperLetter"/>
      <w:lvlText w:val="%1."/>
      <w:lvlJc w:val="left"/>
      <w:pPr>
        <w:ind w:left="720" w:hanging="360"/>
      </w:pPr>
    </w:lvl>
    <w:lvl w:ilvl="1" w:tplc="1F241E86">
      <w:start w:val="1"/>
      <w:numFmt w:val="lowerLetter"/>
      <w:lvlText w:val="%2."/>
      <w:lvlJc w:val="left"/>
      <w:pPr>
        <w:ind w:left="1440" w:hanging="360"/>
      </w:pPr>
    </w:lvl>
    <w:lvl w:ilvl="2" w:tplc="6F466914" w:tentative="1">
      <w:start w:val="1"/>
      <w:numFmt w:val="lowerRoman"/>
      <w:lvlText w:val="%3."/>
      <w:lvlJc w:val="right"/>
      <w:pPr>
        <w:ind w:left="2160" w:hanging="180"/>
      </w:pPr>
    </w:lvl>
    <w:lvl w:ilvl="3" w:tplc="8CF4E764" w:tentative="1">
      <w:start w:val="1"/>
      <w:numFmt w:val="decimal"/>
      <w:lvlText w:val="%4."/>
      <w:lvlJc w:val="left"/>
      <w:pPr>
        <w:ind w:left="2880" w:hanging="360"/>
      </w:pPr>
    </w:lvl>
    <w:lvl w:ilvl="4" w:tplc="906A9520" w:tentative="1">
      <w:start w:val="1"/>
      <w:numFmt w:val="lowerLetter"/>
      <w:lvlText w:val="%5."/>
      <w:lvlJc w:val="left"/>
      <w:pPr>
        <w:ind w:left="3600" w:hanging="360"/>
      </w:pPr>
    </w:lvl>
    <w:lvl w:ilvl="5" w:tplc="8F180AFC" w:tentative="1">
      <w:start w:val="1"/>
      <w:numFmt w:val="lowerRoman"/>
      <w:lvlText w:val="%6."/>
      <w:lvlJc w:val="right"/>
      <w:pPr>
        <w:ind w:left="4320" w:hanging="180"/>
      </w:pPr>
    </w:lvl>
    <w:lvl w:ilvl="6" w:tplc="D9DA2AB4" w:tentative="1">
      <w:start w:val="1"/>
      <w:numFmt w:val="decimal"/>
      <w:lvlText w:val="%7."/>
      <w:lvlJc w:val="left"/>
      <w:pPr>
        <w:ind w:left="5040" w:hanging="360"/>
      </w:pPr>
    </w:lvl>
    <w:lvl w:ilvl="7" w:tplc="976CAE02" w:tentative="1">
      <w:start w:val="1"/>
      <w:numFmt w:val="lowerLetter"/>
      <w:lvlText w:val="%8."/>
      <w:lvlJc w:val="left"/>
      <w:pPr>
        <w:ind w:left="5760" w:hanging="360"/>
      </w:pPr>
    </w:lvl>
    <w:lvl w:ilvl="8" w:tplc="00D2DC1C" w:tentative="1">
      <w:start w:val="1"/>
      <w:numFmt w:val="lowerRoman"/>
      <w:lvlText w:val="%9."/>
      <w:lvlJc w:val="right"/>
      <w:pPr>
        <w:ind w:left="6480" w:hanging="180"/>
      </w:pPr>
    </w:lvl>
  </w:abstractNum>
  <w:abstractNum w:abstractNumId="6" w15:restartNumberingAfterBreak="0">
    <w:nsid w:val="2ED42EF0"/>
    <w:multiLevelType w:val="hybridMultilevel"/>
    <w:tmpl w:val="D9AE9584"/>
    <w:lvl w:ilvl="0" w:tplc="0409001B">
      <w:start w:val="1"/>
      <w:numFmt w:val="lowerRoman"/>
      <w:lvlText w:val="%1."/>
      <w:lvlJc w:val="right"/>
      <w:pPr>
        <w:tabs>
          <w:tab w:val="num" w:pos="900"/>
        </w:tabs>
        <w:ind w:left="90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31E86087"/>
    <w:multiLevelType w:val="hybridMultilevel"/>
    <w:tmpl w:val="2C9CB742"/>
    <w:lvl w:ilvl="0" w:tplc="2C4CE816">
      <w:start w:val="1"/>
      <w:numFmt w:val="decimal"/>
      <w:pStyle w:val="ListSubhead1"/>
      <w:lvlText w:val="%1."/>
      <w:lvlJc w:val="left"/>
      <w:pPr>
        <w:ind w:left="9720" w:hanging="360"/>
      </w:pPr>
      <w:rPr>
        <w:b w:val="0"/>
      </w:rPr>
    </w:lvl>
    <w:lvl w:ilvl="1" w:tplc="19F06C42">
      <w:start w:val="1"/>
      <w:numFmt w:val="lowerLetter"/>
      <w:lvlText w:val="%2."/>
      <w:lvlJc w:val="left"/>
      <w:pPr>
        <w:ind w:left="432" w:hanging="72"/>
      </w:pPr>
      <w:rPr>
        <w:rFonts w:hint="default"/>
      </w:rPr>
    </w:lvl>
    <w:lvl w:ilvl="2" w:tplc="8F5EB468" w:tentative="1">
      <w:start w:val="1"/>
      <w:numFmt w:val="lowerRoman"/>
      <w:lvlText w:val="%3."/>
      <w:lvlJc w:val="right"/>
      <w:pPr>
        <w:ind w:left="11160" w:hanging="180"/>
      </w:pPr>
    </w:lvl>
    <w:lvl w:ilvl="3" w:tplc="867810BC" w:tentative="1">
      <w:start w:val="1"/>
      <w:numFmt w:val="decimal"/>
      <w:lvlText w:val="%4."/>
      <w:lvlJc w:val="left"/>
      <w:pPr>
        <w:ind w:left="11880" w:hanging="360"/>
      </w:pPr>
    </w:lvl>
    <w:lvl w:ilvl="4" w:tplc="79A2A6B6" w:tentative="1">
      <w:start w:val="1"/>
      <w:numFmt w:val="lowerLetter"/>
      <w:lvlText w:val="%5."/>
      <w:lvlJc w:val="left"/>
      <w:pPr>
        <w:ind w:left="12600" w:hanging="360"/>
      </w:pPr>
    </w:lvl>
    <w:lvl w:ilvl="5" w:tplc="246A4E2C" w:tentative="1">
      <w:start w:val="1"/>
      <w:numFmt w:val="lowerRoman"/>
      <w:lvlText w:val="%6."/>
      <w:lvlJc w:val="right"/>
      <w:pPr>
        <w:ind w:left="13320" w:hanging="180"/>
      </w:pPr>
    </w:lvl>
    <w:lvl w:ilvl="6" w:tplc="403C8F08" w:tentative="1">
      <w:start w:val="1"/>
      <w:numFmt w:val="decimal"/>
      <w:lvlText w:val="%7."/>
      <w:lvlJc w:val="left"/>
      <w:pPr>
        <w:ind w:left="14040" w:hanging="360"/>
      </w:pPr>
    </w:lvl>
    <w:lvl w:ilvl="7" w:tplc="B1A47AC4" w:tentative="1">
      <w:start w:val="1"/>
      <w:numFmt w:val="lowerLetter"/>
      <w:lvlText w:val="%8."/>
      <w:lvlJc w:val="left"/>
      <w:pPr>
        <w:ind w:left="14760" w:hanging="360"/>
      </w:pPr>
    </w:lvl>
    <w:lvl w:ilvl="8" w:tplc="4EFE0070" w:tentative="1">
      <w:start w:val="1"/>
      <w:numFmt w:val="lowerRoman"/>
      <w:lvlText w:val="%9."/>
      <w:lvlJc w:val="right"/>
      <w:pPr>
        <w:ind w:left="15480" w:hanging="180"/>
      </w:pPr>
    </w:lvl>
  </w:abstractNum>
  <w:abstractNum w:abstractNumId="8" w15:restartNumberingAfterBreak="0">
    <w:nsid w:val="3520385C"/>
    <w:multiLevelType w:val="hybridMultilevel"/>
    <w:tmpl w:val="E4E6E7F0"/>
    <w:lvl w:ilvl="0" w:tplc="0409001B">
      <w:start w:val="1"/>
      <w:numFmt w:val="lowerRoman"/>
      <w:lvlText w:val="%1."/>
      <w:lvlJc w:val="righ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38D63892"/>
    <w:multiLevelType w:val="multilevel"/>
    <w:tmpl w:val="9D5C6910"/>
    <w:lvl w:ilvl="0">
      <w:start w:val="1"/>
      <w:numFmt w:val="upperLetter"/>
      <w:lvlText w:val="%1."/>
      <w:lvlJc w:val="left"/>
      <w:pPr>
        <w:ind w:left="1080" w:hanging="360"/>
      </w:pPr>
      <w:rPr>
        <w:rFonts w:hint="default"/>
        <w:b w:val="0"/>
        <w:sz w:val="20"/>
        <w:szCs w:val="20"/>
      </w:rPr>
    </w:lvl>
    <w:lvl w:ilvl="1">
      <w:start w:val="1"/>
      <w:numFmt w:val="decimal"/>
      <w:lvlText w:val="%2)"/>
      <w:lvlJc w:val="left"/>
      <w:pPr>
        <w:tabs>
          <w:tab w:val="num" w:pos="1440"/>
        </w:tabs>
        <w:ind w:left="1440" w:hanging="360"/>
      </w:pPr>
      <w:rPr>
        <w:rFonts w:hint="default"/>
      </w:rPr>
    </w:lvl>
    <w:lvl w:ilvl="2">
      <w:start w:val="1"/>
      <w:numFmt w:val="lowerLetter"/>
      <w:lvlText w:val="%3)"/>
      <w:lvlJc w:val="left"/>
      <w:pPr>
        <w:tabs>
          <w:tab w:val="num" w:pos="1800"/>
        </w:tabs>
        <w:ind w:left="180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46031ED3"/>
    <w:multiLevelType w:val="hybridMultilevel"/>
    <w:tmpl w:val="71E289E8"/>
    <w:lvl w:ilvl="0" w:tplc="0409001B">
      <w:start w:val="1"/>
      <w:numFmt w:val="lowerRoman"/>
      <w:lvlText w:val="%1."/>
      <w:lvlJc w:val="righ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63D12399"/>
    <w:multiLevelType w:val="singleLevel"/>
    <w:tmpl w:val="6F6AB130"/>
    <w:lvl w:ilvl="0">
      <w:start w:val="1"/>
      <w:numFmt w:val="decimal"/>
      <w:lvlText w:val="%1."/>
      <w:lvlJc w:val="left"/>
      <w:pPr>
        <w:tabs>
          <w:tab w:val="num" w:pos="720"/>
        </w:tabs>
        <w:ind w:left="720" w:hanging="720"/>
      </w:pPr>
      <w:rPr>
        <w:b/>
        <w:i w:val="0"/>
        <w:color w:val="FFFFFF" w:themeColor="background1"/>
        <w:sz w:val="22"/>
        <w:szCs w:val="22"/>
        <w:u w:val="none"/>
      </w:rPr>
    </w:lvl>
  </w:abstractNum>
  <w:abstractNum w:abstractNumId="12" w15:restartNumberingAfterBreak="0">
    <w:nsid w:val="64FF45E1"/>
    <w:multiLevelType w:val="hybridMultilevel"/>
    <w:tmpl w:val="F41A40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6F6329E"/>
    <w:multiLevelType w:val="multilevel"/>
    <w:tmpl w:val="EB0CCE10"/>
    <w:lvl w:ilvl="0">
      <w:start w:val="1"/>
      <w:numFmt w:val="upperLetter"/>
      <w:lvlText w:val="%1."/>
      <w:lvlJc w:val="left"/>
      <w:pPr>
        <w:tabs>
          <w:tab w:val="num" w:pos="1080"/>
        </w:tabs>
        <w:ind w:left="1080" w:hanging="360"/>
      </w:pPr>
      <w:rPr>
        <w:b w:val="0"/>
        <w:sz w:val="20"/>
        <w:szCs w:val="20"/>
      </w:rPr>
    </w:lvl>
    <w:lvl w:ilvl="1">
      <w:start w:val="1"/>
      <w:numFmt w:val="decimal"/>
      <w:lvlText w:val="%2)"/>
      <w:lvlJc w:val="left"/>
      <w:pPr>
        <w:tabs>
          <w:tab w:val="num" w:pos="1440"/>
        </w:tabs>
        <w:ind w:left="1440" w:hanging="360"/>
      </w:pPr>
    </w:lvl>
    <w:lvl w:ilvl="2">
      <w:start w:val="1"/>
      <w:numFmt w:val="lowerLetter"/>
      <w:lvlText w:val="%3)"/>
      <w:lvlJc w:val="left"/>
      <w:pPr>
        <w:tabs>
          <w:tab w:val="num" w:pos="1800"/>
        </w:tabs>
        <w:ind w:left="180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734D15F4"/>
    <w:multiLevelType w:val="hybridMultilevel"/>
    <w:tmpl w:val="C2E8E526"/>
    <w:lvl w:ilvl="0" w:tplc="53B01C2E">
      <w:start w:val="1"/>
      <w:numFmt w:val="upperLetter"/>
      <w:lvlText w:val="%1."/>
      <w:lvlJc w:val="left"/>
      <w:pPr>
        <w:ind w:left="720" w:hanging="360"/>
      </w:pPr>
    </w:lvl>
    <w:lvl w:ilvl="1" w:tplc="5EE4E8C0" w:tentative="1">
      <w:start w:val="1"/>
      <w:numFmt w:val="lowerLetter"/>
      <w:lvlText w:val="%2."/>
      <w:lvlJc w:val="left"/>
      <w:pPr>
        <w:ind w:left="1440" w:hanging="360"/>
      </w:pPr>
    </w:lvl>
    <w:lvl w:ilvl="2" w:tplc="AED8224E" w:tentative="1">
      <w:start w:val="1"/>
      <w:numFmt w:val="lowerRoman"/>
      <w:lvlText w:val="%3."/>
      <w:lvlJc w:val="right"/>
      <w:pPr>
        <w:ind w:left="2160" w:hanging="180"/>
      </w:pPr>
    </w:lvl>
    <w:lvl w:ilvl="3" w:tplc="5DDE7F14" w:tentative="1">
      <w:start w:val="1"/>
      <w:numFmt w:val="decimal"/>
      <w:lvlText w:val="%4."/>
      <w:lvlJc w:val="left"/>
      <w:pPr>
        <w:ind w:left="2880" w:hanging="360"/>
      </w:pPr>
    </w:lvl>
    <w:lvl w:ilvl="4" w:tplc="97F2C61A" w:tentative="1">
      <w:start w:val="1"/>
      <w:numFmt w:val="lowerLetter"/>
      <w:lvlText w:val="%5."/>
      <w:lvlJc w:val="left"/>
      <w:pPr>
        <w:ind w:left="3600" w:hanging="360"/>
      </w:pPr>
    </w:lvl>
    <w:lvl w:ilvl="5" w:tplc="59A23412" w:tentative="1">
      <w:start w:val="1"/>
      <w:numFmt w:val="lowerRoman"/>
      <w:lvlText w:val="%6."/>
      <w:lvlJc w:val="right"/>
      <w:pPr>
        <w:ind w:left="4320" w:hanging="180"/>
      </w:pPr>
    </w:lvl>
    <w:lvl w:ilvl="6" w:tplc="213A2BE4" w:tentative="1">
      <w:start w:val="1"/>
      <w:numFmt w:val="decimal"/>
      <w:lvlText w:val="%7."/>
      <w:lvlJc w:val="left"/>
      <w:pPr>
        <w:ind w:left="5040" w:hanging="360"/>
      </w:pPr>
    </w:lvl>
    <w:lvl w:ilvl="7" w:tplc="14E4B86E" w:tentative="1">
      <w:start w:val="1"/>
      <w:numFmt w:val="lowerLetter"/>
      <w:lvlText w:val="%8."/>
      <w:lvlJc w:val="left"/>
      <w:pPr>
        <w:ind w:left="5760" w:hanging="360"/>
      </w:pPr>
    </w:lvl>
    <w:lvl w:ilvl="8" w:tplc="0CC4F812" w:tentative="1">
      <w:start w:val="1"/>
      <w:numFmt w:val="lowerRoman"/>
      <w:lvlText w:val="%9."/>
      <w:lvlJc w:val="right"/>
      <w:pPr>
        <w:ind w:left="6480" w:hanging="180"/>
      </w:pPr>
    </w:lvl>
  </w:abstractNum>
  <w:abstractNum w:abstractNumId="15" w15:restartNumberingAfterBreak="0">
    <w:nsid w:val="78EE1E60"/>
    <w:multiLevelType w:val="hybridMultilevel"/>
    <w:tmpl w:val="E8ACA25E"/>
    <w:lvl w:ilvl="0" w:tplc="909AE20C">
      <w:start w:val="1"/>
      <w:numFmt w:val="upperLetter"/>
      <w:lvlText w:val="%1."/>
      <w:lvlJc w:val="left"/>
      <w:pPr>
        <w:ind w:left="720" w:hanging="360"/>
      </w:pPr>
    </w:lvl>
    <w:lvl w:ilvl="1" w:tplc="8B2A418A" w:tentative="1">
      <w:start w:val="1"/>
      <w:numFmt w:val="lowerLetter"/>
      <w:lvlText w:val="%2."/>
      <w:lvlJc w:val="left"/>
      <w:pPr>
        <w:ind w:left="1440" w:hanging="360"/>
      </w:pPr>
    </w:lvl>
    <w:lvl w:ilvl="2" w:tplc="C7A6C520" w:tentative="1">
      <w:start w:val="1"/>
      <w:numFmt w:val="lowerRoman"/>
      <w:lvlText w:val="%3."/>
      <w:lvlJc w:val="right"/>
      <w:pPr>
        <w:ind w:left="2160" w:hanging="180"/>
      </w:pPr>
    </w:lvl>
    <w:lvl w:ilvl="3" w:tplc="D3D66548" w:tentative="1">
      <w:start w:val="1"/>
      <w:numFmt w:val="decimal"/>
      <w:lvlText w:val="%4."/>
      <w:lvlJc w:val="left"/>
      <w:pPr>
        <w:ind w:left="2880" w:hanging="360"/>
      </w:pPr>
    </w:lvl>
    <w:lvl w:ilvl="4" w:tplc="07D6EBDE" w:tentative="1">
      <w:start w:val="1"/>
      <w:numFmt w:val="lowerLetter"/>
      <w:lvlText w:val="%5."/>
      <w:lvlJc w:val="left"/>
      <w:pPr>
        <w:ind w:left="3600" w:hanging="360"/>
      </w:pPr>
    </w:lvl>
    <w:lvl w:ilvl="5" w:tplc="223A970C" w:tentative="1">
      <w:start w:val="1"/>
      <w:numFmt w:val="lowerRoman"/>
      <w:lvlText w:val="%6."/>
      <w:lvlJc w:val="right"/>
      <w:pPr>
        <w:ind w:left="4320" w:hanging="180"/>
      </w:pPr>
    </w:lvl>
    <w:lvl w:ilvl="6" w:tplc="16CE341A" w:tentative="1">
      <w:start w:val="1"/>
      <w:numFmt w:val="decimal"/>
      <w:lvlText w:val="%7."/>
      <w:lvlJc w:val="left"/>
      <w:pPr>
        <w:ind w:left="5040" w:hanging="360"/>
      </w:pPr>
    </w:lvl>
    <w:lvl w:ilvl="7" w:tplc="475C2288" w:tentative="1">
      <w:start w:val="1"/>
      <w:numFmt w:val="lowerLetter"/>
      <w:lvlText w:val="%8."/>
      <w:lvlJc w:val="left"/>
      <w:pPr>
        <w:ind w:left="5760" w:hanging="360"/>
      </w:pPr>
    </w:lvl>
    <w:lvl w:ilvl="8" w:tplc="3740EB62" w:tentative="1">
      <w:start w:val="1"/>
      <w:numFmt w:val="lowerRoman"/>
      <w:lvlText w:val="%9."/>
      <w:lvlJc w:val="right"/>
      <w:pPr>
        <w:ind w:left="6480" w:hanging="180"/>
      </w:pPr>
    </w:lvl>
  </w:abstractNum>
  <w:num w:numId="1" w16cid:durableId="2082756380">
    <w:abstractNumId w:val="6"/>
  </w:num>
  <w:num w:numId="2" w16cid:durableId="112873314">
    <w:abstractNumId w:val="8"/>
  </w:num>
  <w:num w:numId="3" w16cid:durableId="811019728">
    <w:abstractNumId w:val="10"/>
  </w:num>
  <w:num w:numId="4" w16cid:durableId="830171862">
    <w:abstractNumId w:val="2"/>
  </w:num>
  <w:num w:numId="5" w16cid:durableId="1593201191">
    <w:abstractNumId w:val="3"/>
  </w:num>
  <w:num w:numId="6" w16cid:durableId="1694573059">
    <w:abstractNumId w:val="12"/>
  </w:num>
  <w:num w:numId="7" w16cid:durableId="1962178388">
    <w:abstractNumId w:val="1"/>
  </w:num>
  <w:num w:numId="8" w16cid:durableId="602802133">
    <w:abstractNumId w:val="11"/>
  </w:num>
  <w:num w:numId="9" w16cid:durableId="1805000954">
    <w:abstractNumId w:val="9"/>
  </w:num>
  <w:num w:numId="10" w16cid:durableId="9421077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04854053">
    <w:abstractNumId w:val="11"/>
    <w:lvlOverride w:ilvl="0">
      <w:startOverride w:val="1"/>
    </w:lvlOverride>
  </w:num>
  <w:num w:numId="12" w16cid:durableId="1839344359">
    <w:abstractNumId w:val="13"/>
  </w:num>
  <w:num w:numId="13" w16cid:durableId="41944794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09509112">
    <w:abstractNumId w:val="15"/>
  </w:num>
  <w:num w:numId="15" w16cid:durableId="884372274">
    <w:abstractNumId w:val="14"/>
  </w:num>
  <w:num w:numId="16" w16cid:durableId="340009774">
    <w:abstractNumId w:val="5"/>
  </w:num>
  <w:num w:numId="17" w16cid:durableId="548615607">
    <w:abstractNumId w:val="0"/>
  </w:num>
  <w:num w:numId="18" w16cid:durableId="1578982384">
    <w:abstractNumId w:val="7"/>
  </w:num>
  <w:num w:numId="19" w16cid:durableId="1262949940">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579"/>
    <w:rsid w:val="00010057"/>
    <w:rsid w:val="0001192E"/>
    <w:rsid w:val="000130F9"/>
    <w:rsid w:val="000232DF"/>
    <w:rsid w:val="00024F3E"/>
    <w:rsid w:val="000276E1"/>
    <w:rsid w:val="00027F49"/>
    <w:rsid w:val="000333FF"/>
    <w:rsid w:val="00035F4B"/>
    <w:rsid w:val="00040EC4"/>
    <w:rsid w:val="00041C4A"/>
    <w:rsid w:val="00043F3A"/>
    <w:rsid w:val="0004445C"/>
    <w:rsid w:val="00053311"/>
    <w:rsid w:val="000568FD"/>
    <w:rsid w:val="0006798D"/>
    <w:rsid w:val="00074400"/>
    <w:rsid w:val="00074B23"/>
    <w:rsid w:val="000806CB"/>
    <w:rsid w:val="00084F4A"/>
    <w:rsid w:val="00092135"/>
    <w:rsid w:val="00097FED"/>
    <w:rsid w:val="000A1AE1"/>
    <w:rsid w:val="000B0EAF"/>
    <w:rsid w:val="000B1983"/>
    <w:rsid w:val="000B4EE8"/>
    <w:rsid w:val="0010230D"/>
    <w:rsid w:val="00103E89"/>
    <w:rsid w:val="00112CFF"/>
    <w:rsid w:val="001135D9"/>
    <w:rsid w:val="00114D19"/>
    <w:rsid w:val="00117AF9"/>
    <w:rsid w:val="00121F58"/>
    <w:rsid w:val="00124973"/>
    <w:rsid w:val="001250C7"/>
    <w:rsid w:val="00125985"/>
    <w:rsid w:val="00126EE2"/>
    <w:rsid w:val="00143107"/>
    <w:rsid w:val="00151FAE"/>
    <w:rsid w:val="00152CCC"/>
    <w:rsid w:val="00155331"/>
    <w:rsid w:val="001654A5"/>
    <w:rsid w:val="001678E8"/>
    <w:rsid w:val="001730B6"/>
    <w:rsid w:val="00173E62"/>
    <w:rsid w:val="00175F9D"/>
    <w:rsid w:val="001A3721"/>
    <w:rsid w:val="001A6C9B"/>
    <w:rsid w:val="001B04A9"/>
    <w:rsid w:val="001B2242"/>
    <w:rsid w:val="001C085E"/>
    <w:rsid w:val="001C0CC0"/>
    <w:rsid w:val="001C7872"/>
    <w:rsid w:val="001D3B68"/>
    <w:rsid w:val="001D633B"/>
    <w:rsid w:val="001F296C"/>
    <w:rsid w:val="001F3B2D"/>
    <w:rsid w:val="00200E3B"/>
    <w:rsid w:val="002056D5"/>
    <w:rsid w:val="002113BD"/>
    <w:rsid w:val="00220E2F"/>
    <w:rsid w:val="00221862"/>
    <w:rsid w:val="00234552"/>
    <w:rsid w:val="0025139E"/>
    <w:rsid w:val="00257E4A"/>
    <w:rsid w:val="002619B5"/>
    <w:rsid w:val="00262518"/>
    <w:rsid w:val="002639AF"/>
    <w:rsid w:val="00280543"/>
    <w:rsid w:val="00282B35"/>
    <w:rsid w:val="002A13DF"/>
    <w:rsid w:val="002A5D4F"/>
    <w:rsid w:val="002B2F98"/>
    <w:rsid w:val="002B6EF5"/>
    <w:rsid w:val="002C3BC7"/>
    <w:rsid w:val="002C6057"/>
    <w:rsid w:val="002C7031"/>
    <w:rsid w:val="002D0BEE"/>
    <w:rsid w:val="002E39B4"/>
    <w:rsid w:val="002E5AF7"/>
    <w:rsid w:val="002E71B8"/>
    <w:rsid w:val="002E7C94"/>
    <w:rsid w:val="002F1067"/>
    <w:rsid w:val="002F2B61"/>
    <w:rsid w:val="002F6EE6"/>
    <w:rsid w:val="00302118"/>
    <w:rsid w:val="00302B88"/>
    <w:rsid w:val="00303E06"/>
    <w:rsid w:val="00305238"/>
    <w:rsid w:val="00321B11"/>
    <w:rsid w:val="0032229C"/>
    <w:rsid w:val="00323392"/>
    <w:rsid w:val="003251CE"/>
    <w:rsid w:val="00337321"/>
    <w:rsid w:val="00344F68"/>
    <w:rsid w:val="00356291"/>
    <w:rsid w:val="00360985"/>
    <w:rsid w:val="0036258D"/>
    <w:rsid w:val="003674C0"/>
    <w:rsid w:val="00375383"/>
    <w:rsid w:val="00394850"/>
    <w:rsid w:val="00394FFD"/>
    <w:rsid w:val="003970D0"/>
    <w:rsid w:val="003B10B2"/>
    <w:rsid w:val="003B55E1"/>
    <w:rsid w:val="003C0C4E"/>
    <w:rsid w:val="003C0D6A"/>
    <w:rsid w:val="003C17E2"/>
    <w:rsid w:val="003C31AA"/>
    <w:rsid w:val="003C3320"/>
    <w:rsid w:val="003C3CA7"/>
    <w:rsid w:val="003D0013"/>
    <w:rsid w:val="003D4C49"/>
    <w:rsid w:val="003D7E5C"/>
    <w:rsid w:val="003E4373"/>
    <w:rsid w:val="003E5A59"/>
    <w:rsid w:val="003E7A73"/>
    <w:rsid w:val="003F36E4"/>
    <w:rsid w:val="003F3A60"/>
    <w:rsid w:val="003F3CF2"/>
    <w:rsid w:val="003F4C08"/>
    <w:rsid w:val="003F5AF1"/>
    <w:rsid w:val="004103C3"/>
    <w:rsid w:val="00442B4B"/>
    <w:rsid w:val="0045058F"/>
    <w:rsid w:val="0045223C"/>
    <w:rsid w:val="004564BD"/>
    <w:rsid w:val="0046043F"/>
    <w:rsid w:val="004617BC"/>
    <w:rsid w:val="004722B6"/>
    <w:rsid w:val="00472427"/>
    <w:rsid w:val="00480C4D"/>
    <w:rsid w:val="00485127"/>
    <w:rsid w:val="00491490"/>
    <w:rsid w:val="00494494"/>
    <w:rsid w:val="004969FA"/>
    <w:rsid w:val="004A5B55"/>
    <w:rsid w:val="004B4970"/>
    <w:rsid w:val="004C477D"/>
    <w:rsid w:val="004C79CF"/>
    <w:rsid w:val="004F033B"/>
    <w:rsid w:val="00500A12"/>
    <w:rsid w:val="005024BE"/>
    <w:rsid w:val="005028AD"/>
    <w:rsid w:val="00510A77"/>
    <w:rsid w:val="005147EC"/>
    <w:rsid w:val="00527104"/>
    <w:rsid w:val="00527202"/>
    <w:rsid w:val="005341A1"/>
    <w:rsid w:val="0055074D"/>
    <w:rsid w:val="005523AC"/>
    <w:rsid w:val="00556060"/>
    <w:rsid w:val="00562A59"/>
    <w:rsid w:val="00564DEE"/>
    <w:rsid w:val="00567C70"/>
    <w:rsid w:val="0057441E"/>
    <w:rsid w:val="005773E2"/>
    <w:rsid w:val="00581FB4"/>
    <w:rsid w:val="0058205A"/>
    <w:rsid w:val="00585295"/>
    <w:rsid w:val="0058739F"/>
    <w:rsid w:val="005A5D0D"/>
    <w:rsid w:val="005B10EB"/>
    <w:rsid w:val="005B3C91"/>
    <w:rsid w:val="005D384C"/>
    <w:rsid w:val="005D6D05"/>
    <w:rsid w:val="005E2655"/>
    <w:rsid w:val="005E33BB"/>
    <w:rsid w:val="005F70A8"/>
    <w:rsid w:val="00601E59"/>
    <w:rsid w:val="006024A0"/>
    <w:rsid w:val="00602967"/>
    <w:rsid w:val="00604526"/>
    <w:rsid w:val="00606F11"/>
    <w:rsid w:val="00607047"/>
    <w:rsid w:val="00613AB5"/>
    <w:rsid w:val="006206AA"/>
    <w:rsid w:val="00623394"/>
    <w:rsid w:val="00641D6F"/>
    <w:rsid w:val="00643864"/>
    <w:rsid w:val="00662A04"/>
    <w:rsid w:val="00665C26"/>
    <w:rsid w:val="00683E09"/>
    <w:rsid w:val="00693455"/>
    <w:rsid w:val="006969E1"/>
    <w:rsid w:val="006A244E"/>
    <w:rsid w:val="006A3416"/>
    <w:rsid w:val="006B1031"/>
    <w:rsid w:val="006B2018"/>
    <w:rsid w:val="006B3EAF"/>
    <w:rsid w:val="006B48CE"/>
    <w:rsid w:val="006C1FCC"/>
    <w:rsid w:val="006C738F"/>
    <w:rsid w:val="006D047D"/>
    <w:rsid w:val="006D6559"/>
    <w:rsid w:val="006F21B2"/>
    <w:rsid w:val="006F6654"/>
    <w:rsid w:val="006F685F"/>
    <w:rsid w:val="006F7A52"/>
    <w:rsid w:val="00704B83"/>
    <w:rsid w:val="00711249"/>
    <w:rsid w:val="00711A47"/>
    <w:rsid w:val="00712CAA"/>
    <w:rsid w:val="00716A8B"/>
    <w:rsid w:val="0072722F"/>
    <w:rsid w:val="00730F76"/>
    <w:rsid w:val="007318C5"/>
    <w:rsid w:val="00731E41"/>
    <w:rsid w:val="00741B88"/>
    <w:rsid w:val="00743FB2"/>
    <w:rsid w:val="00744A45"/>
    <w:rsid w:val="00746894"/>
    <w:rsid w:val="00754C6D"/>
    <w:rsid w:val="00754FB6"/>
    <w:rsid w:val="00755096"/>
    <w:rsid w:val="00770082"/>
    <w:rsid w:val="007703B4"/>
    <w:rsid w:val="00784351"/>
    <w:rsid w:val="007A0930"/>
    <w:rsid w:val="007A34A3"/>
    <w:rsid w:val="007A4EB0"/>
    <w:rsid w:val="007A5272"/>
    <w:rsid w:val="007A77A8"/>
    <w:rsid w:val="007B023D"/>
    <w:rsid w:val="007C2954"/>
    <w:rsid w:val="007C5C40"/>
    <w:rsid w:val="007D484A"/>
    <w:rsid w:val="007D4F70"/>
    <w:rsid w:val="007D7610"/>
    <w:rsid w:val="007E70E9"/>
    <w:rsid w:val="007E7CAB"/>
    <w:rsid w:val="007F70B7"/>
    <w:rsid w:val="0080477A"/>
    <w:rsid w:val="00814619"/>
    <w:rsid w:val="008215C0"/>
    <w:rsid w:val="00837333"/>
    <w:rsid w:val="008379E0"/>
    <w:rsid w:val="00837B12"/>
    <w:rsid w:val="00841282"/>
    <w:rsid w:val="00841651"/>
    <w:rsid w:val="00841A6E"/>
    <w:rsid w:val="00842F7C"/>
    <w:rsid w:val="0085147C"/>
    <w:rsid w:val="008552A3"/>
    <w:rsid w:val="0086472E"/>
    <w:rsid w:val="00866278"/>
    <w:rsid w:val="008722FE"/>
    <w:rsid w:val="00882652"/>
    <w:rsid w:val="00882AF1"/>
    <w:rsid w:val="00893A8F"/>
    <w:rsid w:val="00894B97"/>
    <w:rsid w:val="00897A03"/>
    <w:rsid w:val="00897D97"/>
    <w:rsid w:val="008A56B8"/>
    <w:rsid w:val="008A653B"/>
    <w:rsid w:val="008B2D6E"/>
    <w:rsid w:val="008B5D54"/>
    <w:rsid w:val="008B5FB4"/>
    <w:rsid w:val="008D1ED5"/>
    <w:rsid w:val="008D5184"/>
    <w:rsid w:val="008D6391"/>
    <w:rsid w:val="008E6C23"/>
    <w:rsid w:val="00917386"/>
    <w:rsid w:val="00923477"/>
    <w:rsid w:val="009305DD"/>
    <w:rsid w:val="00933C52"/>
    <w:rsid w:val="00936337"/>
    <w:rsid w:val="00941819"/>
    <w:rsid w:val="00947131"/>
    <w:rsid w:val="009635F6"/>
    <w:rsid w:val="00971BD6"/>
    <w:rsid w:val="0098528F"/>
    <w:rsid w:val="00987B94"/>
    <w:rsid w:val="00991528"/>
    <w:rsid w:val="009A1AB9"/>
    <w:rsid w:val="009A5430"/>
    <w:rsid w:val="009B672E"/>
    <w:rsid w:val="009C15C4"/>
    <w:rsid w:val="009C2188"/>
    <w:rsid w:val="009D3686"/>
    <w:rsid w:val="009D7B52"/>
    <w:rsid w:val="009F53F9"/>
    <w:rsid w:val="009F779B"/>
    <w:rsid w:val="00A015B9"/>
    <w:rsid w:val="00A05391"/>
    <w:rsid w:val="00A07013"/>
    <w:rsid w:val="00A3156B"/>
    <w:rsid w:val="00A317A9"/>
    <w:rsid w:val="00A31FA3"/>
    <w:rsid w:val="00A41149"/>
    <w:rsid w:val="00A4388C"/>
    <w:rsid w:val="00A7250F"/>
    <w:rsid w:val="00A759A5"/>
    <w:rsid w:val="00A81584"/>
    <w:rsid w:val="00A8592A"/>
    <w:rsid w:val="00A9290C"/>
    <w:rsid w:val="00AC2247"/>
    <w:rsid w:val="00AF5579"/>
    <w:rsid w:val="00B02612"/>
    <w:rsid w:val="00B0512B"/>
    <w:rsid w:val="00B13D56"/>
    <w:rsid w:val="00B16D95"/>
    <w:rsid w:val="00B20316"/>
    <w:rsid w:val="00B20655"/>
    <w:rsid w:val="00B22544"/>
    <w:rsid w:val="00B270E0"/>
    <w:rsid w:val="00B316E5"/>
    <w:rsid w:val="00B32E2C"/>
    <w:rsid w:val="00B34E3C"/>
    <w:rsid w:val="00B44BAD"/>
    <w:rsid w:val="00B45FE3"/>
    <w:rsid w:val="00B464BF"/>
    <w:rsid w:val="00B62597"/>
    <w:rsid w:val="00B64A0B"/>
    <w:rsid w:val="00B760C1"/>
    <w:rsid w:val="00B766F0"/>
    <w:rsid w:val="00B76DE6"/>
    <w:rsid w:val="00B84AA2"/>
    <w:rsid w:val="00B92337"/>
    <w:rsid w:val="00B9428E"/>
    <w:rsid w:val="00B95F8C"/>
    <w:rsid w:val="00B97671"/>
    <w:rsid w:val="00B977BC"/>
    <w:rsid w:val="00BA6146"/>
    <w:rsid w:val="00BA62CA"/>
    <w:rsid w:val="00BB531B"/>
    <w:rsid w:val="00BB6921"/>
    <w:rsid w:val="00BB6E41"/>
    <w:rsid w:val="00BB6FB2"/>
    <w:rsid w:val="00BF0DF8"/>
    <w:rsid w:val="00BF331B"/>
    <w:rsid w:val="00C04D07"/>
    <w:rsid w:val="00C05BF5"/>
    <w:rsid w:val="00C10A93"/>
    <w:rsid w:val="00C12FB0"/>
    <w:rsid w:val="00C3097F"/>
    <w:rsid w:val="00C439EC"/>
    <w:rsid w:val="00C44CAC"/>
    <w:rsid w:val="00C46C90"/>
    <w:rsid w:val="00C5307B"/>
    <w:rsid w:val="00C5655D"/>
    <w:rsid w:val="00C72168"/>
    <w:rsid w:val="00C72EF6"/>
    <w:rsid w:val="00C7467F"/>
    <w:rsid w:val="00C757F4"/>
    <w:rsid w:val="00C75A9D"/>
    <w:rsid w:val="00C91516"/>
    <w:rsid w:val="00CA1358"/>
    <w:rsid w:val="00CA49B9"/>
    <w:rsid w:val="00CB19DE"/>
    <w:rsid w:val="00CB475B"/>
    <w:rsid w:val="00CB54DC"/>
    <w:rsid w:val="00CB642B"/>
    <w:rsid w:val="00CC1B47"/>
    <w:rsid w:val="00CC1E49"/>
    <w:rsid w:val="00CC7590"/>
    <w:rsid w:val="00CD2708"/>
    <w:rsid w:val="00CD3F26"/>
    <w:rsid w:val="00CE25C0"/>
    <w:rsid w:val="00CF39B6"/>
    <w:rsid w:val="00D06EC8"/>
    <w:rsid w:val="00D136EA"/>
    <w:rsid w:val="00D161AE"/>
    <w:rsid w:val="00D1717A"/>
    <w:rsid w:val="00D23D3B"/>
    <w:rsid w:val="00D251ED"/>
    <w:rsid w:val="00D25FF1"/>
    <w:rsid w:val="00D2723D"/>
    <w:rsid w:val="00D3579B"/>
    <w:rsid w:val="00D523AA"/>
    <w:rsid w:val="00D55BF4"/>
    <w:rsid w:val="00D57E57"/>
    <w:rsid w:val="00D62437"/>
    <w:rsid w:val="00D635EA"/>
    <w:rsid w:val="00D67209"/>
    <w:rsid w:val="00D67C91"/>
    <w:rsid w:val="00D72D14"/>
    <w:rsid w:val="00D806B8"/>
    <w:rsid w:val="00D80E86"/>
    <w:rsid w:val="00D8306F"/>
    <w:rsid w:val="00D831E4"/>
    <w:rsid w:val="00D860F6"/>
    <w:rsid w:val="00D95949"/>
    <w:rsid w:val="00D961D5"/>
    <w:rsid w:val="00DA1AA2"/>
    <w:rsid w:val="00DA23DE"/>
    <w:rsid w:val="00DB2746"/>
    <w:rsid w:val="00DB29E9"/>
    <w:rsid w:val="00DD4826"/>
    <w:rsid w:val="00DE34CF"/>
    <w:rsid w:val="00DF1112"/>
    <w:rsid w:val="00E15BF6"/>
    <w:rsid w:val="00E1605D"/>
    <w:rsid w:val="00E25CC3"/>
    <w:rsid w:val="00E32B6B"/>
    <w:rsid w:val="00E35AAB"/>
    <w:rsid w:val="00E409D9"/>
    <w:rsid w:val="00E43D51"/>
    <w:rsid w:val="00E5387A"/>
    <w:rsid w:val="00E53CE1"/>
    <w:rsid w:val="00E55E84"/>
    <w:rsid w:val="00E7194A"/>
    <w:rsid w:val="00E82143"/>
    <w:rsid w:val="00E9255E"/>
    <w:rsid w:val="00EA2873"/>
    <w:rsid w:val="00EB3E70"/>
    <w:rsid w:val="00EB68B0"/>
    <w:rsid w:val="00EC0A76"/>
    <w:rsid w:val="00ED4247"/>
    <w:rsid w:val="00ED5262"/>
    <w:rsid w:val="00EE681F"/>
    <w:rsid w:val="00F06F61"/>
    <w:rsid w:val="00F10A3A"/>
    <w:rsid w:val="00F11D87"/>
    <w:rsid w:val="00F168E8"/>
    <w:rsid w:val="00F25E50"/>
    <w:rsid w:val="00F26A48"/>
    <w:rsid w:val="00F277F3"/>
    <w:rsid w:val="00F30464"/>
    <w:rsid w:val="00F31AC5"/>
    <w:rsid w:val="00F35778"/>
    <w:rsid w:val="00F40ED7"/>
    <w:rsid w:val="00F4190F"/>
    <w:rsid w:val="00F5077C"/>
    <w:rsid w:val="00F61E9A"/>
    <w:rsid w:val="00F75E76"/>
    <w:rsid w:val="00F9235A"/>
    <w:rsid w:val="00FA7149"/>
    <w:rsid w:val="00FB1640"/>
    <w:rsid w:val="00FB1739"/>
    <w:rsid w:val="00FB38E3"/>
    <w:rsid w:val="00FC2381"/>
    <w:rsid w:val="00FC2B9A"/>
    <w:rsid w:val="00FC41B1"/>
    <w:rsid w:val="00FF1066"/>
    <w:rsid w:val="00FF59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C72486"/>
  <w15:chartTrackingRefBased/>
  <w15:docId w15:val="{8DFC4D71-CAE2-4518-8948-53E57ED43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54C6D"/>
    <w:pPr>
      <w:spacing w:after="200" w:line="276" w:lineRule="auto"/>
      <w:pPrChange w:id="0" w:author="Comparison" w:date="2026-09-25T20:04:00Z">
        <w:pPr/>
      </w:pPrChange>
    </w:pPr>
    <w:rPr>
      <w:rFonts w:asciiTheme="minorHAnsi" w:eastAsiaTheme="minorHAnsi" w:hAnsiTheme="minorHAnsi" w:cstheme="minorBidi"/>
      <w:sz w:val="22"/>
      <w:szCs w:val="22"/>
      <w:lang w:val="en-US" w:eastAsia="en-US"/>
      <w:rPrChange w:id="0" w:author="Comparison" w:date="2026-09-25T20:04:00Z">
        <w:rPr>
          <w:sz w:val="24"/>
          <w:szCs w:val="24"/>
          <w:lang w:val="en-GB" w:eastAsia="en-US" w:bidi="ar-SA"/>
        </w:rPr>
      </w:rPrChange>
    </w:rPr>
  </w:style>
  <w:style w:type="paragraph" w:styleId="Heading1">
    <w:name w:val="heading 1"/>
    <w:basedOn w:val="Normal"/>
    <w:next w:val="Normal"/>
    <w:link w:val="Heading1Char"/>
    <w:uiPriority w:val="9"/>
    <w:rsid w:val="00B62597"/>
    <w:pPr>
      <w:keepNext/>
      <w:tabs>
        <w:tab w:val="num" w:pos="720"/>
      </w:tabs>
      <w:spacing w:after="240" w:line="240" w:lineRule="auto"/>
      <w:ind w:left="720" w:hanging="720"/>
      <w:outlineLvl w:val="0"/>
      <w:pPrChange w:id="1" w:author="Comparison" w:date="2026-09-25T20:04:00Z">
        <w:pPr>
          <w:keepNext/>
          <w:spacing w:after="200" w:line="276" w:lineRule="auto"/>
          <w:outlineLvl w:val="0"/>
        </w:pPr>
      </w:pPrChange>
    </w:pPr>
    <w:rPr>
      <w:rFonts w:ascii="Arial Narrow" w:eastAsia="Times New Roman" w:hAnsi="Arial Narrow" w:cs="Times New Roman"/>
      <w:b/>
      <w:caps/>
      <w:kern w:val="28"/>
      <w:sz w:val="28"/>
      <w:szCs w:val="20"/>
      <w:rPrChange w:id="1" w:author="Comparison" w:date="2026-09-25T20:04:00Z">
        <w:rPr>
          <w:rFonts w:asciiTheme="minorHAnsi" w:eastAsiaTheme="minorHAnsi" w:hAnsiTheme="minorHAnsi" w:cstheme="minorBidi"/>
          <w:b/>
          <w:bCs/>
          <w:sz w:val="22"/>
          <w:szCs w:val="22"/>
          <w:lang w:val="en-US" w:eastAsia="en-US" w:bidi="ar-SA"/>
        </w:rPr>
      </w:rPrChange>
    </w:rPr>
  </w:style>
  <w:style w:type="paragraph" w:styleId="Heading2">
    <w:name w:val="heading 2"/>
    <w:basedOn w:val="Normal"/>
    <w:next w:val="Normal"/>
    <w:qFormat/>
    <w:pPr>
      <w:keepNext/>
      <w:outlineLvl w:val="1"/>
    </w:pPr>
    <w:rPr>
      <w:b/>
      <w:bCs/>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pPr>
      <w:jc w:val="center"/>
    </w:pPr>
    <w:rPr>
      <w:b/>
      <w:bCs/>
      <w:sz w:val="28"/>
      <w:u w:val="single"/>
    </w:rPr>
  </w:style>
  <w:style w:type="paragraph" w:styleId="Header">
    <w:name w:val="header"/>
    <w:basedOn w:val="Normal"/>
    <w:link w:val="HeaderChar"/>
    <w:uiPriority w:val="99"/>
    <w:unhideWhenUsed/>
    <w:rsid w:val="00C439EC"/>
    <w:pPr>
      <w:tabs>
        <w:tab w:val="center" w:pos="4680"/>
        <w:tab w:val="right" w:pos="9360"/>
      </w:tabs>
      <w:spacing w:after="0" w:line="240" w:lineRule="auto"/>
      <w:pPrChange w:id="2" w:author="Comparison" w:date="2026-09-25T20:04:00Z">
        <w:pPr>
          <w:tabs>
            <w:tab w:val="center" w:pos="4153"/>
            <w:tab w:val="right" w:pos="8306"/>
          </w:tabs>
          <w:spacing w:after="200" w:line="276" w:lineRule="auto"/>
        </w:pPr>
      </w:pPrChange>
    </w:pPr>
    <w:rPr>
      <w:rPrChange w:id="2" w:author="Comparison" w:date="2026-09-25T20:04:00Z">
        <w:rPr>
          <w:rFonts w:asciiTheme="minorHAnsi" w:eastAsiaTheme="minorHAnsi" w:hAnsiTheme="minorHAnsi" w:cstheme="minorBidi"/>
          <w:sz w:val="22"/>
          <w:szCs w:val="22"/>
          <w:lang w:val="en-US" w:eastAsia="en-US" w:bidi="ar-SA"/>
        </w:rPr>
      </w:rPrChange>
    </w:rPr>
  </w:style>
  <w:style w:type="paragraph" w:styleId="Footer">
    <w:name w:val="footer"/>
    <w:basedOn w:val="Normal"/>
    <w:link w:val="FooterChar"/>
    <w:uiPriority w:val="99"/>
    <w:unhideWhenUsed/>
    <w:rsid w:val="00B62597"/>
    <w:pPr>
      <w:tabs>
        <w:tab w:val="center" w:pos="4680"/>
        <w:tab w:val="right" w:pos="9360"/>
      </w:tabs>
      <w:spacing w:after="0" w:line="240" w:lineRule="auto"/>
      <w:pPrChange w:id="3" w:author="Comparison" w:date="2026-09-25T20:04:00Z">
        <w:pPr>
          <w:tabs>
            <w:tab w:val="center" w:pos="4153"/>
            <w:tab w:val="right" w:pos="8306"/>
          </w:tabs>
          <w:spacing w:after="200" w:line="276" w:lineRule="auto"/>
        </w:pPr>
      </w:pPrChange>
    </w:pPr>
    <w:rPr>
      <w:rPrChange w:id="3" w:author="Comparison" w:date="2026-09-25T20:04:00Z">
        <w:rPr>
          <w:rFonts w:asciiTheme="minorHAnsi" w:eastAsiaTheme="minorHAnsi" w:hAnsiTheme="minorHAnsi" w:cstheme="minorBidi"/>
          <w:sz w:val="22"/>
          <w:szCs w:val="22"/>
          <w:lang w:val="en-US" w:eastAsia="en-US" w:bidi="ar-SA"/>
        </w:rPr>
      </w:rPrChange>
    </w:rPr>
  </w:style>
  <w:style w:type="character" w:styleId="PageNumber">
    <w:name w:val="page number"/>
    <w:rsid w:val="00B62597"/>
    <w:rPr>
      <w:rFonts w:ascii="Arial Narrow" w:hAnsi="Arial Narrow"/>
      <w:sz w:val="18"/>
      <w:rPrChange w:id="4" w:author="Comparison" w:date="2026-09-25T20:04:00Z">
        <w:rPr/>
      </w:rPrChange>
    </w:rPr>
  </w:style>
  <w:style w:type="paragraph" w:styleId="BodyText">
    <w:name w:val="Body Text"/>
    <w:basedOn w:val="Normal"/>
    <w:semiHidden/>
    <w:rPr>
      <w:i/>
      <w:iCs/>
    </w:rPr>
  </w:style>
  <w:style w:type="paragraph" w:styleId="BodyText2">
    <w:name w:val="Body Text 2"/>
    <w:basedOn w:val="Normal"/>
    <w:semiHidden/>
    <w:pPr>
      <w:jc w:val="both"/>
    </w:pPr>
    <w:rPr>
      <w:rFonts w:ascii="Tahoma" w:hAnsi="Tahoma" w:cs="Tahoma"/>
      <w:b/>
      <w:bCs/>
    </w:rPr>
  </w:style>
  <w:style w:type="paragraph" w:styleId="ListParagraph">
    <w:name w:val="List Paragraph"/>
    <w:basedOn w:val="Normal"/>
    <w:uiPriority w:val="34"/>
    <w:qFormat/>
    <w:rsid w:val="002639AF"/>
    <w:pPr>
      <w:ind w:left="720"/>
    </w:pPr>
  </w:style>
  <w:style w:type="character" w:customStyle="1" w:styleId="HeaderChar">
    <w:name w:val="Header Char"/>
    <w:basedOn w:val="DefaultParagraphFont"/>
    <w:link w:val="Header"/>
    <w:uiPriority w:val="99"/>
    <w:rsid w:val="003B10B2"/>
    <w:rPr>
      <w:rFonts w:asciiTheme="minorHAnsi" w:eastAsiaTheme="minorHAnsi" w:hAnsiTheme="minorHAnsi" w:cstheme="minorBidi"/>
      <w:sz w:val="22"/>
      <w:szCs w:val="22"/>
      <w:lang w:val="en-US" w:eastAsia="en-US"/>
    </w:rPr>
  </w:style>
  <w:style w:type="character" w:customStyle="1" w:styleId="FooterChar">
    <w:name w:val="Footer Char"/>
    <w:basedOn w:val="DefaultParagraphFont"/>
    <w:link w:val="Footer"/>
    <w:uiPriority w:val="99"/>
    <w:rsid w:val="003B10B2"/>
    <w:rPr>
      <w:rFonts w:asciiTheme="minorHAnsi" w:eastAsiaTheme="minorHAnsi" w:hAnsiTheme="minorHAnsi" w:cstheme="minorBidi"/>
      <w:sz w:val="22"/>
      <w:szCs w:val="22"/>
      <w:lang w:val="en-US" w:eastAsia="en-US"/>
    </w:rPr>
  </w:style>
  <w:style w:type="character" w:customStyle="1" w:styleId="Heading1Char">
    <w:name w:val="Heading 1 Char"/>
    <w:basedOn w:val="DefaultParagraphFont"/>
    <w:link w:val="Heading1"/>
    <w:uiPriority w:val="9"/>
    <w:rsid w:val="003B10B2"/>
    <w:rPr>
      <w:rFonts w:ascii="Arial Narrow" w:hAnsi="Arial Narrow"/>
      <w:b/>
      <w:caps/>
      <w:kern w:val="28"/>
      <w:sz w:val="28"/>
      <w:lang w:val="en-US" w:eastAsia="en-US"/>
    </w:rPr>
  </w:style>
  <w:style w:type="character" w:styleId="IntenseEmphasis">
    <w:name w:val="Intense Emphasis"/>
    <w:basedOn w:val="DefaultParagraphFont"/>
    <w:uiPriority w:val="21"/>
    <w:qFormat/>
    <w:rsid w:val="003B10B2"/>
    <w:rPr>
      <w:b/>
      <w:bCs/>
      <w:i/>
      <w:iCs/>
      <w:color w:val="156082" w:themeColor="accent1"/>
    </w:rPr>
  </w:style>
  <w:style w:type="paragraph" w:styleId="BalloonText">
    <w:name w:val="Balloon Text"/>
    <w:basedOn w:val="Normal"/>
    <w:link w:val="BalloonTextChar"/>
    <w:uiPriority w:val="99"/>
    <w:semiHidden/>
    <w:unhideWhenUsed/>
    <w:rsid w:val="00B62597"/>
    <w:pPr>
      <w:spacing w:after="0" w:line="240" w:lineRule="auto"/>
      <w:pPrChange w:id="5" w:author="Comparison" w:date="2026-09-25T20:04:00Z">
        <w:pPr>
          <w:spacing w:after="200" w:line="276" w:lineRule="auto"/>
        </w:pPr>
      </w:pPrChange>
    </w:pPr>
    <w:rPr>
      <w:rFonts w:ascii="Tahoma" w:hAnsi="Tahoma" w:cs="Tahoma"/>
      <w:sz w:val="16"/>
      <w:szCs w:val="16"/>
      <w:rPrChange w:id="5" w:author="Comparison" w:date="2026-09-25T20:04:00Z">
        <w:rPr>
          <w:rFonts w:ascii="Tahoma" w:eastAsiaTheme="minorHAnsi" w:hAnsi="Tahoma" w:cs="Tahoma"/>
          <w:sz w:val="16"/>
          <w:szCs w:val="16"/>
          <w:lang w:val="en-US" w:eastAsia="en-US" w:bidi="ar-SA"/>
        </w:rPr>
      </w:rPrChange>
    </w:rPr>
  </w:style>
  <w:style w:type="character" w:customStyle="1" w:styleId="BalloonTextChar">
    <w:name w:val="Balloon Text Char"/>
    <w:basedOn w:val="DefaultParagraphFont"/>
    <w:link w:val="BalloonText"/>
    <w:uiPriority w:val="99"/>
    <w:semiHidden/>
    <w:rsid w:val="003B10B2"/>
    <w:rPr>
      <w:rFonts w:ascii="Tahoma" w:eastAsiaTheme="minorHAnsi" w:hAnsi="Tahoma" w:cs="Tahoma"/>
      <w:sz w:val="16"/>
      <w:szCs w:val="16"/>
      <w:lang w:val="en-US" w:eastAsia="en-US"/>
    </w:rPr>
  </w:style>
  <w:style w:type="table" w:styleId="TableGrid">
    <w:name w:val="Table Grid"/>
    <w:basedOn w:val="TableNormal"/>
    <w:uiPriority w:val="59"/>
    <w:rsid w:val="003B10B2"/>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etingDetails">
    <w:name w:val="Meeting Details"/>
    <w:basedOn w:val="Normal"/>
    <w:qFormat/>
    <w:rsid w:val="00755096"/>
    <w:pPr>
      <w:spacing w:after="0" w:line="240" w:lineRule="auto"/>
      <w:pPrChange w:id="6" w:author="Comparison" w:date="2026-09-25T20:04:00Z">
        <w:pPr>
          <w:spacing w:after="200" w:line="276" w:lineRule="auto"/>
        </w:pPr>
      </w:pPrChange>
    </w:pPr>
    <w:rPr>
      <w:rFonts w:ascii="Arial Narrow" w:eastAsia="Times New Roman" w:hAnsi="Arial Narrow" w:cs="Times New Roman"/>
      <w:b/>
      <w:sz w:val="24"/>
      <w:szCs w:val="24"/>
      <w:rPrChange w:id="6" w:author="Comparison" w:date="2026-09-25T20:04:00Z">
        <w:rPr>
          <w:rFonts w:ascii="Arial Narrow" w:eastAsiaTheme="minorHAnsi" w:hAnsi="Arial Narrow" w:cstheme="minorBidi"/>
          <w:b/>
          <w:sz w:val="22"/>
          <w:szCs w:val="22"/>
          <w:lang w:val="en-US" w:eastAsia="en-US" w:bidi="ar-SA"/>
        </w:rPr>
      </w:rPrChange>
    </w:rPr>
  </w:style>
  <w:style w:type="paragraph" w:customStyle="1" w:styleId="PrimaryHeading">
    <w:name w:val="Primary Heading"/>
    <w:basedOn w:val="Normal"/>
    <w:qFormat/>
    <w:rsid w:val="007C2954"/>
    <w:pPr>
      <w:keepNext/>
      <w:shd w:val="clear" w:color="auto" w:fill="196B24" w:themeFill="accent3"/>
      <w:spacing w:after="120"/>
      <w:outlineLvl w:val="0"/>
      <w:pPrChange w:id="7" w:author="Comparison" w:date="2026-09-25T20:04:00Z">
        <w:pPr>
          <w:keepNext/>
          <w:shd w:val="clear" w:color="auto" w:fill="196B24" w:themeFill="accent3"/>
          <w:spacing w:after="120" w:line="276" w:lineRule="auto"/>
          <w:outlineLvl w:val="0"/>
        </w:pPr>
      </w:pPrChange>
    </w:pPr>
    <w:rPr>
      <w:rFonts w:ascii="Arial Narrow" w:hAnsi="Arial Narrow"/>
      <w:b/>
      <w:color w:val="FFFFFF" w:themeColor="background1"/>
      <w:kern w:val="28"/>
      <w:rPrChange w:id="7" w:author="Comparison" w:date="2026-09-25T20:04:00Z">
        <w:rPr>
          <w:rFonts w:ascii="Arial Narrow" w:eastAsiaTheme="minorHAnsi" w:hAnsi="Arial Narrow" w:cstheme="minorBidi"/>
          <w:b/>
          <w:color w:val="FFFFFF" w:themeColor="background1"/>
          <w:kern w:val="28"/>
          <w:sz w:val="22"/>
          <w:szCs w:val="22"/>
          <w:lang w:val="en-US" w:eastAsia="en-US" w:bidi="ar-SA"/>
        </w:rPr>
      </w:rPrChange>
    </w:rPr>
  </w:style>
  <w:style w:type="paragraph" w:customStyle="1" w:styleId="ListedItem">
    <w:name w:val="Listed Item"/>
    <w:qFormat/>
    <w:rsid w:val="007A34A3"/>
    <w:pPr>
      <w:numPr>
        <w:numId w:val="17"/>
      </w:numPr>
      <w:shd w:val="clear" w:color="auto" w:fill="FFFFFF" w:themeFill="background1"/>
      <w:tabs>
        <w:tab w:val="left" w:pos="1440"/>
        <w:tab w:val="left" w:pos="1800"/>
      </w:tabs>
      <w:spacing w:after="120"/>
      <w:pPrChange w:id="8" w:author="Comparison" w:date="2026-09-25T20:04:00Z">
        <w:pPr>
          <w:numPr>
            <w:numId w:val="17"/>
          </w:numPr>
          <w:shd w:val="clear" w:color="auto" w:fill="FFFFFF" w:themeFill="background1"/>
          <w:tabs>
            <w:tab w:val="num" w:pos="360"/>
            <w:tab w:val="left" w:pos="1440"/>
            <w:tab w:val="left" w:pos="1800"/>
          </w:tabs>
          <w:spacing w:after="120"/>
        </w:pPr>
      </w:pPrChange>
    </w:pPr>
    <w:rPr>
      <w:rFonts w:ascii="Arial Narrow" w:hAnsi="Arial Narrow"/>
      <w:lang w:val="en-US" w:eastAsia="en-US"/>
      <w:rPrChange w:id="8" w:author="Comparison" w:date="2026-09-25T20:04:00Z">
        <w:rPr>
          <w:rFonts w:ascii="Arial Narrow" w:hAnsi="Arial Narrow"/>
          <w:lang w:val="en-US" w:eastAsia="en-US" w:bidi="ar-SA"/>
        </w:rPr>
      </w:rPrChange>
    </w:rPr>
  </w:style>
  <w:style w:type="paragraph" w:customStyle="1" w:styleId="NoListBody">
    <w:name w:val="No List Body"/>
    <w:basedOn w:val="Normal"/>
    <w:link w:val="NoListBodyChar"/>
    <w:qFormat/>
    <w:rsid w:val="007A34A3"/>
    <w:pPr>
      <w:tabs>
        <w:tab w:val="left" w:pos="1440"/>
        <w:tab w:val="left" w:pos="1800"/>
      </w:tabs>
      <w:spacing w:after="240" w:line="240" w:lineRule="auto"/>
      <w:ind w:left="720"/>
      <w:pPrChange w:id="9" w:author="Comparison" w:date="2026-09-25T20:04:00Z">
        <w:pPr>
          <w:tabs>
            <w:tab w:val="left" w:pos="1440"/>
            <w:tab w:val="left" w:pos="1800"/>
          </w:tabs>
          <w:spacing w:after="240" w:line="276" w:lineRule="auto"/>
          <w:ind w:left="720"/>
        </w:pPr>
      </w:pPrChange>
    </w:pPr>
    <w:rPr>
      <w:rFonts w:ascii="Arial Narrow" w:eastAsia="Times New Roman" w:hAnsi="Arial Narrow" w:cs="Times New Roman"/>
      <w:sz w:val="20"/>
      <w:szCs w:val="20"/>
      <w:rPrChange w:id="9" w:author="Comparison" w:date="2026-09-25T20:04:00Z">
        <w:rPr>
          <w:rFonts w:ascii="Arial Narrow" w:eastAsiaTheme="minorHAnsi" w:hAnsi="Arial Narrow" w:cstheme="minorBidi"/>
          <w:lang w:val="en-US" w:eastAsia="en-US" w:bidi="ar-SA"/>
        </w:rPr>
      </w:rPrChange>
    </w:rPr>
  </w:style>
  <w:style w:type="paragraph" w:customStyle="1" w:styleId="FutureMeetings">
    <w:name w:val="Future Meetings"/>
    <w:basedOn w:val="Normal"/>
    <w:qFormat/>
    <w:rsid w:val="007A34A3"/>
    <w:pPr>
      <w:tabs>
        <w:tab w:val="left" w:pos="1440"/>
        <w:tab w:val="left" w:pos="1800"/>
      </w:tabs>
      <w:spacing w:after="0" w:line="240" w:lineRule="auto"/>
      <w:pPrChange w:id="10" w:author="Comparison" w:date="2026-09-25T20:04:00Z">
        <w:pPr>
          <w:tabs>
            <w:tab w:val="left" w:pos="1440"/>
            <w:tab w:val="left" w:pos="1800"/>
          </w:tabs>
          <w:spacing w:after="200" w:line="276" w:lineRule="auto"/>
        </w:pPr>
      </w:pPrChange>
    </w:pPr>
    <w:rPr>
      <w:rFonts w:ascii="Arial Narrow" w:eastAsia="Times New Roman" w:hAnsi="Arial Narrow" w:cs="Times New Roman"/>
      <w:sz w:val="20"/>
      <w:rPrChange w:id="10" w:author="Comparison" w:date="2026-09-25T20:04:00Z">
        <w:rPr>
          <w:rFonts w:ascii="Arial Narrow" w:eastAsiaTheme="minorHAnsi" w:hAnsi="Arial Narrow" w:cstheme="minorBidi"/>
          <w:szCs w:val="22"/>
          <w:lang w:val="en-US" w:eastAsia="en-US" w:bidi="ar-SA"/>
        </w:rPr>
      </w:rPrChange>
    </w:rPr>
  </w:style>
  <w:style w:type="paragraph" w:customStyle="1" w:styleId="DisclosureTitle">
    <w:name w:val="Disclosure Title"/>
    <w:basedOn w:val="Normal"/>
    <w:link w:val="DisclosureTitleChar"/>
    <w:rsid w:val="00337321"/>
    <w:pPr>
      <w:spacing w:after="0" w:line="240" w:lineRule="auto"/>
      <w:pPrChange w:id="11" w:author="Comparison" w:date="2026-09-25T20:04:00Z">
        <w:pPr>
          <w:spacing w:after="200" w:line="276" w:lineRule="auto"/>
        </w:pPr>
      </w:pPrChange>
    </w:pPr>
    <w:rPr>
      <w:rFonts w:ascii="Arial Narrow" w:eastAsia="Times New Roman" w:hAnsi="Arial Narrow" w:cs="Times New Roman"/>
      <w:b/>
      <w:color w:val="013C59"/>
      <w:sz w:val="16"/>
      <w:szCs w:val="16"/>
      <w:rPrChange w:id="11" w:author="Comparison" w:date="2026-09-25T20:04:00Z">
        <w:rPr>
          <w:rFonts w:ascii="Arial Narrow" w:eastAsiaTheme="minorHAnsi" w:hAnsi="Arial Narrow" w:cstheme="minorBidi"/>
          <w:b/>
          <w:color w:val="013C59"/>
          <w:sz w:val="16"/>
          <w:szCs w:val="16"/>
          <w:lang w:val="en-US" w:eastAsia="en-US" w:bidi="ar-SA"/>
        </w:rPr>
      </w:rPrChange>
    </w:rPr>
  </w:style>
  <w:style w:type="paragraph" w:customStyle="1" w:styleId="DisclosureBody">
    <w:name w:val="Disclosure Body"/>
    <w:basedOn w:val="Normal"/>
    <w:link w:val="DisclosureBodyChar"/>
    <w:rsid w:val="00337321"/>
    <w:pPr>
      <w:spacing w:after="0" w:line="240" w:lineRule="auto"/>
      <w:pPrChange w:id="12" w:author="Comparison" w:date="2026-09-25T20:04:00Z">
        <w:pPr>
          <w:spacing w:after="200" w:line="276" w:lineRule="auto"/>
        </w:pPr>
      </w:pPrChange>
    </w:pPr>
    <w:rPr>
      <w:rFonts w:ascii="Arial Narrow" w:eastAsia="Times New Roman" w:hAnsi="Arial Narrow" w:cs="Times New Roman"/>
      <w:sz w:val="16"/>
      <w:szCs w:val="16"/>
      <w:rPrChange w:id="12" w:author="Comparison" w:date="2026-09-25T20:04:00Z">
        <w:rPr>
          <w:rFonts w:ascii="Arial Narrow" w:eastAsiaTheme="minorHAnsi" w:hAnsi="Arial Narrow" w:cstheme="minorBidi"/>
          <w:sz w:val="16"/>
          <w:szCs w:val="16"/>
          <w:lang w:val="en-US" w:eastAsia="en-US" w:bidi="ar-SA"/>
        </w:rPr>
      </w:rPrChange>
    </w:rPr>
  </w:style>
  <w:style w:type="paragraph" w:customStyle="1" w:styleId="Author">
    <w:name w:val="Author"/>
    <w:basedOn w:val="Normal"/>
    <w:rsid w:val="00337321"/>
    <w:pPr>
      <w:tabs>
        <w:tab w:val="left" w:pos="2160"/>
      </w:tabs>
      <w:spacing w:after="0" w:line="240" w:lineRule="auto"/>
      <w:pPrChange w:id="13" w:author="Comparison" w:date="2026-09-25T20:04:00Z">
        <w:pPr>
          <w:tabs>
            <w:tab w:val="left" w:pos="2160"/>
          </w:tabs>
          <w:spacing w:after="200" w:line="276" w:lineRule="auto"/>
        </w:pPr>
      </w:pPrChange>
    </w:pPr>
    <w:rPr>
      <w:rFonts w:ascii="Arial Narrow" w:eastAsia="Times New Roman" w:hAnsi="Arial Narrow" w:cs="Times New Roman"/>
      <w:sz w:val="16"/>
      <w:szCs w:val="16"/>
      <w:rPrChange w:id="13" w:author="Comparison" w:date="2026-09-25T20:04:00Z">
        <w:rPr>
          <w:rFonts w:ascii="Arial Narrow" w:eastAsiaTheme="minorHAnsi" w:hAnsi="Arial Narrow" w:cstheme="minorBidi"/>
          <w:sz w:val="16"/>
          <w:szCs w:val="16"/>
          <w:lang w:val="en-US" w:eastAsia="en-US" w:bidi="ar-SA"/>
        </w:rPr>
      </w:rPrChange>
    </w:rPr>
  </w:style>
  <w:style w:type="character" w:styleId="Strong">
    <w:name w:val="Strong"/>
    <w:basedOn w:val="DefaultParagraphFont"/>
    <w:uiPriority w:val="22"/>
    <w:qFormat/>
    <w:rsid w:val="003B10B2"/>
    <w:rPr>
      <w:b/>
      <w:bCs/>
    </w:rPr>
  </w:style>
  <w:style w:type="paragraph" w:customStyle="1" w:styleId="ListSubhead">
    <w:name w:val="List Subhead"/>
    <w:basedOn w:val="PrimaryHeading"/>
    <w:rsid w:val="003B10B2"/>
    <w:rPr>
      <w:color w:val="000000" w:themeColor="text1"/>
    </w:rPr>
  </w:style>
  <w:style w:type="paragraph" w:customStyle="1" w:styleId="ListSubhead1">
    <w:name w:val="List Subhead 1"/>
    <w:link w:val="ListSubhead1Char"/>
    <w:rsid w:val="00DB29E9"/>
    <w:pPr>
      <w:numPr>
        <w:numId w:val="18"/>
      </w:numPr>
      <w:tabs>
        <w:tab w:val="left" w:pos="0"/>
      </w:tabs>
      <w:spacing w:after="200"/>
      <w:ind w:left="360"/>
      <w:pPrChange w:id="14" w:author="Comparison" w:date="2026-09-25T20:04:00Z">
        <w:pPr>
          <w:numPr>
            <w:numId w:val="18"/>
          </w:numPr>
          <w:tabs>
            <w:tab w:val="left" w:pos="0"/>
            <w:tab w:val="num" w:pos="360"/>
          </w:tabs>
          <w:spacing w:after="200"/>
        </w:pPr>
      </w:pPrChange>
    </w:pPr>
    <w:rPr>
      <w:rFonts w:ascii="Arial Narrow" w:hAnsi="Arial Narrow"/>
      <w:b/>
      <w:sz w:val="24"/>
      <w:szCs w:val="22"/>
      <w:lang w:val="en-US" w:eastAsia="en-US"/>
      <w:rPrChange w:id="14" w:author="Comparison" w:date="2026-09-25T20:04:00Z">
        <w:rPr>
          <w:rFonts w:ascii="Arial Narrow" w:hAnsi="Arial Narrow"/>
          <w:b/>
          <w:sz w:val="24"/>
          <w:szCs w:val="22"/>
          <w:lang w:val="en-US" w:eastAsia="en-US" w:bidi="ar-SA"/>
        </w:rPr>
      </w:rPrChange>
    </w:rPr>
  </w:style>
  <w:style w:type="paragraph" w:customStyle="1" w:styleId="AttendeesList">
    <w:name w:val="Attendees List"/>
    <w:link w:val="AttendeesListChar"/>
    <w:rsid w:val="00754C6D"/>
    <w:pPr>
      <w:spacing w:after="200" w:line="276" w:lineRule="auto"/>
      <w:pPrChange w:id="15" w:author="Comparison" w:date="2026-09-25T20:04:00Z">
        <w:pPr>
          <w:spacing w:after="200" w:line="276" w:lineRule="auto"/>
        </w:pPr>
      </w:pPrChange>
    </w:pPr>
    <w:rPr>
      <w:rFonts w:ascii="Arial Narrow" w:hAnsi="Arial Narrow"/>
      <w:sz w:val="18"/>
      <w:szCs w:val="16"/>
      <w:lang w:val="en-US" w:eastAsia="en-US"/>
      <w:rPrChange w:id="15" w:author="Comparison" w:date="2026-09-25T20:04:00Z">
        <w:rPr>
          <w:rFonts w:ascii="Arial Narrow" w:hAnsi="Arial Narrow"/>
          <w:sz w:val="18"/>
          <w:szCs w:val="16"/>
          <w:lang w:val="en-US" w:eastAsia="en-US" w:bidi="ar-SA"/>
        </w:rPr>
      </w:rPrChange>
    </w:rPr>
  </w:style>
  <w:style w:type="paragraph" w:customStyle="1" w:styleId="HeaderTitle">
    <w:name w:val="Header Title"/>
    <w:basedOn w:val="Normal"/>
    <w:rsid w:val="00B34E3C"/>
    <w:pPr>
      <w:pPrChange w:id="16" w:author="Comparison" w:date="2026-09-25T20:04:00Z">
        <w:pPr>
          <w:spacing w:after="200" w:line="276" w:lineRule="auto"/>
        </w:pPr>
      </w:pPrChange>
    </w:pPr>
    <w:rPr>
      <w:rFonts w:ascii="Trade Gothic LT Std Bold" w:hAnsi="Trade Gothic LT Std Bold"/>
      <w:color w:val="FFFFFF" w:themeColor="background1"/>
      <w:sz w:val="52"/>
      <w:rPrChange w:id="16" w:author="Comparison" w:date="2026-09-25T20:04:00Z">
        <w:rPr>
          <w:rFonts w:ascii="Trade Gothic LT Std Bold" w:eastAsiaTheme="minorHAnsi" w:hAnsi="Trade Gothic LT Std Bold" w:cstheme="minorBidi"/>
          <w:color w:val="FFFFFF" w:themeColor="background1"/>
          <w:sz w:val="52"/>
          <w:szCs w:val="22"/>
          <w:lang w:val="en-US" w:eastAsia="en-US" w:bidi="ar-SA"/>
        </w:rPr>
      </w:rPrChange>
    </w:rPr>
  </w:style>
  <w:style w:type="paragraph" w:customStyle="1" w:styleId="SecondaryHeading-Numbered">
    <w:name w:val="Secondary Heading - Numbered"/>
    <w:basedOn w:val="ListSubhead1"/>
    <w:link w:val="SecondaryHeading-NumberedChar"/>
    <w:qFormat/>
    <w:rsid w:val="003B10B2"/>
  </w:style>
  <w:style w:type="paragraph" w:customStyle="1" w:styleId="DisclaimerHeading">
    <w:name w:val="Disclaimer Heading"/>
    <w:basedOn w:val="DisclosureTitle"/>
    <w:link w:val="DisclaimerHeadingChar"/>
    <w:qFormat/>
    <w:rsid w:val="003B10B2"/>
  </w:style>
  <w:style w:type="character" w:customStyle="1" w:styleId="ListSubhead1Char">
    <w:name w:val="List Subhead 1 Char"/>
    <w:basedOn w:val="DefaultParagraphFont"/>
    <w:link w:val="ListSubhead1"/>
    <w:rsid w:val="003B10B2"/>
    <w:rPr>
      <w:rFonts w:ascii="Arial Narrow" w:hAnsi="Arial Narrow"/>
      <w:b/>
      <w:sz w:val="24"/>
      <w:szCs w:val="22"/>
      <w:lang w:val="en-US" w:eastAsia="en-US"/>
    </w:rPr>
  </w:style>
  <w:style w:type="character" w:customStyle="1" w:styleId="SecondaryHeading-NumberedChar">
    <w:name w:val="Secondary Heading - Numbered Char"/>
    <w:basedOn w:val="ListSubhead1Char"/>
    <w:link w:val="SecondaryHeading-Numbered"/>
    <w:rsid w:val="003B10B2"/>
    <w:rPr>
      <w:rFonts w:ascii="Arial Narrow" w:hAnsi="Arial Narrow"/>
      <w:b/>
      <w:sz w:val="24"/>
      <w:szCs w:val="22"/>
      <w:lang w:val="en-US" w:eastAsia="en-US"/>
    </w:rPr>
  </w:style>
  <w:style w:type="character" w:customStyle="1" w:styleId="DisclosureTitleChar">
    <w:name w:val="Disclosure Title Char"/>
    <w:basedOn w:val="DefaultParagraphFont"/>
    <w:link w:val="DisclosureTitle"/>
    <w:rsid w:val="003B10B2"/>
    <w:rPr>
      <w:rFonts w:ascii="Arial Narrow" w:hAnsi="Arial Narrow"/>
      <w:b/>
      <w:color w:val="013C59"/>
      <w:sz w:val="16"/>
      <w:szCs w:val="16"/>
      <w:lang w:val="en-US" w:eastAsia="en-US"/>
    </w:rPr>
  </w:style>
  <w:style w:type="character" w:customStyle="1" w:styleId="DisclaimerHeadingChar">
    <w:name w:val="Disclaimer Heading Char"/>
    <w:basedOn w:val="DisclosureTitleChar"/>
    <w:link w:val="DisclaimerHeading"/>
    <w:rsid w:val="003B10B2"/>
    <w:rPr>
      <w:rFonts w:ascii="Arial Narrow" w:hAnsi="Arial Narrow"/>
      <w:b/>
      <w:color w:val="013C59"/>
      <w:sz w:val="16"/>
      <w:szCs w:val="16"/>
      <w:lang w:val="en-US" w:eastAsia="en-US"/>
    </w:rPr>
  </w:style>
  <w:style w:type="paragraph" w:customStyle="1" w:styleId="DisclaimerBodyCopy">
    <w:name w:val="Disclaimer Body Copy"/>
    <w:basedOn w:val="DisclosureBody"/>
    <w:link w:val="DisclaimerBodyCopyChar"/>
    <w:qFormat/>
    <w:rsid w:val="003B10B2"/>
  </w:style>
  <w:style w:type="character" w:customStyle="1" w:styleId="DisclosureBodyChar">
    <w:name w:val="Disclosure Body Char"/>
    <w:basedOn w:val="DefaultParagraphFont"/>
    <w:link w:val="DisclosureBody"/>
    <w:rsid w:val="003B10B2"/>
    <w:rPr>
      <w:rFonts w:ascii="Arial Narrow" w:hAnsi="Arial Narrow"/>
      <w:sz w:val="16"/>
      <w:szCs w:val="16"/>
      <w:lang w:val="en-US" w:eastAsia="en-US"/>
    </w:rPr>
  </w:style>
  <w:style w:type="character" w:customStyle="1" w:styleId="DisclaimerBodyCopyChar">
    <w:name w:val="Disclaimer Body Copy Char"/>
    <w:basedOn w:val="DisclosureBodyChar"/>
    <w:link w:val="DisclaimerBodyCopy"/>
    <w:rsid w:val="003B10B2"/>
    <w:rPr>
      <w:rFonts w:ascii="Arial Narrow" w:hAnsi="Arial Narrow"/>
      <w:sz w:val="16"/>
      <w:szCs w:val="16"/>
      <w:lang w:val="en-US" w:eastAsia="en-US"/>
    </w:rPr>
  </w:style>
  <w:style w:type="character" w:styleId="Hyperlink">
    <w:name w:val="Hyperlink"/>
    <w:basedOn w:val="DefaultParagraphFont"/>
    <w:uiPriority w:val="99"/>
    <w:unhideWhenUsed/>
    <w:rsid w:val="003B10B2"/>
    <w:rPr>
      <w:color w:val="467886" w:themeColor="hyperlink"/>
      <w:u w:val="single"/>
    </w:rPr>
  </w:style>
  <w:style w:type="character" w:styleId="FollowedHyperlink">
    <w:name w:val="FollowedHyperlink"/>
    <w:basedOn w:val="DefaultParagraphFont"/>
    <w:uiPriority w:val="99"/>
    <w:semiHidden/>
    <w:unhideWhenUsed/>
    <w:rsid w:val="003B10B2"/>
    <w:rPr>
      <w:color w:val="96607D" w:themeColor="followedHyperlink"/>
      <w:u w:val="single"/>
    </w:rPr>
  </w:style>
  <w:style w:type="paragraph" w:customStyle="1" w:styleId="PostingDate">
    <w:name w:val="Posting Date"/>
    <w:basedOn w:val="Normal"/>
    <w:link w:val="PostingDateChar"/>
    <w:qFormat/>
    <w:rsid w:val="00394850"/>
    <w:pPr>
      <w:spacing w:before="60"/>
      <w:ind w:left="-907" w:right="-994"/>
      <w:jc w:val="right"/>
      <w:pPrChange w:id="17" w:author="Comparison" w:date="2026-09-25T20:04:00Z">
        <w:pPr>
          <w:spacing w:before="60" w:after="200" w:line="276" w:lineRule="auto"/>
          <w:ind w:left="-907" w:right="-994"/>
          <w:jc w:val="right"/>
        </w:pPr>
      </w:pPrChange>
    </w:pPr>
    <w:rPr>
      <w:rFonts w:ascii="Arial Narrow" w:eastAsia="Times New Roman" w:hAnsi="Arial Narrow" w:cs="Times New Roman"/>
      <w:i/>
      <w:noProof/>
      <w:color w:val="156082" w:themeColor="accent1"/>
      <w:sz w:val="17"/>
      <w:szCs w:val="24"/>
      <w:rPrChange w:id="17" w:author="Comparison" w:date="2026-09-25T20:04:00Z">
        <w:rPr>
          <w:rFonts w:ascii="Arial Narrow" w:eastAsiaTheme="minorHAnsi" w:hAnsi="Arial Narrow" w:cstheme="minorBidi"/>
          <w:i/>
          <w:noProof/>
          <w:color w:val="156082" w:themeColor="accent1"/>
          <w:sz w:val="17"/>
          <w:szCs w:val="22"/>
          <w:lang w:val="en-US" w:eastAsia="en-US" w:bidi="ar-SA"/>
        </w:rPr>
      </w:rPrChange>
    </w:rPr>
  </w:style>
  <w:style w:type="character" w:customStyle="1" w:styleId="PostingDateChar">
    <w:name w:val="Posting Date Char"/>
    <w:basedOn w:val="DefaultParagraphFont"/>
    <w:link w:val="PostingDate"/>
    <w:rsid w:val="003B10B2"/>
    <w:rPr>
      <w:rFonts w:ascii="Arial Narrow" w:hAnsi="Arial Narrow"/>
      <w:i/>
      <w:noProof/>
      <w:color w:val="156082" w:themeColor="accent1"/>
      <w:sz w:val="17"/>
      <w:szCs w:val="24"/>
      <w:lang w:val="en-US" w:eastAsia="en-US"/>
    </w:rPr>
  </w:style>
  <w:style w:type="paragraph" w:customStyle="1" w:styleId="TableHeading">
    <w:name w:val="Table_Heading"/>
    <w:basedOn w:val="Normal"/>
    <w:link w:val="TableHeadingChar"/>
    <w:qFormat/>
    <w:rsid w:val="003C3320"/>
    <w:pPr>
      <w:keepNext/>
      <w:spacing w:after="0" w:line="240" w:lineRule="auto"/>
      <w:ind w:left="-58"/>
      <w:outlineLvl w:val="0"/>
      <w:pPrChange w:id="18" w:author="Comparison" w:date="2026-09-25T20:04:00Z">
        <w:pPr>
          <w:keepNext/>
          <w:spacing w:after="200" w:line="276" w:lineRule="auto"/>
          <w:ind w:left="-58"/>
          <w:outlineLvl w:val="0"/>
        </w:pPr>
      </w:pPrChange>
    </w:pPr>
    <w:rPr>
      <w:rFonts w:ascii="Arial Narrow" w:eastAsia="Times New Roman" w:hAnsi="Arial Narrow" w:cs="Times New Roman"/>
      <w:b/>
      <w:color w:val="FFFFFF" w:themeColor="background1"/>
      <w:kern w:val="28"/>
      <w:sz w:val="24"/>
      <w:szCs w:val="24"/>
      <w:rPrChange w:id="18" w:author="Comparison" w:date="2026-09-25T20:04:00Z">
        <w:rPr>
          <w:rFonts w:ascii="Arial Narrow" w:eastAsiaTheme="minorHAnsi" w:hAnsi="Arial Narrow" w:cstheme="minorBidi"/>
          <w:b/>
          <w:color w:val="FFFFFF" w:themeColor="background1"/>
          <w:kern w:val="28"/>
          <w:sz w:val="22"/>
          <w:szCs w:val="22"/>
          <w:lang w:val="en-US" w:eastAsia="en-US" w:bidi="ar-SA"/>
        </w:rPr>
      </w:rPrChange>
    </w:rPr>
  </w:style>
  <w:style w:type="character" w:customStyle="1" w:styleId="TableHeadingChar">
    <w:name w:val="Table_Heading Char"/>
    <w:basedOn w:val="DefaultParagraphFont"/>
    <w:link w:val="TableHeading"/>
    <w:rsid w:val="003B10B2"/>
    <w:rPr>
      <w:rFonts w:ascii="Arial Narrow" w:hAnsi="Arial Narrow"/>
      <w:b/>
      <w:color w:val="FFFFFF" w:themeColor="background1"/>
      <w:kern w:val="28"/>
      <w:sz w:val="24"/>
      <w:szCs w:val="24"/>
      <w:lang w:val="en-US" w:eastAsia="en-US"/>
    </w:rPr>
  </w:style>
  <w:style w:type="table" w:styleId="GridTable2-Accent5">
    <w:name w:val="Grid Table 2 Accent 5"/>
    <w:basedOn w:val="TableNormal"/>
    <w:uiPriority w:val="47"/>
    <w:rsid w:val="003B10B2"/>
    <w:rPr>
      <w:rFonts w:asciiTheme="minorHAnsi" w:eastAsiaTheme="minorHAnsi" w:hAnsiTheme="minorHAnsi" w:cstheme="minorBidi"/>
      <w:sz w:val="22"/>
      <w:szCs w:val="22"/>
      <w:lang w:val="en-US" w:eastAsia="en-US"/>
    </w:r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character" w:customStyle="1" w:styleId="AttendeesListChar">
    <w:name w:val="Attendees List Char"/>
    <w:basedOn w:val="DefaultParagraphFont"/>
    <w:link w:val="AttendeesList"/>
    <w:rsid w:val="003B10B2"/>
    <w:rPr>
      <w:rFonts w:ascii="Arial Narrow" w:hAnsi="Arial Narrow"/>
      <w:sz w:val="18"/>
      <w:szCs w:val="16"/>
      <w:lang w:val="en-US" w:eastAsia="en-US"/>
    </w:rPr>
  </w:style>
  <w:style w:type="table" w:styleId="GridTable3-Accent5">
    <w:name w:val="Grid Table 3 Accent 5"/>
    <w:basedOn w:val="TableNormal"/>
    <w:uiPriority w:val="48"/>
    <w:rsid w:val="003B10B2"/>
    <w:rPr>
      <w:rFonts w:asciiTheme="minorHAnsi" w:eastAsiaTheme="minorHAnsi" w:hAnsiTheme="minorHAnsi" w:cstheme="minorBidi"/>
      <w:sz w:val="22"/>
      <w:szCs w:val="22"/>
      <w:lang w:val="en-US" w:eastAsia="en-US"/>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paragraph" w:customStyle="1" w:styleId="tableheading0">
    <w:name w:val="table heading"/>
    <w:basedOn w:val="NoListBody"/>
    <w:link w:val="tableheadingChar0"/>
    <w:qFormat/>
    <w:rsid w:val="003B10B2"/>
    <w:pPr>
      <w:tabs>
        <w:tab w:val="clear" w:pos="1440"/>
        <w:tab w:val="clear" w:pos="1800"/>
      </w:tabs>
      <w:spacing w:after="0"/>
      <w:ind w:left="0"/>
    </w:pPr>
    <w:rPr>
      <w:b/>
      <w:color w:val="FFFFFF" w:themeColor="background1"/>
      <w:sz w:val="22"/>
    </w:rPr>
  </w:style>
  <w:style w:type="character" w:customStyle="1" w:styleId="NoListBodyChar">
    <w:name w:val="No List Body Char"/>
    <w:basedOn w:val="DefaultParagraphFont"/>
    <w:link w:val="NoListBody"/>
    <w:rsid w:val="003B10B2"/>
    <w:rPr>
      <w:rFonts w:ascii="Arial Narrow" w:hAnsi="Arial Narrow"/>
      <w:lang w:val="en-US" w:eastAsia="en-US"/>
    </w:rPr>
  </w:style>
  <w:style w:type="character" w:customStyle="1" w:styleId="tableheadingChar0">
    <w:name w:val="table heading Char"/>
    <w:basedOn w:val="NoListBodyChar"/>
    <w:link w:val="tableheading0"/>
    <w:rsid w:val="003B10B2"/>
    <w:rPr>
      <w:rFonts w:ascii="Arial Narrow" w:hAnsi="Arial Narrow"/>
      <w:b/>
      <w:color w:val="FFFFFF" w:themeColor="background1"/>
      <w:sz w:val="22"/>
      <w:lang w:val="en-US" w:eastAsia="en-US"/>
    </w:rPr>
  </w:style>
  <w:style w:type="character" w:styleId="CommentReference">
    <w:name w:val="annotation reference"/>
    <w:basedOn w:val="DefaultParagraphFont"/>
    <w:uiPriority w:val="99"/>
    <w:semiHidden/>
    <w:unhideWhenUsed/>
    <w:rsid w:val="003B10B2"/>
    <w:rPr>
      <w:sz w:val="16"/>
      <w:szCs w:val="16"/>
    </w:rPr>
  </w:style>
  <w:style w:type="paragraph" w:styleId="CommentText">
    <w:name w:val="annotation text"/>
    <w:basedOn w:val="Normal"/>
    <w:link w:val="CommentTextChar"/>
    <w:uiPriority w:val="99"/>
    <w:semiHidden/>
    <w:unhideWhenUsed/>
    <w:rsid w:val="005E2655"/>
    <w:pPr>
      <w:spacing w:line="240" w:lineRule="auto"/>
      <w:pPrChange w:id="19" w:author="Comparison" w:date="2026-09-25T20:04:00Z">
        <w:pPr>
          <w:spacing w:after="200" w:line="276" w:lineRule="auto"/>
        </w:pPr>
      </w:pPrChange>
    </w:pPr>
    <w:rPr>
      <w:sz w:val="20"/>
      <w:szCs w:val="20"/>
      <w:rPrChange w:id="19" w:author="Comparison" w:date="2026-09-25T20:04:00Z">
        <w:rPr>
          <w:rFonts w:asciiTheme="minorHAnsi" w:eastAsiaTheme="minorHAnsi" w:hAnsiTheme="minorHAnsi" w:cstheme="minorBidi"/>
          <w:lang w:val="en-US" w:eastAsia="en-US" w:bidi="ar-SA"/>
        </w:rPr>
      </w:rPrChange>
    </w:rPr>
  </w:style>
  <w:style w:type="character" w:customStyle="1" w:styleId="CommentTextChar">
    <w:name w:val="Comment Text Char"/>
    <w:basedOn w:val="DefaultParagraphFont"/>
    <w:link w:val="CommentText"/>
    <w:uiPriority w:val="99"/>
    <w:semiHidden/>
    <w:rsid w:val="003B10B2"/>
    <w:rPr>
      <w:rFonts w:asciiTheme="minorHAnsi" w:eastAsiaTheme="minorHAnsi" w:hAnsiTheme="minorHAnsi" w:cstheme="minorBidi"/>
      <w:lang w:val="en-US" w:eastAsia="en-US"/>
    </w:rPr>
  </w:style>
  <w:style w:type="paragraph" w:styleId="CommentSubject">
    <w:name w:val="annotation subject"/>
    <w:basedOn w:val="CommentText"/>
    <w:next w:val="CommentText"/>
    <w:link w:val="CommentSubjectChar"/>
    <w:uiPriority w:val="99"/>
    <w:semiHidden/>
    <w:unhideWhenUsed/>
    <w:rsid w:val="003B10B2"/>
    <w:rPr>
      <w:b/>
      <w:bCs/>
    </w:rPr>
  </w:style>
  <w:style w:type="character" w:customStyle="1" w:styleId="CommentSubjectChar">
    <w:name w:val="Comment Subject Char"/>
    <w:basedOn w:val="CommentTextChar"/>
    <w:link w:val="CommentSubject"/>
    <w:uiPriority w:val="99"/>
    <w:semiHidden/>
    <w:rsid w:val="003B10B2"/>
    <w:rPr>
      <w:rFonts w:asciiTheme="minorHAnsi" w:eastAsiaTheme="minorHAnsi" w:hAnsiTheme="minorHAnsi" w:cstheme="minorBidi"/>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13B487-28EA-B948-B741-8EF8BA1C5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1088</Words>
  <Characters>6206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Broughshane Medical Practice</vt:lpstr>
    </vt:vector>
  </TitlesOfParts>
  <Company>TheSurgery</Company>
  <LinksUpToDate>false</LinksUpToDate>
  <CharactersWithSpaces>7280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Broughshane Medical Practice</dc:title>
  <dc:subject/>
  <dc:creator>emis</dc:creator>
  <cp:keywords/>
  <cp:lastModifiedBy>Arthur Souza Rodrigues</cp:lastModifiedBy>
  <cp:revision>1</cp:revision>
  <cp:lastPrinted>2009-10-05T10:53:00Z</cp:lastPrinted>
  <dcterms:created xsi:type="dcterms:W3CDTF">2024-02-19T15:42:00Z</dcterms:created>
  <dcterms:modified xsi:type="dcterms:W3CDTF">2026-09-26T00:04:00Z</dcterms:modified>
</cp:coreProperties>
</file>