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75AE21" w14:textId="77777777" w:rsidR="00B62597" w:rsidRPr="00B62597" w:rsidRDefault="003E55D0" w:rsidP="00755096">
      <w:pPr>
        <w:pStyle w:val="MeetingDetails"/>
        <w:rPr>
          <w:ins w:id="0" w:author="Comparison" w:date="2026-09-25T21:12:00Z" w16du:dateUtc="2026-09-26T01:12:00Z"/>
        </w:rPr>
      </w:pPr>
      <w:ins w:id="1" w:author="Comparison" w:date="2026-09-25T21:12:00Z" w16du:dateUtc="2026-09-26T01:12:00Z">
        <w:r>
          <w:t>Governing Documents Enhancements and Clarifications Subcommittee (GDECS)</w:t>
        </w:r>
      </w:ins>
    </w:p>
    <w:p w14:paraId="30A5E4FB" w14:textId="77777777" w:rsidR="00B62597" w:rsidRPr="00B62597" w:rsidRDefault="003E55D0" w:rsidP="00755096">
      <w:pPr>
        <w:pStyle w:val="MeetingDetails"/>
        <w:rPr>
          <w:ins w:id="2" w:author="Comparison" w:date="2026-09-25T21:12:00Z" w16du:dateUtc="2026-09-26T01:12:00Z"/>
        </w:rPr>
      </w:pPr>
      <w:ins w:id="3" w:author="Comparison" w:date="2026-09-25T21:12:00Z" w16du:dateUtc="2026-09-26T01:12:00Z">
        <w:r>
          <w:t>Webex</w:t>
        </w:r>
        <w:r w:rsidR="00560BCD">
          <w:t>/ Teleconference</w:t>
        </w:r>
      </w:ins>
    </w:p>
    <w:p w14:paraId="674E457A" w14:textId="77777777" w:rsidR="00B62597" w:rsidRPr="00B62597" w:rsidRDefault="003E55D0" w:rsidP="00755096">
      <w:pPr>
        <w:pStyle w:val="MeetingDetails"/>
        <w:rPr>
          <w:ins w:id="4" w:author="Comparison" w:date="2026-09-25T21:12:00Z" w16du:dateUtc="2026-09-26T01:12:00Z"/>
        </w:rPr>
      </w:pPr>
      <w:ins w:id="5" w:author="Comparison" w:date="2026-09-25T21:12:00Z" w16du:dateUtc="2026-09-26T01:12:00Z">
        <w:r>
          <w:t>April 14</w:t>
        </w:r>
        <w:r w:rsidR="009957E0">
          <w:t>, 2023</w:t>
        </w:r>
      </w:ins>
    </w:p>
    <w:p w14:paraId="48334DED" w14:textId="77777777" w:rsidR="00B62597" w:rsidRDefault="003E55D0" w:rsidP="00B62597">
      <w:pPr>
        <w:spacing w:after="0" w:line="240" w:lineRule="auto"/>
        <w:rPr>
          <w:del w:id="6" w:author="Comparison" w:date="2026-09-25T21:12:00Z" w16du:dateUtc="2026-09-26T01:12:00Z"/>
          <w:rFonts w:ascii="Arial Narrow" w:eastAsia="Times New Roman" w:hAnsi="Arial Narrow" w:cs="Times New Roman"/>
          <w:sz w:val="24"/>
          <w:szCs w:val="24"/>
        </w:rPr>
      </w:pPr>
      <w:ins w:id="7" w:author="Comparison" w:date="2026-09-25T21:12:00Z" w16du:dateUtc="2026-09-26T01:12:00Z">
        <w:r>
          <w:t>9</w:t>
        </w:r>
      </w:ins>
      <w:del w:id="8" w:author="Comparison" w:date="2026-09-25T21:12:00Z" w16du:dateUtc="2026-09-26T01:12:00Z">
        <w:r w:rsidR="00621608">
          <w:rPr>
            <w:rFonts w:ascii="Arial Narrow" w:eastAsia="Times New Roman" w:hAnsi="Arial Narrow" w:cs="Times New Roman"/>
            <w:sz w:val="24"/>
            <w:szCs w:val="24"/>
          </w:rPr>
          <w:tab/>
        </w:r>
      </w:del>
    </w:p>
    <w:p w14:paraId="734160F9" w14:textId="77777777" w:rsidR="00B62597" w:rsidRPr="00B62597" w:rsidRDefault="00621608" w:rsidP="00755096">
      <w:pPr>
        <w:pStyle w:val="MeetingDetails"/>
        <w:rPr>
          <w:del w:id="9" w:author="Comparison" w:date="2026-09-25T21:12:00Z" w16du:dateUtc="2026-09-26T01:12:00Z"/>
        </w:rPr>
      </w:pPr>
      <w:del w:id="10" w:author="Comparison" w:date="2026-09-25T21:12:00Z" w16du:dateUtc="2026-09-26T01:12:00Z">
        <w:r>
          <w:delText>ARR FTR Market Task Force (AFMTF)</w:delText>
        </w:r>
      </w:del>
    </w:p>
    <w:p w14:paraId="2E323588" w14:textId="77777777" w:rsidR="00B62597" w:rsidRPr="00B62597" w:rsidRDefault="00621608" w:rsidP="00755096">
      <w:pPr>
        <w:pStyle w:val="MeetingDetails"/>
        <w:rPr>
          <w:del w:id="11" w:author="Comparison" w:date="2026-09-25T21:12:00Z" w16du:dateUtc="2026-09-26T01:12:00Z"/>
        </w:rPr>
      </w:pPr>
      <w:del w:id="12" w:author="Comparison" w:date="2026-09-25T21:12:00Z" w16du:dateUtc="2026-09-26T01:12:00Z">
        <w:r>
          <w:delText>WebEx</w:delText>
        </w:r>
      </w:del>
    </w:p>
    <w:p w14:paraId="573C6CA9" w14:textId="77777777" w:rsidR="00B62597" w:rsidRPr="00B62597" w:rsidRDefault="00E60876" w:rsidP="00755096">
      <w:pPr>
        <w:pStyle w:val="MeetingDetails"/>
        <w:rPr>
          <w:del w:id="13" w:author="Comparison" w:date="2026-09-25T21:12:00Z" w16du:dateUtc="2026-09-26T01:12:00Z"/>
        </w:rPr>
      </w:pPr>
      <w:del w:id="14" w:author="Comparison" w:date="2026-09-25T21:12:00Z" w16du:dateUtc="2026-09-26T01:12:00Z">
        <w:r>
          <w:delText>Sep 13</w:delText>
        </w:r>
        <w:r w:rsidR="0033412C">
          <w:delText>,</w:delText>
        </w:r>
        <w:r w:rsidR="002B2F98">
          <w:delText xml:space="preserve"> </w:delText>
        </w:r>
        <w:r w:rsidR="00EC2373">
          <w:delText>2021</w:delText>
        </w:r>
      </w:del>
    </w:p>
    <w:p w14:paraId="44216975" w14:textId="77777777" w:rsidR="00B62597" w:rsidRPr="00B62597" w:rsidRDefault="00E60876" w:rsidP="00755096">
      <w:pPr>
        <w:pStyle w:val="MeetingDetails"/>
        <w:rPr>
          <w:sz w:val="28"/>
          <w:u w:val="single"/>
        </w:rPr>
      </w:pPr>
      <w:del w:id="15" w:author="Comparison" w:date="2026-09-25T21:12:00Z" w16du:dateUtc="2026-09-26T01:12:00Z">
        <w:r>
          <w:delText>1</w:delText>
        </w:r>
      </w:del>
      <w:r>
        <w:t>:00</w:t>
      </w:r>
      <w:r w:rsidR="002B2F98">
        <w:t xml:space="preserve"> </w:t>
      </w:r>
      <w:ins w:id="16" w:author="Comparison" w:date="2026-09-25T21:12:00Z" w16du:dateUtc="2026-09-26T01:12:00Z">
        <w:r w:rsidR="003E55D0">
          <w:t>a</w:t>
        </w:r>
      </w:ins>
      <w:del w:id="17" w:author="Comparison" w:date="2026-09-25T21:12:00Z" w16du:dateUtc="2026-09-26T01:12:00Z">
        <w:r>
          <w:delText>p</w:delText>
        </w:r>
      </w:del>
      <w:r w:rsidR="002B2F98">
        <w:t xml:space="preserve">.m. – </w:t>
      </w:r>
      <w:ins w:id="18" w:author="Comparison" w:date="2026-09-25T21:12:00Z" w16du:dateUtc="2026-09-26T01:12:00Z">
        <w:r w:rsidR="003E55D0">
          <w:t>10</w:t>
        </w:r>
      </w:ins>
      <w:del w:id="19" w:author="Comparison" w:date="2026-09-25T21:12:00Z" w16du:dateUtc="2026-09-26T01:12:00Z">
        <w:r>
          <w:delText>3</w:delText>
        </w:r>
      </w:del>
      <w:r>
        <w:t>:00</w:t>
      </w:r>
      <w:r w:rsidR="00010057">
        <w:t xml:space="preserve"> </w:t>
      </w:r>
      <w:ins w:id="20" w:author="Comparison" w:date="2026-09-25T21:12:00Z" w16du:dateUtc="2026-09-26T01:12:00Z">
        <w:r w:rsidR="003E55D0">
          <w:t>a</w:t>
        </w:r>
      </w:ins>
      <w:del w:id="21" w:author="Comparison" w:date="2026-09-25T21:12:00Z" w16du:dateUtc="2026-09-26T01:12:00Z">
        <w:r w:rsidR="00587824">
          <w:delText>p</w:delText>
        </w:r>
      </w:del>
      <w:r w:rsidR="00755096">
        <w:t>.m.</w:t>
      </w:r>
      <w:r w:rsidR="00010057">
        <w:t xml:space="preserve"> EPT</w:t>
      </w:r>
    </w:p>
    <w:p w14:paraId="50D79414" w14:textId="77777777" w:rsidR="00B62597" w:rsidRPr="00B62597" w:rsidRDefault="00B62597" w:rsidP="00B62597">
      <w:pPr>
        <w:spacing w:after="0" w:line="240" w:lineRule="auto"/>
        <w:rPr>
          <w:rFonts w:ascii="Arial Narrow" w:eastAsia="Times New Roman" w:hAnsi="Arial Narrow" w:cs="Times New Roman"/>
          <w:sz w:val="24"/>
          <w:szCs w:val="20"/>
        </w:rPr>
      </w:pPr>
    </w:p>
    <w:p w14:paraId="7958B6A7" w14:textId="77777777" w:rsidR="00B62597" w:rsidRPr="00B62597" w:rsidRDefault="00621608" w:rsidP="007C2954">
      <w:pPr>
        <w:pStyle w:val="PrimaryHeading"/>
        <w:rPr>
          <w:caps/>
        </w:rPr>
      </w:pPr>
      <w:bookmarkStart w:id="22" w:name="OLE_LINK5"/>
      <w:bookmarkStart w:id="23" w:name="OLE_LINK3"/>
      <w:r w:rsidRPr="00527104">
        <w:t>Adm</w:t>
      </w:r>
      <w:r w:rsidRPr="007C2954">
        <w:t>inistrati</w:t>
      </w:r>
      <w:r w:rsidR="00E60876">
        <w:t>on (</w:t>
      </w:r>
      <w:ins w:id="24" w:author="Comparison" w:date="2026-09-25T21:12:00Z" w16du:dateUtc="2026-09-26T01:12:00Z">
        <w:r w:rsidR="00560BCD">
          <w:t>9</w:t>
        </w:r>
      </w:ins>
      <w:del w:id="25" w:author="Comparison" w:date="2026-09-25T21:12:00Z" w16du:dateUtc="2026-09-26T01:12:00Z">
        <w:r w:rsidR="00E60876">
          <w:delText>1</w:delText>
        </w:r>
      </w:del>
      <w:r w:rsidRPr="00527104">
        <w:t>:00-</w:t>
      </w:r>
      <w:ins w:id="26" w:author="Comparison" w:date="2026-09-25T21:12:00Z" w16du:dateUtc="2026-09-26T01:12:00Z">
        <w:r w:rsidR="00560BCD">
          <w:t>9:05</w:t>
        </w:r>
      </w:ins>
      <w:del w:id="27" w:author="Comparison" w:date="2026-09-25T21:12:00Z" w16du:dateUtc="2026-09-26T01:12:00Z">
        <w:r w:rsidR="00E60876">
          <w:delText>1</w:delText>
        </w:r>
        <w:r w:rsidR="00FE6FB7">
          <w:delText>:10</w:delText>
        </w:r>
      </w:del>
      <w:r w:rsidRPr="00527104">
        <w:t>)</w:t>
      </w:r>
    </w:p>
    <w:bookmarkEnd w:id="22"/>
    <w:bookmarkEnd w:id="23"/>
    <w:p w14:paraId="5B641A61" w14:textId="77777777" w:rsidR="00587824" w:rsidRPr="00587824" w:rsidRDefault="003E55D0" w:rsidP="00084B60">
      <w:pPr>
        <w:pStyle w:val="SecondaryHeading-Numbered"/>
        <w:numPr>
          <w:ilvl w:val="0"/>
          <w:numId w:val="0"/>
        </w:numPr>
        <w:ind w:left="360" w:hanging="360"/>
        <w:rPr>
          <w:b w:val="0"/>
        </w:rPr>
        <w:pPrChange w:id="28" w:author="Comparison" w:date="2026-09-25T21:12:00Z" w16du:dateUtc="2026-09-26T01:12:00Z">
          <w:pPr>
            <w:pStyle w:val="SecondaryHeading-Numbered"/>
          </w:pPr>
        </w:pPrChange>
      </w:pPr>
      <w:ins w:id="29" w:author="Comparison" w:date="2026-09-25T21:12:00Z" w16du:dateUtc="2026-09-26T01:12:00Z">
        <w:r w:rsidRPr="00084B60">
          <w:rPr>
            <w:b w:val="0"/>
          </w:rPr>
          <w:t>Welcome</w:t>
        </w:r>
      </w:ins>
      <w:del w:id="30" w:author="Comparison" w:date="2026-09-25T21:12:00Z" w16du:dateUtc="2026-09-26T01:12:00Z">
        <w:r w:rsidR="00E60876">
          <w:rPr>
            <w:b w:val="0"/>
          </w:rPr>
          <w:delText>Dave Anders</w:delText>
        </w:r>
        <w:r w:rsidR="00621608">
          <w:rPr>
            <w:b w:val="0"/>
          </w:rPr>
          <w:delText xml:space="preserve"> and </w:delText>
        </w:r>
        <w:r w:rsidR="00DE107F">
          <w:rPr>
            <w:b w:val="0"/>
          </w:rPr>
          <w:delText>Ankit Kharod</w:delText>
        </w:r>
        <w:r w:rsidR="00621608" w:rsidRPr="00587824">
          <w:rPr>
            <w:b w:val="0"/>
          </w:rPr>
          <w:delText xml:space="preserve"> will provide welcome</w:delText>
        </w:r>
      </w:del>
      <w:r w:rsidR="00621608" w:rsidRPr="00587824">
        <w:rPr>
          <w:b w:val="0"/>
        </w:rPr>
        <w:t xml:space="preserve">, announcements, and review of </w:t>
      </w:r>
      <w:ins w:id="31" w:author="Comparison" w:date="2026-09-25T21:12:00Z" w16du:dateUtc="2026-09-26T01:12:00Z">
        <w:r w:rsidRPr="00084B60">
          <w:rPr>
            <w:b w:val="0"/>
          </w:rPr>
          <w:t>Anti-trust</w:t>
        </w:r>
      </w:ins>
      <w:del w:id="32" w:author="Comparison" w:date="2026-09-25T21:12:00Z" w16du:dateUtc="2026-09-26T01:12:00Z">
        <w:r w:rsidR="00621608" w:rsidRPr="00587824">
          <w:rPr>
            <w:b w:val="0"/>
          </w:rPr>
          <w:delText>the Antitrust</w:delText>
        </w:r>
      </w:del>
      <w:r w:rsidR="00621608" w:rsidRPr="00587824">
        <w:rPr>
          <w:b w:val="0"/>
        </w:rPr>
        <w:t xml:space="preserve">, Code of Conduct, and Public Meetings/Media </w:t>
      </w:r>
      <w:ins w:id="33" w:author="Comparison" w:date="2026-09-25T21:12:00Z" w16du:dateUtc="2026-09-26T01:12:00Z">
        <w:r>
          <w:rPr>
            <w:b w:val="0"/>
          </w:rPr>
          <w:t>Participation</w:t>
        </w:r>
      </w:ins>
      <w:del w:id="34" w:author="Comparison" w:date="2026-09-25T21:12:00Z" w16du:dateUtc="2026-09-26T01:12:00Z">
        <w:r w:rsidR="00621608" w:rsidRPr="00587824">
          <w:rPr>
            <w:b w:val="0"/>
          </w:rPr>
          <w:delText>Participant</w:delText>
        </w:r>
      </w:del>
      <w:r w:rsidR="00621608" w:rsidRPr="00587824">
        <w:rPr>
          <w:b w:val="0"/>
        </w:rPr>
        <w:t xml:space="preserve"> Guidelines</w:t>
      </w:r>
      <w:ins w:id="35" w:author="Comparison" w:date="2026-09-25T21:12:00Z" w16du:dateUtc="2026-09-26T01:12:00Z">
        <w:r w:rsidR="001669B1">
          <w:rPr>
            <w:b w:val="0"/>
          </w:rPr>
          <w:t xml:space="preserve">– Janell Fabiano </w:t>
        </w:r>
      </w:ins>
      <w:del w:id="36" w:author="Comparison" w:date="2026-09-25T21:12:00Z" w16du:dateUtc="2026-09-26T01:12:00Z">
        <w:r w:rsidR="00621608" w:rsidRPr="00587824">
          <w:rPr>
            <w:b w:val="0"/>
          </w:rPr>
          <w:delText>.</w:delText>
        </w:r>
      </w:del>
    </w:p>
    <w:p w14:paraId="16747A7C" w14:textId="77777777" w:rsidR="001D3B68" w:rsidRPr="00DB29E9" w:rsidRDefault="003E55D0" w:rsidP="007C2954">
      <w:pPr>
        <w:pStyle w:val="PrimaryHeading"/>
        <w:rPr>
          <w:ins w:id="37" w:author="Comparison" w:date="2026-09-25T21:12:00Z" w16du:dateUtc="2026-09-26T01:12:00Z"/>
        </w:rPr>
      </w:pPr>
      <w:ins w:id="38" w:author="Comparison" w:date="2026-09-25T21:12:00Z" w16du:dateUtc="2026-09-26T01:12:00Z">
        <w:r>
          <w:t>Working Items</w:t>
        </w:r>
        <w:r w:rsidR="00560BCD">
          <w:t xml:space="preserve"> (9:05-10:55</w:t>
        </w:r>
        <w:r>
          <w:t>)</w:t>
        </w:r>
      </w:ins>
    </w:p>
    <w:p w14:paraId="0D8BB068" w14:textId="77777777" w:rsidR="002C6057" w:rsidRDefault="003E55D0" w:rsidP="00A41A9D">
      <w:pPr>
        <w:pStyle w:val="SecondaryHeading-Numbered"/>
        <w:numPr>
          <w:ilvl w:val="0"/>
          <w:numId w:val="0"/>
        </w:numPr>
        <w:ind w:left="360" w:hanging="360"/>
        <w:rPr>
          <w:ins w:id="39" w:author="Comparison" w:date="2026-09-25T21:12:00Z" w16du:dateUtc="2026-09-26T01:12:00Z"/>
          <w:b w:val="0"/>
        </w:rPr>
      </w:pPr>
      <w:ins w:id="40" w:author="Comparison" w:date="2026-09-25T21:12:00Z" w16du:dateUtc="2026-09-26T01:12:00Z">
        <w:r>
          <w:rPr>
            <w:b w:val="0"/>
          </w:rPr>
          <w:t xml:space="preserve">1. </w:t>
        </w:r>
        <w:r w:rsidR="00D91D26">
          <w:rPr>
            <w:b w:val="0"/>
          </w:rPr>
          <w:t>PJM</w:t>
        </w:r>
        <w:r w:rsidR="00C03253">
          <w:rPr>
            <w:b w:val="0"/>
          </w:rPr>
          <w:t xml:space="preserve"> presenters</w:t>
        </w:r>
        <w:r>
          <w:rPr>
            <w:b w:val="0"/>
          </w:rPr>
          <w:t xml:space="preserve"> will</w:t>
        </w:r>
        <w:r w:rsidR="00444368">
          <w:rPr>
            <w:b w:val="0"/>
          </w:rPr>
          <w:t xml:space="preserve"> review</w:t>
        </w:r>
        <w:r>
          <w:rPr>
            <w:b w:val="0"/>
          </w:rPr>
          <w:t xml:space="preserve"> proposed Tariff and OA revisions. </w:t>
        </w:r>
      </w:ins>
    </w:p>
    <w:p w14:paraId="2A54E2DE" w14:textId="77777777" w:rsidR="00B62597" w:rsidRDefault="003E55D0" w:rsidP="00587824">
      <w:pPr>
        <w:pStyle w:val="SecondaryHeading-Numbered"/>
        <w:numPr>
          <w:ilvl w:val="0"/>
          <w:numId w:val="0"/>
        </w:numPr>
        <w:ind w:left="360"/>
        <w:rPr>
          <w:del w:id="41" w:author="Comparison" w:date="2026-09-25T21:12:00Z" w16du:dateUtc="2026-09-26T01:12:00Z"/>
        </w:rPr>
      </w:pPr>
      <w:ins w:id="42" w:author="Comparison" w:date="2026-09-25T21:12:00Z" w16du:dateUtc="2026-09-26T01:12:00Z">
        <w:r>
          <w:rPr>
            <w:b w:val="0"/>
          </w:rPr>
          <w:t>2. Janell Fabia</w:t>
        </w:r>
        <w:r w:rsidR="00C51F14">
          <w:rPr>
            <w:b w:val="0"/>
          </w:rPr>
          <w:t>no</w:t>
        </w:r>
      </w:ins>
      <w:del w:id="43" w:author="Comparison" w:date="2026-09-25T21:12:00Z" w16du:dateUtc="2026-09-26T01:12:00Z">
        <w:r w:rsidR="00621608" w:rsidRPr="00587824">
          <w:delText>Stakeholders</w:delText>
        </w:r>
      </w:del>
      <w:r w:rsidR="00621608">
        <w:rPr>
          <w:b w:val="0"/>
          <w:rPrChange w:id="44" w:author="Comparison" w:date="2026-09-25T21:12:00Z" w16du:dateUtc="2026-09-26T01:12:00Z">
            <w:rPr/>
          </w:rPrChange>
        </w:rPr>
        <w:t xml:space="preserve"> will </w:t>
      </w:r>
      <w:ins w:id="45" w:author="Comparison" w:date="2026-09-25T21:12:00Z" w16du:dateUtc="2026-09-26T01:12:00Z">
        <w:r w:rsidR="00C51F14">
          <w:rPr>
            <w:b w:val="0"/>
          </w:rPr>
          <w:t>review the timeline, voting instructions, and</w:t>
        </w:r>
      </w:ins>
      <w:del w:id="46" w:author="Comparison" w:date="2026-09-25T21:12:00Z" w16du:dateUtc="2026-09-26T01:12:00Z">
        <w:r w:rsidR="00621608" w:rsidRPr="00587824">
          <w:delText xml:space="preserve">be asked to approve the draft minutes from the </w:delText>
        </w:r>
        <w:r w:rsidR="00A84267">
          <w:delText xml:space="preserve">August </w:delText>
        </w:r>
        <w:r w:rsidR="00E60876">
          <w:delText>30,</w:delText>
        </w:r>
        <w:r w:rsidR="00AF3232">
          <w:delText xml:space="preserve"> 2021</w:delText>
        </w:r>
        <w:r w:rsidR="00621608" w:rsidRPr="00587824">
          <w:delText xml:space="preserve"> meeting.</w:delText>
        </w:r>
      </w:del>
    </w:p>
    <w:p w14:paraId="15901A25" w14:textId="77777777" w:rsidR="009A750D" w:rsidRPr="00DB29E9" w:rsidRDefault="00E55235" w:rsidP="009A750D">
      <w:pPr>
        <w:pStyle w:val="PrimaryHeading"/>
        <w:rPr>
          <w:del w:id="47" w:author="Comparison" w:date="2026-09-25T21:12:00Z" w16du:dateUtc="2026-09-26T01:12:00Z"/>
        </w:rPr>
      </w:pPr>
      <w:del w:id="48" w:author="Comparison" w:date="2026-09-25T21:12:00Z" w16du:dateUtc="2026-09-26T01:12:00Z">
        <w:r>
          <w:delText>Work Plan</w:delText>
        </w:r>
        <w:r w:rsidR="00E60876">
          <w:delText xml:space="preserve"> (1</w:delText>
        </w:r>
        <w:r w:rsidR="00FE6FB7">
          <w:delText>:10</w:delText>
        </w:r>
        <w:r w:rsidR="00621608">
          <w:delText xml:space="preserve"> </w:delText>
        </w:r>
        <w:r>
          <w:delText>–</w:delText>
        </w:r>
        <w:r w:rsidR="00621608">
          <w:delText xml:space="preserve"> </w:delText>
        </w:r>
        <w:r w:rsidR="00E60876">
          <w:delText>1:</w:delText>
        </w:r>
        <w:r w:rsidR="00C7307A">
          <w:delText>15</w:delText>
        </w:r>
        <w:r w:rsidR="00621608">
          <w:delText>)</w:delText>
        </w:r>
      </w:del>
    </w:p>
    <w:p w14:paraId="5447B975" w14:textId="77777777" w:rsidR="00E55235" w:rsidRPr="006F7FB9" w:rsidRDefault="00E60876" w:rsidP="00E55235">
      <w:pPr>
        <w:pStyle w:val="ListSubhead1"/>
        <w:rPr>
          <w:del w:id="49" w:author="Comparison" w:date="2026-09-25T21:12:00Z" w16du:dateUtc="2026-09-26T01:12:00Z"/>
        </w:rPr>
      </w:pPr>
      <w:del w:id="50" w:author="Comparison" w:date="2026-09-25T21:12:00Z" w16du:dateUtc="2026-09-26T01:12:00Z">
        <w:r>
          <w:rPr>
            <w:b w:val="0"/>
          </w:rPr>
          <w:delText>Dave Anders</w:delText>
        </w:r>
        <w:r w:rsidR="00E55235">
          <w:rPr>
            <w:b w:val="0"/>
          </w:rPr>
          <w:delText xml:space="preserve"> will facilitate the discussion on the path forward and work plan.</w:delText>
        </w:r>
      </w:del>
    </w:p>
    <w:p w14:paraId="5EA2AA4C" w14:textId="77777777" w:rsidR="006F7FB9" w:rsidRPr="00DB29E9" w:rsidRDefault="009F70C4" w:rsidP="006F7FB9">
      <w:pPr>
        <w:pStyle w:val="PrimaryHeading"/>
        <w:rPr>
          <w:del w:id="51" w:author="Comparison" w:date="2026-09-25T21:12:00Z" w16du:dateUtc="2026-09-26T01:12:00Z"/>
        </w:rPr>
      </w:pPr>
      <w:del w:id="52" w:author="Comparison" w:date="2026-09-25T21:12:00Z" w16du:dateUtc="2026-09-26T01:12:00Z">
        <w:r>
          <w:delText>Technology Workshop (1:15 – 2:55</w:delText>
        </w:r>
        <w:r w:rsidR="006F7FB9">
          <w:delText>)</w:delText>
        </w:r>
      </w:del>
    </w:p>
    <w:p w14:paraId="216C1BEC" w14:textId="77777777" w:rsidR="00C80237" w:rsidRPr="00E60876" w:rsidRDefault="00C80237" w:rsidP="00C80237">
      <w:pPr>
        <w:pStyle w:val="ListSubhead1"/>
        <w:rPr>
          <w:del w:id="53" w:author="Comparison" w:date="2026-09-25T21:12:00Z" w16du:dateUtc="2026-09-26T01:12:00Z"/>
        </w:rPr>
      </w:pPr>
      <w:del w:id="54" w:author="Comparison" w:date="2026-09-25T21:12:00Z" w16du:dateUtc="2026-09-26T01:12:00Z">
        <w:r>
          <w:rPr>
            <w:b w:val="0"/>
          </w:rPr>
          <w:delText>Brian Chmielewski will provide an overview of the FTR Auction system.</w:delText>
        </w:r>
      </w:del>
    </w:p>
    <w:p w14:paraId="4B77FF4E" w14:textId="77777777" w:rsidR="00E60876" w:rsidRPr="00E60876" w:rsidRDefault="00E60876" w:rsidP="00E60876">
      <w:pPr>
        <w:pStyle w:val="ListSubhead1"/>
        <w:rPr>
          <w:del w:id="55" w:author="Comparison" w:date="2026-09-25T21:12:00Z" w16du:dateUtc="2026-09-26T01:12:00Z"/>
          <w:b w:val="0"/>
        </w:rPr>
      </w:pPr>
      <w:del w:id="56" w:author="Comparison" w:date="2026-09-25T21:12:00Z" w16du:dateUtc="2026-09-26T01:12:00Z">
        <w:r w:rsidRPr="00E60876">
          <w:rPr>
            <w:b w:val="0"/>
          </w:rPr>
          <w:delText>Todd Keech wil</w:delText>
        </w:r>
        <w:r>
          <w:rPr>
            <w:b w:val="0"/>
          </w:rPr>
          <w:delText xml:space="preserve">l provide an overview of the FTR Market IT infrastructure set up. </w:delText>
        </w:r>
      </w:del>
    </w:p>
    <w:p w14:paraId="558A339E" w14:textId="77777777" w:rsidR="00E60876" w:rsidRPr="00226A2A" w:rsidRDefault="00E60876" w:rsidP="006F7FB9">
      <w:pPr>
        <w:pStyle w:val="ListSubhead1"/>
        <w:rPr>
          <w:del w:id="57" w:author="Comparison" w:date="2026-09-25T21:12:00Z" w16du:dateUtc="2026-09-26T01:12:00Z"/>
        </w:rPr>
      </w:pPr>
      <w:del w:id="58" w:author="Comparison" w:date="2026-09-25T21:12:00Z" w16du:dateUtc="2026-09-26T01:12:00Z">
        <w:r>
          <w:rPr>
            <w:b w:val="0"/>
          </w:rPr>
          <w:delText>Ray Fernandez will provide an overview of the nGEM Project.</w:delText>
        </w:r>
      </w:del>
    </w:p>
    <w:p w14:paraId="31EB1DE6" w14:textId="77777777" w:rsidR="00FA3DFB" w:rsidRPr="008B3723" w:rsidRDefault="00FE6FB7" w:rsidP="00FA3DFB">
      <w:pPr>
        <w:pStyle w:val="PrimaryHeading"/>
        <w:rPr>
          <w:del w:id="59" w:author="Comparison" w:date="2026-09-25T21:12:00Z" w16du:dateUtc="2026-09-26T01:12:00Z"/>
        </w:rPr>
      </w:pPr>
      <w:del w:id="60" w:author="Comparison" w:date="2026-09-25T21:12:00Z" w16du:dateUtc="2026-09-26T01:12:00Z">
        <w:r>
          <w:delText xml:space="preserve">Next </w:delText>
        </w:r>
        <w:r w:rsidR="00DF11E7">
          <w:delText>Steps (</w:delText>
        </w:r>
        <w:r w:rsidR="009F70C4">
          <w:delText>2</w:delText>
        </w:r>
        <w:r w:rsidR="00DF11E7">
          <w:delText>:</w:delText>
        </w:r>
        <w:r w:rsidR="00BE3C01">
          <w:delText>5</w:delText>
        </w:r>
        <w:r w:rsidR="002868CA">
          <w:delText>5</w:delText>
        </w:r>
        <w:r w:rsidR="005B0A98">
          <w:delText xml:space="preserve">– </w:delText>
        </w:r>
        <w:r w:rsidR="009F70C4">
          <w:delText>3</w:delText>
        </w:r>
        <w:r w:rsidR="005F434C">
          <w:delText>:00</w:delText>
        </w:r>
        <w:r w:rsidR="00FA3DFB">
          <w:delText>)</w:delText>
        </w:r>
      </w:del>
    </w:p>
    <w:p w14:paraId="23E6D0CE" w14:textId="77777777" w:rsidR="00FA3DFB" w:rsidRDefault="00226A2A" w:rsidP="00A41A9D">
      <w:pPr>
        <w:pStyle w:val="SecondaryHeading-Numbered"/>
        <w:numPr>
          <w:ilvl w:val="0"/>
          <w:numId w:val="0"/>
        </w:numPr>
        <w:ind w:left="360" w:hanging="360"/>
        <w:rPr>
          <w:b w:val="0"/>
        </w:rPr>
        <w:pPrChange w:id="61" w:author="Comparison" w:date="2026-09-25T21:12:00Z" w16du:dateUtc="2026-09-26T01:12:00Z">
          <w:pPr>
            <w:pStyle w:val="ListSubhead1"/>
          </w:pPr>
        </w:pPrChange>
      </w:pPr>
      <w:del w:id="62" w:author="Comparison" w:date="2026-09-25T21:12:00Z" w16du:dateUtc="2026-09-26T01:12:00Z">
        <w:r>
          <w:rPr>
            <w:b w:val="0"/>
          </w:rPr>
          <w:delText>Dave Anders</w:delText>
        </w:r>
        <w:r w:rsidR="00FA3DFB">
          <w:rPr>
            <w:b w:val="0"/>
          </w:rPr>
          <w:delText xml:space="preserve"> will facilitate a discussion around</w:delText>
        </w:r>
      </w:del>
      <w:r w:rsidR="00FA3DFB">
        <w:rPr>
          <w:b w:val="0"/>
        </w:rPr>
        <w:t xml:space="preserve"> next steps</w:t>
      </w:r>
      <w:ins w:id="63" w:author="Comparison" w:date="2026-09-25T21:12:00Z" w16du:dateUtc="2026-09-26T01:12:00Z">
        <w:r w:rsidR="003E55D0">
          <w:rPr>
            <w:b w:val="0"/>
          </w:rPr>
          <w:t xml:space="preserve"> for the GDECS items</w:t>
        </w:r>
      </w:ins>
      <w:del w:id="64" w:author="Comparison" w:date="2026-09-25T21:12:00Z" w16du:dateUtc="2026-09-26T01:12:00Z">
        <w:r w:rsidR="00FA3DFB">
          <w:rPr>
            <w:b w:val="0"/>
          </w:rPr>
          <w:delText>.</w:delText>
        </w:r>
      </w:del>
    </w:p>
    <w:p w14:paraId="68E536EA" w14:textId="77777777" w:rsidR="005F2797" w:rsidRPr="00B52779" w:rsidRDefault="00621608" w:rsidP="00B52779">
      <w:pPr>
        <w:pStyle w:val="ListSubhead1"/>
        <w:rPr>
          <w:del w:id="65" w:author="Comparison" w:date="2026-09-25T21:12:00Z" w16du:dateUtc="2026-09-26T01:12:00Z"/>
          <w:b w:val="0"/>
        </w:rPr>
      </w:pPr>
      <w:del w:id="66" w:author="Comparison" w:date="2026-09-25T21:12:00Z" w16du:dateUtc="2026-09-26T01:12:00Z">
        <w:r w:rsidRPr="00B52779">
          <w:rPr>
            <w:b w:val="0"/>
          </w:rPr>
          <w:br w:type="page"/>
        </w:r>
      </w:del>
    </w:p>
    <w:tbl>
      <w:tblPr>
        <w:tblStyle w:val="TableGrid"/>
        <w:tblW w:w="100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44" w:type="dxa"/>
          <w:right w:w="115" w:type="dxa"/>
        </w:tblCellMar>
        <w:tblLook w:val="04A0" w:firstRow="1" w:lastRow="0" w:firstColumn="1" w:lastColumn="0" w:noHBand="0" w:noVBand="1"/>
        <w:tblPrChange w:id="67" w:author="Comparison" w:date="2026-09-25T21:12:00Z" w16du:dateUtc="2026-09-26T01:12: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44" w:type="dxa"/>
              <w:right w:w="115" w:type="dxa"/>
            </w:tblCellMar>
            <w:tblLook w:val="04A0" w:firstRow="1" w:lastRow="0" w:firstColumn="1" w:lastColumn="0" w:noHBand="0" w:noVBand="1"/>
          </w:tblPr>
        </w:tblPrChange>
      </w:tblPr>
      <w:tblGrid>
        <w:gridCol w:w="9564"/>
        <w:gridCol w:w="547"/>
        <w:gridCol w:w="1219"/>
        <w:tblGridChange w:id="68">
          <w:tblGrid>
            <w:gridCol w:w="3116"/>
            <w:gridCol w:w="3115"/>
            <w:gridCol w:w="3129"/>
            <w:gridCol w:w="204"/>
            <w:gridCol w:w="547"/>
            <w:gridCol w:w="1219"/>
          </w:tblGrid>
        </w:tblGridChange>
      </w:tblGrid>
      <w:tr w:rsidR="004375BF" w14:paraId="7B654D9E" w14:textId="77777777" w:rsidTr="005D0436">
        <w:trPr>
          <w:trPrChange w:id="69" w:author="Comparison" w:date="2026-09-25T21:12:00Z" w16du:dateUtc="2026-09-26T01:12:00Z">
            <w:trPr>
              <w:gridAfter w:val="3"/>
            </w:trPr>
          </w:trPrChange>
        </w:trPr>
        <w:tc>
          <w:tcPr>
            <w:tcW w:w="10094" w:type="dxa"/>
            <w:gridSpan w:val="3"/>
            <w:tcPrChange w:id="70" w:author="Comparison" w:date="2026-09-25T21:12:00Z" w16du:dateUtc="2026-09-26T01:12:00Z">
              <w:tcPr>
                <w:tcW w:w="9360" w:type="dxa"/>
                <w:gridSpan w:val="3"/>
              </w:tcPr>
            </w:tcPrChange>
          </w:tcPr>
          <w:p w14:paraId="3C78A52C" w14:textId="77777777" w:rsidR="00BB531B" w:rsidRDefault="00621608" w:rsidP="00AC2247">
            <w:pPr>
              <w:pStyle w:val="PrimaryHeading"/>
              <w:ind w:left="-108"/>
            </w:pPr>
            <w:r>
              <w:lastRenderedPageBreak/>
              <w:t xml:space="preserve">Future </w:t>
            </w:r>
            <w:ins w:id="71" w:author="Comparison" w:date="2026-09-25T21:12:00Z" w16du:dateUtc="2026-09-26T01:12:00Z">
              <w:r w:rsidR="003E55D0">
                <w:t>Agenda Items (10:55 – 11</w:t>
              </w:r>
              <w:r w:rsidR="00A41A9D">
                <w:t>:</w:t>
              </w:r>
              <w:r w:rsidR="003E55D0">
                <w:t>00)</w:t>
              </w:r>
            </w:ins>
            <w:del w:id="72" w:author="Comparison" w:date="2026-09-25T21:12:00Z" w16du:dateUtc="2026-09-26T01:12:00Z">
              <w:r>
                <w:delText>Meeting Dates</w:delText>
              </w:r>
            </w:del>
          </w:p>
        </w:tc>
      </w:tr>
      <w:tr w:rsidR="00791B37" w14:paraId="4F38164B" w14:textId="77777777" w:rsidTr="005D0436">
        <w:trPr>
          <w:trPrChange w:id="73" w:author="Comparison" w:date="2026-09-25T21:12:00Z" w16du:dateUtc="2026-09-26T01:12:00Z">
            <w:trPr>
              <w:gridAfter w:val="3"/>
            </w:trPr>
          </w:trPrChange>
        </w:trPr>
        <w:tc>
          <w:tcPr>
            <w:tcW w:w="9564" w:type="dxa"/>
            <w:vAlign w:val="center"/>
            <w:tcPrChange w:id="74" w:author="Comparison" w:date="2026-09-25T21:12:00Z" w16du:dateUtc="2026-09-26T01:12:00Z">
              <w:tcPr>
                <w:tcW w:w="3116" w:type="dxa"/>
                <w:vAlign w:val="center"/>
              </w:tcPr>
            </w:tcPrChange>
          </w:tcPr>
          <w:p w14:paraId="47F28EE7" w14:textId="77777777" w:rsidR="002B2F98" w:rsidRDefault="003E55D0" w:rsidP="00AC2247">
            <w:pPr>
              <w:pStyle w:val="AttendeesList"/>
              <w:rPr>
                <w:ins w:id="75" w:author="Comparison" w:date="2026-09-25T21:12:00Z" w16du:dateUtc="2026-09-26T01:12:00Z"/>
              </w:rPr>
            </w:pPr>
            <w:ins w:id="76" w:author="Comparison" w:date="2026-09-25T21:12:00Z" w16du:dateUtc="2026-09-26T01:12:00Z">
              <w:r>
                <w:rPr>
                  <w:sz w:val="24"/>
                </w:rPr>
                <w:t>None</w:t>
              </w:r>
              <w:r w:rsidR="005D0436">
                <w:br/>
              </w:r>
            </w:ins>
          </w:p>
          <w:p w14:paraId="3F6113D4" w14:textId="77777777" w:rsidR="009F1978" w:rsidRDefault="009F1978" w:rsidP="00AC2247">
            <w:pPr>
              <w:pStyle w:val="AttendeesList"/>
              <w:rPr>
                <w:ins w:id="77" w:author="Comparison" w:date="2026-09-25T21:12:00Z" w16du:dateUtc="2026-09-26T01:12:00Z"/>
              </w:rPr>
            </w:pPr>
          </w:p>
          <w:tbl>
            <w:tblPr>
              <w:tblStyle w:val="GridTable3-Accent5"/>
              <w:tblW w:w="93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0"/>
              <w:gridCol w:w="1710"/>
              <w:gridCol w:w="3600"/>
              <w:gridCol w:w="1620"/>
              <w:gridCol w:w="1530"/>
            </w:tblGrid>
            <w:tr w:rsidR="00684104" w14:paraId="4D3DBCF8" w14:textId="77777777" w:rsidTr="00684104">
              <w:trPr>
                <w:cnfStyle w:val="100000000000" w:firstRow="1" w:lastRow="0" w:firstColumn="0" w:lastColumn="0" w:oddVBand="0" w:evenVBand="0" w:oddHBand="0" w:evenHBand="0" w:firstRowFirstColumn="0" w:firstRowLastColumn="0" w:lastRowFirstColumn="0" w:lastRowLastColumn="0"/>
                <w:trHeight w:val="309"/>
                <w:ins w:id="78" w:author="Comparison" w:date="2026-09-25T21:12:00Z" w16du:dateUtc="2026-09-26T01:12:00Z"/>
              </w:trPr>
              <w:tc>
                <w:tcPr>
                  <w:cnfStyle w:val="001000000100" w:firstRow="0" w:lastRow="0" w:firstColumn="1" w:lastColumn="0" w:oddVBand="0" w:evenVBand="0" w:oddHBand="0" w:evenHBand="0" w:firstRowFirstColumn="1" w:firstRowLastColumn="0" w:lastRowFirstColumn="0" w:lastRowLastColumn="0"/>
                  <w:tcW w:w="6150" w:type="dxa"/>
                  <w:gridSpan w:val="3"/>
                  <w:tcBorders>
                    <w:top w:val="single" w:sz="6" w:space="0" w:color="FFFFFF" w:themeColor="background1"/>
                    <w:bottom w:val="single" w:sz="4" w:space="0" w:color="auto"/>
                    <w:right w:val="single" w:sz="8" w:space="0" w:color="auto"/>
                  </w:tcBorders>
                  <w:shd w:val="clear" w:color="auto" w:fill="00B0F0" w:themeFill="accent3"/>
                  <w:vAlign w:val="center"/>
                </w:tcPr>
                <w:p w14:paraId="0A4272AD" w14:textId="77777777" w:rsidR="009F1978" w:rsidRPr="003C3320" w:rsidRDefault="003E55D0" w:rsidP="009F1978">
                  <w:pPr>
                    <w:pStyle w:val="PrimaryHeading"/>
                    <w:spacing w:after="0"/>
                    <w:rPr>
                      <w:ins w:id="79" w:author="Comparison" w:date="2026-09-25T21:12:00Z" w16du:dateUtc="2026-09-26T01:12:00Z"/>
                    </w:rPr>
                  </w:pPr>
                  <w:ins w:id="80" w:author="Comparison" w:date="2026-09-25T21:12:00Z" w16du:dateUtc="2026-09-26T01:12:00Z">
                    <w:r w:rsidRPr="00DF1112">
                      <w:rPr>
                        <w:b/>
                        <w:i w:val="0"/>
                        <w:iCs w:val="0"/>
                      </w:rPr>
                      <w:t>Future Meeting Dates and Materials</w:t>
                    </w:r>
                  </w:ins>
                </w:p>
              </w:tc>
              <w:tc>
                <w:tcPr>
                  <w:tcW w:w="1620" w:type="dxa"/>
                  <w:vMerge w:val="restart"/>
                  <w:tcBorders>
                    <w:top w:val="single" w:sz="6" w:space="0" w:color="FFFFFF" w:themeColor="background1"/>
                    <w:left w:val="single" w:sz="6" w:space="0" w:color="FFFFFF" w:themeColor="background1"/>
                    <w:right w:val="single" w:sz="6" w:space="0" w:color="FFFFFF" w:themeColor="background1"/>
                  </w:tcBorders>
                  <w:shd w:val="clear" w:color="auto" w:fill="013366" w:themeFill="accent1"/>
                  <w:vAlign w:val="center"/>
                </w:tcPr>
                <w:p w14:paraId="32361557" w14:textId="77777777" w:rsidR="009F1978" w:rsidRPr="00DA23DE" w:rsidRDefault="003E55D0" w:rsidP="009F1978">
                  <w:pPr>
                    <w:pStyle w:val="DisclaimerHeading"/>
                    <w:spacing w:before="40" w:after="40"/>
                    <w:jc w:val="center"/>
                    <w:cnfStyle w:val="100000000000" w:firstRow="1" w:lastRow="0" w:firstColumn="0" w:lastColumn="0" w:oddVBand="0" w:evenVBand="0" w:oddHBand="0" w:evenHBand="0" w:firstRowFirstColumn="0" w:firstRowLastColumn="0" w:lastRowFirstColumn="0" w:lastRowLastColumn="0"/>
                    <w:rPr>
                      <w:ins w:id="81" w:author="Comparison" w:date="2026-09-25T21:12:00Z" w16du:dateUtc="2026-09-26T01:12:00Z"/>
                      <w:color w:val="FFFFFF" w:themeColor="background1"/>
                      <w:sz w:val="19"/>
                      <w:szCs w:val="19"/>
                    </w:rPr>
                  </w:pPr>
                  <w:ins w:id="82" w:author="Comparison" w:date="2026-09-25T21:12:00Z" w16du:dateUtc="2026-09-26T01:12:00Z">
                    <w:r w:rsidRPr="00DA23DE">
                      <w:rPr>
                        <w:noProof/>
                        <w:color w:val="FFFFFF" w:themeColor="background1"/>
                        <w:sz w:val="19"/>
                        <w:szCs w:val="19"/>
                      </w:rPr>
                      <w:drawing>
                        <wp:anchor distT="0" distB="0" distL="45720" distR="114300" simplePos="0" relativeHeight="251660288" behindDoc="0" locked="0" layoutInCell="1" allowOverlap="1">
                          <wp:simplePos x="0" y="0"/>
                          <wp:positionH relativeFrom="column">
                            <wp:posOffset>856827</wp:posOffset>
                          </wp:positionH>
                          <wp:positionV relativeFrom="paragraph">
                            <wp:posOffset>53975</wp:posOffset>
                          </wp:positionV>
                          <wp:extent cx="173736" cy="173736"/>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173736" cy="173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A23DE">
                      <w:rPr>
                        <w:b/>
                        <w:color w:val="FFFFFF" w:themeColor="background1"/>
                        <w:sz w:val="19"/>
                        <w:szCs w:val="19"/>
                      </w:rPr>
                      <w:t>Materials Due</w:t>
                    </w:r>
                    <w:r>
                      <w:rPr>
                        <w:b/>
                        <w:color w:val="FFFFFF" w:themeColor="background1"/>
                        <w:sz w:val="19"/>
                        <w:szCs w:val="19"/>
                      </w:rPr>
                      <w:br/>
                    </w:r>
                    <w:r w:rsidRPr="00DA23DE">
                      <w:rPr>
                        <w:b/>
                        <w:color w:val="FFFFFF" w:themeColor="background1"/>
                        <w:sz w:val="19"/>
                        <w:szCs w:val="19"/>
                      </w:rPr>
                      <w:t xml:space="preserve"> to Secretary</w:t>
                    </w:r>
                  </w:ins>
                </w:p>
              </w:tc>
              <w:tc>
                <w:tcPr>
                  <w:tcW w:w="1530" w:type="dxa"/>
                  <w:vMerge w:val="restart"/>
                  <w:tcBorders>
                    <w:top w:val="single" w:sz="6" w:space="0" w:color="FFFFFF" w:themeColor="background1"/>
                    <w:left w:val="single" w:sz="6" w:space="0" w:color="FFFFFF" w:themeColor="background1"/>
                    <w:right w:val="single" w:sz="4" w:space="0" w:color="auto"/>
                  </w:tcBorders>
                  <w:shd w:val="clear" w:color="auto" w:fill="013366" w:themeFill="accent1"/>
                  <w:vAlign w:val="center"/>
                </w:tcPr>
                <w:p w14:paraId="5FDD70D0" w14:textId="77777777" w:rsidR="009F1978" w:rsidRPr="00DA23DE" w:rsidRDefault="003E55D0" w:rsidP="009F1978">
                  <w:pPr>
                    <w:pStyle w:val="DisclaimerHeading"/>
                    <w:spacing w:before="40" w:after="40"/>
                    <w:jc w:val="center"/>
                    <w:cnfStyle w:val="100000000000" w:firstRow="1" w:lastRow="0" w:firstColumn="0" w:lastColumn="0" w:oddVBand="0" w:evenVBand="0" w:oddHBand="0" w:evenHBand="0" w:firstRowFirstColumn="0" w:firstRowLastColumn="0" w:lastRowFirstColumn="0" w:lastRowLastColumn="0"/>
                    <w:rPr>
                      <w:ins w:id="83" w:author="Comparison" w:date="2026-09-25T21:12:00Z" w16du:dateUtc="2026-09-26T01:12:00Z"/>
                      <w:color w:val="FFFFFF" w:themeColor="background1"/>
                      <w:sz w:val="19"/>
                      <w:szCs w:val="19"/>
                    </w:rPr>
                  </w:pPr>
                  <w:ins w:id="84" w:author="Comparison" w:date="2026-09-25T21:12:00Z" w16du:dateUtc="2026-09-26T01:12:00Z">
                    <w:r w:rsidRPr="00DA23DE">
                      <w:rPr>
                        <w:b/>
                        <w:color w:val="FFFFFF" w:themeColor="background1"/>
                        <w:sz w:val="19"/>
                        <w:szCs w:val="19"/>
                      </w:rPr>
                      <w:t>Materials Published</w:t>
                    </w:r>
                  </w:ins>
                </w:p>
              </w:tc>
            </w:tr>
            <w:tr w:rsidR="00684104" w14:paraId="3BF03EE8" w14:textId="77777777" w:rsidTr="00684104">
              <w:trPr>
                <w:cnfStyle w:val="000000100000" w:firstRow="0" w:lastRow="0" w:firstColumn="0" w:lastColumn="0" w:oddVBand="0" w:evenVBand="0" w:oddHBand="1" w:evenHBand="0" w:firstRowFirstColumn="0" w:firstRowLastColumn="0" w:lastRowFirstColumn="0" w:lastRowLastColumn="0"/>
                <w:trHeight w:val="296"/>
                <w:ins w:id="85" w:author="Comparison" w:date="2026-09-25T21:12:00Z" w16du:dateUtc="2026-09-26T01:12:00Z"/>
              </w:trPr>
              <w:tc>
                <w:tcPr>
                  <w:cnfStyle w:val="001000000000" w:firstRow="0" w:lastRow="0" w:firstColumn="1" w:lastColumn="0" w:oddVBand="0" w:evenVBand="0" w:oddHBand="0" w:evenHBand="0" w:firstRowFirstColumn="0" w:firstRowLastColumn="0" w:lastRowFirstColumn="0" w:lastRowLastColumn="0"/>
                  <w:tcW w:w="840" w:type="dxa"/>
                  <w:tcBorders>
                    <w:top w:val="single" w:sz="4" w:space="0" w:color="auto"/>
                    <w:bottom w:val="single" w:sz="6" w:space="0" w:color="FFFFFF" w:themeColor="background1"/>
                    <w:right w:val="single" w:sz="4" w:space="0" w:color="auto"/>
                  </w:tcBorders>
                  <w:shd w:val="clear" w:color="auto" w:fill="000000" w:themeFill="text2"/>
                  <w:vAlign w:val="center"/>
                </w:tcPr>
                <w:p w14:paraId="54875507" w14:textId="77777777" w:rsidR="009F1978" w:rsidRPr="00BB6921" w:rsidRDefault="003E55D0" w:rsidP="009F1978">
                  <w:pPr>
                    <w:pStyle w:val="DisclaimerHeading"/>
                    <w:rPr>
                      <w:ins w:id="86" w:author="Comparison" w:date="2026-09-25T21:12:00Z" w16du:dateUtc="2026-09-26T01:12:00Z"/>
                      <w:color w:val="auto"/>
                      <w:sz w:val="19"/>
                      <w:szCs w:val="19"/>
                    </w:rPr>
                  </w:pPr>
                  <w:ins w:id="87" w:author="Comparison" w:date="2026-09-25T21:12:00Z" w16du:dateUtc="2026-09-26T01:12:00Z">
                    <w:r w:rsidRPr="00BB6921">
                      <w:rPr>
                        <w:i w:val="0"/>
                        <w:color w:val="auto"/>
                        <w:sz w:val="19"/>
                        <w:szCs w:val="19"/>
                      </w:rPr>
                      <w:t>Date</w:t>
                    </w:r>
                  </w:ins>
                </w:p>
              </w:tc>
              <w:tc>
                <w:tcPr>
                  <w:tcW w:w="1710" w:type="dxa"/>
                  <w:tcBorders>
                    <w:top w:val="single" w:sz="4" w:space="0" w:color="auto"/>
                    <w:left w:val="single" w:sz="4" w:space="0" w:color="auto"/>
                    <w:bottom w:val="single" w:sz="6" w:space="0" w:color="FFFFFF" w:themeColor="background1"/>
                    <w:right w:val="single" w:sz="8" w:space="0" w:color="auto"/>
                  </w:tcBorders>
                  <w:shd w:val="clear" w:color="auto" w:fill="000000" w:themeFill="text2"/>
                  <w:vAlign w:val="center"/>
                </w:tcPr>
                <w:p w14:paraId="66D5CCB3" w14:textId="77777777" w:rsidR="009F1978" w:rsidRPr="00BB6921" w:rsidRDefault="003E55D0" w:rsidP="009F1978">
                  <w:pPr>
                    <w:pStyle w:val="DisclaimerHeading"/>
                    <w:cnfStyle w:val="000000100000" w:firstRow="0" w:lastRow="0" w:firstColumn="0" w:lastColumn="0" w:oddVBand="0" w:evenVBand="0" w:oddHBand="1" w:evenHBand="0" w:firstRowFirstColumn="0" w:firstRowLastColumn="0" w:lastRowFirstColumn="0" w:lastRowLastColumn="0"/>
                    <w:rPr>
                      <w:ins w:id="88" w:author="Comparison" w:date="2026-09-25T21:12:00Z" w16du:dateUtc="2026-09-26T01:12:00Z"/>
                      <w:color w:val="auto"/>
                      <w:sz w:val="19"/>
                      <w:szCs w:val="19"/>
                    </w:rPr>
                  </w:pPr>
                  <w:ins w:id="89" w:author="Comparison" w:date="2026-09-25T21:12:00Z" w16du:dateUtc="2026-09-26T01:12:00Z">
                    <w:r w:rsidRPr="00BB6921">
                      <w:rPr>
                        <w:color w:val="auto"/>
                        <w:sz w:val="19"/>
                        <w:szCs w:val="19"/>
                      </w:rPr>
                      <w:t>Time</w:t>
                    </w:r>
                  </w:ins>
                </w:p>
              </w:tc>
              <w:tc>
                <w:tcPr>
                  <w:tcW w:w="3600" w:type="dxa"/>
                  <w:tcBorders>
                    <w:top w:val="single" w:sz="4" w:space="0" w:color="auto"/>
                    <w:left w:val="single" w:sz="8" w:space="0" w:color="auto"/>
                    <w:bottom w:val="single" w:sz="6" w:space="0" w:color="FFFFFF" w:themeColor="background1"/>
                    <w:right w:val="single" w:sz="8" w:space="0" w:color="auto"/>
                  </w:tcBorders>
                  <w:shd w:val="clear" w:color="auto" w:fill="000000" w:themeFill="text2"/>
                  <w:vAlign w:val="center"/>
                </w:tcPr>
                <w:p w14:paraId="331AE318" w14:textId="77777777" w:rsidR="009F1978" w:rsidRPr="00BB6921" w:rsidRDefault="003E55D0" w:rsidP="009F1978">
                  <w:pPr>
                    <w:pStyle w:val="DisclaimerHeading"/>
                    <w:jc w:val="center"/>
                    <w:cnfStyle w:val="000000100000" w:firstRow="0" w:lastRow="0" w:firstColumn="0" w:lastColumn="0" w:oddVBand="0" w:evenVBand="0" w:oddHBand="1" w:evenHBand="0" w:firstRowFirstColumn="0" w:firstRowLastColumn="0" w:lastRowFirstColumn="0" w:lastRowLastColumn="0"/>
                    <w:rPr>
                      <w:ins w:id="90" w:author="Comparison" w:date="2026-09-25T21:12:00Z" w16du:dateUtc="2026-09-26T01:12:00Z"/>
                      <w:color w:val="auto"/>
                      <w:sz w:val="19"/>
                      <w:szCs w:val="19"/>
                    </w:rPr>
                  </w:pPr>
                  <w:ins w:id="91" w:author="Comparison" w:date="2026-09-25T21:12:00Z" w16du:dateUtc="2026-09-26T01:12:00Z">
                    <w:r w:rsidRPr="00BB6921">
                      <w:rPr>
                        <w:color w:val="auto"/>
                        <w:sz w:val="19"/>
                        <w:szCs w:val="19"/>
                      </w:rPr>
                      <w:t>Location</w:t>
                    </w:r>
                  </w:ins>
                </w:p>
              </w:tc>
              <w:tc>
                <w:tcPr>
                  <w:tcW w:w="1620" w:type="dxa"/>
                  <w:vMerge/>
                  <w:tcBorders>
                    <w:left w:val="single" w:sz="6" w:space="0" w:color="FFFFFF" w:themeColor="background1"/>
                    <w:bottom w:val="single" w:sz="6" w:space="0" w:color="FFFFFF" w:themeColor="background1"/>
                    <w:right w:val="single" w:sz="6" w:space="0" w:color="FFFFFF" w:themeColor="background1"/>
                  </w:tcBorders>
                  <w:shd w:val="clear" w:color="auto" w:fill="000000" w:themeFill="text2"/>
                  <w:vAlign w:val="center"/>
                </w:tcPr>
                <w:p w14:paraId="2986D10F" w14:textId="77777777" w:rsidR="009F1978" w:rsidRPr="00C10A93" w:rsidRDefault="009F1978" w:rsidP="009F1978">
                  <w:pPr>
                    <w:pStyle w:val="DisclaimerHeading"/>
                    <w:jc w:val="center"/>
                    <w:cnfStyle w:val="000000100000" w:firstRow="0" w:lastRow="0" w:firstColumn="0" w:lastColumn="0" w:oddVBand="0" w:evenVBand="0" w:oddHBand="1" w:evenHBand="0" w:firstRowFirstColumn="0" w:firstRowLastColumn="0" w:lastRowFirstColumn="0" w:lastRowLastColumn="0"/>
                    <w:rPr>
                      <w:ins w:id="92" w:author="Comparison" w:date="2026-09-25T21:12:00Z" w16du:dateUtc="2026-09-26T01:12:00Z"/>
                      <w:color w:val="FFFFFF" w:themeColor="background1"/>
                      <w:sz w:val="19"/>
                      <w:szCs w:val="19"/>
                    </w:rPr>
                  </w:pPr>
                </w:p>
              </w:tc>
              <w:tc>
                <w:tcPr>
                  <w:tcW w:w="1530" w:type="dxa"/>
                  <w:vMerge/>
                  <w:tcBorders>
                    <w:left w:val="single" w:sz="6" w:space="0" w:color="FFFFFF" w:themeColor="background1"/>
                    <w:bottom w:val="single" w:sz="6" w:space="0" w:color="FFFFFF" w:themeColor="background1"/>
                    <w:right w:val="single" w:sz="4" w:space="0" w:color="auto"/>
                  </w:tcBorders>
                  <w:shd w:val="clear" w:color="auto" w:fill="000000" w:themeFill="text2"/>
                  <w:vAlign w:val="center"/>
                </w:tcPr>
                <w:p w14:paraId="340EEEE9" w14:textId="77777777" w:rsidR="009F1978" w:rsidRPr="00C10A93" w:rsidRDefault="009F1978" w:rsidP="009F1978">
                  <w:pPr>
                    <w:pStyle w:val="DisclaimerHeading"/>
                    <w:jc w:val="center"/>
                    <w:cnfStyle w:val="000000100000" w:firstRow="0" w:lastRow="0" w:firstColumn="0" w:lastColumn="0" w:oddVBand="0" w:evenVBand="0" w:oddHBand="1" w:evenHBand="0" w:firstRowFirstColumn="0" w:firstRowLastColumn="0" w:lastRowFirstColumn="0" w:lastRowLastColumn="0"/>
                    <w:rPr>
                      <w:ins w:id="93" w:author="Comparison" w:date="2026-09-25T21:12:00Z" w16du:dateUtc="2026-09-26T01:12:00Z"/>
                      <w:color w:val="FFFFFF" w:themeColor="background1"/>
                      <w:sz w:val="19"/>
                      <w:szCs w:val="19"/>
                    </w:rPr>
                  </w:pPr>
                </w:p>
              </w:tc>
            </w:tr>
            <w:tr w:rsidR="00684104" w14:paraId="4601C78B" w14:textId="77777777" w:rsidTr="00684104">
              <w:trPr>
                <w:trHeight w:val="331"/>
                <w:ins w:id="94" w:author="Comparison" w:date="2026-09-25T21:12:00Z" w16du:dateUtc="2026-09-26T01:12:00Z"/>
              </w:trPr>
              <w:tc>
                <w:tcPr>
                  <w:cnfStyle w:val="001000000000" w:firstRow="0" w:lastRow="0" w:firstColumn="1" w:lastColumn="0" w:oddVBand="0" w:evenVBand="0" w:oddHBand="0" w:evenHBand="0" w:firstRowFirstColumn="0" w:firstRowLastColumn="0" w:lastRowFirstColumn="0" w:lastRowLastColumn="0"/>
                  <w:tcW w:w="840" w:type="dxa"/>
                  <w:tcBorders>
                    <w:top w:val="single" w:sz="6" w:space="0" w:color="FFFFFF" w:themeColor="background1"/>
                    <w:bottom w:val="single" w:sz="4" w:space="0" w:color="auto"/>
                    <w:right w:val="single" w:sz="4" w:space="0" w:color="auto"/>
                  </w:tcBorders>
                  <w:shd w:val="clear" w:color="auto" w:fill="E1F6FF"/>
                </w:tcPr>
                <w:p w14:paraId="0AAA1118" w14:textId="77777777" w:rsidR="009F1978" w:rsidRPr="00BB6921" w:rsidRDefault="009F1978" w:rsidP="009F1978">
                  <w:pPr>
                    <w:pStyle w:val="DisclaimerHeading"/>
                    <w:spacing w:before="40" w:after="40" w:line="220" w:lineRule="exact"/>
                    <w:rPr>
                      <w:ins w:id="95" w:author="Comparison" w:date="2026-09-25T21:12:00Z" w16du:dateUtc="2026-09-26T01:12:00Z"/>
                      <w:b w:val="0"/>
                      <w:color w:val="auto"/>
                      <w:sz w:val="18"/>
                      <w:szCs w:val="18"/>
                    </w:rPr>
                  </w:pPr>
                </w:p>
              </w:tc>
              <w:tc>
                <w:tcPr>
                  <w:tcW w:w="1710" w:type="dxa"/>
                  <w:tcBorders>
                    <w:top w:val="single" w:sz="6" w:space="0" w:color="FFFFFF" w:themeColor="background1"/>
                    <w:left w:val="single" w:sz="4" w:space="0" w:color="auto"/>
                    <w:bottom w:val="single" w:sz="4" w:space="0" w:color="auto"/>
                    <w:right w:val="single" w:sz="8" w:space="0" w:color="auto"/>
                  </w:tcBorders>
                </w:tcPr>
                <w:p w14:paraId="395E6BC8" w14:textId="77777777" w:rsidR="009F1978" w:rsidRPr="00C10A93" w:rsidRDefault="009F1978" w:rsidP="009F1978">
                  <w:pPr>
                    <w:pStyle w:val="DisclaimerHeading"/>
                    <w:spacing w:before="40" w:after="40" w:line="220" w:lineRule="exact"/>
                    <w:cnfStyle w:val="000000000000" w:firstRow="0" w:lastRow="0" w:firstColumn="0" w:lastColumn="0" w:oddVBand="0" w:evenVBand="0" w:oddHBand="0" w:evenHBand="0" w:firstRowFirstColumn="0" w:firstRowLastColumn="0" w:lastRowFirstColumn="0" w:lastRowLastColumn="0"/>
                    <w:rPr>
                      <w:ins w:id="96" w:author="Comparison" w:date="2026-09-25T21:12:00Z" w16du:dateUtc="2026-09-26T01:12:00Z"/>
                      <w:b w:val="0"/>
                      <w:color w:val="auto"/>
                      <w:sz w:val="18"/>
                      <w:szCs w:val="18"/>
                    </w:rPr>
                  </w:pPr>
                </w:p>
              </w:tc>
              <w:tc>
                <w:tcPr>
                  <w:tcW w:w="3600" w:type="dxa"/>
                  <w:tcBorders>
                    <w:top w:val="single" w:sz="6" w:space="0" w:color="FFFFFF" w:themeColor="background1"/>
                    <w:left w:val="single" w:sz="8" w:space="0" w:color="auto"/>
                    <w:bottom w:val="single" w:sz="4" w:space="0" w:color="auto"/>
                    <w:right w:val="single" w:sz="8" w:space="0" w:color="auto"/>
                  </w:tcBorders>
                </w:tcPr>
                <w:p w14:paraId="7659BBFB" w14:textId="77777777" w:rsidR="009F1978" w:rsidRPr="00C10A93" w:rsidRDefault="009F1978" w:rsidP="009F1978">
                  <w:pPr>
                    <w:pStyle w:val="AttendeesList"/>
                    <w:spacing w:before="40" w:after="40" w:line="220" w:lineRule="exact"/>
                    <w:cnfStyle w:val="000000000000" w:firstRow="0" w:lastRow="0" w:firstColumn="0" w:lastColumn="0" w:oddVBand="0" w:evenVBand="0" w:oddHBand="0" w:evenHBand="0" w:firstRowFirstColumn="0" w:firstRowLastColumn="0" w:lastRowFirstColumn="0" w:lastRowLastColumn="0"/>
                    <w:rPr>
                      <w:ins w:id="97" w:author="Comparison" w:date="2026-09-25T21:12:00Z" w16du:dateUtc="2026-09-26T01:12:00Z"/>
                      <w:szCs w:val="18"/>
                    </w:rPr>
                  </w:pPr>
                </w:p>
              </w:tc>
              <w:tc>
                <w:tcPr>
                  <w:tcW w:w="1620" w:type="dxa"/>
                  <w:tcBorders>
                    <w:top w:val="single" w:sz="6" w:space="0" w:color="FFFFFF" w:themeColor="background1"/>
                    <w:left w:val="single" w:sz="4" w:space="0" w:color="auto"/>
                    <w:bottom w:val="single" w:sz="4" w:space="0" w:color="auto"/>
                    <w:right w:val="single" w:sz="4" w:space="0" w:color="auto"/>
                  </w:tcBorders>
                </w:tcPr>
                <w:p w14:paraId="6B8D94B3" w14:textId="77777777" w:rsidR="009F1978" w:rsidRPr="00C10A93" w:rsidRDefault="009F1978" w:rsidP="009F1978">
                  <w:pPr>
                    <w:pStyle w:val="DisclaimerHeading"/>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98" w:author="Comparison" w:date="2026-09-25T21:12:00Z" w16du:dateUtc="2026-09-26T01:12:00Z"/>
                      <w:b w:val="0"/>
                      <w:color w:val="auto"/>
                      <w:sz w:val="18"/>
                      <w:szCs w:val="18"/>
                    </w:rPr>
                  </w:pPr>
                </w:p>
              </w:tc>
              <w:tc>
                <w:tcPr>
                  <w:tcW w:w="1530" w:type="dxa"/>
                  <w:tcBorders>
                    <w:top w:val="single" w:sz="6" w:space="0" w:color="FFFFFF" w:themeColor="background1"/>
                    <w:left w:val="single" w:sz="4" w:space="0" w:color="auto"/>
                    <w:bottom w:val="single" w:sz="4" w:space="0" w:color="auto"/>
                    <w:right w:val="single" w:sz="4" w:space="0" w:color="auto"/>
                  </w:tcBorders>
                </w:tcPr>
                <w:p w14:paraId="318E9548" w14:textId="77777777" w:rsidR="009F1978" w:rsidRPr="00C10A93" w:rsidRDefault="009F1978" w:rsidP="009F1978">
                  <w:pPr>
                    <w:pStyle w:val="DisclaimerHeading"/>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99" w:author="Comparison" w:date="2026-09-25T21:12:00Z" w16du:dateUtc="2026-09-26T01:12:00Z"/>
                      <w:b w:val="0"/>
                      <w:color w:val="auto"/>
                      <w:sz w:val="18"/>
                      <w:szCs w:val="18"/>
                    </w:rPr>
                  </w:pPr>
                </w:p>
              </w:tc>
            </w:tr>
            <w:tr w:rsidR="00684104" w14:paraId="574AFA66" w14:textId="77777777" w:rsidTr="00684104">
              <w:trPr>
                <w:cnfStyle w:val="000000100000" w:firstRow="0" w:lastRow="0" w:firstColumn="0" w:lastColumn="0" w:oddVBand="0" w:evenVBand="0" w:oddHBand="1" w:evenHBand="0" w:firstRowFirstColumn="0" w:firstRowLastColumn="0" w:lastRowFirstColumn="0" w:lastRowLastColumn="0"/>
                <w:trHeight w:val="331"/>
                <w:ins w:id="100" w:author="Comparison" w:date="2026-09-25T21:12:00Z" w16du:dateUtc="2026-09-26T01:12:00Z"/>
              </w:trPr>
              <w:tc>
                <w:tcPr>
                  <w:cnfStyle w:val="001000000000" w:firstRow="0" w:lastRow="0" w:firstColumn="1" w:lastColumn="0" w:oddVBand="0" w:evenVBand="0" w:oddHBand="0" w:evenHBand="0" w:firstRowFirstColumn="0" w:firstRowLastColumn="0" w:lastRowFirstColumn="0" w:lastRowLastColumn="0"/>
                  <w:tcW w:w="840" w:type="dxa"/>
                  <w:tcBorders>
                    <w:top w:val="single" w:sz="4" w:space="0" w:color="auto"/>
                    <w:right w:val="single" w:sz="4" w:space="0" w:color="auto"/>
                  </w:tcBorders>
                  <w:shd w:val="clear" w:color="auto" w:fill="E1F6FF"/>
                </w:tcPr>
                <w:p w14:paraId="4D50F7E9" w14:textId="77777777" w:rsidR="009F1978" w:rsidRPr="0055010D" w:rsidRDefault="009F1978" w:rsidP="009F1978">
                  <w:pPr>
                    <w:pStyle w:val="DisclaimerHeading"/>
                    <w:spacing w:before="40" w:after="40" w:line="220" w:lineRule="exact"/>
                    <w:rPr>
                      <w:ins w:id="101" w:author="Comparison" w:date="2026-09-25T21:12:00Z" w16du:dateUtc="2026-09-26T01:12:00Z"/>
                      <w:color w:val="auto"/>
                      <w:sz w:val="18"/>
                      <w:szCs w:val="18"/>
                    </w:rPr>
                  </w:pPr>
                </w:p>
              </w:tc>
              <w:tc>
                <w:tcPr>
                  <w:tcW w:w="1710" w:type="dxa"/>
                  <w:tcBorders>
                    <w:top w:val="single" w:sz="4" w:space="0" w:color="auto"/>
                    <w:left w:val="single" w:sz="4" w:space="0" w:color="auto"/>
                    <w:right w:val="single" w:sz="8" w:space="0" w:color="auto"/>
                  </w:tcBorders>
                </w:tcPr>
                <w:p w14:paraId="36438C5F" w14:textId="77777777" w:rsidR="009F1978" w:rsidRPr="00C10A93" w:rsidRDefault="009F1978" w:rsidP="009F1978">
                  <w:pPr>
                    <w:pStyle w:val="DisclaimerHeading"/>
                    <w:spacing w:before="40" w:after="40" w:line="220" w:lineRule="exact"/>
                    <w:cnfStyle w:val="000000100000" w:firstRow="0" w:lastRow="0" w:firstColumn="0" w:lastColumn="0" w:oddVBand="0" w:evenVBand="0" w:oddHBand="1" w:evenHBand="0" w:firstRowFirstColumn="0" w:firstRowLastColumn="0" w:lastRowFirstColumn="0" w:lastRowLastColumn="0"/>
                    <w:rPr>
                      <w:ins w:id="102" w:author="Comparison" w:date="2026-09-25T21:12:00Z" w16du:dateUtc="2026-09-26T01:12:00Z"/>
                      <w:color w:val="auto"/>
                      <w:sz w:val="18"/>
                      <w:szCs w:val="18"/>
                    </w:rPr>
                  </w:pPr>
                </w:p>
              </w:tc>
              <w:tc>
                <w:tcPr>
                  <w:tcW w:w="3600" w:type="dxa"/>
                  <w:tcBorders>
                    <w:top w:val="single" w:sz="4" w:space="0" w:color="auto"/>
                    <w:left w:val="single" w:sz="8" w:space="0" w:color="auto"/>
                    <w:right w:val="single" w:sz="8" w:space="0" w:color="auto"/>
                  </w:tcBorders>
                </w:tcPr>
                <w:p w14:paraId="586CF379" w14:textId="77777777" w:rsidR="009F1978" w:rsidRPr="00C10A93" w:rsidRDefault="009F1978" w:rsidP="009F1978">
                  <w:pPr>
                    <w:pStyle w:val="DisclaimerHeading"/>
                    <w:spacing w:before="40" w:after="40" w:line="220" w:lineRule="exact"/>
                    <w:cnfStyle w:val="000000100000" w:firstRow="0" w:lastRow="0" w:firstColumn="0" w:lastColumn="0" w:oddVBand="0" w:evenVBand="0" w:oddHBand="1" w:evenHBand="0" w:firstRowFirstColumn="0" w:firstRowLastColumn="0" w:lastRowFirstColumn="0" w:lastRowLastColumn="0"/>
                    <w:rPr>
                      <w:ins w:id="103" w:author="Comparison" w:date="2026-09-25T21:12:00Z" w16du:dateUtc="2026-09-26T01:12:00Z"/>
                      <w:color w:val="auto"/>
                      <w:sz w:val="18"/>
                      <w:szCs w:val="18"/>
                    </w:rPr>
                  </w:pPr>
                </w:p>
              </w:tc>
              <w:tc>
                <w:tcPr>
                  <w:tcW w:w="1620" w:type="dxa"/>
                  <w:tcBorders>
                    <w:top w:val="single" w:sz="4" w:space="0" w:color="auto"/>
                    <w:left w:val="single" w:sz="4" w:space="0" w:color="auto"/>
                    <w:right w:val="single" w:sz="4" w:space="0" w:color="auto"/>
                  </w:tcBorders>
                </w:tcPr>
                <w:p w14:paraId="66C5566D" w14:textId="77777777" w:rsidR="009F1978" w:rsidRPr="00C10A93" w:rsidRDefault="009F1978" w:rsidP="009F1978">
                  <w:pPr>
                    <w:pStyle w:val="DisclaimerHeading"/>
                    <w:spacing w:before="40" w:after="40" w:line="220" w:lineRule="exact"/>
                    <w:cnfStyle w:val="000000100000" w:firstRow="0" w:lastRow="0" w:firstColumn="0" w:lastColumn="0" w:oddVBand="0" w:evenVBand="0" w:oddHBand="1" w:evenHBand="0" w:firstRowFirstColumn="0" w:firstRowLastColumn="0" w:lastRowFirstColumn="0" w:lastRowLastColumn="0"/>
                    <w:rPr>
                      <w:ins w:id="104" w:author="Comparison" w:date="2026-09-25T21:12:00Z" w16du:dateUtc="2026-09-26T01:12:00Z"/>
                      <w:color w:val="auto"/>
                      <w:sz w:val="18"/>
                      <w:szCs w:val="18"/>
                    </w:rPr>
                  </w:pPr>
                </w:p>
              </w:tc>
              <w:tc>
                <w:tcPr>
                  <w:tcW w:w="1530" w:type="dxa"/>
                  <w:tcBorders>
                    <w:top w:val="single" w:sz="4" w:space="0" w:color="auto"/>
                    <w:left w:val="single" w:sz="4" w:space="0" w:color="auto"/>
                    <w:right w:val="single" w:sz="4" w:space="0" w:color="auto"/>
                  </w:tcBorders>
                </w:tcPr>
                <w:p w14:paraId="3B917BE6" w14:textId="77777777" w:rsidR="009F1978" w:rsidRPr="00C10A93" w:rsidRDefault="009F1978" w:rsidP="009F1978">
                  <w:pPr>
                    <w:pStyle w:val="DisclaimerHeading"/>
                    <w:spacing w:before="40" w:after="40" w:line="220" w:lineRule="exact"/>
                    <w:cnfStyle w:val="000000100000" w:firstRow="0" w:lastRow="0" w:firstColumn="0" w:lastColumn="0" w:oddVBand="0" w:evenVBand="0" w:oddHBand="1" w:evenHBand="0" w:firstRowFirstColumn="0" w:firstRowLastColumn="0" w:lastRowFirstColumn="0" w:lastRowLastColumn="0"/>
                    <w:rPr>
                      <w:ins w:id="105" w:author="Comparison" w:date="2026-09-25T21:12:00Z" w16du:dateUtc="2026-09-26T01:12:00Z"/>
                      <w:color w:val="auto"/>
                      <w:sz w:val="18"/>
                      <w:szCs w:val="18"/>
                    </w:rPr>
                  </w:pPr>
                </w:p>
              </w:tc>
            </w:tr>
          </w:tbl>
          <w:p w14:paraId="785F8EEC" w14:textId="77777777" w:rsidR="00791B37" w:rsidRDefault="00226A2A" w:rsidP="00D4291B">
            <w:pPr>
              <w:pStyle w:val="AttendeesList"/>
            </w:pPr>
            <w:del w:id="106" w:author="Comparison" w:date="2026-09-25T21:12:00Z" w16du:dateUtc="2026-09-26T01:12:00Z">
              <w:r>
                <w:delText>TBD</w:delText>
              </w:r>
            </w:del>
          </w:p>
        </w:tc>
        <w:tc>
          <w:tcPr>
            <w:tcW w:w="265" w:type="dxa"/>
            <w:vAlign w:val="center"/>
            <w:tcPrChange w:id="107" w:author="Comparison" w:date="2026-09-25T21:12:00Z" w16du:dateUtc="2026-09-26T01:12:00Z">
              <w:tcPr>
                <w:tcW w:w="3115" w:type="dxa"/>
                <w:vAlign w:val="center"/>
              </w:tcPr>
            </w:tcPrChange>
          </w:tcPr>
          <w:p w14:paraId="04FADC90" w14:textId="77777777" w:rsidR="00791B37" w:rsidRDefault="00A84267" w:rsidP="002D4B98">
            <w:pPr>
              <w:pStyle w:val="AttendeesList"/>
            </w:pPr>
            <w:del w:id="108" w:author="Comparison" w:date="2026-09-25T21:12:00Z" w16du:dateUtc="2026-09-26T01:12:00Z">
              <w:r>
                <w:delText>1:00 p</w:delText>
              </w:r>
              <w:r w:rsidR="00791B37">
                <w:delText>.m.</w:delText>
              </w:r>
            </w:del>
          </w:p>
        </w:tc>
        <w:tc>
          <w:tcPr>
            <w:tcW w:w="265" w:type="dxa"/>
            <w:vAlign w:val="center"/>
            <w:tcPrChange w:id="109" w:author="Comparison" w:date="2026-09-25T21:12:00Z" w16du:dateUtc="2026-09-26T01:12:00Z">
              <w:tcPr>
                <w:tcW w:w="3129" w:type="dxa"/>
                <w:vAlign w:val="center"/>
              </w:tcPr>
            </w:tcPrChange>
          </w:tcPr>
          <w:p w14:paraId="26EC3849" w14:textId="77777777" w:rsidR="00791B37" w:rsidRDefault="00791B37" w:rsidP="002D4B98">
            <w:pPr>
              <w:pStyle w:val="AttendeesList"/>
            </w:pPr>
            <w:del w:id="110" w:author="Comparison" w:date="2026-09-25T21:12:00Z" w16du:dateUtc="2026-09-26T01:12:00Z">
              <w:r>
                <w:delText>PJM Conference &amp; Training Center/WebEx</w:delText>
              </w:r>
            </w:del>
          </w:p>
        </w:tc>
      </w:tr>
      <w:tr w:rsidR="00791B37" w14:paraId="5153ED66" w14:textId="77777777" w:rsidTr="005D0436">
        <w:trPr>
          <w:trPrChange w:id="111" w:author="Comparison" w:date="2026-09-25T21:12:00Z" w16du:dateUtc="2026-09-26T01:12:00Z">
            <w:trPr>
              <w:gridAfter w:val="3"/>
            </w:trPr>
          </w:trPrChange>
        </w:trPr>
        <w:tc>
          <w:tcPr>
            <w:tcW w:w="9564" w:type="dxa"/>
            <w:vAlign w:val="center"/>
            <w:tcPrChange w:id="112" w:author="Comparison" w:date="2026-09-25T21:12:00Z" w16du:dateUtc="2026-09-26T01:12:00Z">
              <w:tcPr>
                <w:tcW w:w="3116" w:type="dxa"/>
                <w:vAlign w:val="center"/>
              </w:tcPr>
            </w:tcPrChange>
          </w:tcPr>
          <w:p w14:paraId="35BC29EB" w14:textId="77777777" w:rsidR="00791B37" w:rsidRPr="00B62597" w:rsidRDefault="00791B37" w:rsidP="002D4B98">
            <w:pPr>
              <w:pStyle w:val="AttendeesList"/>
            </w:pPr>
          </w:p>
        </w:tc>
        <w:tc>
          <w:tcPr>
            <w:tcW w:w="265" w:type="dxa"/>
            <w:vAlign w:val="center"/>
            <w:tcPrChange w:id="113" w:author="Comparison" w:date="2026-09-25T21:12:00Z" w16du:dateUtc="2026-09-26T01:12:00Z">
              <w:tcPr>
                <w:tcW w:w="3115" w:type="dxa"/>
                <w:vAlign w:val="center"/>
              </w:tcPr>
            </w:tcPrChange>
          </w:tcPr>
          <w:p w14:paraId="0EA0DAB7" w14:textId="77777777" w:rsidR="00791B37" w:rsidRDefault="00791B37" w:rsidP="002D4B98">
            <w:pPr>
              <w:pStyle w:val="AttendeesList"/>
            </w:pPr>
          </w:p>
        </w:tc>
        <w:tc>
          <w:tcPr>
            <w:tcW w:w="265" w:type="dxa"/>
            <w:vAlign w:val="center"/>
            <w:tcPrChange w:id="114" w:author="Comparison" w:date="2026-09-25T21:12:00Z" w16du:dateUtc="2026-09-26T01:12:00Z">
              <w:tcPr>
                <w:tcW w:w="3129" w:type="dxa"/>
                <w:vAlign w:val="center"/>
              </w:tcPr>
            </w:tcPrChange>
          </w:tcPr>
          <w:p w14:paraId="4BF356C0" w14:textId="77777777" w:rsidR="00791B37" w:rsidRDefault="00791B37" w:rsidP="002D4B98">
            <w:pPr>
              <w:pStyle w:val="AttendeesList"/>
            </w:pPr>
          </w:p>
        </w:tc>
      </w:tr>
      <w:tr w:rsidR="00684104" w14:paraId="3715ABF5" w14:textId="77777777" w:rsidTr="005D0436">
        <w:trPr>
          <w:ins w:id="115" w:author="Comparison" w:date="2026-09-25T21:12:00Z" w16du:dateUtc="2026-09-26T01:12:00Z"/>
        </w:trPr>
        <w:tc>
          <w:tcPr>
            <w:tcW w:w="9564" w:type="dxa"/>
            <w:vAlign w:val="center"/>
          </w:tcPr>
          <w:p w14:paraId="2981D757" w14:textId="77777777" w:rsidR="002B2F98" w:rsidRPr="00B62597" w:rsidRDefault="002B2F98" w:rsidP="00AC2247">
            <w:pPr>
              <w:pStyle w:val="AttendeesList"/>
              <w:rPr>
                <w:ins w:id="116" w:author="Comparison" w:date="2026-09-25T21:12:00Z" w16du:dateUtc="2026-09-26T01:12:00Z"/>
              </w:rPr>
            </w:pPr>
          </w:p>
        </w:tc>
        <w:tc>
          <w:tcPr>
            <w:tcW w:w="265" w:type="dxa"/>
            <w:vAlign w:val="center"/>
          </w:tcPr>
          <w:p w14:paraId="752EDB26" w14:textId="77777777" w:rsidR="002B2F98" w:rsidRPr="00B62597" w:rsidRDefault="002B2F98" w:rsidP="00ED56D5">
            <w:pPr>
              <w:pStyle w:val="AttendeesList"/>
              <w:rPr>
                <w:ins w:id="117" w:author="Comparison" w:date="2026-09-25T21:12:00Z" w16du:dateUtc="2026-09-26T01:12:00Z"/>
              </w:rPr>
            </w:pPr>
          </w:p>
        </w:tc>
        <w:tc>
          <w:tcPr>
            <w:tcW w:w="265" w:type="dxa"/>
            <w:vAlign w:val="center"/>
          </w:tcPr>
          <w:p w14:paraId="219A4A00" w14:textId="77777777" w:rsidR="002B2F98" w:rsidRPr="00B62597" w:rsidRDefault="002B2F98" w:rsidP="00ED56D5">
            <w:pPr>
              <w:pStyle w:val="AttendeesList"/>
              <w:rPr>
                <w:ins w:id="118" w:author="Comparison" w:date="2026-09-25T21:12:00Z" w16du:dateUtc="2026-09-26T01:12:00Z"/>
              </w:rPr>
            </w:pPr>
          </w:p>
        </w:tc>
      </w:tr>
      <w:tr w:rsidR="00684104" w14:paraId="36341554" w14:textId="77777777" w:rsidTr="005D0436">
        <w:trPr>
          <w:ins w:id="119" w:author="Comparison" w:date="2026-09-25T21:12:00Z" w16du:dateUtc="2026-09-26T01:12:00Z"/>
        </w:trPr>
        <w:tc>
          <w:tcPr>
            <w:tcW w:w="9564" w:type="dxa"/>
            <w:vAlign w:val="center"/>
          </w:tcPr>
          <w:p w14:paraId="782D6BDD" w14:textId="77777777" w:rsidR="00712CAA" w:rsidRPr="00B62597" w:rsidRDefault="00712CAA" w:rsidP="00BB531B">
            <w:pPr>
              <w:pStyle w:val="AttendeesList"/>
              <w:rPr>
                <w:ins w:id="120" w:author="Comparison" w:date="2026-09-25T21:12:00Z" w16du:dateUtc="2026-09-26T01:12:00Z"/>
              </w:rPr>
            </w:pPr>
          </w:p>
        </w:tc>
        <w:tc>
          <w:tcPr>
            <w:tcW w:w="265" w:type="dxa"/>
            <w:vAlign w:val="center"/>
          </w:tcPr>
          <w:p w14:paraId="018FFD31" w14:textId="77777777" w:rsidR="00712CAA" w:rsidRDefault="00712CAA" w:rsidP="00BB531B">
            <w:pPr>
              <w:pStyle w:val="AttendeesList"/>
              <w:rPr>
                <w:ins w:id="121" w:author="Comparison" w:date="2026-09-25T21:12:00Z" w16du:dateUtc="2026-09-26T01:12:00Z"/>
              </w:rPr>
            </w:pPr>
          </w:p>
        </w:tc>
        <w:tc>
          <w:tcPr>
            <w:tcW w:w="265" w:type="dxa"/>
            <w:vAlign w:val="center"/>
          </w:tcPr>
          <w:p w14:paraId="0BF0F6AD" w14:textId="77777777" w:rsidR="00712CAA" w:rsidRDefault="00712CAA" w:rsidP="00BB531B">
            <w:pPr>
              <w:pStyle w:val="AttendeesList"/>
              <w:rPr>
                <w:ins w:id="122" w:author="Comparison" w:date="2026-09-25T21:12:00Z" w16du:dateUtc="2026-09-26T01:12:00Z"/>
              </w:rPr>
            </w:pPr>
          </w:p>
        </w:tc>
      </w:tr>
    </w:tbl>
    <w:p w14:paraId="1BC7403E" w14:textId="77777777" w:rsidR="0079609F" w:rsidRDefault="00621608" w:rsidP="00337321">
      <w:pPr>
        <w:pStyle w:val="Author"/>
        <w:rPr>
          <w:del w:id="123" w:author="Comparison" w:date="2026-09-25T21:12:00Z" w16du:dateUtc="2026-09-26T01:12:00Z"/>
        </w:rPr>
      </w:pPr>
      <w:del w:id="124" w:author="Comparison" w:date="2026-09-25T21:12:00Z" w16du:dateUtc="2026-09-26T01:12:00Z">
        <w:r>
          <w:delText xml:space="preserve">    </w:delText>
        </w:r>
      </w:del>
    </w:p>
    <w:p w14:paraId="45F84A5D" w14:textId="77777777" w:rsidR="00B62597" w:rsidRDefault="00621608" w:rsidP="00337321">
      <w:pPr>
        <w:pStyle w:val="Author"/>
      </w:pPr>
      <w:r>
        <w:t xml:space="preserve">Author: </w:t>
      </w:r>
      <w:ins w:id="125" w:author="Comparison" w:date="2026-09-25T21:12:00Z" w16du:dateUtc="2026-09-26T01:12:00Z">
        <w:r w:rsidR="00C51F14">
          <w:t>Janell Fabiano</w:t>
        </w:r>
      </w:ins>
      <w:del w:id="126" w:author="Comparison" w:date="2026-09-25T21:12:00Z" w16du:dateUtc="2026-09-26T01:12:00Z">
        <w:r w:rsidR="00DE107F">
          <w:delText>Ankit Kharod</w:delText>
        </w:r>
      </w:del>
    </w:p>
    <w:p w14:paraId="6149A255" w14:textId="77777777" w:rsidR="00A317A9" w:rsidRPr="00B62597" w:rsidRDefault="00A317A9" w:rsidP="00337321">
      <w:pPr>
        <w:pStyle w:val="Author"/>
        <w:rPr>
          <w:del w:id="127" w:author="Comparison" w:date="2026-09-25T21:12:00Z" w16du:dateUtc="2026-09-26T01:12:00Z"/>
        </w:rPr>
      </w:pPr>
    </w:p>
    <w:p w14:paraId="60E57AD5" w14:textId="77777777" w:rsidR="004000EA" w:rsidRPr="00B62597" w:rsidRDefault="00621608" w:rsidP="00337321">
      <w:pPr>
        <w:pStyle w:val="Author"/>
        <w:rPr>
          <w:rPrChange w:id="128" w:author="Comparison" w:date="2026-09-25T21:12:00Z" w16du:dateUtc="2026-09-26T01:12:00Z">
            <w:rPr>
              <w:rFonts w:ascii="Arial Narrow" w:eastAsia="Times New Roman" w:hAnsi="Arial Narrow" w:cs="Times New Roman"/>
              <w:b/>
              <w:color w:val="013C59"/>
              <w:sz w:val="16"/>
              <w:szCs w:val="16"/>
            </w:rPr>
          </w:rPrChange>
        </w:rPr>
        <w:pPrChange w:id="129" w:author="Comparison" w:date="2026-09-25T21:12:00Z" w16du:dateUtc="2026-09-26T01:12:00Z">
          <w:pPr/>
        </w:pPrChange>
      </w:pPr>
      <w:del w:id="130" w:author="Comparison" w:date="2026-09-25T21:12:00Z" w16du:dateUtc="2026-09-26T01:12:00Z">
        <w:r>
          <w:br w:type="page"/>
        </w:r>
      </w:del>
    </w:p>
    <w:p w14:paraId="5EA6230E" w14:textId="77777777" w:rsidR="00B62597" w:rsidRPr="00B62597" w:rsidRDefault="00621608" w:rsidP="00DB29E9">
      <w:pPr>
        <w:pStyle w:val="DisclaimerHeading"/>
      </w:pPr>
      <w:r>
        <w:t>Anti</w:t>
      </w:r>
      <w:r w:rsidRPr="00B62597">
        <w:t>trust:</w:t>
      </w:r>
    </w:p>
    <w:p w14:paraId="269BBC95" w14:textId="77777777" w:rsidR="00B62597" w:rsidRPr="00B62597" w:rsidRDefault="00621608" w:rsidP="00491490">
      <w:pPr>
        <w:pStyle w:val="DisclaimerBodyCopy"/>
      </w:pPr>
      <w:r w:rsidRPr="00B62597">
        <w:t xml:space="preserve">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 </w:t>
      </w:r>
      <w:del w:id="131" w:author="Comparison" w:date="2026-09-25T21:12:00Z" w16du:dateUtc="2026-09-26T01:12:00Z">
        <w:r w:rsidRPr="00B62597">
          <w:delText xml:space="preserve"> </w:delText>
        </w:r>
      </w:del>
      <w:r w:rsidRPr="00B62597">
        <w:t>If any of these items are discussed the chair will re-direct the conversation.</w:t>
      </w:r>
      <w:del w:id="132" w:author="Comparison" w:date="2026-09-25T21:12:00Z" w16du:dateUtc="2026-09-26T01:12:00Z">
        <w:r w:rsidRPr="00B62597">
          <w:delText xml:space="preserve"> </w:delText>
        </w:r>
      </w:del>
      <w:r w:rsidRPr="00B62597">
        <w:t xml:space="preserve"> If the conversation still persists, parties will be asked to leave the meeting or the meeting will be adjourned.</w:t>
      </w:r>
    </w:p>
    <w:p w14:paraId="3F9E7A91" w14:textId="77777777" w:rsidR="00B62597" w:rsidRPr="00B62597" w:rsidRDefault="00B62597" w:rsidP="00B62597">
      <w:pPr>
        <w:spacing w:after="0" w:line="240" w:lineRule="auto"/>
        <w:rPr>
          <w:rFonts w:ascii="Arial Narrow" w:eastAsia="Times New Roman" w:hAnsi="Arial Narrow" w:cs="Times New Roman"/>
          <w:sz w:val="16"/>
          <w:szCs w:val="16"/>
        </w:rPr>
      </w:pPr>
    </w:p>
    <w:p w14:paraId="3DD0EFBB" w14:textId="77777777" w:rsidR="00B62597" w:rsidRPr="00B62597" w:rsidRDefault="00621608" w:rsidP="00337321">
      <w:pPr>
        <w:pStyle w:val="DisclosureTitle"/>
      </w:pPr>
      <w:r w:rsidRPr="00B62597">
        <w:t>Code of Conduct:</w:t>
      </w:r>
    </w:p>
    <w:p w14:paraId="1389B7B9" w14:textId="77777777" w:rsidR="00712CAA" w:rsidRDefault="00621608" w:rsidP="004000EA">
      <w:pPr>
        <w:pStyle w:val="DisclosureBody"/>
      </w:pPr>
      <w:r w:rsidRPr="00B62597">
        <w: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t>
      </w:r>
    </w:p>
    <w:p w14:paraId="2559DF11" w14:textId="77777777" w:rsidR="004000EA" w:rsidRPr="00B62597" w:rsidRDefault="004000EA" w:rsidP="00B62597">
      <w:pPr>
        <w:spacing w:after="0" w:line="240" w:lineRule="auto"/>
        <w:rPr>
          <w:rFonts w:ascii="Arial Narrow" w:hAnsi="Arial Narrow"/>
          <w:sz w:val="18"/>
          <w:rPrChange w:id="133" w:author="Comparison" w:date="2026-09-25T21:12:00Z" w16du:dateUtc="2026-09-26T01:12:00Z">
            <w:rPr>
              <w:b/>
              <w:color w:val="013C59"/>
            </w:rPr>
          </w:rPrChange>
        </w:rPr>
        <w:pPrChange w:id="134" w:author="Comparison" w:date="2026-09-25T21:12:00Z" w16du:dateUtc="2026-09-26T01:12:00Z">
          <w:pPr>
            <w:pStyle w:val="DisclosureBody"/>
          </w:pPr>
        </w:pPrChange>
      </w:pPr>
    </w:p>
    <w:p w14:paraId="03CF651F" w14:textId="77777777" w:rsidR="00B62597" w:rsidRPr="00B62597" w:rsidRDefault="00621608" w:rsidP="00337321">
      <w:pPr>
        <w:pStyle w:val="DisclosureTitle"/>
      </w:pPr>
      <w:r w:rsidRPr="00B62597">
        <w:t xml:space="preserve">Public Meetings/Media Participation: </w:t>
      </w:r>
    </w:p>
    <w:p w14:paraId="466716DA" w14:textId="77777777" w:rsidR="00DE34CF" w:rsidRDefault="00621608" w:rsidP="00337321">
      <w:pPr>
        <w:pStyle w:val="DisclosureBody"/>
      </w:pPr>
      <w:r w:rsidRPr="00B62597">
        <w: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"brainstorming sessions" shall not be disseminated. Stakeholders are also not allowed to create audio, video or online recordings of PJM meetings.</w:t>
      </w:r>
      <w:r w:rsidR="000333FF">
        <w:t xml:space="preserve"> </w:t>
      </w:r>
      <w:r w:rsidR="000333FF" w:rsidRPr="00E1605D">
        <w:t>PJM may create audio, video or online recordings of stakeholder meetings for internal and training purposes, and your participation at such meetings indicates your consent to the same.</w:t>
      </w:r>
    </w:p>
    <w:p w14:paraId="7BE472B2" w14:textId="77777777" w:rsidR="00027F49" w:rsidRDefault="00621608" w:rsidP="00027F49">
      <w:pPr>
        <w:pStyle w:val="DisclaimerHeading"/>
        <w:spacing w:before="240"/>
      </w:pPr>
      <w:r>
        <w:t xml:space="preserve">Participant Identification in </w:t>
      </w:r>
      <w:ins w:id="135" w:author="Comparison" w:date="2026-09-25T21:12:00Z" w16du:dateUtc="2026-09-26T01:12:00Z">
        <w:r w:rsidR="00711249">
          <w:t>Webex</w:t>
        </w:r>
      </w:ins>
      <w:del w:id="136" w:author="Comparison" w:date="2026-09-25T21:12:00Z" w16du:dateUtc="2026-09-26T01:12:00Z">
        <w:r>
          <w:delText>WebEx</w:delText>
        </w:r>
      </w:del>
      <w:r>
        <w:t>:</w:t>
      </w:r>
    </w:p>
    <w:p w14:paraId="06111E23" w14:textId="77777777" w:rsidR="00027F49" w:rsidRDefault="00621608" w:rsidP="00027F49">
      <w:pPr>
        <w:pStyle w:val="DisclaimerBodyCopy"/>
      </w:pPr>
      <w:r>
        <w:t xml:space="preserve">When logging into the </w:t>
      </w:r>
      <w:ins w:id="137" w:author="Comparison" w:date="2026-09-25T21:12:00Z" w16du:dateUtc="2026-09-26T01:12:00Z">
        <w:r w:rsidR="00711249">
          <w:t>Webex</w:t>
        </w:r>
      </w:ins>
      <w:del w:id="138" w:author="Comparison" w:date="2026-09-25T21:12:00Z" w16du:dateUtc="2026-09-26T01:12:00Z">
        <w:r>
          <w:delText>WebEx</w:delText>
        </w:r>
      </w:del>
      <w:r>
        <w:t xml:space="preserve"> desktop client, please enter your real first and last name as well as a valid email address. Be sure to select the “call me” option.</w:t>
      </w:r>
    </w:p>
    <w:p w14:paraId="59BDE7C6" w14:textId="77777777" w:rsidR="00027F49" w:rsidRDefault="00621608" w:rsidP="00027F49">
      <w:pPr>
        <w:pStyle w:val="DisclaimerBodyCopy"/>
      </w:pPr>
      <w:r>
        <w:t xml:space="preserve">PJM support staff continuously monitors </w:t>
      </w:r>
      <w:ins w:id="139" w:author="Comparison" w:date="2026-09-25T21:12:00Z" w16du:dateUtc="2026-09-26T01:12:00Z">
        <w:r w:rsidR="00711249">
          <w:t>Webex</w:t>
        </w:r>
      </w:ins>
      <w:del w:id="140" w:author="Comparison" w:date="2026-09-25T21:12:00Z" w16du:dateUtc="2026-09-26T01:12:00Z">
        <w:r>
          <w:delText>WebEx</w:delText>
        </w:r>
      </w:del>
      <w:r>
        <w:t xml:space="preserve"> connections during stakeholder meetings. Anonymous users or those using false usernames or emails will be dropped from the teleconference.</w:t>
      </w:r>
    </w:p>
    <w:p w14:paraId="65718692" w14:textId="77777777" w:rsidR="00027F49" w:rsidRDefault="00027F49" w:rsidP="00027F49">
      <w:pPr>
        <w:pStyle w:val="DisclosureBody"/>
      </w:pPr>
    </w:p>
    <w:p w14:paraId="56165BCF" w14:textId="77777777" w:rsidR="00027F49" w:rsidRDefault="003E55D0" w:rsidP="00027F49">
      <w:pPr>
        <w:pStyle w:val="DisclaimerHeading"/>
        <w:rPr>
          <w:ins w:id="141" w:author="Comparison" w:date="2026-09-25T21:12:00Z" w16du:dateUtc="2026-09-26T01:12:00Z"/>
        </w:rPr>
      </w:pPr>
      <w:ins w:id="142" w:author="Comparison" w:date="2026-09-25T21:12:00Z" w16du:dateUtc="2026-09-26T01:12:00Z">
        <w:r w:rsidRPr="006024A0">
          <w:rPr>
            <w:noProof/>
          </w:rPr>
          <w:drawing>
            <wp:inline distT="0" distB="0" distL="0" distR="0">
              <wp:extent cx="5943600" cy="983615"/>
              <wp:effectExtent l="0" t="0" r="0" b="6985"/>
              <wp:docPr id="33224447" name="Picture 3322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983615"/>
                      </a:xfrm>
                      <a:prstGeom prst="rect">
                        <a:avLst/>
                      </a:prstGeom>
                    </pic:spPr>
                  </pic:pic>
                </a:graphicData>
              </a:graphic>
            </wp:inline>
          </w:drawing>
        </w:r>
      </w:ins>
    </w:p>
    <w:p w14:paraId="32CCF994" w14:textId="77777777" w:rsidR="00027F49" w:rsidRDefault="00027F49" w:rsidP="00027F49">
      <w:pPr>
        <w:pStyle w:val="DisclaimerHeading"/>
        <w:rPr>
          <w:ins w:id="143" w:author="Comparison" w:date="2026-09-25T21:12:00Z" w16du:dateUtc="2026-09-26T01:12:00Z"/>
        </w:rPr>
      </w:pPr>
    </w:p>
    <w:p w14:paraId="7C8F7363" w14:textId="77777777" w:rsidR="00027F49" w:rsidRPr="009C15C4" w:rsidRDefault="003E55D0" w:rsidP="00027F49">
      <w:pPr>
        <w:rPr>
          <w:ins w:id="144" w:author="Comparison" w:date="2026-09-25T21:12:00Z" w16du:dateUtc="2026-09-26T01:12:00Z"/>
        </w:rPr>
      </w:pPr>
      <w:ins w:id="145" w:author="Comparison" w:date="2026-09-25T21:12:00Z" w16du:dateUtc="2026-09-26T01:12:00Z">
        <w:r w:rsidRPr="006024A0">
          <w:rPr>
            <w:noProof/>
          </w:rPr>
          <w:drawing>
            <wp:inline distT="0" distB="0" distL="0" distR="0">
              <wp:extent cx="5943600" cy="1217930"/>
              <wp:effectExtent l="0" t="0" r="0" b="1270"/>
              <wp:docPr id="248628126" name="Picture 24862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9"/>
                      <a:stretch>
                        <a:fillRect/>
                      </a:stretch>
                    </pic:blipFill>
                    <pic:spPr>
                      <a:xfrm>
                        <a:off x="0" y="0"/>
                        <a:ext cx="5943600" cy="1217930"/>
                      </a:xfrm>
                      <a:prstGeom prst="rect">
                        <a:avLst/>
                      </a:prstGeom>
                    </pic:spPr>
                  </pic:pic>
                </a:graphicData>
              </a:graphic>
            </wp:inline>
          </w:drawing>
        </w:r>
      </w:ins>
    </w:p>
    <w:p w14:paraId="264A87E4" w14:textId="77777777" w:rsidR="00027F49" w:rsidRPr="009C15C4" w:rsidRDefault="00027F49" w:rsidP="00027F49">
      <w:pPr>
        <w:rPr>
          <w:ins w:id="146" w:author="Comparison" w:date="2026-09-25T21:12:00Z" w16du:dateUtc="2026-09-26T01:12:00Z"/>
        </w:rPr>
      </w:pPr>
    </w:p>
    <w:p w14:paraId="144BF119" w14:textId="77777777" w:rsidR="009C15C4" w:rsidRPr="009C15C4" w:rsidRDefault="009C15C4" w:rsidP="009C15C4">
      <w:pPr>
        <w:rPr>
          <w:ins w:id="147" w:author="Comparison" w:date="2026-09-25T21:12:00Z" w16du:dateUtc="2026-09-26T01:12:00Z"/>
        </w:rPr>
      </w:pPr>
    </w:p>
    <w:p w14:paraId="406D198F" w14:textId="77777777" w:rsidR="009C15C4" w:rsidRPr="009C15C4" w:rsidRDefault="009C15C4" w:rsidP="009C15C4">
      <w:pPr>
        <w:rPr>
          <w:ins w:id="148" w:author="Comparison" w:date="2026-09-25T21:12:00Z" w16du:dateUtc="2026-09-26T01:12:00Z"/>
        </w:rPr>
      </w:pPr>
    </w:p>
    <w:p w14:paraId="347A55BF" w14:textId="77777777" w:rsidR="009C15C4" w:rsidRPr="009C15C4" w:rsidRDefault="009C15C4" w:rsidP="009C15C4">
      <w:pPr>
        <w:rPr>
          <w:ins w:id="149" w:author="Comparison" w:date="2026-09-25T21:12:00Z" w16du:dateUtc="2026-09-26T01:12:00Z"/>
        </w:rPr>
      </w:pPr>
    </w:p>
    <w:p w14:paraId="54384F36" w14:textId="77777777" w:rsidR="009C15C4" w:rsidRPr="009C15C4" w:rsidRDefault="009C15C4" w:rsidP="009C15C4">
      <w:pPr>
        <w:rPr>
          <w:ins w:id="150" w:author="Comparison" w:date="2026-09-25T21:12:00Z" w16du:dateUtc="2026-09-26T01:12:00Z"/>
        </w:rPr>
      </w:pPr>
    </w:p>
    <w:p w14:paraId="4F44819B" w14:textId="77777777" w:rsidR="00027F49" w:rsidRDefault="003E55D0" w:rsidP="00027F49">
      <w:pPr>
        <w:pStyle w:val="DisclaimerHeading"/>
        <w:rPr>
          <w:del w:id="151" w:author="Comparison" w:date="2026-09-25T21:12:00Z" w16du:dateUtc="2026-09-26T01:12:00Z"/>
        </w:rPr>
      </w:pPr>
      <w:ins w:id="152" w:author="Comparison" w:date="2026-09-25T21:12:00Z" w16du:dateUtc="2026-09-26T01:12:00Z">
        <w:r>
          <w:rPr>
            <w:noProof/>
          </w:rPr>
          <mc:AlternateContent>
            <mc:Choice Requires="wps">
              <w:drawing>
                <wp:anchor distT="0" distB="0" distL="114300" distR="114300" simplePos="0" relativeHeight="251662336" behindDoc="0" locked="0" layoutInCell="1" allowOverlap="1">
                  <wp:simplePos x="0" y="0"/>
                  <wp:positionH relativeFrom="column">
                    <wp:posOffset>9525</wp:posOffset>
                  </wp:positionH>
                  <wp:positionV relativeFrom="paragraph">
                    <wp:posOffset>1195070</wp:posOffset>
                  </wp:positionV>
                  <wp:extent cx="5943600" cy="552450"/>
                  <wp:effectExtent l="0" t="0" r="0" b="0"/>
                  <wp:wrapTopAndBottom/>
                  <wp:docPr id="566581757" name="Text Box 566581757"/>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5F98B7E" w14:textId="77777777" w:rsidR="009C15C4" w:rsidRPr="0025139E" w:rsidRDefault="003E55D0" w:rsidP="009C15C4">
                              <w:pPr>
                                <w:shd w:val="clear" w:color="auto" w:fill="F2F2F2" w:themeFill="background1" w:themeFillShade="F2"/>
                                <w:spacing w:after="100" w:afterAutospacing="1" w:line="280" w:lineRule="exact"/>
                                <w:jc w:val="center"/>
                                <w:rPr>
                                  <w:ins w:id="153" w:author="Comparison" w:date="2026-09-25T21:12:00Z" w16du:dateUtc="2026-09-26T01:12:00Z"/>
                                  <w:rFonts w:ascii="Arial Narrow" w:hAnsi="Arial Narrow" w:cs="ArialNarrow"/>
                                  <w:color w:val="013366" w:themeColor="accent1"/>
                                  <w:u w:val="single"/>
                                </w:rPr>
                              </w:pPr>
                              <w:ins w:id="154" w:author="Comparison" w:date="2026-09-25T21:12:00Z" w16du:dateUtc="2026-09-26T01:12:00Z">
                                <w:r w:rsidRPr="0025139E">
                                  <w:rPr>
                                    <w:rFonts w:ascii="Arial Narrow" w:hAnsi="Arial Narrow"/>
                                    <w:color w:val="013366"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013366" w:themeColor="accent1"/>
                                  </w:rPr>
                                  <w:t>Facilitator Feedback Form</w:t>
                                </w:r>
                                <w:r w:rsidR="007703B4">
                                  <w:fldChar w:fldCharType="end"/>
                                </w:r>
                                <w:r w:rsidRPr="0025139E">
                                  <w:rPr>
                                    <w:rFonts w:ascii="Arial Narrow" w:hAnsi="Arial Narrow" w:cs="ArialNarrow"/>
                                    <w:color w:val="013366" w:themeColor="accent1"/>
                                  </w:rPr>
                                  <w:br/>
                                </w:r>
                                <w:r w:rsidRPr="00C757F4">
                                  <w:rPr>
                                    <w:rFonts w:ascii="Arial Narrow" w:hAnsi="Arial Narrow"/>
                                    <w:color w:val="013366"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013366" w:themeColor="accent1"/>
                                  </w:rPr>
                                  <w:t>learn.pjm.com</w:t>
                                </w:r>
                                <w:r w:rsidR="00C757F4">
                                  <w:fldChar w:fldCharType="end"/>
                                </w:r>
                                <w:r w:rsidRPr="00C757F4">
                                  <w:rPr>
                                    <w:rFonts w:ascii="Arial Narrow" w:hAnsi="Arial Narrow"/>
                                    <w:color w:val="013366" w:themeColor="accent1"/>
                                  </w:rPr>
                                  <w:t xml:space="preserve">, </w:t>
                                </w:r>
                                <w:r w:rsidRPr="0025139E">
                                  <w:rPr>
                                    <w:rFonts w:ascii="Arial Narrow" w:hAnsi="Arial Narrow"/>
                                    <w:color w:val="013366" w:themeColor="accent1"/>
                                  </w:rPr>
                                  <w:t xml:space="preserve">an easy-to-understand resource </w:t>
                                </w:r>
                                <w:r w:rsidRPr="0025139E">
                                  <w:rPr>
                                    <w:rFonts w:ascii="Arial Narrow" w:hAnsi="Arial Narrow" w:cs="Arial"/>
                                    <w:color w:val="013366" w:themeColor="accent1"/>
                                  </w:rPr>
                                  <w:t>about the power industry and PJM’s role.</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566581757" o:spid="_x0000_s1026" type="#_x0000_t202" style="position:absolute;margin-left:.75pt;margin-top:94.1pt;width:468pt;height: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" fillcolor="#f2f2f2 [3052]" stroked="f" strokeweight=".5pt">
                  <v:textbox>
                    <w:txbxContent>
                      <w:p w14:paraId="45F98B7E" w14:textId="77777777" w:rsidR="009C15C4" w:rsidRPr="0025139E" w:rsidRDefault="003E55D0" w:rsidP="009C15C4">
                        <w:pPr>
                          <w:shd w:val="clear" w:color="auto" w:fill="F2F2F2" w:themeFill="background1" w:themeFillShade="F2"/>
                          <w:spacing w:after="100" w:afterAutospacing="1" w:line="280" w:lineRule="exact"/>
                          <w:jc w:val="center"/>
                          <w:rPr>
                            <w:ins w:id="155" w:author="Comparison" w:date="2026-09-25T21:12:00Z" w16du:dateUtc="2026-09-26T01:12:00Z"/>
                            <w:rFonts w:ascii="Arial Narrow" w:hAnsi="Arial Narrow" w:cs="ArialNarrow"/>
                            <w:color w:val="013366" w:themeColor="accent1"/>
                            <w:u w:val="single"/>
                          </w:rPr>
                        </w:pPr>
                        <w:ins w:id="156" w:author="Comparison" w:date="2026-09-25T21:12:00Z" w16du:dateUtc="2026-09-26T01:12:00Z">
                          <w:r w:rsidRPr="0025139E">
                            <w:rPr>
                              <w:rFonts w:ascii="Arial Narrow" w:hAnsi="Arial Narrow"/>
                              <w:color w:val="013366"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013366" w:themeColor="accent1"/>
                            </w:rPr>
                            <w:t>Facilitator Feedback Form</w:t>
                          </w:r>
                          <w:r w:rsidR="007703B4">
                            <w:fldChar w:fldCharType="end"/>
                          </w:r>
                          <w:r w:rsidRPr="0025139E">
                            <w:rPr>
                              <w:rFonts w:ascii="Arial Narrow" w:hAnsi="Arial Narrow" w:cs="ArialNarrow"/>
                              <w:color w:val="013366" w:themeColor="accent1"/>
                            </w:rPr>
                            <w:br/>
                          </w:r>
                          <w:r w:rsidRPr="00C757F4">
                            <w:rPr>
                              <w:rFonts w:ascii="Arial Narrow" w:hAnsi="Arial Narrow"/>
                              <w:color w:val="013366"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013366" w:themeColor="accent1"/>
                            </w:rPr>
                            <w:t>learn.pjm.com</w:t>
                          </w:r>
                          <w:r w:rsidR="00C757F4">
                            <w:fldChar w:fldCharType="end"/>
                          </w:r>
                          <w:r w:rsidRPr="00C757F4">
                            <w:rPr>
                              <w:rFonts w:ascii="Arial Narrow" w:hAnsi="Arial Narrow"/>
                              <w:color w:val="013366" w:themeColor="accent1"/>
                            </w:rPr>
                            <w:t xml:space="preserve">, </w:t>
                          </w:r>
                          <w:r w:rsidRPr="0025139E">
                            <w:rPr>
                              <w:rFonts w:ascii="Arial Narrow" w:hAnsi="Arial Narrow"/>
                              <w:color w:val="013366" w:themeColor="accent1"/>
                            </w:rPr>
                            <w:t xml:space="preserve">an easy-to-understand resource </w:t>
                          </w:r>
                          <w:r w:rsidRPr="0025139E">
                            <w:rPr>
                              <w:rFonts w:ascii="Arial Narrow" w:hAnsi="Arial Narrow" w:cs="Arial"/>
                              <w:color w:val="013366" w:themeColor="accent1"/>
                            </w:rPr>
                            <w:t>about the power industry and PJM’s role.</w:t>
                          </w:r>
                        </w:ins>
                      </w:p>
                    </w:txbxContent>
                  </v:textbox>
                  <w10:wrap type="topAndBottom"/>
                </v:shape>
              </w:pict>
            </mc:Fallback>
          </mc:AlternateContent>
        </w:r>
      </w:ins>
      <w:del w:id="157" w:author="Comparison" w:date="2026-09-25T21:12:00Z" w16du:dateUtc="2026-09-26T01:12:00Z">
        <w:r w:rsidR="00621608" w:rsidRPr="006024A0">
          <w:rPr>
            <w:noProof/>
          </w:rPr>
          <w:drawing>
            <wp:inline distT="0" distB="0" distL="0" distR="0" wp14:anchorId="1D87CB37" wp14:editId="7D8BB76C">
              <wp:extent cx="5943600" cy="983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8996" name=""/>
                      <pic:cNvPicPr/>
                    </pic:nvPicPr>
                    <pic:blipFill>
                      <a:blip r:embed="rId8"/>
                      <a:stretch>
                        <a:fillRect/>
                      </a:stretch>
                    </pic:blipFill>
                    <pic:spPr>
                      <a:xfrm>
                        <a:off x="0" y="0"/>
                        <a:ext cx="5943600" cy="983615"/>
                      </a:xfrm>
                      <a:prstGeom prst="rect">
                        <a:avLst/>
                      </a:prstGeom>
                    </pic:spPr>
                  </pic:pic>
                </a:graphicData>
              </a:graphic>
            </wp:inline>
          </w:drawing>
        </w:r>
      </w:del>
    </w:p>
    <w:p w14:paraId="122CE6BC" w14:textId="77777777" w:rsidR="00027F49" w:rsidRDefault="00027F49" w:rsidP="00027F49">
      <w:pPr>
        <w:pStyle w:val="DisclaimerHeading"/>
        <w:rPr>
          <w:del w:id="158" w:author="Comparison" w:date="2026-09-25T21:12:00Z" w16du:dateUtc="2026-09-26T01:12:00Z"/>
        </w:rPr>
      </w:pPr>
    </w:p>
    <w:p w14:paraId="5F9C8274" w14:textId="77777777" w:rsidR="00027F49" w:rsidRPr="009C15C4" w:rsidRDefault="00621608" w:rsidP="00027F49">
      <w:pPr>
        <w:rPr>
          <w:del w:id="159" w:author="Comparison" w:date="2026-09-25T21:12:00Z" w16du:dateUtc="2026-09-26T01:12:00Z"/>
        </w:rPr>
      </w:pPr>
      <w:del w:id="160" w:author="Comparison" w:date="2026-09-25T21:12:00Z" w16du:dateUtc="2026-09-26T01:12:00Z">
        <w:r w:rsidRPr="006024A0">
          <w:rPr>
            <w:noProof/>
          </w:rPr>
          <w:drawing>
            <wp:inline distT="0" distB="0" distL="0" distR="0" wp14:anchorId="74089E25" wp14:editId="09A7F1A6">
              <wp:extent cx="5943600" cy="1217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80453" name=""/>
                      <pic:cNvPicPr/>
                    </pic:nvPicPr>
                    <pic:blipFill>
                      <a:blip r:embed="rId9"/>
                      <a:stretch>
                        <a:fillRect/>
                      </a:stretch>
                    </pic:blipFill>
                    <pic:spPr>
                      <a:xfrm>
                        <a:off x="0" y="0"/>
                        <a:ext cx="5943600" cy="1217930"/>
                      </a:xfrm>
                      <a:prstGeom prst="rect">
                        <a:avLst/>
                      </a:prstGeom>
                    </pic:spPr>
                  </pic:pic>
                </a:graphicData>
              </a:graphic>
            </wp:inline>
          </w:drawing>
        </w:r>
      </w:del>
    </w:p>
    <w:p w14:paraId="124572E9" w14:textId="77777777" w:rsidR="00027F49" w:rsidRPr="009C15C4" w:rsidRDefault="00027F49" w:rsidP="00027F49">
      <w:pPr>
        <w:rPr>
          <w:del w:id="161" w:author="Comparison" w:date="2026-09-25T21:12:00Z" w16du:dateUtc="2026-09-26T01:12:00Z"/>
        </w:rPr>
      </w:pPr>
    </w:p>
    <w:p w14:paraId="0D561529" w14:textId="77777777" w:rsidR="009C15C4" w:rsidRPr="009C15C4" w:rsidRDefault="009C15C4" w:rsidP="009C15C4">
      <w:pPr>
        <w:rPr>
          <w:del w:id="162" w:author="Comparison" w:date="2026-09-25T21:12:00Z" w16du:dateUtc="2026-09-26T01:12:00Z"/>
        </w:rPr>
      </w:pPr>
    </w:p>
    <w:p w14:paraId="3A76886E" w14:textId="77777777" w:rsidR="009C15C4" w:rsidRPr="009C15C4" w:rsidRDefault="009C15C4" w:rsidP="009C15C4">
      <w:pPr>
        <w:rPr>
          <w:del w:id="163" w:author="Comparison" w:date="2026-09-25T21:12:00Z" w16du:dateUtc="2026-09-26T01:12:00Z"/>
        </w:rPr>
      </w:pPr>
    </w:p>
    <w:p w14:paraId="705CC930" w14:textId="77777777" w:rsidR="009C15C4" w:rsidRPr="009C15C4" w:rsidRDefault="009C15C4" w:rsidP="009C15C4">
      <w:pPr>
        <w:rPr>
          <w:del w:id="164" w:author="Comparison" w:date="2026-09-25T21:12:00Z" w16du:dateUtc="2026-09-26T01:12:00Z"/>
        </w:rPr>
      </w:pPr>
    </w:p>
    <w:p w14:paraId="329F1F7D" w14:textId="77777777" w:rsidR="0057441E" w:rsidRPr="009C15C4" w:rsidRDefault="00621608" w:rsidP="009C15C4">
      <w:del w:id="165" w:author="Comparison" w:date="2026-09-25T21:12:00Z" w16du:dateUtc="2026-09-26T01:12:00Z">
        <w:r>
          <w:rPr>
            <w:noProof/>
          </w:rPr>
          <mc:AlternateContent>
            <mc:Choice Requires="wps">
              <w:drawing>
                <wp:anchor distT="0" distB="0" distL="114300" distR="114300" simplePos="0" relativeHeight="251658240" behindDoc="0" locked="0" layoutInCell="1" allowOverlap="1" wp14:anchorId="0AEE18B1" wp14:editId="6B35F84B">
                  <wp:simplePos x="0" y="0"/>
                  <wp:positionH relativeFrom="column">
                    <wp:posOffset>9525</wp:posOffset>
                  </wp:positionH>
                  <wp:positionV relativeFrom="paragraph">
                    <wp:posOffset>1195070</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64CADCB" w14:textId="77777777" w:rsidR="009C15C4" w:rsidRPr="0025139E" w:rsidRDefault="00621608" w:rsidP="009C15C4">
                              <w:pPr>
                                <w:shd w:val="clear" w:color="auto" w:fill="F2F2F2" w:themeFill="background1" w:themeFillShade="F2"/>
                                <w:spacing w:after="100" w:afterAutospacing="1" w:line="280" w:lineRule="exact"/>
                                <w:jc w:val="center"/>
                                <w:rPr>
                                  <w:del w:id="166" w:author="Comparison" w:date="2026-09-25T21:12:00Z" w16du:dateUtc="2026-09-26T01:12:00Z"/>
                                  <w:rFonts w:ascii="Arial Narrow" w:hAnsi="Arial Narrow" w:cs="ArialNarrow"/>
                                  <w:color w:val="013366" w:themeColor="accent1"/>
                                  <w:u w:val="single"/>
                                </w:rPr>
                              </w:pPr>
                              <w:del w:id="167" w:author="Comparison" w:date="2026-09-25T21:12:00Z" w16du:dateUtc="2026-09-26T01:12:00Z">
                                <w:r w:rsidRPr="0025139E">
                                  <w:rPr>
                                    <w:rFonts w:ascii="Arial Narrow" w:hAnsi="Arial Narrow"/>
                                    <w:color w:val="013366" w:themeColor="accent1"/>
                                  </w:rPr>
                                  <w:delText xml:space="preserve">Provide feedback on the progress of this group: </w:delText>
                                </w:r>
                                <w:r w:rsidR="007703B4">
                                  <w:fldChar w:fldCharType="begin"/>
                                </w:r>
                                <w:r w:rsidR="007703B4">
                                  <w:delInstrText>HYPERLINK "https://www.pjm.com/committees-and-groups/committees/form-facilitator-feedback.aspx"</w:delInstrText>
                                </w:r>
                                <w:r w:rsidR="007703B4">
                                  <w:fldChar w:fldCharType="separate"/>
                                </w:r>
                                <w:r w:rsidR="007703B4" w:rsidRPr="007703B4">
                                  <w:rPr>
                                    <w:rStyle w:val="Hyperlink"/>
                                    <w:rFonts w:ascii="Arial Narrow" w:hAnsi="Arial Narrow"/>
                                    <w:i/>
                                    <w:color w:val="013366" w:themeColor="accent1"/>
                                  </w:rPr>
                                  <w:delText>Facilitator Feedback Form</w:delText>
                                </w:r>
                                <w:r w:rsidR="007703B4">
                                  <w:fldChar w:fldCharType="end"/>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rsidR="00C757F4">
                                  <w:fldChar w:fldCharType="begin"/>
                                </w:r>
                                <w:r w:rsidR="00C757F4">
                                  <w:delInstrText>HYPERLINK "https://learn.pjm.com/"</w:delInstrText>
                                </w:r>
                                <w:r w:rsidR="00C757F4">
                                  <w:fldChar w:fldCharType="separate"/>
                                </w:r>
                                <w:r w:rsidR="00C757F4">
                                  <w:rPr>
                                    <w:rStyle w:val="Hyperlink"/>
                                    <w:rFonts w:ascii="Arial Narrow" w:hAnsi="Arial Narrow" w:cs="ArialNarrow"/>
                                    <w:i/>
                                    <w:color w:val="013366" w:themeColor="accent1"/>
                                  </w:rPr>
                                  <w:delText>learn.pjm.com</w:delText>
                                </w:r>
                                <w:r w:rsidR="00C757F4">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wps:txbx>
                        <wps:bodyPr rot="0" spcFirstLastPara="0" vertOverflow="overflow" horzOverflow="overflow" vert="horz" wrap="square"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AEE18B1" id="Text Box 3" o:spid="_x0000_s1027" type="#_x0000_t202" style="position:absolute;margin-left:.75pt;margin-top:94.1pt;width:468pt;height: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" fillcolor="#f2f2f2 [3052]" stroked="f" strokeweight=".5pt">
                  <v:textbox>
                    <w:txbxContent>
                      <w:p w14:paraId="364CADCB" w14:textId="77777777" w:rsidR="009C15C4" w:rsidRPr="0025139E" w:rsidRDefault="00621608" w:rsidP="009C15C4">
                        <w:pPr>
                          <w:shd w:val="clear" w:color="auto" w:fill="F2F2F2" w:themeFill="background1" w:themeFillShade="F2"/>
                          <w:spacing w:after="100" w:afterAutospacing="1" w:line="280" w:lineRule="exact"/>
                          <w:jc w:val="center"/>
                          <w:rPr>
                            <w:del w:id="168" w:author="Comparison" w:date="2026-09-25T21:12:00Z" w16du:dateUtc="2026-09-26T01:12:00Z"/>
                            <w:rFonts w:ascii="Arial Narrow" w:hAnsi="Arial Narrow" w:cs="ArialNarrow"/>
                            <w:color w:val="013366" w:themeColor="accent1"/>
                            <w:u w:val="single"/>
                          </w:rPr>
                        </w:pPr>
                        <w:del w:id="169" w:author="Comparison" w:date="2026-09-25T21:12:00Z" w16du:dateUtc="2026-09-26T01:12:00Z">
                          <w:r w:rsidRPr="0025139E">
                            <w:rPr>
                              <w:rFonts w:ascii="Arial Narrow" w:hAnsi="Arial Narrow"/>
                              <w:color w:val="013366" w:themeColor="accent1"/>
                            </w:rPr>
                            <w:delText xml:space="preserve">Provide feedback on the progress of this group: </w:delText>
                          </w:r>
                          <w:r w:rsidR="007703B4">
                            <w:fldChar w:fldCharType="begin"/>
                          </w:r>
                          <w:r w:rsidR="007703B4">
                            <w:delInstrText>HYPERLINK "https://www.pjm.com/committees-and-groups/committees/form-facilitator-feedback.aspx"</w:delInstrText>
                          </w:r>
                          <w:r w:rsidR="007703B4">
                            <w:fldChar w:fldCharType="separate"/>
                          </w:r>
                          <w:r w:rsidR="007703B4" w:rsidRPr="007703B4">
                            <w:rPr>
                              <w:rStyle w:val="Hyperlink"/>
                              <w:rFonts w:ascii="Arial Narrow" w:hAnsi="Arial Narrow"/>
                              <w:i/>
                              <w:color w:val="013366" w:themeColor="accent1"/>
                            </w:rPr>
                            <w:delText>Facilitator Feedback Form</w:delText>
                          </w:r>
                          <w:r w:rsidR="007703B4">
                            <w:fldChar w:fldCharType="end"/>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rsidR="00C757F4">
                            <w:fldChar w:fldCharType="begin"/>
                          </w:r>
                          <w:r w:rsidR="00C757F4">
                            <w:delInstrText>HYPERLINK "https://learn.pjm.com/"</w:delInstrText>
                          </w:r>
                          <w:r w:rsidR="00C757F4">
                            <w:fldChar w:fldCharType="separate"/>
                          </w:r>
                          <w:r w:rsidR="00C757F4">
                            <w:rPr>
                              <w:rStyle w:val="Hyperlink"/>
                              <w:rFonts w:ascii="Arial Narrow" w:hAnsi="Arial Narrow" w:cs="ArialNarrow"/>
                              <w:i/>
                              <w:color w:val="013366" w:themeColor="accent1"/>
                            </w:rPr>
                            <w:delText>learn.pjm.com</w:delText>
                          </w:r>
                          <w:r w:rsidR="00C757F4">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v:textbox>
                  <w10:wrap type="topAndBottom"/>
                </v:shape>
              </w:pict>
            </mc:Fallback>
          </mc:AlternateContent>
        </w:r>
      </w:del>
    </w:p>
    <w:sectPr w:rsidR="0057441E" w:rsidRPr="009C15C4" w:rsidSect="001678E8">
      <w:headerReference w:type="default" r:id="rId10"/>
      <w:footerReference w:type="even" r:id="rId11"/>
      <w:footerReference w:type="default" r:id="rId12"/>
      <w:pgSz w:w="12240" w:h="15840"/>
      <w:pgMar w:top="2358" w:right="1440" w:bottom="1260" w:left="1440" w:header="720" w:footer="669" w:gutter="0"/>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DBAD46" w14:textId="77777777" w:rsidR="003E55D0" w:rsidRDefault="003E55D0">
      <w:pPr>
        <w:spacing w:after="0" w:line="240" w:lineRule="auto"/>
      </w:pPr>
      <w:r>
        <w:separator/>
      </w:r>
    </w:p>
  </w:endnote>
  <w:endnote w:type="continuationSeparator" w:id="0">
    <w:p w14:paraId="06AFEFC3" w14:textId="77777777" w:rsidR="003E55D0" w:rsidRDefault="003E55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e Gothic LT Std Bold">
    <w:panose1 w:val="020B0604020202020204"/>
    <w:charset w:val="00"/>
    <w:family w:val="swiss"/>
    <w:notTrueType/>
    <w:pitch w:val="variable"/>
    <w:sig w:usb0="00000003" w:usb1="00000000" w:usb2="00000000" w:usb3="00000000" w:csb0="00000001" w:csb1="00000000"/>
  </w:font>
  <w:font w:name="ArialNarrow">
    <w:panose1 w:val="020B0606020202030204"/>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DAA135" w14:textId="77777777" w:rsidR="003C17E2" w:rsidRDefault="003E55D0">
    <w:pPr>
      <w:pStyle w:val="Footer"/>
      <w:framePr w:wrap="around" w:vAnchor="text" w:hAnchor="margin" w:xAlign="center" w:y="1"/>
      <w:rPr>
        <w:ins w:id="182" w:author="Comparison" w:date="2026-09-25T21:12:00Z" w16du:dateUtc="2026-09-26T01:12:00Z"/>
        <w:rStyle w:val="PageNumber"/>
      </w:rPr>
    </w:pPr>
    <w:ins w:id="183" w:author="Comparison" w:date="2026-09-25T21:12:00Z" w16du:dateUtc="2026-09-26T01:12:00Z">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ins>
  </w:p>
  <w:p w14:paraId="21DEAA5B" w14:textId="77777777" w:rsidR="00853EE5" w:rsidRDefault="00621608">
    <w:pPr>
      <w:pStyle w:val="Footer"/>
      <w:framePr w:wrap="around" w:vAnchor="text" w:hAnchor="margin" w:xAlign="center" w:y="1"/>
      <w:rPr>
        <w:del w:id="184" w:author="Comparison" w:date="2026-09-25T21:12:00Z" w16du:dateUtc="2026-09-26T01:12:00Z"/>
        <w:rStyle w:val="PageNumber"/>
      </w:rPr>
    </w:pPr>
    <w:del w:id="185" w:author="Comparison" w:date="2026-09-25T21:12:00Z" w16du:dateUtc="2026-09-26T01:12:00Z">
      <w:r>
        <w:rPr>
          <w:rStyle w:val="PageNumber"/>
        </w:rPr>
        <w:fldChar w:fldCharType="begin"/>
      </w:r>
      <w:r>
        <w:rPr>
          <w:rStyle w:val="PageNumber"/>
        </w:rPr>
        <w:delInstrText xml:space="preserve">PAGE  </w:delInstrText>
      </w:r>
      <w:r>
        <w:rPr>
          <w:rStyle w:val="PageNumber"/>
        </w:rPr>
        <w:fldChar w:fldCharType="end"/>
      </w:r>
    </w:del>
  </w:p>
  <w:p w14:paraId="763A1875" w14:textId="77777777" w:rsidR="00853EE5" w:rsidRDefault="00853E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7F8BA1" w14:textId="77777777" w:rsidR="00853EE5" w:rsidRDefault="00621608" w:rsidP="00DB29E9">
    <w:pPr>
      <w:pStyle w:val="Footer"/>
      <w:framePr w:wrap="around" w:vAnchor="text" w:hAnchor="page" w:x="10681" w:y="4"/>
      <w:rPr>
        <w:rStyle w:val="PageNumber"/>
      </w:rPr>
    </w:pPr>
    <w:r>
      <w:rPr>
        <w:rStyle w:val="PageNumber"/>
      </w:rPr>
      <w:fldChar w:fldCharType="begin"/>
    </w:r>
    <w:r>
      <w:rPr>
        <w:rStyle w:val="PageNumber"/>
      </w:rPr>
      <w:instrText xml:space="preserve">PAGE  </w:instrText>
    </w:r>
    <w:r>
      <w:rPr>
        <w:rStyle w:val="PageNumber"/>
      </w:rPr>
      <w:fldChar w:fldCharType="separate"/>
    </w:r>
    <w:r w:rsidR="00C80237">
      <w:rPr>
        <w:rStyle w:val="PageNumber"/>
        <w:noProof/>
      </w:rPr>
      <w:t>3</w:t>
    </w:r>
    <w:r>
      <w:rPr>
        <w:rStyle w:val="PageNumber"/>
      </w:rPr>
      <w:fldChar w:fldCharType="end"/>
    </w:r>
  </w:p>
  <w:bookmarkStart w:id="186" w:name="OLE_LINK1"/>
  <w:p w14:paraId="2A1C4DF2" w14:textId="77777777" w:rsidR="00B62597" w:rsidRPr="001678E8" w:rsidRDefault="003E55D0">
    <w:pPr>
      <w:pStyle w:val="Footer"/>
      <w:rPr>
        <w:rFonts w:ascii="Arial Narrow" w:hAnsi="Arial Narrow"/>
        <w:sz w:val="20"/>
      </w:rPr>
    </w:pPr>
    <w:ins w:id="187" w:author="Comparison" w:date="2026-09-25T21:12:00Z" w16du:dateUtc="2026-09-26T01:12:00Z">
      <w:r w:rsidRPr="00DB29E9">
        <w:rPr>
          <w:rFonts w:ascii="Arial Narrow" w:hAnsi="Arial Narrow"/>
          <w:noProof/>
          <w:sz w:val="20"/>
        </w:rPr>
        <mc:AlternateContent>
          <mc:Choice Requires="wps">
            <w:drawing>
              <wp:anchor distT="0" distB="0" distL="114300" distR="114300" simplePos="0" relativeHeight="251666432" behindDoc="0" locked="0" layoutInCell="0" allowOverlap="1">
                <wp:simplePos x="0" y="0"/>
                <wp:positionH relativeFrom="column">
                  <wp:posOffset>0</wp:posOffset>
                </wp:positionH>
                <wp:positionV relativeFrom="paragraph">
                  <wp:posOffset>-93980</wp:posOffset>
                </wp:positionV>
                <wp:extent cx="5943600" cy="0"/>
                <wp:effectExtent l="0" t="0" r="19050" b="19050"/>
                <wp:wrapNone/>
                <wp:docPr id="1848487633" name="Straight Connector 18484876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ins>
    <w:del w:id="188" w:author="Comparison" w:date="2026-09-25T21:12:00Z" w16du:dateUtc="2026-09-26T01:12:00Z">
      <w:r w:rsidR="00621608" w:rsidRPr="00DB29E9">
        <w:rPr>
          <w:rFonts w:ascii="Arial Narrow" w:hAnsi="Arial Narrow"/>
          <w:noProof/>
          <w:sz w:val="20"/>
        </w:rPr>
        <mc:AlternateContent>
          <mc:Choice Requires="wps">
            <w:drawing>
              <wp:anchor distT="0" distB="0" distL="114300" distR="114300" simplePos="0" relativeHeight="251658240" behindDoc="0" locked="0" layoutInCell="0" allowOverlap="1" wp14:anchorId="7142F2D1" wp14:editId="306A3550">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del>
    <w:r w:rsidR="00C439EC" w:rsidRPr="00DB29E9">
      <w:rPr>
        <w:rFonts w:ascii="Arial Narrow" w:hAnsi="Arial Narrow"/>
        <w:sz w:val="20"/>
      </w:rPr>
      <w:t>PJM</w:t>
    </w:r>
    <w:r w:rsidR="001678E8">
      <w:rPr>
        <w:rFonts w:ascii="Arial Narrow" w:hAnsi="Arial Narrow"/>
        <w:sz w:val="20"/>
      </w:rPr>
      <w:t xml:space="preserve"> </w:t>
    </w:r>
    <w:r w:rsidR="00C439EC" w:rsidRPr="00DB29E9">
      <w:rPr>
        <w:rFonts w:ascii="Arial Narrow" w:hAnsi="Arial Narrow"/>
        <w:sz w:val="20"/>
      </w:rPr>
      <w:t>©</w:t>
    </w:r>
    <w:r w:rsidR="00D831E4">
      <w:rPr>
        <w:rFonts w:ascii="Arial Narrow" w:hAnsi="Arial Narrow"/>
        <w:sz w:val="20"/>
      </w:rPr>
      <w:t xml:space="preserve"> </w:t>
    </w:r>
    <w:ins w:id="189" w:author="Comparison" w:date="2026-09-25T21:12:00Z" w16du:dateUtc="2026-09-26T01:12:00Z">
      <w:r w:rsidRPr="00DB29E9">
        <w:rPr>
          <w:rFonts w:ascii="Arial Narrow" w:hAnsi="Arial Narrow"/>
          <w:sz w:val="20"/>
        </w:rPr>
        <w:t>20</w:t>
      </w:r>
      <w:r w:rsidR="00C75A9D">
        <w:rPr>
          <w:rFonts w:ascii="Arial Narrow" w:hAnsi="Arial Narrow"/>
          <w:sz w:val="20"/>
        </w:rPr>
        <w:t>2</w:t>
      </w:r>
      <w:r w:rsidR="009957E0">
        <w:rPr>
          <w:rFonts w:ascii="Arial Narrow" w:hAnsi="Arial Narrow"/>
          <w:sz w:val="20"/>
        </w:rPr>
        <w:t>3</w:t>
      </w:r>
    </w:ins>
    <w:del w:id="190" w:author="Comparison" w:date="2026-09-25T21:12:00Z" w16du:dateUtc="2026-09-26T01:12:00Z">
      <w:r w:rsidR="00621608" w:rsidRPr="00DB29E9">
        <w:rPr>
          <w:rFonts w:ascii="Arial Narrow" w:hAnsi="Arial Narrow"/>
          <w:sz w:val="20"/>
        </w:rPr>
        <w:delText>20</w:delText>
      </w:r>
      <w:bookmarkEnd w:id="186"/>
      <w:r w:rsidR="00966AE0">
        <w:rPr>
          <w:rFonts w:ascii="Arial Narrow" w:hAnsi="Arial Narrow"/>
          <w:sz w:val="20"/>
        </w:rPr>
        <w:delText>21</w:delText>
      </w:r>
    </w:del>
    <w:r w:rsidR="00991528">
      <w:rPr>
        <w:rFonts w:ascii="Arial Narrow" w:hAnsi="Arial Narrow"/>
        <w:sz w:val="20"/>
      </w:rPr>
      <w:tab/>
    </w:r>
    <w:r w:rsidR="000232DF">
      <w:rPr>
        <w:rFonts w:ascii="Arial Narrow" w:hAnsi="Arial Narrow"/>
        <w:sz w:val="20"/>
      </w:rPr>
      <w:t>For Public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91A716" w14:textId="77777777" w:rsidR="003E55D0" w:rsidRDefault="003E55D0">
      <w:pPr>
        <w:spacing w:after="0" w:line="240" w:lineRule="auto"/>
      </w:pPr>
      <w:r>
        <w:separator/>
      </w:r>
    </w:p>
  </w:footnote>
  <w:footnote w:type="continuationSeparator" w:id="0">
    <w:p w14:paraId="14431521" w14:textId="77777777" w:rsidR="003E55D0" w:rsidRDefault="003E55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3B7FCA" w14:textId="77777777" w:rsidR="00853EE5" w:rsidRPr="009957E0" w:rsidRDefault="003E55D0" w:rsidP="009957E0">
    <w:pPr>
      <w:pStyle w:val="PostingDate"/>
      <w:rPr>
        <w:rPrChange w:id="170" w:author="Comparison" w:date="2026-09-25T21:12:00Z" w16du:dateUtc="2026-09-26T01:12:00Z">
          <w:rPr>
            <w:sz w:val="16"/>
          </w:rPr>
        </w:rPrChange>
      </w:rPr>
      <w:pPrChange w:id="171" w:author="Comparison" w:date="2026-09-25T21:12:00Z" w16du:dateUtc="2026-09-26T01:12:00Z">
        <w:pPr/>
      </w:pPrChange>
    </w:pPr>
    <w:ins w:id="172" w:author="Comparison" w:date="2026-09-25T21:12:00Z" w16du:dateUtc="2026-09-26T01:12:00Z">
      <w:r w:rsidRPr="00711249">
        <mc:AlternateContent>
          <mc:Choice Requires="wps">
            <w:drawing>
              <wp:anchor distT="0" distB="0" distL="114300" distR="114300" simplePos="0" relativeHeight="251664384" behindDoc="0" locked="0" layoutInCell="1" allowOverlap="1">
                <wp:simplePos x="0" y="0"/>
                <wp:positionH relativeFrom="column">
                  <wp:posOffset>-600075</wp:posOffset>
                </wp:positionH>
                <wp:positionV relativeFrom="paragraph">
                  <wp:posOffset>47625</wp:posOffset>
                </wp:positionV>
                <wp:extent cx="7210425" cy="1549019"/>
                <wp:effectExtent l="0" t="0" r="0" b="3175"/>
                <wp:wrapNone/>
                <wp:docPr id="110418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549019"/>
                        </a:xfrm>
                        <a:prstGeom prst="rect">
                          <a:avLst/>
                        </a:prstGeom>
                        <a:noFill/>
                        <a:ln w="9525">
                          <a:noFill/>
                          <a:miter lim="800000"/>
                          <a:headEnd/>
                          <a:tailEnd/>
                        </a:ln>
                      </wps:spPr>
                      <wps:txbx>
                        <w:txbxContent>
                          <w:p w14:paraId="3187687D" w14:textId="77777777" w:rsidR="00712CAA" w:rsidRPr="001D3B68" w:rsidRDefault="003E55D0" w:rsidP="00712CAA">
                            <w:pPr>
                              <w:pStyle w:val="HeaderTitle"/>
                              <w:jc w:val="center"/>
                              <w:rPr>
                                <w:ins w:id="173" w:author="Comparison" w:date="2026-09-25T21:12:00Z" w16du:dateUtc="2026-09-26T01:12:00Z"/>
                                <w:rFonts w:ascii="Arial Narrow" w:hAnsi="Arial Narrow"/>
                                <w:b/>
                              </w:rPr>
                            </w:pPr>
                            <w:ins w:id="174" w:author="Comparison" w:date="2026-09-25T21:12:00Z" w16du:dateUtc="2026-09-26T01:12:00Z">
                              <w:r w:rsidRPr="001D3B68">
                                <w:rPr>
                                  <w:rFonts w:ascii="Arial Narrow" w:hAnsi="Arial Narrow"/>
                                  <w:b/>
                                </w:rPr>
                                <w:t>Agenda</w:t>
                              </w:r>
                            </w:ins>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8" type="#_x0000_t202" style="position:absolute;left:0;text-align:left;margin-left:-47.25pt;margin-top:3.75pt;width:567.75pt;height:121.95pt;z-index:25166438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" filled="f" stroked="f">
                <v:textbox style="mso-fit-shape-to-text:t">
                  <w:txbxContent>
                    <w:p w14:paraId="3187687D" w14:textId="77777777" w:rsidR="00712CAA" w:rsidRPr="001D3B68" w:rsidRDefault="003E55D0" w:rsidP="00712CAA">
                      <w:pPr>
                        <w:pStyle w:val="HeaderTitle"/>
                        <w:jc w:val="center"/>
                        <w:rPr>
                          <w:ins w:id="175" w:author="Comparison" w:date="2026-09-25T21:12:00Z" w16du:dateUtc="2026-09-26T01:12:00Z"/>
                          <w:rFonts w:ascii="Arial Narrow" w:hAnsi="Arial Narrow"/>
                          <w:b/>
                        </w:rPr>
                      </w:pPr>
                      <w:ins w:id="176" w:author="Comparison" w:date="2026-09-25T21:12:00Z" w16du:dateUtc="2026-09-26T01:12:00Z">
                        <w:r w:rsidRPr="001D3B68">
                          <w:rPr>
                            <w:rFonts w:ascii="Arial Narrow" w:hAnsi="Arial Narrow"/>
                            <w:b/>
                          </w:rPr>
                          <w:t>Agenda</w:t>
                        </w:r>
                      </w:ins>
                    </w:p>
                  </w:txbxContent>
                </v:textbox>
              </v:shape>
            </w:pict>
          </mc:Fallback>
        </mc:AlternateContent>
      </w:r>
      <w:r w:rsidR="00F4190F" w:rsidRPr="00711249">
        <w:drawing>
          <wp:anchor distT="0" distB="0" distL="114300" distR="114300" simplePos="0" relativeHeight="251663360" behindDoc="0" locked="0" layoutInCell="1" allowOverlap="1">
            <wp:simplePos x="0" y="0"/>
            <wp:positionH relativeFrom="column">
              <wp:posOffset>-600710</wp:posOffset>
            </wp:positionH>
            <wp:positionV relativeFrom="paragraph">
              <wp:posOffset>-257175</wp:posOffset>
            </wp:positionV>
            <wp:extent cx="7210425" cy="1130935"/>
            <wp:effectExtent l="0" t="0" r="9525" b="0"/>
            <wp:wrapSquare wrapText="bothSides"/>
            <wp:docPr id="1428348900" name="Picture 142834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eader_final.bmp"/>
                    <pic:cNvPicPr/>
                  </pic:nvPicPr>
                  <pic:blipFill>
                    <a:blip r:embed="rId1" cstate="print">
                      <a:extLst>
                        <a:ext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11249">
        <w:t xml:space="preserve">As of </w:t>
      </w:r>
      <w:r w:rsidR="00C51F14">
        <w:t>April 10</w:t>
      </w:r>
      <w:r w:rsidR="009957E0">
        <w:t>, 2023</w:t>
      </w:r>
    </w:ins>
    <w:del w:id="177" w:author="Comparison" w:date="2026-09-25T21:12:00Z" w16du:dateUtc="2026-09-26T01:12:00Z">
      <w:r w:rsidR="00621608" w:rsidRPr="00F4190F">
        <w:rPr>
          <w:sz w:val="24"/>
        </w:rPr>
        <mc:AlternateContent>
          <mc:Choice Requires="wps">
            <w:drawing>
              <wp:anchor distT="0" distB="0" distL="114300" distR="114300" simplePos="0" relativeHeight="251661312" behindDoc="0" locked="0" layoutInCell="1" allowOverlap="1" wp14:anchorId="6227D4D6" wp14:editId="2D1D0DA1">
                <wp:simplePos x="0" y="0"/>
                <wp:positionH relativeFrom="column">
                  <wp:posOffset>-600075</wp:posOffset>
                </wp:positionH>
                <wp:positionV relativeFrom="paragraph">
                  <wp:posOffset>47625</wp:posOffset>
                </wp:positionV>
                <wp:extent cx="7210425" cy="1549019"/>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549019"/>
                        </a:xfrm>
                        <a:prstGeom prst="rect">
                          <a:avLst/>
                        </a:prstGeom>
                        <a:noFill/>
                        <a:ln w="9525">
                          <a:noFill/>
                          <a:miter lim="800000"/>
                          <a:headEnd/>
                          <a:tailEnd/>
                        </a:ln>
                      </wps:spPr>
                      <wps:txbx>
                        <w:txbxContent>
                          <w:p w14:paraId="7FD26969" w14:textId="77777777" w:rsidR="00712CAA" w:rsidRPr="001D3B68" w:rsidRDefault="00621608" w:rsidP="00712CAA">
                            <w:pPr>
                              <w:pStyle w:val="HeaderTitle"/>
                              <w:jc w:val="center"/>
                              <w:rPr>
                                <w:del w:id="178" w:author="Comparison" w:date="2026-09-25T21:12:00Z" w16du:dateUtc="2026-09-26T01:12:00Z"/>
                                <w:rFonts w:ascii="Arial Narrow" w:hAnsi="Arial Narrow"/>
                                <w:b/>
                              </w:rPr>
                            </w:pPr>
                            <w:del w:id="179" w:author="Comparison" w:date="2026-09-25T21:12:00Z" w16du:dateUtc="2026-09-26T01:12:00Z">
                              <w:r w:rsidRPr="001D3B68">
                                <w:rPr>
                                  <w:rFonts w:ascii="Arial Narrow" w:hAnsi="Arial Narrow"/>
                                  <w:b/>
                                </w:rPr>
                                <w:delText>Agenda</w:delText>
                              </w:r>
                            </w:del>
                          </w:p>
                        </w:txbxContent>
                      </wps:txbx>
                      <wps:bodyPr rot="0" vert="horz" wrap="square"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27D4D6" id="_x0000_s1029" type="#_x0000_t202" style="position:absolute;left:0;text-align:left;margin-left:-47.25pt;margin-top:3.75pt;width:567.75pt;height:121.95pt;z-index:25166131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" filled="f" stroked="f">
                <v:textbox style="mso-fit-shape-to-text:t">
                  <w:txbxContent>
                    <w:p w14:paraId="7FD26969" w14:textId="77777777" w:rsidR="00712CAA" w:rsidRPr="001D3B68" w:rsidRDefault="00621608" w:rsidP="00712CAA">
                      <w:pPr>
                        <w:pStyle w:val="HeaderTitle"/>
                        <w:jc w:val="center"/>
                        <w:rPr>
                          <w:del w:id="180" w:author="Comparison" w:date="2026-09-25T21:12:00Z" w16du:dateUtc="2026-09-26T01:12:00Z"/>
                          <w:rFonts w:ascii="Arial Narrow" w:hAnsi="Arial Narrow"/>
                          <w:b/>
                        </w:rPr>
                      </w:pPr>
                      <w:del w:id="181" w:author="Comparison" w:date="2026-09-25T21:12:00Z" w16du:dateUtc="2026-09-26T01:12:00Z">
                        <w:r w:rsidRPr="001D3B68">
                          <w:rPr>
                            <w:rFonts w:ascii="Arial Narrow" w:hAnsi="Arial Narrow"/>
                            <w:b/>
                          </w:rPr>
                          <w:delText>Agenda</w:delText>
                        </w:r>
                      </w:del>
                    </w:p>
                  </w:txbxContent>
                </v:textbox>
              </v:shape>
            </w:pict>
          </mc:Fallback>
        </mc:AlternateContent>
      </w:r>
      <w:r w:rsidR="00F4190F">
        <w:rPr>
          <w:sz w:val="16"/>
        </w:rPr>
        <w:drawing>
          <wp:anchor distT="0" distB="0" distL="114300" distR="114300" simplePos="0" relativeHeight="251660288" behindDoc="0" locked="0" layoutInCell="1" allowOverlap="1" wp14:anchorId="4EA0A4F1" wp14:editId="03E48806">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47264" name="header_final.bmp"/>
                    <pic:cNvPicPr/>
                  </pic:nvPicPr>
                  <pic:blipFill>
                    <a:blip r:embed="rId1" cstate="print">
                      <a:extLst>
                        <a:ext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122B"/>
    <w:multiLevelType w:val="hybridMultilevel"/>
    <w:tmpl w:val="83D61B80"/>
    <w:lvl w:ilvl="0" w:tplc="4EEAEE7E">
      <w:start w:val="1"/>
      <w:numFmt w:val="upperLetter"/>
      <w:pStyle w:val="ListedItem"/>
      <w:lvlText w:val="%1."/>
      <w:lvlJc w:val="left"/>
      <w:pPr>
        <w:ind w:left="720" w:hanging="360"/>
      </w:pPr>
    </w:lvl>
    <w:lvl w:ilvl="1" w:tplc="0746436A" w:tentative="1">
      <w:start w:val="1"/>
      <w:numFmt w:val="lowerLetter"/>
      <w:lvlText w:val="%2."/>
      <w:lvlJc w:val="left"/>
      <w:pPr>
        <w:ind w:left="1440" w:hanging="360"/>
      </w:pPr>
    </w:lvl>
    <w:lvl w:ilvl="2" w:tplc="D06C5076" w:tentative="1">
      <w:start w:val="1"/>
      <w:numFmt w:val="lowerRoman"/>
      <w:lvlText w:val="%3."/>
      <w:lvlJc w:val="right"/>
      <w:pPr>
        <w:ind w:left="2160" w:hanging="180"/>
      </w:pPr>
    </w:lvl>
    <w:lvl w:ilvl="3" w:tplc="4D7E5302" w:tentative="1">
      <w:start w:val="1"/>
      <w:numFmt w:val="decimal"/>
      <w:lvlText w:val="%4."/>
      <w:lvlJc w:val="left"/>
      <w:pPr>
        <w:ind w:left="2880" w:hanging="360"/>
      </w:pPr>
    </w:lvl>
    <w:lvl w:ilvl="4" w:tplc="E3249A34" w:tentative="1">
      <w:start w:val="1"/>
      <w:numFmt w:val="lowerLetter"/>
      <w:lvlText w:val="%5."/>
      <w:lvlJc w:val="left"/>
      <w:pPr>
        <w:ind w:left="3600" w:hanging="360"/>
      </w:pPr>
    </w:lvl>
    <w:lvl w:ilvl="5" w:tplc="54E67356" w:tentative="1">
      <w:start w:val="1"/>
      <w:numFmt w:val="lowerRoman"/>
      <w:lvlText w:val="%6."/>
      <w:lvlJc w:val="right"/>
      <w:pPr>
        <w:ind w:left="4320" w:hanging="180"/>
      </w:pPr>
    </w:lvl>
    <w:lvl w:ilvl="6" w:tplc="3D52F20A" w:tentative="1">
      <w:start w:val="1"/>
      <w:numFmt w:val="decimal"/>
      <w:lvlText w:val="%7."/>
      <w:lvlJc w:val="left"/>
      <w:pPr>
        <w:ind w:left="5040" w:hanging="360"/>
      </w:pPr>
    </w:lvl>
    <w:lvl w:ilvl="7" w:tplc="314457DA" w:tentative="1">
      <w:start w:val="1"/>
      <w:numFmt w:val="lowerLetter"/>
      <w:lvlText w:val="%8."/>
      <w:lvlJc w:val="left"/>
      <w:pPr>
        <w:ind w:left="5760" w:hanging="360"/>
      </w:pPr>
    </w:lvl>
    <w:lvl w:ilvl="8" w:tplc="B2E0B5F4" w:tentative="1">
      <w:start w:val="1"/>
      <w:numFmt w:val="lowerRoman"/>
      <w:lvlText w:val="%9."/>
      <w:lvlJc w:val="right"/>
      <w:pPr>
        <w:ind w:left="6480" w:hanging="180"/>
      </w:pPr>
    </w:lvl>
  </w:abstractNum>
  <w:abstractNum w:abstractNumId="1" w15:restartNumberingAfterBreak="0">
    <w:nsid w:val="203130C1"/>
    <w:multiLevelType w:val="hybridMultilevel"/>
    <w:tmpl w:val="1BD8853E"/>
    <w:lvl w:ilvl="0" w:tplc="82F688B2">
      <w:start w:val="1"/>
      <w:numFmt w:val="decimal"/>
      <w:lvlText w:val="%1."/>
      <w:lvlJc w:val="left"/>
      <w:pPr>
        <w:ind w:left="720" w:hanging="360"/>
      </w:pPr>
      <w:rPr>
        <w:rFonts w:hint="default"/>
      </w:rPr>
    </w:lvl>
    <w:lvl w:ilvl="1" w:tplc="B8FC309C" w:tentative="1">
      <w:start w:val="1"/>
      <w:numFmt w:val="lowerLetter"/>
      <w:lvlText w:val="%2."/>
      <w:lvlJc w:val="left"/>
      <w:pPr>
        <w:ind w:left="1440" w:hanging="360"/>
      </w:pPr>
    </w:lvl>
    <w:lvl w:ilvl="2" w:tplc="5DD2B544" w:tentative="1">
      <w:start w:val="1"/>
      <w:numFmt w:val="lowerRoman"/>
      <w:lvlText w:val="%3."/>
      <w:lvlJc w:val="right"/>
      <w:pPr>
        <w:ind w:left="2160" w:hanging="180"/>
      </w:pPr>
    </w:lvl>
    <w:lvl w:ilvl="3" w:tplc="6F3CAD1A" w:tentative="1">
      <w:start w:val="1"/>
      <w:numFmt w:val="decimal"/>
      <w:lvlText w:val="%4."/>
      <w:lvlJc w:val="left"/>
      <w:pPr>
        <w:ind w:left="2880" w:hanging="360"/>
      </w:pPr>
    </w:lvl>
    <w:lvl w:ilvl="4" w:tplc="65F27D14" w:tentative="1">
      <w:start w:val="1"/>
      <w:numFmt w:val="lowerLetter"/>
      <w:lvlText w:val="%5."/>
      <w:lvlJc w:val="left"/>
      <w:pPr>
        <w:ind w:left="3600" w:hanging="360"/>
      </w:pPr>
    </w:lvl>
    <w:lvl w:ilvl="5" w:tplc="FA041A1A" w:tentative="1">
      <w:start w:val="1"/>
      <w:numFmt w:val="lowerRoman"/>
      <w:lvlText w:val="%6."/>
      <w:lvlJc w:val="right"/>
      <w:pPr>
        <w:ind w:left="4320" w:hanging="180"/>
      </w:pPr>
    </w:lvl>
    <w:lvl w:ilvl="6" w:tplc="A0BA6B50" w:tentative="1">
      <w:start w:val="1"/>
      <w:numFmt w:val="decimal"/>
      <w:lvlText w:val="%7."/>
      <w:lvlJc w:val="left"/>
      <w:pPr>
        <w:ind w:left="5040" w:hanging="360"/>
      </w:pPr>
    </w:lvl>
    <w:lvl w:ilvl="7" w:tplc="3F3EB366" w:tentative="1">
      <w:start w:val="1"/>
      <w:numFmt w:val="lowerLetter"/>
      <w:lvlText w:val="%8."/>
      <w:lvlJc w:val="left"/>
      <w:pPr>
        <w:ind w:left="5760" w:hanging="360"/>
      </w:pPr>
    </w:lvl>
    <w:lvl w:ilvl="8" w:tplc="D8A4B44C" w:tentative="1">
      <w:start w:val="1"/>
      <w:numFmt w:val="lowerRoman"/>
      <w:lvlText w:val="%9."/>
      <w:lvlJc w:val="right"/>
      <w:pPr>
        <w:ind w:left="6480" w:hanging="180"/>
      </w:pPr>
    </w:lvl>
  </w:abstractNum>
  <w:abstractNum w:abstractNumId="2" w15:restartNumberingAfterBreak="0">
    <w:nsid w:val="2B9A768A"/>
    <w:multiLevelType w:val="hybridMultilevel"/>
    <w:tmpl w:val="D3B8ED30"/>
    <w:lvl w:ilvl="0" w:tplc="DAD6C9EA">
      <w:start w:val="1"/>
      <w:numFmt w:val="upperLetter"/>
      <w:lvlText w:val="%1."/>
      <w:lvlJc w:val="left"/>
      <w:pPr>
        <w:ind w:left="720" w:hanging="360"/>
      </w:pPr>
    </w:lvl>
    <w:lvl w:ilvl="1" w:tplc="8C7ABF36">
      <w:start w:val="1"/>
      <w:numFmt w:val="lowerLetter"/>
      <w:lvlText w:val="%2."/>
      <w:lvlJc w:val="left"/>
      <w:pPr>
        <w:ind w:left="1440" w:hanging="360"/>
      </w:pPr>
    </w:lvl>
    <w:lvl w:ilvl="2" w:tplc="F376AC24" w:tentative="1">
      <w:start w:val="1"/>
      <w:numFmt w:val="lowerRoman"/>
      <w:lvlText w:val="%3."/>
      <w:lvlJc w:val="right"/>
      <w:pPr>
        <w:ind w:left="2160" w:hanging="180"/>
      </w:pPr>
    </w:lvl>
    <w:lvl w:ilvl="3" w:tplc="7B061CCC" w:tentative="1">
      <w:start w:val="1"/>
      <w:numFmt w:val="decimal"/>
      <w:lvlText w:val="%4."/>
      <w:lvlJc w:val="left"/>
      <w:pPr>
        <w:ind w:left="2880" w:hanging="360"/>
      </w:pPr>
    </w:lvl>
    <w:lvl w:ilvl="4" w:tplc="45729FA8" w:tentative="1">
      <w:start w:val="1"/>
      <w:numFmt w:val="lowerLetter"/>
      <w:lvlText w:val="%5."/>
      <w:lvlJc w:val="left"/>
      <w:pPr>
        <w:ind w:left="3600" w:hanging="360"/>
      </w:pPr>
    </w:lvl>
    <w:lvl w:ilvl="5" w:tplc="959CF354" w:tentative="1">
      <w:start w:val="1"/>
      <w:numFmt w:val="lowerRoman"/>
      <w:lvlText w:val="%6."/>
      <w:lvlJc w:val="right"/>
      <w:pPr>
        <w:ind w:left="4320" w:hanging="180"/>
      </w:pPr>
    </w:lvl>
    <w:lvl w:ilvl="6" w:tplc="63DA321A" w:tentative="1">
      <w:start w:val="1"/>
      <w:numFmt w:val="decimal"/>
      <w:lvlText w:val="%7."/>
      <w:lvlJc w:val="left"/>
      <w:pPr>
        <w:ind w:left="5040" w:hanging="360"/>
      </w:pPr>
    </w:lvl>
    <w:lvl w:ilvl="7" w:tplc="6202625C" w:tentative="1">
      <w:start w:val="1"/>
      <w:numFmt w:val="lowerLetter"/>
      <w:lvlText w:val="%8."/>
      <w:lvlJc w:val="left"/>
      <w:pPr>
        <w:ind w:left="5760" w:hanging="360"/>
      </w:pPr>
    </w:lvl>
    <w:lvl w:ilvl="8" w:tplc="EFA64E72" w:tentative="1">
      <w:start w:val="1"/>
      <w:numFmt w:val="lowerRoman"/>
      <w:lvlText w:val="%9."/>
      <w:lvlJc w:val="right"/>
      <w:pPr>
        <w:ind w:left="6480" w:hanging="180"/>
      </w:pPr>
    </w:lvl>
  </w:abstractNum>
  <w:abstractNum w:abstractNumId="3" w15:restartNumberingAfterBreak="0">
    <w:nsid w:val="31E86087"/>
    <w:multiLevelType w:val="hybridMultilevel"/>
    <w:tmpl w:val="B01CCB4A"/>
    <w:lvl w:ilvl="0" w:tplc="A62EB63A">
      <w:start w:val="1"/>
      <w:numFmt w:val="decimal"/>
      <w:pStyle w:val="ListSubhead1"/>
      <w:lvlText w:val="%1."/>
      <w:lvlJc w:val="left"/>
      <w:pPr>
        <w:ind w:left="4950" w:hanging="360"/>
      </w:pPr>
      <w:rPr>
        <w:b w:val="0"/>
      </w:rPr>
    </w:lvl>
    <w:lvl w:ilvl="1" w:tplc="6F00D37A">
      <w:start w:val="1"/>
      <w:numFmt w:val="upperLetter"/>
      <w:lvlText w:val="%2."/>
      <w:lvlJc w:val="left"/>
      <w:pPr>
        <w:ind w:left="432" w:hanging="72"/>
      </w:pPr>
      <w:rPr>
        <w:rFonts w:ascii="Arial Narrow" w:eastAsia="Times New Roman" w:hAnsi="Arial Narrow" w:cs="Times New Roman"/>
      </w:rPr>
    </w:lvl>
    <w:lvl w:ilvl="2" w:tplc="8D882A4C">
      <w:start w:val="1"/>
      <w:numFmt w:val="lowerRoman"/>
      <w:lvlText w:val="%3."/>
      <w:lvlJc w:val="right"/>
      <w:pPr>
        <w:ind w:left="11160" w:hanging="180"/>
      </w:pPr>
    </w:lvl>
    <w:lvl w:ilvl="3" w:tplc="007E1B6C" w:tentative="1">
      <w:start w:val="1"/>
      <w:numFmt w:val="decimal"/>
      <w:lvlText w:val="%4."/>
      <w:lvlJc w:val="left"/>
      <w:pPr>
        <w:ind w:left="11880" w:hanging="360"/>
      </w:pPr>
    </w:lvl>
    <w:lvl w:ilvl="4" w:tplc="717CFF4C" w:tentative="1">
      <w:start w:val="1"/>
      <w:numFmt w:val="lowerLetter"/>
      <w:lvlText w:val="%5."/>
      <w:lvlJc w:val="left"/>
      <w:pPr>
        <w:ind w:left="12600" w:hanging="360"/>
      </w:pPr>
    </w:lvl>
    <w:lvl w:ilvl="5" w:tplc="A9DE3438" w:tentative="1">
      <w:start w:val="1"/>
      <w:numFmt w:val="lowerRoman"/>
      <w:lvlText w:val="%6."/>
      <w:lvlJc w:val="right"/>
      <w:pPr>
        <w:ind w:left="13320" w:hanging="180"/>
      </w:pPr>
    </w:lvl>
    <w:lvl w:ilvl="6" w:tplc="B6929FB0" w:tentative="1">
      <w:start w:val="1"/>
      <w:numFmt w:val="decimal"/>
      <w:lvlText w:val="%7."/>
      <w:lvlJc w:val="left"/>
      <w:pPr>
        <w:ind w:left="14040" w:hanging="360"/>
      </w:pPr>
    </w:lvl>
    <w:lvl w:ilvl="7" w:tplc="95B0207A" w:tentative="1">
      <w:start w:val="1"/>
      <w:numFmt w:val="lowerLetter"/>
      <w:lvlText w:val="%8."/>
      <w:lvlJc w:val="left"/>
      <w:pPr>
        <w:ind w:left="14760" w:hanging="360"/>
      </w:pPr>
    </w:lvl>
    <w:lvl w:ilvl="8" w:tplc="2EDE40DE" w:tentative="1">
      <w:start w:val="1"/>
      <w:numFmt w:val="lowerRoman"/>
      <w:lvlText w:val="%9."/>
      <w:lvlJc w:val="right"/>
      <w:pPr>
        <w:ind w:left="15480" w:hanging="180"/>
      </w:pPr>
    </w:lvl>
  </w:abstractNum>
  <w:abstractNum w:abstractNumId="4"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5"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6"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734D15F4"/>
    <w:multiLevelType w:val="hybridMultilevel"/>
    <w:tmpl w:val="C2E8E526"/>
    <w:lvl w:ilvl="0" w:tplc="8008245E">
      <w:start w:val="1"/>
      <w:numFmt w:val="upperLetter"/>
      <w:lvlText w:val="%1."/>
      <w:lvlJc w:val="left"/>
      <w:pPr>
        <w:ind w:left="720" w:hanging="360"/>
      </w:pPr>
    </w:lvl>
    <w:lvl w:ilvl="1" w:tplc="915C046A" w:tentative="1">
      <w:start w:val="1"/>
      <w:numFmt w:val="lowerLetter"/>
      <w:lvlText w:val="%2."/>
      <w:lvlJc w:val="left"/>
      <w:pPr>
        <w:ind w:left="1440" w:hanging="360"/>
      </w:pPr>
    </w:lvl>
    <w:lvl w:ilvl="2" w:tplc="AB9C000C" w:tentative="1">
      <w:start w:val="1"/>
      <w:numFmt w:val="lowerRoman"/>
      <w:lvlText w:val="%3."/>
      <w:lvlJc w:val="right"/>
      <w:pPr>
        <w:ind w:left="2160" w:hanging="180"/>
      </w:pPr>
    </w:lvl>
    <w:lvl w:ilvl="3" w:tplc="1AD48946" w:tentative="1">
      <w:start w:val="1"/>
      <w:numFmt w:val="decimal"/>
      <w:lvlText w:val="%4."/>
      <w:lvlJc w:val="left"/>
      <w:pPr>
        <w:ind w:left="2880" w:hanging="360"/>
      </w:pPr>
    </w:lvl>
    <w:lvl w:ilvl="4" w:tplc="CCEACEF4" w:tentative="1">
      <w:start w:val="1"/>
      <w:numFmt w:val="lowerLetter"/>
      <w:lvlText w:val="%5."/>
      <w:lvlJc w:val="left"/>
      <w:pPr>
        <w:ind w:left="3600" w:hanging="360"/>
      </w:pPr>
    </w:lvl>
    <w:lvl w:ilvl="5" w:tplc="E416D242" w:tentative="1">
      <w:start w:val="1"/>
      <w:numFmt w:val="lowerRoman"/>
      <w:lvlText w:val="%6."/>
      <w:lvlJc w:val="right"/>
      <w:pPr>
        <w:ind w:left="4320" w:hanging="180"/>
      </w:pPr>
    </w:lvl>
    <w:lvl w:ilvl="6" w:tplc="A98A8724" w:tentative="1">
      <w:start w:val="1"/>
      <w:numFmt w:val="decimal"/>
      <w:lvlText w:val="%7."/>
      <w:lvlJc w:val="left"/>
      <w:pPr>
        <w:ind w:left="5040" w:hanging="360"/>
      </w:pPr>
    </w:lvl>
    <w:lvl w:ilvl="7" w:tplc="EAE61B72" w:tentative="1">
      <w:start w:val="1"/>
      <w:numFmt w:val="lowerLetter"/>
      <w:lvlText w:val="%8."/>
      <w:lvlJc w:val="left"/>
      <w:pPr>
        <w:ind w:left="5760" w:hanging="360"/>
      </w:pPr>
    </w:lvl>
    <w:lvl w:ilvl="8" w:tplc="47422BF6" w:tentative="1">
      <w:start w:val="1"/>
      <w:numFmt w:val="lowerRoman"/>
      <w:lvlText w:val="%9."/>
      <w:lvlJc w:val="right"/>
      <w:pPr>
        <w:ind w:left="6480" w:hanging="180"/>
      </w:pPr>
    </w:lvl>
  </w:abstractNum>
  <w:abstractNum w:abstractNumId="8" w15:restartNumberingAfterBreak="0">
    <w:nsid w:val="78EE1E60"/>
    <w:multiLevelType w:val="hybridMultilevel"/>
    <w:tmpl w:val="E8ACA25E"/>
    <w:lvl w:ilvl="0" w:tplc="165AEB4A">
      <w:start w:val="1"/>
      <w:numFmt w:val="upperLetter"/>
      <w:lvlText w:val="%1."/>
      <w:lvlJc w:val="left"/>
      <w:pPr>
        <w:ind w:left="720" w:hanging="360"/>
      </w:pPr>
    </w:lvl>
    <w:lvl w:ilvl="1" w:tplc="158045D4" w:tentative="1">
      <w:start w:val="1"/>
      <w:numFmt w:val="lowerLetter"/>
      <w:lvlText w:val="%2."/>
      <w:lvlJc w:val="left"/>
      <w:pPr>
        <w:ind w:left="1440" w:hanging="360"/>
      </w:pPr>
    </w:lvl>
    <w:lvl w:ilvl="2" w:tplc="6276CCAC" w:tentative="1">
      <w:start w:val="1"/>
      <w:numFmt w:val="lowerRoman"/>
      <w:lvlText w:val="%3."/>
      <w:lvlJc w:val="right"/>
      <w:pPr>
        <w:ind w:left="2160" w:hanging="180"/>
      </w:pPr>
    </w:lvl>
    <w:lvl w:ilvl="3" w:tplc="8EB2AEF6" w:tentative="1">
      <w:start w:val="1"/>
      <w:numFmt w:val="decimal"/>
      <w:lvlText w:val="%4."/>
      <w:lvlJc w:val="left"/>
      <w:pPr>
        <w:ind w:left="2880" w:hanging="360"/>
      </w:pPr>
    </w:lvl>
    <w:lvl w:ilvl="4" w:tplc="9028D4A8" w:tentative="1">
      <w:start w:val="1"/>
      <w:numFmt w:val="lowerLetter"/>
      <w:lvlText w:val="%5."/>
      <w:lvlJc w:val="left"/>
      <w:pPr>
        <w:ind w:left="3600" w:hanging="360"/>
      </w:pPr>
    </w:lvl>
    <w:lvl w:ilvl="5" w:tplc="AACCC17E" w:tentative="1">
      <w:start w:val="1"/>
      <w:numFmt w:val="lowerRoman"/>
      <w:lvlText w:val="%6."/>
      <w:lvlJc w:val="right"/>
      <w:pPr>
        <w:ind w:left="4320" w:hanging="180"/>
      </w:pPr>
    </w:lvl>
    <w:lvl w:ilvl="6" w:tplc="8D00CE08" w:tentative="1">
      <w:start w:val="1"/>
      <w:numFmt w:val="decimal"/>
      <w:lvlText w:val="%7."/>
      <w:lvlJc w:val="left"/>
      <w:pPr>
        <w:ind w:left="5040" w:hanging="360"/>
      </w:pPr>
    </w:lvl>
    <w:lvl w:ilvl="7" w:tplc="BBAE7104" w:tentative="1">
      <w:start w:val="1"/>
      <w:numFmt w:val="lowerLetter"/>
      <w:lvlText w:val="%8."/>
      <w:lvlJc w:val="left"/>
      <w:pPr>
        <w:ind w:left="5760" w:hanging="360"/>
      </w:pPr>
    </w:lvl>
    <w:lvl w:ilvl="8" w:tplc="2B7EF53E" w:tentative="1">
      <w:start w:val="1"/>
      <w:numFmt w:val="lowerRoman"/>
      <w:lvlText w:val="%9."/>
      <w:lvlJc w:val="right"/>
      <w:pPr>
        <w:ind w:left="6480" w:hanging="180"/>
      </w:pPr>
    </w:lvl>
  </w:abstractNum>
  <w:num w:numId="1" w16cid:durableId="717631833">
    <w:abstractNumId w:val="5"/>
  </w:num>
  <w:num w:numId="2" w16cid:durableId="564686503">
    <w:abstractNumId w:val="4"/>
  </w:num>
  <w:num w:numId="3" w16cid:durableId="124668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8447537">
    <w:abstractNumId w:val="5"/>
    <w:lvlOverride w:ilvl="0">
      <w:startOverride w:val="1"/>
    </w:lvlOverride>
  </w:num>
  <w:num w:numId="5" w16cid:durableId="1802268050">
    <w:abstractNumId w:val="6"/>
  </w:num>
  <w:num w:numId="6" w16cid:durableId="10752074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9558821">
    <w:abstractNumId w:val="8"/>
  </w:num>
  <w:num w:numId="8" w16cid:durableId="129712957">
    <w:abstractNumId w:val="7"/>
  </w:num>
  <w:num w:numId="9" w16cid:durableId="1006518826">
    <w:abstractNumId w:val="2"/>
  </w:num>
  <w:num w:numId="10" w16cid:durableId="1759016330">
    <w:abstractNumId w:val="0"/>
  </w:num>
  <w:num w:numId="11" w16cid:durableId="1799689530">
    <w:abstractNumId w:val="3"/>
  </w:num>
  <w:num w:numId="12" w16cid:durableId="15091009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9C2"/>
    <w:rsid w:val="000021FC"/>
    <w:rsid w:val="00006DFE"/>
    <w:rsid w:val="00010057"/>
    <w:rsid w:val="000232DF"/>
    <w:rsid w:val="00027F49"/>
    <w:rsid w:val="000333FF"/>
    <w:rsid w:val="0004044E"/>
    <w:rsid w:val="00054A9D"/>
    <w:rsid w:val="000603F0"/>
    <w:rsid w:val="0006798D"/>
    <w:rsid w:val="00084B60"/>
    <w:rsid w:val="000851D5"/>
    <w:rsid w:val="00092135"/>
    <w:rsid w:val="000A41CB"/>
    <w:rsid w:val="000D4AC7"/>
    <w:rsid w:val="000D4B38"/>
    <w:rsid w:val="000E63D7"/>
    <w:rsid w:val="001038FB"/>
    <w:rsid w:val="001050C4"/>
    <w:rsid w:val="001151E5"/>
    <w:rsid w:val="00117AF9"/>
    <w:rsid w:val="00121F58"/>
    <w:rsid w:val="00123A3E"/>
    <w:rsid w:val="00125B11"/>
    <w:rsid w:val="00156610"/>
    <w:rsid w:val="0016185E"/>
    <w:rsid w:val="001669B1"/>
    <w:rsid w:val="001678E8"/>
    <w:rsid w:val="001B1FC4"/>
    <w:rsid w:val="001B2242"/>
    <w:rsid w:val="001C0CC0"/>
    <w:rsid w:val="001D3B68"/>
    <w:rsid w:val="001F1E99"/>
    <w:rsid w:val="001F53E7"/>
    <w:rsid w:val="00210F9D"/>
    <w:rsid w:val="002113BD"/>
    <w:rsid w:val="0021610E"/>
    <w:rsid w:val="00217806"/>
    <w:rsid w:val="00217954"/>
    <w:rsid w:val="00226A2A"/>
    <w:rsid w:val="002424F6"/>
    <w:rsid w:val="0025139E"/>
    <w:rsid w:val="002868CA"/>
    <w:rsid w:val="00292274"/>
    <w:rsid w:val="002B2F98"/>
    <w:rsid w:val="002B6054"/>
    <w:rsid w:val="002C3F78"/>
    <w:rsid w:val="002C6057"/>
    <w:rsid w:val="002D154C"/>
    <w:rsid w:val="002D4B98"/>
    <w:rsid w:val="00305238"/>
    <w:rsid w:val="003251CE"/>
    <w:rsid w:val="00325B60"/>
    <w:rsid w:val="00326AC0"/>
    <w:rsid w:val="0033412C"/>
    <w:rsid w:val="00334E02"/>
    <w:rsid w:val="00337321"/>
    <w:rsid w:val="0034181E"/>
    <w:rsid w:val="00345670"/>
    <w:rsid w:val="00350845"/>
    <w:rsid w:val="00363D0B"/>
    <w:rsid w:val="00364CF8"/>
    <w:rsid w:val="00382E63"/>
    <w:rsid w:val="00394850"/>
    <w:rsid w:val="003A577B"/>
    <w:rsid w:val="003B29B7"/>
    <w:rsid w:val="003B55E1"/>
    <w:rsid w:val="003B6152"/>
    <w:rsid w:val="003C17E2"/>
    <w:rsid w:val="003C3320"/>
    <w:rsid w:val="003C747A"/>
    <w:rsid w:val="003D7E5C"/>
    <w:rsid w:val="003E0FDD"/>
    <w:rsid w:val="003E55D0"/>
    <w:rsid w:val="003E7A73"/>
    <w:rsid w:val="003E7D7D"/>
    <w:rsid w:val="004000EA"/>
    <w:rsid w:val="00430672"/>
    <w:rsid w:val="00434385"/>
    <w:rsid w:val="004375BF"/>
    <w:rsid w:val="00444368"/>
    <w:rsid w:val="00446C19"/>
    <w:rsid w:val="0046043F"/>
    <w:rsid w:val="004756F0"/>
    <w:rsid w:val="0048397C"/>
    <w:rsid w:val="00491490"/>
    <w:rsid w:val="00494494"/>
    <w:rsid w:val="004969FA"/>
    <w:rsid w:val="004A1F7E"/>
    <w:rsid w:val="004B1847"/>
    <w:rsid w:val="004B3F29"/>
    <w:rsid w:val="004D50A5"/>
    <w:rsid w:val="00516A08"/>
    <w:rsid w:val="00527104"/>
    <w:rsid w:val="005463F0"/>
    <w:rsid w:val="005469A4"/>
    <w:rsid w:val="0055010D"/>
    <w:rsid w:val="00560BCD"/>
    <w:rsid w:val="00564DEE"/>
    <w:rsid w:val="0057441E"/>
    <w:rsid w:val="00587824"/>
    <w:rsid w:val="005A38BD"/>
    <w:rsid w:val="005A5D0D"/>
    <w:rsid w:val="005B0A98"/>
    <w:rsid w:val="005B2FAF"/>
    <w:rsid w:val="005C3A4D"/>
    <w:rsid w:val="005D0436"/>
    <w:rsid w:val="005D584E"/>
    <w:rsid w:val="005D6D05"/>
    <w:rsid w:val="005F2797"/>
    <w:rsid w:val="005F434C"/>
    <w:rsid w:val="006024A0"/>
    <w:rsid w:val="00602967"/>
    <w:rsid w:val="00606F11"/>
    <w:rsid w:val="00621608"/>
    <w:rsid w:val="0062775A"/>
    <w:rsid w:val="00650A96"/>
    <w:rsid w:val="0065108C"/>
    <w:rsid w:val="0065697F"/>
    <w:rsid w:val="00684047"/>
    <w:rsid w:val="00684104"/>
    <w:rsid w:val="00692A9F"/>
    <w:rsid w:val="006B19DF"/>
    <w:rsid w:val="006C0DB8"/>
    <w:rsid w:val="006D2224"/>
    <w:rsid w:val="006E26E9"/>
    <w:rsid w:val="006F2FA7"/>
    <w:rsid w:val="006F7A52"/>
    <w:rsid w:val="006F7FB9"/>
    <w:rsid w:val="00711249"/>
    <w:rsid w:val="007128CD"/>
    <w:rsid w:val="00712CAA"/>
    <w:rsid w:val="00715644"/>
    <w:rsid w:val="00716A8B"/>
    <w:rsid w:val="00730F76"/>
    <w:rsid w:val="0073287D"/>
    <w:rsid w:val="00735E9E"/>
    <w:rsid w:val="0074240F"/>
    <w:rsid w:val="007438CE"/>
    <w:rsid w:val="00744A45"/>
    <w:rsid w:val="00754C6D"/>
    <w:rsid w:val="00755096"/>
    <w:rsid w:val="007703B4"/>
    <w:rsid w:val="00774FFC"/>
    <w:rsid w:val="00776C50"/>
    <w:rsid w:val="00787134"/>
    <w:rsid w:val="00791B37"/>
    <w:rsid w:val="0079609F"/>
    <w:rsid w:val="007A34A3"/>
    <w:rsid w:val="007A5C89"/>
    <w:rsid w:val="007C161F"/>
    <w:rsid w:val="007C2954"/>
    <w:rsid w:val="007D4F70"/>
    <w:rsid w:val="007E7CAB"/>
    <w:rsid w:val="007E7D7F"/>
    <w:rsid w:val="00805E86"/>
    <w:rsid w:val="008321F1"/>
    <w:rsid w:val="00837B12"/>
    <w:rsid w:val="00841282"/>
    <w:rsid w:val="00853EE5"/>
    <w:rsid w:val="008552A3"/>
    <w:rsid w:val="00870F68"/>
    <w:rsid w:val="00882652"/>
    <w:rsid w:val="00885597"/>
    <w:rsid w:val="008A0913"/>
    <w:rsid w:val="008B3723"/>
    <w:rsid w:val="008B5A3A"/>
    <w:rsid w:val="008D6346"/>
    <w:rsid w:val="008E0057"/>
    <w:rsid w:val="008E5431"/>
    <w:rsid w:val="00904D6F"/>
    <w:rsid w:val="00905F4E"/>
    <w:rsid w:val="009077DD"/>
    <w:rsid w:val="009137AF"/>
    <w:rsid w:val="00917386"/>
    <w:rsid w:val="00931F1A"/>
    <w:rsid w:val="00945821"/>
    <w:rsid w:val="00945963"/>
    <w:rsid w:val="00960247"/>
    <w:rsid w:val="00966AE0"/>
    <w:rsid w:val="00967B69"/>
    <w:rsid w:val="0097043B"/>
    <w:rsid w:val="00991528"/>
    <w:rsid w:val="009957E0"/>
    <w:rsid w:val="009A5424"/>
    <w:rsid w:val="009A5430"/>
    <w:rsid w:val="009A750D"/>
    <w:rsid w:val="009C15C4"/>
    <w:rsid w:val="009E144F"/>
    <w:rsid w:val="009E7461"/>
    <w:rsid w:val="009F1978"/>
    <w:rsid w:val="009F4953"/>
    <w:rsid w:val="009F53F9"/>
    <w:rsid w:val="009F70C4"/>
    <w:rsid w:val="00A05391"/>
    <w:rsid w:val="00A30B8D"/>
    <w:rsid w:val="00A317A9"/>
    <w:rsid w:val="00A41149"/>
    <w:rsid w:val="00A41A9D"/>
    <w:rsid w:val="00A507DF"/>
    <w:rsid w:val="00A578AA"/>
    <w:rsid w:val="00A6577C"/>
    <w:rsid w:val="00A70D40"/>
    <w:rsid w:val="00A84267"/>
    <w:rsid w:val="00AA5DDC"/>
    <w:rsid w:val="00AB0423"/>
    <w:rsid w:val="00AC2247"/>
    <w:rsid w:val="00AD295A"/>
    <w:rsid w:val="00AE295C"/>
    <w:rsid w:val="00AF3232"/>
    <w:rsid w:val="00B15109"/>
    <w:rsid w:val="00B16D95"/>
    <w:rsid w:val="00B20316"/>
    <w:rsid w:val="00B34E3C"/>
    <w:rsid w:val="00B44488"/>
    <w:rsid w:val="00B52779"/>
    <w:rsid w:val="00B62597"/>
    <w:rsid w:val="00B80F1F"/>
    <w:rsid w:val="00B94A32"/>
    <w:rsid w:val="00BA610D"/>
    <w:rsid w:val="00BA6146"/>
    <w:rsid w:val="00BB531B"/>
    <w:rsid w:val="00BB6921"/>
    <w:rsid w:val="00BC69F5"/>
    <w:rsid w:val="00BE10C6"/>
    <w:rsid w:val="00BE1B96"/>
    <w:rsid w:val="00BE3C01"/>
    <w:rsid w:val="00BF331B"/>
    <w:rsid w:val="00C03253"/>
    <w:rsid w:val="00C10A93"/>
    <w:rsid w:val="00C10CEA"/>
    <w:rsid w:val="00C16CF3"/>
    <w:rsid w:val="00C17306"/>
    <w:rsid w:val="00C25409"/>
    <w:rsid w:val="00C338D4"/>
    <w:rsid w:val="00C34969"/>
    <w:rsid w:val="00C439EC"/>
    <w:rsid w:val="00C45FA7"/>
    <w:rsid w:val="00C51F14"/>
    <w:rsid w:val="00C5307B"/>
    <w:rsid w:val="00C66304"/>
    <w:rsid w:val="00C72168"/>
    <w:rsid w:val="00C7307A"/>
    <w:rsid w:val="00C73167"/>
    <w:rsid w:val="00C757F4"/>
    <w:rsid w:val="00C75A9D"/>
    <w:rsid w:val="00C80237"/>
    <w:rsid w:val="00CA4259"/>
    <w:rsid w:val="00CA49B9"/>
    <w:rsid w:val="00CA6D32"/>
    <w:rsid w:val="00CB19DE"/>
    <w:rsid w:val="00CB475B"/>
    <w:rsid w:val="00CB5C8E"/>
    <w:rsid w:val="00CC1B47"/>
    <w:rsid w:val="00CD6101"/>
    <w:rsid w:val="00CD7E3E"/>
    <w:rsid w:val="00CE69C2"/>
    <w:rsid w:val="00CE7FD3"/>
    <w:rsid w:val="00D06EC8"/>
    <w:rsid w:val="00D07991"/>
    <w:rsid w:val="00D07C58"/>
    <w:rsid w:val="00D136EA"/>
    <w:rsid w:val="00D251ED"/>
    <w:rsid w:val="00D4291B"/>
    <w:rsid w:val="00D73515"/>
    <w:rsid w:val="00D831E4"/>
    <w:rsid w:val="00D91D26"/>
    <w:rsid w:val="00D93E4E"/>
    <w:rsid w:val="00D95949"/>
    <w:rsid w:val="00DA23DE"/>
    <w:rsid w:val="00DA620E"/>
    <w:rsid w:val="00DA7F79"/>
    <w:rsid w:val="00DB148A"/>
    <w:rsid w:val="00DB29E9"/>
    <w:rsid w:val="00DB7527"/>
    <w:rsid w:val="00DC3042"/>
    <w:rsid w:val="00DE107F"/>
    <w:rsid w:val="00DE34CF"/>
    <w:rsid w:val="00DF1112"/>
    <w:rsid w:val="00DF11E7"/>
    <w:rsid w:val="00E1605D"/>
    <w:rsid w:val="00E16507"/>
    <w:rsid w:val="00E30D35"/>
    <w:rsid w:val="00E32B6B"/>
    <w:rsid w:val="00E45502"/>
    <w:rsid w:val="00E47596"/>
    <w:rsid w:val="00E53400"/>
    <w:rsid w:val="00E5387A"/>
    <w:rsid w:val="00E55235"/>
    <w:rsid w:val="00E55E84"/>
    <w:rsid w:val="00E60876"/>
    <w:rsid w:val="00E76895"/>
    <w:rsid w:val="00E817D6"/>
    <w:rsid w:val="00E82374"/>
    <w:rsid w:val="00E8570A"/>
    <w:rsid w:val="00E912B8"/>
    <w:rsid w:val="00EA1626"/>
    <w:rsid w:val="00EB68B0"/>
    <w:rsid w:val="00EC2373"/>
    <w:rsid w:val="00ED1E41"/>
    <w:rsid w:val="00ED56D5"/>
    <w:rsid w:val="00EE1553"/>
    <w:rsid w:val="00F3278B"/>
    <w:rsid w:val="00F4190F"/>
    <w:rsid w:val="00F5077C"/>
    <w:rsid w:val="00F5311C"/>
    <w:rsid w:val="00F53502"/>
    <w:rsid w:val="00F5441F"/>
    <w:rsid w:val="00F575EA"/>
    <w:rsid w:val="00F642ED"/>
    <w:rsid w:val="00F67493"/>
    <w:rsid w:val="00F95912"/>
    <w:rsid w:val="00FA3DFB"/>
    <w:rsid w:val="00FA7203"/>
    <w:rsid w:val="00FB72D0"/>
    <w:rsid w:val="00FC2B9A"/>
    <w:rsid w:val="00FE6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70DB4"/>
  <w15:docId w15:val="{BC05F369-E2E4-4BA3-9465-14207A63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54C6D"/>
  </w:style>
  <w:style w:type="paragraph" w:styleId="Heading1">
    <w:name w:val="heading 1"/>
    <w:basedOn w:val="Normal"/>
    <w:next w:val="Normal"/>
    <w:link w:val="Heading1Char"/>
    <w:uiPriority w:val="9"/>
    <w:rsid w:val="00B62597"/>
    <w:pPr>
      <w:keepNext/>
      <w:tabs>
        <w:tab w:val="num" w:pos="720"/>
      </w:tabs>
      <w:spacing w:after="240" w:line="240" w:lineRule="auto"/>
      <w:ind w:left="720" w:hanging="720"/>
      <w:outlineLvl w:val="0"/>
    </w:pPr>
    <w:rPr>
      <w:rFonts w:ascii="Arial Narrow" w:eastAsia="Times New Roman" w:hAnsi="Arial Narrow" w:cs="Times New Roman"/>
      <w:b/>
      <w:caps/>
      <w:kern w:val="28"/>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39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39EC"/>
  </w:style>
  <w:style w:type="paragraph" w:styleId="Footer">
    <w:name w:val="footer"/>
    <w:basedOn w:val="Normal"/>
    <w:link w:val="FooterChar"/>
    <w:uiPriority w:val="99"/>
    <w:unhideWhenUsed/>
    <w:rsid w:val="00B625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2597"/>
  </w:style>
  <w:style w:type="character" w:customStyle="1" w:styleId="Heading1Char">
    <w:name w:val="Heading 1 Char"/>
    <w:basedOn w:val="DefaultParagraphFont"/>
    <w:link w:val="Heading1"/>
    <w:uiPriority w:val="9"/>
    <w:rsid w:val="00B62597"/>
    <w:rPr>
      <w:rFonts w:ascii="Arial Narrow" w:eastAsia="Times New Roman" w:hAnsi="Arial Narrow" w:cs="Times New Roman"/>
      <w:b/>
      <w:caps/>
      <w:kern w:val="28"/>
      <w:sz w:val="28"/>
      <w:szCs w:val="20"/>
    </w:rPr>
  </w:style>
  <w:style w:type="character" w:styleId="IntenseEmphasis">
    <w:name w:val="Intense Emphasis"/>
    <w:basedOn w:val="DefaultParagraphFont"/>
    <w:uiPriority w:val="21"/>
    <w:qFormat/>
    <w:rsid w:val="00837B12"/>
    <w:rPr>
      <w:b/>
      <w:bCs/>
      <w:i/>
      <w:iCs/>
      <w:color w:val="013366" w:themeColor="accent1"/>
    </w:rPr>
  </w:style>
  <w:style w:type="character" w:styleId="PageNumber">
    <w:name w:val="page number"/>
    <w:rsid w:val="00B62597"/>
    <w:rPr>
      <w:rFonts w:ascii="Arial Narrow" w:hAnsi="Arial Narrow"/>
      <w:sz w:val="18"/>
    </w:rPr>
  </w:style>
  <w:style w:type="paragraph" w:styleId="BalloonText">
    <w:name w:val="Balloon Text"/>
    <w:basedOn w:val="Normal"/>
    <w:link w:val="BalloonTextChar"/>
    <w:uiPriority w:val="99"/>
    <w:semiHidden/>
    <w:unhideWhenUsed/>
    <w:rsid w:val="00B6259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2597"/>
    <w:rPr>
      <w:rFonts w:ascii="Tahoma" w:hAnsi="Tahoma" w:cs="Tahoma"/>
      <w:sz w:val="16"/>
      <w:szCs w:val="16"/>
    </w:rPr>
  </w:style>
  <w:style w:type="table" w:styleId="TableGrid">
    <w:name w:val="Table Grid"/>
    <w:basedOn w:val="TableNormal"/>
    <w:uiPriority w:val="59"/>
    <w:rsid w:val="00B62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pPr>
      <w:spacing w:after="0" w:line="240" w:lineRule="auto"/>
    </w:pPr>
    <w:rPr>
      <w:rFonts w:ascii="Arial Narrow" w:eastAsia="Times New Roman" w:hAnsi="Arial Narrow" w:cs="Times New Roman"/>
      <w:b/>
      <w:sz w:val="24"/>
      <w:szCs w:val="24"/>
    </w:rPr>
  </w:style>
  <w:style w:type="paragraph" w:customStyle="1" w:styleId="PrimaryHeading">
    <w:name w:val="Primary Heading"/>
    <w:basedOn w:val="Normal"/>
    <w:qFormat/>
    <w:rsid w:val="007C2954"/>
    <w:pPr>
      <w:keepNext/>
      <w:shd w:val="clear" w:color="auto" w:fill="00B0F0" w:themeFill="accent3"/>
      <w:spacing w:after="120"/>
      <w:outlineLvl w:val="0"/>
    </w:pPr>
    <w:rPr>
      <w:rFonts w:ascii="Arial Narrow" w:hAnsi="Arial Narrow"/>
      <w:b/>
      <w:color w:val="FFFFFF" w:themeColor="background1"/>
      <w:kern w:val="28"/>
    </w:rPr>
  </w:style>
  <w:style w:type="paragraph" w:customStyle="1" w:styleId="ListedItem">
    <w:name w:val="Listed Item"/>
    <w:qFormat/>
    <w:rsid w:val="007A34A3"/>
    <w:pPr>
      <w:numPr>
        <w:numId w:val="10"/>
      </w:numPr>
      <w:shd w:val="clear" w:color="auto" w:fill="FFFFFF" w:themeFill="background1"/>
      <w:tabs>
        <w:tab w:val="left" w:pos="1440"/>
        <w:tab w:val="left" w:pos="1800"/>
      </w:tabs>
      <w:spacing w:after="120" w:line="240" w:lineRule="auto"/>
    </w:pPr>
    <w:rPr>
      <w:rFonts w:ascii="Arial Narrow" w:eastAsia="Times New Roman" w:hAnsi="Arial Narrow" w:cs="Times New Roman"/>
      <w:sz w:val="20"/>
      <w:szCs w:val="20"/>
    </w:rPr>
  </w:style>
  <w:style w:type="paragraph" w:customStyle="1" w:styleId="NoListBody">
    <w:name w:val="No List Body"/>
    <w:basedOn w:val="Normal"/>
    <w:qFormat/>
    <w:rsid w:val="007A34A3"/>
    <w:pPr>
      <w:tabs>
        <w:tab w:val="left" w:pos="1440"/>
        <w:tab w:val="left" w:pos="1800"/>
      </w:tabs>
      <w:spacing w:after="240" w:line="240" w:lineRule="auto"/>
      <w:ind w:left="720"/>
    </w:pPr>
    <w:rPr>
      <w:rFonts w:ascii="Arial Narrow" w:eastAsia="Times New Roman" w:hAnsi="Arial Narrow" w:cs="Times New Roman"/>
      <w:sz w:val="20"/>
      <w:szCs w:val="20"/>
    </w:rPr>
  </w:style>
  <w:style w:type="paragraph" w:customStyle="1" w:styleId="FutureMeetings">
    <w:name w:val="Future Meetings"/>
    <w:basedOn w:val="Normal"/>
    <w:qFormat/>
    <w:rsid w:val="007A34A3"/>
    <w:pPr>
      <w:tabs>
        <w:tab w:val="left" w:pos="1440"/>
        <w:tab w:val="left" w:pos="1800"/>
      </w:tabs>
      <w:spacing w:after="0" w:line="240" w:lineRule="auto"/>
    </w:pPr>
    <w:rPr>
      <w:rFonts w:ascii="Arial Narrow" w:eastAsia="Times New Roman" w:hAnsi="Arial Narrow" w:cs="Times New Roman"/>
      <w:sz w:val="20"/>
    </w:rPr>
  </w:style>
  <w:style w:type="paragraph" w:customStyle="1" w:styleId="DisclosureTitle">
    <w:name w:val="Disclosure Title"/>
    <w:basedOn w:val="Normal"/>
    <w:link w:val="DisclosureTitleChar"/>
    <w:rsid w:val="00337321"/>
    <w:pPr>
      <w:spacing w:after="0" w:line="240" w:lineRule="auto"/>
    </w:pPr>
    <w:rPr>
      <w:rFonts w:ascii="Arial Narrow" w:eastAsia="Times New Roman" w:hAnsi="Arial Narrow" w:cs="Times New Roman"/>
      <w:b/>
      <w:color w:val="013C59"/>
      <w:sz w:val="16"/>
      <w:szCs w:val="16"/>
    </w:rPr>
  </w:style>
  <w:style w:type="paragraph" w:customStyle="1" w:styleId="DisclosureBody">
    <w:name w:val="Disclosure Body"/>
    <w:basedOn w:val="Normal"/>
    <w:link w:val="DisclosureBodyChar"/>
    <w:rsid w:val="00337321"/>
    <w:pPr>
      <w:spacing w:after="0" w:line="240" w:lineRule="auto"/>
    </w:pPr>
    <w:rPr>
      <w:rFonts w:ascii="Arial Narrow" w:eastAsia="Times New Roman" w:hAnsi="Arial Narrow" w:cs="Times New Roman"/>
      <w:sz w:val="16"/>
      <w:szCs w:val="16"/>
    </w:rPr>
  </w:style>
  <w:style w:type="paragraph" w:customStyle="1" w:styleId="Author">
    <w:name w:val="Author"/>
    <w:basedOn w:val="Normal"/>
    <w:rsid w:val="00337321"/>
    <w:pPr>
      <w:tabs>
        <w:tab w:val="left" w:pos="2160"/>
      </w:tabs>
      <w:spacing w:after="0" w:line="240" w:lineRule="auto"/>
    </w:pPr>
    <w:rPr>
      <w:rFonts w:ascii="Arial Narrow" w:eastAsia="Times New Roman" w:hAnsi="Arial Narrow" w:cs="Times New Roman"/>
      <w:sz w:val="16"/>
      <w:szCs w:val="16"/>
    </w:rPr>
  </w:style>
  <w:style w:type="character" w:styleId="Strong">
    <w:name w:val="Strong"/>
    <w:basedOn w:val="DefaultParagraphFont"/>
    <w:uiPriority w:val="22"/>
    <w:qFormat/>
    <w:rsid w:val="00CA49B9"/>
    <w:rPr>
      <w:b/>
      <w:bCs/>
    </w:rPr>
  </w:style>
  <w:style w:type="paragraph" w:customStyle="1" w:styleId="ListSubhead">
    <w:name w:val="List Subhead"/>
    <w:basedOn w:val="PrimaryHeading"/>
    <w:rsid w:val="003B55E1"/>
    <w:rPr>
      <w:color w:val="000000" w:themeColor="text1"/>
    </w:rPr>
  </w:style>
  <w:style w:type="paragraph" w:customStyle="1" w:styleId="ListSubhead1">
    <w:name w:val="List Subhead 1"/>
    <w:link w:val="ListSubhead1Char"/>
    <w:rsid w:val="00DB29E9"/>
    <w:pPr>
      <w:numPr>
        <w:numId w:val="11"/>
      </w:numPr>
      <w:tabs>
        <w:tab w:val="left" w:pos="0"/>
      </w:tabs>
      <w:spacing w:line="240" w:lineRule="auto"/>
      <w:ind w:left="360"/>
    </w:pPr>
    <w:rPr>
      <w:rFonts w:ascii="Arial Narrow" w:eastAsia="Times New Roman" w:hAnsi="Arial Narrow" w:cs="Times New Roman"/>
      <w:b/>
      <w:sz w:val="24"/>
    </w:rPr>
  </w:style>
  <w:style w:type="paragraph" w:customStyle="1" w:styleId="AttendeesList">
    <w:name w:val="Attendees List"/>
    <w:link w:val="AttendeesListChar"/>
    <w:rsid w:val="00754C6D"/>
    <w:rPr>
      <w:rFonts w:ascii="Arial Narrow" w:eastAsia="Times New Roman" w:hAnsi="Arial Narrow" w:cs="Times New Roman"/>
      <w:sz w:val="18"/>
      <w:szCs w:val="16"/>
    </w:rPr>
  </w:style>
  <w:style w:type="paragraph" w:customStyle="1" w:styleId="HeaderTitle">
    <w:name w:val="Header Title"/>
    <w:basedOn w:val="Normal"/>
    <w:rsid w:val="00B34E3C"/>
    <w:rPr>
      <w:rFonts w:ascii="Trade Gothic LT Std Bold" w:hAnsi="Trade Gothic LT Std Bold"/>
      <w:color w:val="FFFFFF" w:themeColor="background1"/>
      <w:sz w:val="52"/>
    </w:rPr>
  </w:style>
  <w:style w:type="paragraph" w:customStyle="1" w:styleId="SecondaryHeading-Numbered">
    <w:name w:val="Secondary Heading - Numbered"/>
    <w:basedOn w:val="ListSubhead1"/>
    <w:link w:val="SecondaryHeading-NumberedChar"/>
    <w:qFormat/>
    <w:rsid w:val="00DB29E9"/>
  </w:style>
  <w:style w:type="paragraph" w:customStyle="1" w:styleId="DisclaimerHeading">
    <w:name w:val="Disclaimer Heading"/>
    <w:basedOn w:val="DisclosureTitle"/>
    <w:link w:val="DisclaimerHeadingChar"/>
    <w:qFormat/>
    <w:rsid w:val="00DB29E9"/>
  </w:style>
  <w:style w:type="character" w:customStyle="1" w:styleId="ListSubhead1Char">
    <w:name w:val="List Subhead 1 Char"/>
    <w:basedOn w:val="DefaultParagraphFont"/>
    <w:link w:val="ListSubhead1"/>
    <w:rsid w:val="00DB29E9"/>
    <w:rPr>
      <w:rFonts w:ascii="Arial Narrow" w:eastAsia="Times New Roman" w:hAnsi="Arial Narrow" w:cs="Times New Roman"/>
      <w:b/>
      <w:sz w:val="24"/>
    </w:rPr>
  </w:style>
  <w:style w:type="character" w:customStyle="1" w:styleId="SecondaryHeading-NumberedChar">
    <w:name w:val="Secondary Heading - Numbered Char"/>
    <w:basedOn w:val="ListSubhead1Char"/>
    <w:link w:val="SecondaryHeading-Numbered"/>
    <w:rsid w:val="00DB29E9"/>
    <w:rPr>
      <w:rFonts w:ascii="Arial Narrow" w:eastAsia="Times New Roman" w:hAnsi="Arial Narrow" w:cs="Times New Roman"/>
      <w:b/>
      <w:sz w:val="24"/>
    </w:rPr>
  </w:style>
  <w:style w:type="character" w:customStyle="1" w:styleId="DisclosureTitleChar">
    <w:name w:val="Disclosure Title Char"/>
    <w:basedOn w:val="DefaultParagraphFont"/>
    <w:link w:val="DisclosureTitle"/>
    <w:rsid w:val="00DB29E9"/>
    <w:rPr>
      <w:rFonts w:ascii="Arial Narrow" w:eastAsia="Times New Roman" w:hAnsi="Arial Narrow" w:cs="Times New Roman"/>
      <w:b/>
      <w:color w:val="013C59"/>
      <w:sz w:val="16"/>
      <w:szCs w:val="16"/>
    </w:rPr>
  </w:style>
  <w:style w:type="character" w:customStyle="1" w:styleId="DisclaimerHeadingChar">
    <w:name w:val="Disclaimer Heading Char"/>
    <w:basedOn w:val="DisclosureTitleChar"/>
    <w:link w:val="DisclaimerHeading"/>
    <w:rsid w:val="00DB29E9"/>
    <w:rPr>
      <w:rFonts w:ascii="Arial Narrow" w:eastAsia="Times New Roman" w:hAnsi="Arial Narrow" w:cs="Times New Roman"/>
      <w:b/>
      <w:color w:val="013C59"/>
      <w:sz w:val="16"/>
      <w:szCs w:val="16"/>
    </w:rPr>
  </w:style>
  <w:style w:type="paragraph" w:customStyle="1" w:styleId="DisclaimerBodyCopy">
    <w:name w:val="Disclaimer Body Copy"/>
    <w:basedOn w:val="DisclosureBody"/>
    <w:link w:val="DisclaimerBodyCopyChar"/>
    <w:qFormat/>
    <w:rsid w:val="00491490"/>
  </w:style>
  <w:style w:type="character" w:customStyle="1" w:styleId="DisclosureBodyChar">
    <w:name w:val="Disclosure Body Char"/>
    <w:basedOn w:val="DefaultParagraphFont"/>
    <w:link w:val="DisclosureBody"/>
    <w:rsid w:val="00491490"/>
    <w:rPr>
      <w:rFonts w:ascii="Arial Narrow" w:eastAsia="Times New Roman" w:hAnsi="Arial Narrow" w:cs="Times New Roman"/>
      <w:sz w:val="16"/>
      <w:szCs w:val="16"/>
    </w:rPr>
  </w:style>
  <w:style w:type="character" w:customStyle="1" w:styleId="DisclaimerBodyCopyChar">
    <w:name w:val="Disclaimer Body Copy Char"/>
    <w:basedOn w:val="DisclosureBodyChar"/>
    <w:link w:val="DisclaimerBodyCopy"/>
    <w:rsid w:val="00491490"/>
    <w:rPr>
      <w:rFonts w:ascii="Arial Narrow" w:eastAsia="Times New Roman" w:hAnsi="Arial Narrow" w:cs="Times New Roman"/>
      <w:sz w:val="16"/>
      <w:szCs w:val="16"/>
    </w:rPr>
  </w:style>
  <w:style w:type="character" w:styleId="Hyperlink">
    <w:name w:val="Hyperlink"/>
    <w:basedOn w:val="DefaultParagraphFont"/>
    <w:uiPriority w:val="99"/>
    <w:unhideWhenUsed/>
    <w:rsid w:val="009C15C4"/>
    <w:rPr>
      <w:color w:val="0000FF" w:themeColor="hyperlink"/>
      <w:u w:val="single"/>
    </w:rPr>
  </w:style>
  <w:style w:type="character" w:styleId="FollowedHyperlink">
    <w:name w:val="FollowedHyperlink"/>
    <w:basedOn w:val="DefaultParagraphFont"/>
    <w:uiPriority w:val="99"/>
    <w:semiHidden/>
    <w:unhideWhenUsed/>
    <w:rsid w:val="003251CE"/>
    <w:rPr>
      <w:color w:val="800080" w:themeColor="followedHyperlink"/>
      <w:u w:val="single"/>
    </w:rPr>
  </w:style>
  <w:style w:type="paragraph" w:styleId="ListParagraph">
    <w:name w:val="List Paragraph"/>
    <w:basedOn w:val="Normal"/>
    <w:uiPriority w:val="34"/>
    <w:qFormat/>
    <w:rsid w:val="00684047"/>
    <w:pPr>
      <w:ind w:left="720"/>
      <w:contextualSpacing/>
    </w:pPr>
  </w:style>
  <w:style w:type="paragraph" w:customStyle="1" w:styleId="PostingDate">
    <w:name w:val="Posting Date"/>
    <w:basedOn w:val="Normal"/>
    <w:link w:val="PostingDateChar"/>
    <w:qFormat/>
    <w:rsid w:val="00735E9E"/>
    <w:pPr>
      <w:spacing w:before="60"/>
      <w:ind w:left="-907" w:right="-994"/>
      <w:jc w:val="right"/>
    </w:pPr>
    <w:rPr>
      <w:rFonts w:ascii="Arial Narrow" w:eastAsia="Times New Roman" w:hAnsi="Arial Narrow" w:cs="Times New Roman"/>
      <w:i/>
      <w:noProof/>
      <w:color w:val="013366" w:themeColor="accent1"/>
      <w:sz w:val="17"/>
      <w:szCs w:val="24"/>
    </w:rPr>
  </w:style>
  <w:style w:type="character" w:customStyle="1" w:styleId="PostingDateChar">
    <w:name w:val="Posting Date Char"/>
    <w:basedOn w:val="DefaultParagraphFont"/>
    <w:link w:val="PostingDate"/>
    <w:rsid w:val="00735E9E"/>
    <w:rPr>
      <w:rFonts w:ascii="Arial Narrow" w:eastAsia="Times New Roman" w:hAnsi="Arial Narrow" w:cs="Times New Roman"/>
      <w:i/>
      <w:noProof/>
      <w:color w:val="013366" w:themeColor="accent1"/>
      <w:sz w:val="17"/>
      <w:szCs w:val="24"/>
    </w:rPr>
  </w:style>
  <w:style w:type="character" w:customStyle="1" w:styleId="AttendeesListChar">
    <w:name w:val="Attendees List Char"/>
    <w:basedOn w:val="DefaultParagraphFont"/>
    <w:link w:val="AttendeesList"/>
    <w:rsid w:val="00735E9E"/>
    <w:rPr>
      <w:rFonts w:ascii="Arial Narrow" w:eastAsia="Times New Roman" w:hAnsi="Arial Narrow" w:cs="Times New Roman"/>
      <w:sz w:val="18"/>
      <w:szCs w:val="16"/>
    </w:rPr>
  </w:style>
  <w:style w:type="table" w:styleId="GridTable3-Accent5">
    <w:name w:val="Grid Table 3 Accent 5"/>
    <w:basedOn w:val="TableNormal"/>
    <w:uiPriority w:val="48"/>
    <w:rsid w:val="00735E9E"/>
    <w:pPr>
      <w:spacing w:after="0" w:line="240" w:lineRule="auto"/>
    </w:pPr>
    <w:tblPr>
      <w:tblStyleRowBandSize w:val="1"/>
      <w:tblStyleColBandSize w:val="1"/>
      <w:tblBorders>
        <w:top w:val="single" w:sz="4" w:space="0" w:color="B2B2B2" w:themeColor="accent5" w:themeTint="99"/>
        <w:left w:val="single" w:sz="4" w:space="0" w:color="B2B2B2" w:themeColor="accent5" w:themeTint="99"/>
        <w:bottom w:val="single" w:sz="4" w:space="0" w:color="B2B2B2" w:themeColor="accent5" w:themeTint="99"/>
        <w:right w:val="single" w:sz="4" w:space="0" w:color="B2B2B2" w:themeColor="accent5" w:themeTint="99"/>
        <w:insideH w:val="single" w:sz="4" w:space="0" w:color="B2B2B2" w:themeColor="accent5" w:themeTint="99"/>
        <w:insideV w:val="single" w:sz="4" w:space="0" w:color="B2B2B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5" w:themeFillTint="33"/>
      </w:tcPr>
    </w:tblStylePr>
    <w:tblStylePr w:type="band1Horz">
      <w:tblPr/>
      <w:tcPr>
        <w:shd w:val="clear" w:color="auto" w:fill="E5E5E5" w:themeFill="accent5" w:themeFillTint="33"/>
      </w:tcPr>
    </w:tblStylePr>
    <w:tblStylePr w:type="neCell">
      <w:tblPr/>
      <w:tcPr>
        <w:tcBorders>
          <w:bottom w:val="single" w:sz="4" w:space="0" w:color="B2B2B2" w:themeColor="accent5" w:themeTint="99"/>
        </w:tcBorders>
      </w:tcPr>
    </w:tblStylePr>
    <w:tblStylePr w:type="nwCell">
      <w:tblPr/>
      <w:tcPr>
        <w:tcBorders>
          <w:bottom w:val="single" w:sz="4" w:space="0" w:color="B2B2B2" w:themeColor="accent5" w:themeTint="99"/>
        </w:tcBorders>
      </w:tcPr>
    </w:tblStylePr>
    <w:tblStylePr w:type="seCell">
      <w:tblPr/>
      <w:tcPr>
        <w:tcBorders>
          <w:top w:val="single" w:sz="4" w:space="0" w:color="B2B2B2" w:themeColor="accent5" w:themeTint="99"/>
        </w:tcBorders>
      </w:tcPr>
    </w:tblStylePr>
    <w:tblStylePr w:type="swCell">
      <w:tblPr/>
      <w:tcPr>
        <w:tcBorders>
          <w:top w:val="single" w:sz="4" w:space="0" w:color="B2B2B2"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PJM_Colorss">
      <a:dk1>
        <a:sysClr val="windowText" lastClr="000000"/>
      </a:dk1>
      <a:lt1>
        <a:srgbClr val="FFFFFF"/>
      </a:lt1>
      <a:dk2>
        <a:srgbClr val="000000"/>
      </a:dk2>
      <a:lt2>
        <a:srgbClr val="EEECE1"/>
      </a:lt2>
      <a:accent1>
        <a:srgbClr val="013366"/>
      </a:accent1>
      <a:accent2>
        <a:srgbClr val="99CC00"/>
      </a:accent2>
      <a:accent3>
        <a:srgbClr val="00B0F0"/>
      </a:accent3>
      <a:accent4>
        <a:srgbClr val="FF9900"/>
      </a:accent4>
      <a:accent5>
        <a:srgbClr val="808080"/>
      </a:accent5>
      <a:accent6>
        <a:srgbClr val="FF00FF"/>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539</Words>
  <Characters>3074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Kharod, Ankit</dc:creator>
  <cp:lastModifiedBy>Arthur Souza Rodrigues</cp:lastModifiedBy>
  <cp:revision>1</cp:revision>
  <dcterms:created xsi:type="dcterms:W3CDTF">2021-09-08T19:51:00Z</dcterms:created>
  <dcterms:modified xsi:type="dcterms:W3CDTF">2026-09-26T01:12:00Z</dcterms:modified>
</cp:coreProperties>
</file>