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7CCB726" w14:textId="77777777" w:rsidR="007D42EA" w:rsidRPr="00596193" w:rsidRDefault="00927070" w:rsidP="00596193">
      <w:pPr>
        <w:tabs>
          <w:tab w:val="left" w:pos="284"/>
        </w:tabs>
        <w:spacing w:after="0" w:line="240" w:lineRule="auto"/>
        <w:contextualSpacing/>
        <w:jc w:val="right"/>
        <w:rPr>
          <w:ins w:id="11" w:author="kaie.kyngas" w:date="2026-09-22T12:19:00Z" w16du:dateUtc="2026-09-22T16:19:00Z"/>
          <w:rFonts w:ascii="Times New Roman" w:hAnsi="Times New Roman" w:cs="Times New Roman"/>
          <w:b/>
          <w:sz w:val="24"/>
          <w:szCs w:val="24"/>
        </w:rPr>
      </w:pPr>
      <w:ins w:id="12" w:author="kaie.kyngas" w:date="2026-09-22T12:19:00Z" w16du:dateUtc="2026-09-22T16:19: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9" cstate="print"/>
                      <a:stretch>
                        <a:fillRect/>
                      </a:stretch>
                    </pic:blipFill>
                    <pic:spPr>
                      <a:xfrm>
                        <a:off x="0" y="0"/>
                        <a:ext cx="1242054" cy="656077"/>
                      </a:xfrm>
                      <a:prstGeom prst="rect">
                        <a:avLst/>
                      </a:prstGeom>
                    </pic:spPr>
                  </pic:pic>
                </a:graphicData>
              </a:graphic>
            </wp:inline>
          </w:drawing>
        </w:r>
      </w:ins>
    </w:p>
    <w:p w14:paraId="439B1089" w14:textId="77777777" w:rsidR="00FC4F7D" w:rsidRPr="00596193" w:rsidRDefault="00FC4F7D" w:rsidP="00596193">
      <w:pPr>
        <w:tabs>
          <w:tab w:val="left" w:pos="284"/>
        </w:tabs>
        <w:spacing w:after="0" w:line="240" w:lineRule="auto"/>
        <w:contextualSpacing/>
        <w:jc w:val="both"/>
        <w:rPr>
          <w:ins w:id="13" w:author="kaie.kyngas" w:date="2026-09-22T12:19:00Z" w16du:dateUtc="2026-09-22T16:19:00Z"/>
          <w:rFonts w:ascii="Times New Roman" w:hAnsi="Times New Roman" w:cs="Times New Roman"/>
          <w:b/>
          <w:sz w:val="24"/>
          <w:szCs w:val="24"/>
        </w:rPr>
      </w:pPr>
    </w:p>
    <w:p w14:paraId="2ED6288B" w14:textId="77777777" w:rsidR="002B36F6" w:rsidRPr="00596193" w:rsidRDefault="002B36F6" w:rsidP="00596193">
      <w:pPr>
        <w:tabs>
          <w:tab w:val="left" w:pos="284"/>
        </w:tabs>
        <w:spacing w:after="0" w:line="240" w:lineRule="auto"/>
        <w:contextualSpacing/>
        <w:jc w:val="both"/>
        <w:rPr>
          <w:ins w:id="14" w:author="kaie.kyngas" w:date="2026-09-22T12:19:00Z" w16du:dateUtc="2026-09-22T16:19:00Z"/>
          <w:rFonts w:ascii="Times New Roman" w:hAnsi="Times New Roman" w:cs="Times New Roman"/>
          <w:b/>
          <w:sz w:val="24"/>
          <w:szCs w:val="24"/>
        </w:rPr>
      </w:pPr>
      <w:ins w:id="15" w:author="kaie.kyngas" w:date="2026-09-22T12:19:00Z" w16du:dateUtc="2026-09-22T16:19: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68DE2EFD" w14:textId="77777777" w:rsidR="00FC4F7D" w:rsidRPr="00596193" w:rsidRDefault="00FC4F7D" w:rsidP="00596193">
      <w:pPr>
        <w:tabs>
          <w:tab w:val="left" w:pos="284"/>
        </w:tabs>
        <w:autoSpaceDE w:val="0"/>
        <w:autoSpaceDN w:val="0"/>
        <w:adjustRightInd w:val="0"/>
        <w:spacing w:after="0" w:line="240" w:lineRule="auto"/>
        <w:contextualSpacing/>
        <w:jc w:val="both"/>
        <w:rPr>
          <w:ins w:id="16" w:author="kaie.kyngas" w:date="2026-09-22T12:19:00Z" w16du:dateUtc="2026-09-22T16:19:00Z"/>
          <w:rFonts w:ascii="Times New Roman" w:hAnsi="Times New Roman" w:cs="Times New Roman"/>
          <w:sz w:val="24"/>
          <w:szCs w:val="24"/>
        </w:rPr>
      </w:pPr>
    </w:p>
    <w:p w14:paraId="2EBD9F97" w14:textId="77777777" w:rsidR="00FC4F7D" w:rsidRPr="00596193" w:rsidRDefault="00FC4F7D" w:rsidP="00596193">
      <w:pPr>
        <w:tabs>
          <w:tab w:val="left" w:pos="284"/>
        </w:tabs>
        <w:autoSpaceDE w:val="0"/>
        <w:autoSpaceDN w:val="0"/>
        <w:adjustRightInd w:val="0"/>
        <w:spacing w:after="0" w:line="240" w:lineRule="auto"/>
        <w:contextualSpacing/>
        <w:jc w:val="both"/>
        <w:rPr>
          <w:ins w:id="17" w:author="kaie.kyngas" w:date="2026-09-22T12:19:00Z" w16du:dateUtc="2026-09-22T16:19:00Z"/>
          <w:rFonts w:ascii="Times New Roman" w:hAnsi="Times New Roman" w:cs="Times New Roman"/>
          <w:sz w:val="24"/>
          <w:szCs w:val="24"/>
        </w:rPr>
      </w:pPr>
      <w:ins w:id="18" w:author="kaie.kyngas" w:date="2026-09-22T12:19:00Z" w16du:dateUtc="2026-09-22T16:19: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3BA02B1D" w14:textId="77777777" w:rsidR="00FC4F7D" w:rsidRPr="00596193" w:rsidRDefault="00FC4F7D" w:rsidP="00596193">
      <w:pPr>
        <w:tabs>
          <w:tab w:val="left" w:pos="284"/>
        </w:tabs>
        <w:autoSpaceDE w:val="0"/>
        <w:autoSpaceDN w:val="0"/>
        <w:adjustRightInd w:val="0"/>
        <w:spacing w:after="0" w:line="240" w:lineRule="auto"/>
        <w:contextualSpacing/>
        <w:jc w:val="both"/>
        <w:rPr>
          <w:ins w:id="19" w:author="kaie.kyngas" w:date="2026-09-22T12:19:00Z" w16du:dateUtc="2026-09-22T16:19:00Z"/>
          <w:rFonts w:ascii="Times New Roman" w:hAnsi="Times New Roman" w:cs="Times New Roman"/>
          <w:sz w:val="24"/>
          <w:szCs w:val="24"/>
        </w:rPr>
      </w:pPr>
    </w:p>
    <w:p w14:paraId="0AA2C76A" w14:textId="77777777" w:rsidR="00596193" w:rsidRPr="00596193" w:rsidRDefault="00A243C1" w:rsidP="00596193">
      <w:pPr>
        <w:tabs>
          <w:tab w:val="left" w:pos="284"/>
        </w:tabs>
        <w:autoSpaceDE w:val="0"/>
        <w:autoSpaceDN w:val="0"/>
        <w:adjustRightInd w:val="0"/>
        <w:spacing w:after="0" w:line="240" w:lineRule="auto"/>
        <w:contextualSpacing/>
        <w:jc w:val="both"/>
        <w:rPr>
          <w:ins w:id="20" w:author="kaie.kyngas" w:date="2026-09-22T12:19:00Z" w16du:dateUtc="2026-09-22T16:19:00Z"/>
          <w:rFonts w:ascii="Times New Roman" w:hAnsi="Times New Roman" w:cs="Times New Roman"/>
          <w:sz w:val="24"/>
          <w:szCs w:val="24"/>
        </w:rPr>
      </w:pPr>
      <w:ins w:id="21" w:author="kaie.kyngas" w:date="2026-09-22T12:19:00Z" w16du:dateUtc="2026-09-22T16:19: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21C8D2C0" w14:textId="77777777" w:rsidR="00FC4F7D" w:rsidRPr="00596193" w:rsidRDefault="00FC4F7D" w:rsidP="00596193">
      <w:pPr>
        <w:tabs>
          <w:tab w:val="left" w:pos="284"/>
        </w:tabs>
        <w:autoSpaceDE w:val="0"/>
        <w:autoSpaceDN w:val="0"/>
        <w:adjustRightInd w:val="0"/>
        <w:spacing w:after="0" w:line="240" w:lineRule="auto"/>
        <w:contextualSpacing/>
        <w:jc w:val="both"/>
        <w:rPr>
          <w:ins w:id="23" w:author="kaie.kyngas" w:date="2026-09-22T12:19:00Z" w16du:dateUtc="2026-09-22T16:19:00Z"/>
          <w:rFonts w:ascii="Times New Roman" w:hAnsi="Times New Roman" w:cs="Times New Roman"/>
          <w:sz w:val="24"/>
          <w:szCs w:val="24"/>
        </w:rPr>
      </w:pPr>
    </w:p>
    <w:p w14:paraId="3049CDCB" w14:textId="77777777" w:rsidR="00A243C1" w:rsidRPr="00596193" w:rsidRDefault="00A243C1" w:rsidP="00596193">
      <w:pPr>
        <w:tabs>
          <w:tab w:val="left" w:pos="284"/>
        </w:tabs>
        <w:autoSpaceDE w:val="0"/>
        <w:autoSpaceDN w:val="0"/>
        <w:adjustRightInd w:val="0"/>
        <w:spacing w:after="0" w:line="240" w:lineRule="auto"/>
        <w:contextualSpacing/>
        <w:jc w:val="both"/>
        <w:rPr>
          <w:ins w:id="24" w:author="kaie.kyngas" w:date="2026-09-22T12:19:00Z" w16du:dateUtc="2026-09-22T16:19:00Z"/>
          <w:rFonts w:ascii="Times New Roman" w:hAnsi="Times New Roman" w:cs="Times New Roman"/>
          <w:sz w:val="24"/>
          <w:szCs w:val="24"/>
        </w:rPr>
      </w:pPr>
      <w:ins w:id="25" w:author="kaie.kyngas" w:date="2026-09-22T12:19:00Z" w16du:dateUtc="2026-09-22T16:19: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cstate="print"/>
                      <a:stretch>
                        <a:fillRect/>
                      </a:stretch>
                    </pic:blipFill>
                    <pic:spPr>
                      <a:xfrm>
                        <a:off x="0" y="0"/>
                        <a:ext cx="1146131" cy="660711"/>
                      </a:xfrm>
                      <a:prstGeom prst="rect">
                        <a:avLst/>
                      </a:prstGeom>
                    </pic:spPr>
                  </pic:pic>
                </a:graphicData>
              </a:graphic>
            </wp:inline>
          </w:drawing>
        </w:r>
      </w:ins>
    </w:p>
    <w:p w14:paraId="1A68A783" w14:textId="77777777" w:rsidR="00A243C1" w:rsidRPr="00596193" w:rsidRDefault="00A243C1" w:rsidP="00596193">
      <w:pPr>
        <w:tabs>
          <w:tab w:val="left" w:pos="284"/>
        </w:tabs>
        <w:autoSpaceDE w:val="0"/>
        <w:autoSpaceDN w:val="0"/>
        <w:adjustRightInd w:val="0"/>
        <w:spacing w:after="0" w:line="240" w:lineRule="auto"/>
        <w:contextualSpacing/>
        <w:jc w:val="both"/>
        <w:rPr>
          <w:ins w:id="26" w:author="kaie.kyngas" w:date="2026-09-22T12:19:00Z" w16du:dateUtc="2026-09-22T16:19:00Z"/>
          <w:rFonts w:ascii="Times New Roman" w:hAnsi="Times New Roman" w:cs="Times New Roman"/>
          <w:sz w:val="24"/>
          <w:szCs w:val="24"/>
        </w:rPr>
      </w:pPr>
      <w:ins w:id="27" w:author="kaie.kyngas" w:date="2026-09-22T12:19:00Z" w16du:dateUtc="2026-09-22T16:19:00Z">
        <w:r w:rsidRPr="00596193">
          <w:rPr>
            <w:rFonts w:ascii="Times New Roman" w:hAnsi="Times New Roman" w:cs="Times New Roman"/>
            <w:sz w:val="24"/>
            <w:szCs w:val="24"/>
          </w:rPr>
          <w:t>Joonis 1. Tartu toimepiirkond. Allikas: Statistikaamet (2014) Toimepiirkondade määramine</w:t>
        </w:r>
      </w:ins>
    </w:p>
    <w:p w14:paraId="3BEEF9FF" w14:textId="77777777" w:rsidR="00A243C1" w:rsidRPr="00596193" w:rsidRDefault="00A243C1" w:rsidP="00596193">
      <w:pPr>
        <w:tabs>
          <w:tab w:val="left" w:pos="284"/>
        </w:tabs>
        <w:autoSpaceDE w:val="0"/>
        <w:autoSpaceDN w:val="0"/>
        <w:adjustRightInd w:val="0"/>
        <w:spacing w:after="0" w:line="240" w:lineRule="auto"/>
        <w:contextualSpacing/>
        <w:jc w:val="both"/>
        <w:rPr>
          <w:ins w:id="28" w:author="kaie.kyngas" w:date="2026-09-22T12:19:00Z" w16du:dateUtc="2026-09-22T16:19:00Z"/>
          <w:rFonts w:ascii="Times New Roman" w:hAnsi="Times New Roman" w:cs="Times New Roman"/>
          <w:sz w:val="24"/>
          <w:szCs w:val="24"/>
        </w:rPr>
      </w:pPr>
    </w:p>
    <w:p w14:paraId="59F98852" w14:textId="77777777" w:rsidR="00211894" w:rsidRPr="00596193" w:rsidRDefault="00211894" w:rsidP="00211894">
      <w:pPr>
        <w:spacing w:after="0" w:line="240" w:lineRule="auto"/>
        <w:contextualSpacing/>
        <w:jc w:val="both"/>
        <w:rPr>
          <w:ins w:id="29" w:author="kaie.kyngas" w:date="2026-09-22T12:19:00Z" w16du:dateUtc="2026-09-22T16:19:00Z"/>
          <w:rFonts w:ascii="Times New Roman" w:hAnsi="Times New Roman" w:cs="Times New Roman"/>
          <w:sz w:val="24"/>
          <w:szCs w:val="24"/>
        </w:rPr>
      </w:pPr>
      <w:ins w:id="30" w:author="kaie.kyngas" w:date="2026-09-22T12:19:00Z" w16du:dateUtc="2026-09-22T16:19: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54EFA614" w14:textId="77777777" w:rsidR="00211894" w:rsidRDefault="00211894" w:rsidP="00596193">
      <w:pPr>
        <w:tabs>
          <w:tab w:val="left" w:pos="284"/>
        </w:tabs>
        <w:autoSpaceDE w:val="0"/>
        <w:autoSpaceDN w:val="0"/>
        <w:adjustRightInd w:val="0"/>
        <w:spacing w:after="0" w:line="240" w:lineRule="auto"/>
        <w:contextualSpacing/>
        <w:jc w:val="both"/>
        <w:rPr>
          <w:ins w:id="31" w:author="kaie.kyngas" w:date="2026-09-22T12:19:00Z" w16du:dateUtc="2026-09-22T16:19:00Z"/>
          <w:rFonts w:ascii="Times New Roman" w:hAnsi="Times New Roman" w:cs="Times New Roman"/>
          <w:sz w:val="24"/>
          <w:szCs w:val="24"/>
        </w:rPr>
      </w:pPr>
    </w:p>
    <w:p w14:paraId="08C32383" w14:textId="77777777" w:rsidR="00A243C1" w:rsidRPr="00596193" w:rsidRDefault="00A243C1" w:rsidP="00596193">
      <w:pPr>
        <w:tabs>
          <w:tab w:val="left" w:pos="284"/>
        </w:tabs>
        <w:autoSpaceDE w:val="0"/>
        <w:autoSpaceDN w:val="0"/>
        <w:adjustRightInd w:val="0"/>
        <w:spacing w:after="0" w:line="240" w:lineRule="auto"/>
        <w:contextualSpacing/>
        <w:jc w:val="both"/>
        <w:rPr>
          <w:ins w:id="32" w:author="kaie.kyngas" w:date="2026-09-22T12:19:00Z" w16du:dateUtc="2026-09-22T16:19:00Z"/>
          <w:rFonts w:ascii="Times New Roman" w:hAnsi="Times New Roman" w:cs="Times New Roman"/>
          <w:sz w:val="24"/>
          <w:szCs w:val="24"/>
        </w:rPr>
      </w:pPr>
      <w:ins w:id="33" w:author="kaie.kyngas" w:date="2026-09-22T12:19:00Z" w16du:dateUtc="2026-09-22T16:19: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41360EB0" w14:textId="77777777" w:rsidR="00A243C1" w:rsidRPr="00596193" w:rsidRDefault="00A243C1" w:rsidP="00596193">
      <w:pPr>
        <w:tabs>
          <w:tab w:val="left" w:pos="284"/>
        </w:tabs>
        <w:autoSpaceDE w:val="0"/>
        <w:autoSpaceDN w:val="0"/>
        <w:adjustRightInd w:val="0"/>
        <w:spacing w:after="0" w:line="240" w:lineRule="auto"/>
        <w:contextualSpacing/>
        <w:jc w:val="both"/>
        <w:rPr>
          <w:ins w:id="34" w:author="kaie.kyngas" w:date="2026-09-22T12:19:00Z" w16du:dateUtc="2026-09-22T16:19:00Z"/>
          <w:rFonts w:ascii="Times New Roman" w:hAnsi="Times New Roman" w:cs="Times New Roman"/>
          <w:sz w:val="24"/>
          <w:szCs w:val="24"/>
        </w:rPr>
      </w:pPr>
    </w:p>
    <w:p w14:paraId="51DE5552" w14:textId="77777777" w:rsidR="00CB18ED" w:rsidRPr="00596193" w:rsidRDefault="00CB18ED" w:rsidP="00CB18ED">
      <w:pPr>
        <w:pStyle w:val="Default"/>
        <w:contextualSpacing/>
        <w:jc w:val="both"/>
        <w:rPr>
          <w:ins w:id="35" w:author="kaie.kyngas" w:date="2026-09-22T12:19:00Z" w16du:dateUtc="2026-09-22T16:19:00Z"/>
        </w:rPr>
      </w:pPr>
      <w:ins w:id="36" w:author="kaie.kyngas" w:date="2026-09-22T12:19:00Z" w16du:dateUtc="2026-09-22T16:19:00Z">
        <w:r w:rsidRPr="00596193">
          <w:t xml:space="preserve">Tartu </w:t>
        </w:r>
        <w:r>
          <w:t xml:space="preserve">linnaga </w:t>
        </w:r>
        <w:r w:rsidRPr="00596193">
          <w:t>ühendamise poolt on järgmised asjaolud:</w:t>
        </w:r>
      </w:ins>
    </w:p>
    <w:p w14:paraId="597C0D65"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7" w:author="kaie.kyngas" w:date="2026-09-22T12:19:00Z" w16du:dateUtc="2026-09-22T16:19:00Z"/>
          <w:rFonts w:ascii="Times New Roman" w:hAnsi="Times New Roman" w:cs="Times New Roman"/>
          <w:sz w:val="24"/>
          <w:szCs w:val="24"/>
        </w:rPr>
      </w:pPr>
      <w:ins w:id="38" w:author="kaie.kyngas" w:date="2026-09-22T12:19:00Z" w16du:dateUtc="2026-09-22T16:19: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071AB708" w14:textId="77777777" w:rsidR="00EF6EEB" w:rsidRPr="00596193" w:rsidRDefault="00EF6EEB" w:rsidP="00EF6EEB">
      <w:pPr>
        <w:pStyle w:val="ListParagraph"/>
        <w:numPr>
          <w:ilvl w:val="0"/>
          <w:numId w:val="25"/>
        </w:numPr>
        <w:tabs>
          <w:tab w:val="left" w:pos="237"/>
        </w:tabs>
        <w:autoSpaceDE w:val="0"/>
        <w:autoSpaceDN w:val="0"/>
        <w:adjustRightInd w:val="0"/>
        <w:spacing w:after="0" w:line="240" w:lineRule="auto"/>
        <w:jc w:val="both"/>
        <w:rPr>
          <w:ins w:id="39" w:author="kaie.kyngas" w:date="2026-09-22T12:19:00Z" w16du:dateUtc="2026-09-22T16:19:00Z"/>
          <w:rFonts w:ascii="Times New Roman" w:hAnsi="Times New Roman" w:cs="Times New Roman"/>
          <w:sz w:val="24"/>
          <w:szCs w:val="24"/>
        </w:rPr>
      </w:pPr>
      <w:ins w:id="40" w:author="kaie.kyngas" w:date="2026-09-22T12:19:00Z" w16du:dateUtc="2026-09-22T16:19: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26EC717E"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41" w:author="kaie.kyngas" w:date="2026-09-22T12:19:00Z" w16du:dateUtc="2026-09-22T16:19:00Z"/>
          <w:rFonts w:ascii="Times New Roman" w:hAnsi="Times New Roman" w:cs="Times New Roman"/>
          <w:sz w:val="24"/>
          <w:szCs w:val="24"/>
        </w:rPr>
      </w:pPr>
      <w:ins w:id="42" w:author="kaie.kyngas" w:date="2026-09-22T12:19:00Z" w16du:dateUtc="2026-09-22T16:19: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57CAC278" w14:textId="77777777" w:rsidR="00EF6EEB" w:rsidRDefault="00EF6EEB" w:rsidP="00EF6EEB">
      <w:pPr>
        <w:pStyle w:val="ListParagraph"/>
        <w:numPr>
          <w:ilvl w:val="0"/>
          <w:numId w:val="25"/>
        </w:numPr>
        <w:tabs>
          <w:tab w:val="left" w:pos="237"/>
        </w:tabs>
        <w:autoSpaceDE w:val="0"/>
        <w:autoSpaceDN w:val="0"/>
        <w:adjustRightInd w:val="0"/>
        <w:spacing w:after="0" w:line="240" w:lineRule="auto"/>
        <w:jc w:val="both"/>
        <w:rPr>
          <w:ins w:id="43" w:author="kaie.kyngas" w:date="2026-09-22T12:19:00Z" w16du:dateUtc="2026-09-22T16:19:00Z"/>
          <w:rFonts w:ascii="Times New Roman" w:hAnsi="Times New Roman" w:cs="Times New Roman"/>
          <w:sz w:val="24"/>
          <w:szCs w:val="24"/>
        </w:rPr>
      </w:pPr>
      <w:ins w:id="44" w:author="kaie.kyngas" w:date="2026-09-22T12:19:00Z" w16du:dateUtc="2026-09-22T16:19: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18934B50" w14:textId="77777777" w:rsidR="00A243C1" w:rsidRPr="00596193" w:rsidRDefault="00A243C1" w:rsidP="00596193">
      <w:pPr>
        <w:tabs>
          <w:tab w:val="left" w:pos="284"/>
        </w:tabs>
        <w:autoSpaceDE w:val="0"/>
        <w:autoSpaceDN w:val="0"/>
        <w:adjustRightInd w:val="0"/>
        <w:spacing w:after="0" w:line="240" w:lineRule="auto"/>
        <w:contextualSpacing/>
        <w:jc w:val="both"/>
        <w:rPr>
          <w:ins w:id="45" w:author="kaie.kyngas" w:date="2026-09-22T12:19:00Z" w16du:dateUtc="2026-09-22T16:19:00Z"/>
          <w:rFonts w:ascii="Times New Roman" w:hAnsi="Times New Roman" w:cs="Times New Roman"/>
          <w:sz w:val="24"/>
          <w:szCs w:val="24"/>
        </w:rPr>
      </w:pPr>
    </w:p>
    <w:p w14:paraId="65BD0E1B" w14:textId="77777777" w:rsidR="00E83B7D" w:rsidRPr="00596193" w:rsidRDefault="00E83B7D" w:rsidP="00E83B7D">
      <w:pPr>
        <w:pStyle w:val="Default"/>
        <w:contextualSpacing/>
        <w:jc w:val="both"/>
        <w:rPr>
          <w:ins w:id="46" w:author="kaie.kyngas" w:date="2026-09-22T12:19:00Z" w16du:dateUtc="2026-09-22T16:19:00Z"/>
        </w:rPr>
      </w:pPr>
      <w:ins w:id="47" w:author="kaie.kyngas" w:date="2026-09-22T12:19:00Z" w16du:dateUtc="2026-09-22T16:19:00Z">
        <w:r w:rsidRPr="00596193">
          <w:t>Tartu vallaga ühendamise poolt on järgmised asjaolud:</w:t>
        </w:r>
      </w:ins>
    </w:p>
    <w:p w14:paraId="20D31E0B" w14:textId="77777777" w:rsidR="00E83B7D" w:rsidRPr="00E01B97" w:rsidRDefault="00E83B7D" w:rsidP="00E83B7D">
      <w:pPr>
        <w:pStyle w:val="ListParagraph"/>
        <w:numPr>
          <w:ilvl w:val="0"/>
          <w:numId w:val="22"/>
        </w:numPr>
        <w:tabs>
          <w:tab w:val="left" w:pos="237"/>
        </w:tabs>
        <w:autoSpaceDE w:val="0"/>
        <w:autoSpaceDN w:val="0"/>
        <w:adjustRightInd w:val="0"/>
        <w:spacing w:after="0" w:line="240" w:lineRule="auto"/>
        <w:jc w:val="both"/>
        <w:rPr>
          <w:ins w:id="48" w:author="kaie.kyngas" w:date="2026-09-22T12:19:00Z" w16du:dateUtc="2026-09-22T16:19:00Z"/>
          <w:rFonts w:ascii="Times New Roman" w:hAnsi="Times New Roman" w:cs="Times New Roman"/>
          <w:iCs/>
          <w:color w:val="000000"/>
          <w:sz w:val="24"/>
          <w:szCs w:val="24"/>
        </w:rPr>
      </w:pPr>
      <w:ins w:id="49" w:author="kaie.kyngas" w:date="2026-09-22T12:19:00Z" w16du:dateUtc="2026-09-22T16:19: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5E34459D"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0" w:author="kaie.kyngas" w:date="2026-09-22T12:19:00Z" w16du:dateUtc="2026-09-22T16:19:00Z"/>
          <w:rFonts w:ascii="Times New Roman" w:hAnsi="Times New Roman" w:cs="Times New Roman"/>
          <w:sz w:val="24"/>
          <w:szCs w:val="24"/>
        </w:rPr>
      </w:pPr>
      <w:ins w:id="51" w:author="kaie.kyngas" w:date="2026-09-22T12:19:00Z" w16du:dateUtc="2026-09-22T16:19: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165F8C07"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2" w:author="kaie.kyngas" w:date="2026-09-22T12:19:00Z" w16du:dateUtc="2026-09-22T16:19:00Z"/>
          <w:rFonts w:ascii="Times New Roman" w:hAnsi="Times New Roman" w:cs="Times New Roman"/>
          <w:sz w:val="24"/>
          <w:szCs w:val="24"/>
        </w:rPr>
      </w:pPr>
      <w:ins w:id="53" w:author="kaie.kyngas" w:date="2026-09-22T12:19:00Z" w16du:dateUtc="2026-09-22T16:19: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6A8BA2E9"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54" w:author="kaie.kyngas" w:date="2026-09-22T12:19:00Z" w16du:dateUtc="2026-09-22T16:19:00Z"/>
          <w:rFonts w:ascii="Times New Roman" w:hAnsi="Times New Roman" w:cs="Times New Roman"/>
          <w:sz w:val="24"/>
          <w:szCs w:val="24"/>
        </w:rPr>
      </w:pPr>
      <w:ins w:id="55" w:author="kaie.kyngas" w:date="2026-09-22T12:19:00Z" w16du:dateUtc="2026-09-22T16:19: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35C46BE0" w14:textId="77777777" w:rsidR="009F04A5" w:rsidRDefault="00634A6D">
      <w:pPr>
        <w:spacing w:line="560" w:lineRule="exact"/>
        <w:jc w:val="center"/>
        <w:rPr>
          <w:del w:id="56" w:author="kaie.kyngas" w:date="2026-09-22T12:19:00Z" w16du:dateUtc="2026-09-22T16:19:00Z"/>
          <w:rFonts w:ascii="方正小标宋_GBK" w:eastAsia="方正小标宋_GBK" w:hAnsi="方正小标宋_GBK" w:cs="方正小标宋_GBK"/>
          <w:color w:val="171A1D"/>
          <w:sz w:val="44"/>
          <w:szCs w:val="44"/>
          <w:shd w:val="clear" w:color="auto" w:fill="FFFFFF"/>
          <w:lang w:bidi="ar"/>
        </w:rPr>
      </w:pPr>
      <w:del w:id="57" w:author="kaie.kyngas" w:date="2026-09-22T12:19:00Z" w16du:dateUtc="2026-09-22T16:19:00Z">
        <w:r>
          <w:rPr>
            <w:rFonts w:ascii="方正小标宋_GBK" w:eastAsia="方正小标宋_GBK" w:hAnsi="方正小标宋_GBK" w:cs="方正小标宋_GBK" w:hint="eastAsia"/>
            <w:color w:val="171A1D"/>
            <w:sz w:val="44"/>
            <w:szCs w:val="44"/>
            <w:shd w:val="clear" w:color="auto" w:fill="FFFFFF"/>
            <w:lang w:val="en-US" w:eastAsia="zh-CN" w:bidi="ar"/>
          </w:rPr>
          <w:delText>温州市洞头区审计发现重大问题责任</w:delText>
        </w:r>
      </w:del>
    </w:p>
    <w:p w14:paraId="4B6B480A" w14:textId="77777777" w:rsidR="009F04A5" w:rsidRDefault="00634A6D">
      <w:pPr>
        <w:spacing w:line="560" w:lineRule="exact"/>
        <w:jc w:val="center"/>
        <w:rPr>
          <w:del w:id="58" w:author="kaie.kyngas" w:date="2026-09-22T12:19:00Z" w16du:dateUtc="2026-09-22T16:19:00Z"/>
          <w:rFonts w:ascii="方正小标宋_GBK" w:eastAsia="方正小标宋_GBK" w:hAnsi="方正小标宋_GBK" w:cs="方正小标宋_GBK"/>
          <w:color w:val="171A1D"/>
          <w:sz w:val="44"/>
          <w:szCs w:val="44"/>
          <w:shd w:val="clear" w:color="auto" w:fill="FFFFFF"/>
          <w:lang w:bidi="ar"/>
        </w:rPr>
      </w:pPr>
      <w:del w:id="59" w:author="kaie.kyngas" w:date="2026-09-22T12:19:00Z" w16du:dateUtc="2026-09-22T16:19:00Z">
        <w:r>
          <w:rPr>
            <w:rFonts w:ascii="方正小标宋_GBK" w:eastAsia="方正小标宋_GBK" w:hAnsi="方正小标宋_GBK" w:cs="方正小标宋_GBK" w:hint="eastAsia"/>
            <w:color w:val="171A1D"/>
            <w:sz w:val="44"/>
            <w:szCs w:val="44"/>
            <w:shd w:val="clear" w:color="auto" w:fill="FFFFFF"/>
            <w:lang w:val="en-US" w:eastAsia="zh-CN" w:bidi="ar"/>
          </w:rPr>
          <w:delText>认定办法（试行）</w:delText>
        </w:r>
      </w:del>
    </w:p>
    <w:p w14:paraId="6DB79566" w14:textId="77777777" w:rsidR="009F04A5" w:rsidRDefault="009F04A5">
      <w:pPr>
        <w:spacing w:line="560" w:lineRule="exact"/>
        <w:rPr>
          <w:del w:id="60" w:author="kaie.kyngas" w:date="2026-09-22T12:19:00Z" w16du:dateUtc="2026-09-22T16:19:00Z"/>
          <w:rFonts w:ascii="FangSong" w:eastAsia="FangSong" w:cs="FangSong"/>
          <w:color w:val="171A1D"/>
          <w:szCs w:val="32"/>
          <w:shd w:val="clear" w:color="auto" w:fill="FFFFFF"/>
          <w:lang w:bidi="ar"/>
        </w:rPr>
      </w:pPr>
    </w:p>
    <w:p w14:paraId="36EB6E3B" w14:textId="77777777" w:rsidR="009F04A5" w:rsidRDefault="00634A6D">
      <w:pPr>
        <w:spacing w:line="560" w:lineRule="exact"/>
        <w:ind w:firstLine="640"/>
        <w:rPr>
          <w:del w:id="61" w:author="kaie.kyngas" w:date="2026-09-22T12:19:00Z" w16du:dateUtc="2026-09-22T16:19:00Z"/>
          <w:rFonts w:ascii="FangSong_GB2312" w:cs="FangSong_GB2312"/>
          <w:color w:val="171A1D"/>
          <w:szCs w:val="32"/>
          <w:shd w:val="clear" w:color="auto" w:fill="FFFFFF"/>
          <w:lang w:bidi="ar"/>
        </w:rPr>
      </w:pPr>
      <w:del w:id="62" w:author="kaie.kyngas" w:date="2026-09-22T12:19:00Z" w16du:dateUtc="2026-09-22T16:19:00Z">
        <w:r>
          <w:rPr>
            <w:rFonts w:ascii="SimHei" w:eastAsia="SimHei" w:cs="SimHei" w:hint="eastAsia"/>
            <w:color w:val="171A1D"/>
            <w:sz w:val="32"/>
            <w:szCs w:val="32"/>
            <w:shd w:val="clear" w:color="auto" w:fill="FFFFFF"/>
            <w:lang w:val="en-US" w:eastAsia="zh-CN" w:bidi="ar"/>
          </w:rPr>
          <w:delText>第一条</w:delText>
        </w:r>
        <w:r>
          <w:rPr>
            <w:rFonts w:ascii="FangSong" w:eastAsia="FangSong" w:cs="FangSong" w:hint="eastAsia"/>
            <w:color w:val="171A1D"/>
            <w:sz w:val="32"/>
            <w:szCs w:val="32"/>
            <w:shd w:val="clear" w:color="auto" w:fill="FFFFFF"/>
            <w:lang w:val="en-US" w:eastAsia="zh-CN" w:bidi="ar"/>
          </w:rPr>
          <w:delText xml:space="preserve">  </w:delText>
        </w:r>
        <w:r>
          <w:rPr>
            <w:rFonts w:ascii="FangSong_GB2312" w:eastAsia="FangSong_GB2312" w:hAnsi="FangSong_GB2312" w:cs="FangSong_GB2312" w:hint="eastAsia"/>
            <w:color w:val="171A1D"/>
            <w:sz w:val="32"/>
            <w:szCs w:val="32"/>
            <w:shd w:val="clear" w:color="auto" w:fill="FFFFFF"/>
            <w:lang w:val="zh-CN" w:eastAsia="zh-CN" w:bidi="ar"/>
          </w:rPr>
          <w:delText>为进一步发挥审计在干部监督管理中的重要作用</w:delText>
        </w:r>
        <w:r>
          <w:rPr>
            <w:rFonts w:ascii="FangSong_GB2312" w:eastAsia="FangSong_GB2312" w:hAnsi="FangSong_GB2312" w:cs="FangSong_GB2312" w:hint="eastAsia"/>
            <w:color w:val="171A1D"/>
            <w:sz w:val="32"/>
            <w:szCs w:val="32"/>
            <w:shd w:val="clear" w:color="auto" w:fill="FFFFFF"/>
            <w:lang w:val="en-US" w:eastAsia="zh-CN" w:bidi="ar"/>
          </w:rPr>
          <w:delText>，</w:delText>
        </w:r>
        <w:r>
          <w:rPr>
            <w:rFonts w:ascii="FangSong_GB2312" w:eastAsia="FangSong_GB2312" w:hAnsi="FangSong_GB2312" w:cs="FangSong_GB2312" w:hint="eastAsia"/>
            <w:color w:val="171A1D"/>
            <w:sz w:val="32"/>
            <w:szCs w:val="32"/>
            <w:shd w:val="clear" w:color="auto" w:fill="FFFFFF"/>
            <w:lang w:val="zh-CN" w:eastAsia="zh-CN" w:bidi="ar"/>
          </w:rPr>
          <w:delText>规范权力运行和严格责任落实，</w:delText>
        </w:r>
        <w:r>
          <w:rPr>
            <w:rFonts w:ascii="FangSong_GB2312" w:eastAsia="FangSong_GB2312" w:hAnsi="FangSong_GB2312" w:cs="FangSong_GB2312" w:hint="eastAsia"/>
            <w:color w:val="171A1D"/>
            <w:sz w:val="32"/>
            <w:szCs w:val="32"/>
            <w:shd w:val="clear" w:color="auto" w:fill="FFFFFF"/>
            <w:lang w:val="en-US" w:eastAsia="zh-CN" w:bidi="ar"/>
          </w:rPr>
          <w:delText>建立审计发现重大问题责任认定机制，全面精准服务“纪巡审”联动、组织会商、纪委责任追究、全区领导干部考核积分等管理，特制定本办法。</w:delText>
        </w:r>
      </w:del>
    </w:p>
    <w:p w14:paraId="00F090CC" w14:textId="77777777" w:rsidR="009F04A5" w:rsidRDefault="00634A6D">
      <w:pPr>
        <w:spacing w:line="560" w:lineRule="exact"/>
        <w:ind w:firstLine="640"/>
        <w:rPr>
          <w:del w:id="63" w:author="kaie.kyngas" w:date="2026-09-22T12:19:00Z" w16du:dateUtc="2026-09-22T16:19:00Z"/>
          <w:rFonts w:ascii="FangSong_GB2312" w:hAnsi="FangSong_GB2312" w:cs="FangSong_GB2312"/>
          <w:color w:val="171A1D"/>
          <w:szCs w:val="32"/>
          <w:shd w:val="clear" w:color="auto" w:fill="FFFFFF"/>
          <w:lang w:bidi="ar"/>
        </w:rPr>
      </w:pPr>
      <w:del w:id="64" w:author="kaie.kyngas" w:date="2026-09-22T12:19:00Z" w16du:dateUtc="2026-09-22T16:19:00Z">
        <w:r>
          <w:rPr>
            <w:rFonts w:ascii="SimHei" w:eastAsia="SimHei" w:cs="SimHei" w:hint="eastAsia"/>
            <w:color w:val="171A1D"/>
            <w:sz w:val="32"/>
            <w:szCs w:val="32"/>
            <w:shd w:val="clear" w:color="auto" w:fill="FFFFFF"/>
            <w:lang w:val="en-US" w:eastAsia="zh-CN" w:bidi="ar"/>
          </w:rPr>
          <w:delText xml:space="preserve">第二条　</w:delText>
        </w:r>
        <w:r>
          <w:rPr>
            <w:rFonts w:ascii="FangSong_GB2312" w:eastAsia="FangSong_GB2312" w:hAnsi="FangSong_GB2312" w:cs="FangSong_GB2312" w:hint="eastAsia"/>
            <w:color w:val="171A1D"/>
            <w:sz w:val="32"/>
            <w:szCs w:val="32"/>
            <w:shd w:val="clear" w:color="auto" w:fill="FFFFFF"/>
            <w:lang w:val="en-US" w:eastAsia="zh-CN" w:bidi="ar"/>
          </w:rPr>
          <w:delText>本办法</w:delText>
        </w:r>
        <w:r>
          <w:rPr>
            <w:rFonts w:ascii="FangSong_GB2312" w:eastAsia="FangSong_GB2312" w:hAnsi="FangSong_GB2312" w:cs="FangSong_GB2312" w:hint="eastAsia"/>
            <w:color w:val="171A1D"/>
            <w:sz w:val="32"/>
            <w:szCs w:val="32"/>
            <w:shd w:val="clear" w:color="auto" w:fill="FFFFFF"/>
            <w:lang w:val="en-US" w:eastAsia="zh-CN" w:bidi="ar"/>
          </w:rPr>
          <w:delText>适用于所有纳入审计项目计划的项目。</w:delText>
        </w:r>
      </w:del>
    </w:p>
    <w:p w14:paraId="27EFA0E7" w14:textId="77777777" w:rsidR="009F04A5" w:rsidRDefault="00634A6D">
      <w:pPr>
        <w:spacing w:line="560" w:lineRule="exact"/>
        <w:ind w:firstLineChars="200" w:firstLine="640"/>
        <w:rPr>
          <w:del w:id="65" w:author="kaie.kyngas" w:date="2026-09-22T12:19:00Z" w16du:dateUtc="2026-09-22T16:19:00Z"/>
          <w:rFonts w:ascii="FangSong_GB2312" w:hAnsi="FangSong_GB2312" w:cs="FangSong_GB2312"/>
          <w:color w:val="171A1D"/>
          <w:szCs w:val="32"/>
          <w:highlight w:val="yellow"/>
          <w:shd w:val="clear" w:color="auto" w:fill="FFFFFF"/>
          <w:lang w:bidi="ar"/>
        </w:rPr>
      </w:pPr>
      <w:del w:id="66" w:author="kaie.kyngas" w:date="2026-09-22T12:19:00Z" w16du:dateUtc="2026-09-22T16:19:00Z">
        <w:r>
          <w:rPr>
            <w:rFonts w:ascii="SimHei" w:eastAsia="SimHei" w:cs="SimHei" w:hint="eastAsia"/>
            <w:color w:val="171A1D"/>
            <w:sz w:val="32"/>
            <w:szCs w:val="32"/>
            <w:shd w:val="clear" w:color="auto" w:fill="FFFFFF"/>
            <w:lang w:val="en-US" w:eastAsia="zh-CN" w:bidi="ar"/>
          </w:rPr>
          <w:delText xml:space="preserve">第三条　</w:delText>
        </w:r>
        <w:r>
          <w:rPr>
            <w:rFonts w:ascii="FangSong_GB2312" w:eastAsia="FangSong_GB2312" w:hAnsi="FangSong_GB2312" w:cs="FangSong_GB2312" w:hint="eastAsia"/>
            <w:color w:val="171A1D"/>
            <w:sz w:val="32"/>
            <w:szCs w:val="32"/>
            <w:shd w:val="clear" w:color="auto" w:fill="FFFFFF"/>
            <w:lang w:val="en-US" w:eastAsia="zh-CN" w:bidi="ar"/>
          </w:rPr>
          <w:delText>本办法</w:delText>
        </w:r>
        <w:r>
          <w:rPr>
            <w:rFonts w:ascii="FangSong_GB2312" w:eastAsia="FangSong_GB2312" w:hAnsi="FangSong_GB2312" w:cs="FangSong_GB2312" w:hint="eastAsia"/>
            <w:color w:val="171A1D"/>
            <w:sz w:val="32"/>
            <w:szCs w:val="32"/>
            <w:shd w:val="clear" w:color="auto" w:fill="FFFFFF"/>
            <w:lang w:val="en-US" w:eastAsia="zh-CN" w:bidi="ar"/>
          </w:rPr>
          <w:delText>所称的重大问题是指重大决策部署贯彻落实、重大经济决策管理、重大工程建设管理、资金资产资源管理和经济风险防控等四方面问题，审计发现的重大违法违纪问题按有关规定办理。</w:delText>
        </w:r>
      </w:del>
    </w:p>
    <w:p w14:paraId="2EFC79A3" w14:textId="77777777" w:rsidR="009F04A5" w:rsidRDefault="00634A6D">
      <w:pPr>
        <w:spacing w:line="560" w:lineRule="exact"/>
        <w:ind w:firstLineChars="200" w:firstLine="640"/>
        <w:rPr>
          <w:del w:id="67" w:author="kaie.kyngas" w:date="2026-09-22T12:19:00Z" w16du:dateUtc="2026-09-22T16:19:00Z"/>
          <w:rFonts w:ascii="FangSong_GB2312" w:hAnsi="FangSong_GB2312" w:cs="FangSong_GB2312"/>
          <w:color w:val="171A1D"/>
          <w:szCs w:val="32"/>
          <w:shd w:val="clear" w:color="auto" w:fill="FFFFFF"/>
          <w:lang w:bidi="ar"/>
        </w:rPr>
      </w:pPr>
      <w:del w:id="68" w:author="kaie.kyngas" w:date="2026-09-22T12:19:00Z" w16du:dateUtc="2026-09-22T16:19:00Z">
        <w:r>
          <w:rPr>
            <w:rFonts w:ascii="SimHei" w:eastAsia="SimHei" w:cs="SimHei" w:hint="eastAsia"/>
            <w:color w:val="171A1D"/>
            <w:sz w:val="32"/>
            <w:szCs w:val="32"/>
            <w:shd w:val="clear" w:color="auto" w:fill="FFFFFF"/>
            <w:lang w:val="en-US" w:eastAsia="zh-CN" w:bidi="ar"/>
          </w:rPr>
          <w:delText>第四条</w:delText>
        </w:r>
        <w:r>
          <w:rPr>
            <w:rFonts w:ascii="FangSong_GB2312" w:eastAsia="FangSong_GB2312" w:hAnsi="FangSong_GB2312" w:cs="FangSong_GB2312" w:hint="eastAsia"/>
            <w:color w:val="171A1D"/>
            <w:sz w:val="32"/>
            <w:szCs w:val="32"/>
            <w:shd w:val="clear" w:color="auto" w:fill="FFFFFF"/>
            <w:lang w:val="en-US" w:eastAsia="zh-CN" w:bidi="ar"/>
          </w:rPr>
          <w:delText xml:space="preserve">  </w:delText>
        </w:r>
        <w:r>
          <w:rPr>
            <w:rFonts w:ascii="FangSong_GB2312" w:eastAsia="FangSong_GB2312" w:hAnsi="FangSong_GB2312" w:cs="FangSong_GB2312" w:hint="eastAsia"/>
            <w:color w:val="171A1D"/>
            <w:sz w:val="32"/>
            <w:szCs w:val="32"/>
            <w:shd w:val="clear" w:color="auto" w:fill="FFFFFF"/>
            <w:lang w:val="en-US" w:eastAsia="zh-CN" w:bidi="ar"/>
          </w:rPr>
          <w:delText>重大决策部署贯彻落实方面一般包括下列类型问题：</w:delText>
        </w:r>
      </w:del>
    </w:p>
    <w:p w14:paraId="26D33EA4" w14:textId="77777777" w:rsidR="009F04A5" w:rsidRDefault="00634A6D">
      <w:pPr>
        <w:spacing w:line="560" w:lineRule="exact"/>
        <w:ind w:firstLineChars="200" w:firstLine="640"/>
        <w:rPr>
          <w:del w:id="69" w:author="kaie.kyngas" w:date="2026-09-22T12:19:00Z" w16du:dateUtc="2026-09-22T16:19:00Z"/>
          <w:rFonts w:ascii="FangSong_GB2312" w:hAnsi="FangSong_GB2312" w:cs="FangSong_GB2312"/>
          <w:color w:val="171A1D"/>
          <w:szCs w:val="32"/>
          <w:shd w:val="clear" w:color="auto" w:fill="FFFFFF"/>
          <w:lang w:bidi="ar"/>
        </w:rPr>
      </w:pPr>
      <w:del w:id="70" w:author="kaie.kyngas" w:date="2026-09-22T12:19:00Z" w16du:dateUtc="2026-09-22T16:19:00Z">
        <w:r>
          <w:rPr>
            <w:rFonts w:ascii="FangSong_GB2312" w:eastAsia="FangSong_GB2312" w:hAnsi="FangSong_GB2312" w:cs="FangSong_GB2312" w:hint="eastAsia"/>
            <w:color w:val="171A1D"/>
            <w:sz w:val="32"/>
            <w:szCs w:val="32"/>
            <w:shd w:val="clear" w:color="auto" w:fill="FFFFFF"/>
            <w:lang w:eastAsia="zh-CN" w:bidi="ar"/>
          </w:rPr>
          <w:delText>（</w:delText>
        </w:r>
        <w:r>
          <w:rPr>
            <w:rFonts w:ascii="FangSong_GB2312" w:eastAsia="FangSong_GB2312" w:hAnsi="FangSong_GB2312" w:cs="FangSong_GB2312" w:hint="eastAsia"/>
            <w:color w:val="171A1D"/>
            <w:sz w:val="32"/>
            <w:szCs w:val="32"/>
            <w:shd w:val="clear" w:color="auto" w:fill="FFFFFF"/>
            <w:lang w:val="en-US" w:eastAsia="zh-CN" w:bidi="ar"/>
          </w:rPr>
          <w:delText>一</w:delText>
        </w:r>
        <w:r>
          <w:rPr>
            <w:rFonts w:ascii="FangSong_GB2312" w:eastAsia="FangSong_GB2312" w:hAnsi="FangSong_GB2312" w:cs="FangSong_GB2312" w:hint="eastAsia"/>
            <w:color w:val="171A1D"/>
            <w:sz w:val="32"/>
            <w:szCs w:val="32"/>
            <w:shd w:val="clear" w:color="auto" w:fill="FFFFFF"/>
            <w:lang w:eastAsia="zh-CN" w:bidi="ar"/>
          </w:rPr>
          <w:delText>）落实重大决策部署不务实。</w:delText>
        </w:r>
        <w:r>
          <w:rPr>
            <w:rFonts w:ascii="FangSong_GB2312" w:eastAsia="FangSong_GB2312" w:hAnsi="FangSong_GB2312" w:cs="FangSong_GB2312" w:hint="eastAsia"/>
            <w:color w:val="171A1D"/>
            <w:sz w:val="32"/>
            <w:szCs w:val="32"/>
            <w:shd w:val="clear" w:color="auto" w:fill="FFFFFF"/>
            <w:lang w:bidi="ar"/>
          </w:rPr>
          <w:delText>贯彻党和国家经济方针政策、决策部署不坚决不全面不到位，造成公共资金、国有资产、国有资源损失浪费，生态环境破坏，公共利益损害等后果的</w:delText>
        </w:r>
        <w:r>
          <w:rPr>
            <w:rFonts w:ascii="FangSong_GB2312" w:eastAsia="FangSong_GB2312" w:hAnsi="FangSong_GB2312" w:cs="FangSong_GB2312" w:hint="eastAsia"/>
            <w:color w:val="171A1D"/>
            <w:sz w:val="32"/>
            <w:szCs w:val="32"/>
            <w:shd w:val="clear" w:color="auto" w:fill="FFFFFF"/>
            <w:lang w:eastAsia="zh-CN" w:bidi="ar"/>
          </w:rPr>
          <w:delText>。</w:delText>
        </w:r>
      </w:del>
    </w:p>
    <w:p w14:paraId="1116E24D" w14:textId="77777777" w:rsidR="009F04A5" w:rsidRDefault="00634A6D">
      <w:pPr>
        <w:kinsoku w:val="0"/>
        <w:overflowPunct w:val="0"/>
        <w:autoSpaceDE w:val="0"/>
        <w:autoSpaceDN w:val="0"/>
        <w:adjustRightInd w:val="0"/>
        <w:snapToGrid w:val="0"/>
        <w:spacing w:line="560" w:lineRule="exact"/>
        <w:ind w:firstLineChars="200" w:firstLine="640"/>
        <w:rPr>
          <w:del w:id="71" w:author="kaie.kyngas" w:date="2026-09-22T12:19:00Z" w16du:dateUtc="2026-09-22T16:19:00Z"/>
          <w:rFonts w:ascii="FangSong_GB2312" w:hAnsi="FangSong_GB2312" w:cs="FangSong_GB2312"/>
          <w:color w:val="171A1D"/>
          <w:szCs w:val="32"/>
          <w:shd w:val="clear" w:color="auto" w:fill="FFFFFF"/>
          <w:lang w:bidi="ar"/>
        </w:rPr>
      </w:pPr>
      <w:del w:id="72" w:author="kaie.kyngas" w:date="2026-09-22T12:19:00Z" w16du:dateUtc="2026-09-22T16:19:00Z">
        <w:r>
          <w:rPr>
            <w:rFonts w:ascii="FangSong_GB2312" w:eastAsia="FangSong_GB2312" w:hAnsi="FangSong_GB2312" w:cs="FangSong_GB2312" w:hint="eastAsia"/>
            <w:color w:val="171A1D"/>
            <w:sz w:val="32"/>
            <w:szCs w:val="32"/>
            <w:shd w:val="clear" w:color="auto" w:fill="FFFFFF"/>
            <w:lang w:val="en-US" w:eastAsia="zh-CN" w:bidi="ar"/>
          </w:rPr>
          <w:delText>（二）重大项目、重点工作任务推进不力。对重大战略、重大规划、业务条线等部署的重点工作、重要任务、重大项目，存在申报不实、进度未达要求等情况。</w:delText>
        </w:r>
      </w:del>
    </w:p>
    <w:p w14:paraId="35F44F18" w14:textId="77777777" w:rsidR="009F04A5" w:rsidRDefault="00634A6D">
      <w:pPr>
        <w:kinsoku w:val="0"/>
        <w:overflowPunct w:val="0"/>
        <w:autoSpaceDE w:val="0"/>
        <w:autoSpaceDN w:val="0"/>
        <w:adjustRightInd w:val="0"/>
        <w:snapToGrid w:val="0"/>
        <w:spacing w:line="560" w:lineRule="exact"/>
        <w:ind w:firstLineChars="200" w:firstLine="640"/>
        <w:rPr>
          <w:del w:id="73" w:author="kaie.kyngas" w:date="2026-09-22T12:19:00Z" w16du:dateUtc="2026-09-22T16:19:00Z"/>
          <w:rFonts w:ascii="FangSong_GB2312" w:hAnsi="FangSong_GB2312" w:cs="FangSong_GB2312"/>
          <w:color w:val="171A1D"/>
          <w:szCs w:val="32"/>
          <w:shd w:val="clear" w:color="auto" w:fill="FFFFFF"/>
          <w:lang w:bidi="ar"/>
        </w:rPr>
      </w:pPr>
      <w:del w:id="74" w:author="kaie.kyngas" w:date="2026-09-22T12:19:00Z" w16du:dateUtc="2026-09-22T16:19:00Z">
        <w:r>
          <w:rPr>
            <w:rFonts w:ascii="FangSong_GB2312" w:eastAsia="FangSong_GB2312" w:hAnsi="FangSong_GB2312" w:cs="FangSong_GB2312" w:hint="eastAsia"/>
            <w:color w:val="171A1D"/>
            <w:sz w:val="32"/>
            <w:szCs w:val="32"/>
            <w:shd w:val="clear" w:color="auto" w:fill="FFFFFF"/>
            <w:lang w:val="en-US" w:eastAsia="zh-CN" w:bidi="ar"/>
          </w:rPr>
          <w:delText>（三）过紧日子政策落实不到位。未经批准擅自举办会展、论坛等活动。“三公”经费、会议费、培训费等支出不合理，存在铺张浪费情况。</w:delText>
        </w:r>
      </w:del>
    </w:p>
    <w:p w14:paraId="788B26DE" w14:textId="77777777" w:rsidR="009F04A5" w:rsidRDefault="00634A6D">
      <w:pPr>
        <w:spacing w:line="560" w:lineRule="exact"/>
        <w:ind w:firstLineChars="200" w:firstLine="640"/>
        <w:rPr>
          <w:del w:id="75" w:author="kaie.kyngas" w:date="2026-09-22T12:19:00Z" w16du:dateUtc="2026-09-22T16:19:00Z"/>
          <w:rFonts w:ascii="FangSong_GB2312" w:hAnsi="FangSong_GB2312" w:cs="FangSong_GB2312"/>
          <w:color w:val="171A1D"/>
          <w:szCs w:val="32"/>
          <w:shd w:val="clear" w:color="auto" w:fill="FFFFFF"/>
          <w:lang w:bidi="ar"/>
        </w:rPr>
      </w:pPr>
      <w:del w:id="76" w:author="kaie.kyngas" w:date="2026-09-22T12:19:00Z" w16du:dateUtc="2026-09-22T16:19:00Z">
        <w:r>
          <w:rPr>
            <w:rFonts w:ascii="FangSong_GB2312" w:eastAsia="FangSong_GB2312" w:hAnsi="FangSong_GB2312" w:cs="FangSong_GB2312" w:hint="eastAsia"/>
            <w:color w:val="171A1D"/>
            <w:sz w:val="32"/>
            <w:szCs w:val="32"/>
            <w:shd w:val="clear" w:color="auto" w:fill="FFFFFF"/>
            <w:lang w:val="en-US" w:eastAsia="zh-CN" w:bidi="ar"/>
          </w:rPr>
          <w:delText>（四）民生保障措施落实不到位。民生实事任务部署不精准、民生领域政策未落实到位、民生实事项目未如期落地、未能如期兑现等问题。</w:delText>
        </w:r>
      </w:del>
    </w:p>
    <w:p w14:paraId="0D5EFE66" w14:textId="77777777" w:rsidR="009F04A5" w:rsidRDefault="00634A6D">
      <w:pPr>
        <w:spacing w:line="560" w:lineRule="exact"/>
        <w:ind w:firstLineChars="200" w:firstLine="640"/>
        <w:rPr>
          <w:del w:id="77" w:author="kaie.kyngas" w:date="2026-09-22T12:19:00Z" w16du:dateUtc="2026-09-22T16:19:00Z"/>
          <w:rFonts w:ascii="FangSong_GB2312" w:hAnsi="FangSong_GB2312" w:cs="FangSong_GB2312"/>
          <w:color w:val="171A1D"/>
          <w:szCs w:val="32"/>
          <w:shd w:val="clear" w:color="auto" w:fill="FFFFFF"/>
          <w:lang w:bidi="ar"/>
        </w:rPr>
      </w:pPr>
      <w:del w:id="78" w:author="kaie.kyngas" w:date="2026-09-22T12:19:00Z" w16du:dateUtc="2026-09-22T16:19:00Z">
        <w:r>
          <w:rPr>
            <w:rFonts w:ascii="FangSong_GB2312" w:eastAsia="FangSong_GB2312" w:hAnsi="FangSong_GB2312" w:cs="FangSong_GB2312" w:hint="eastAsia"/>
            <w:color w:val="171A1D"/>
            <w:sz w:val="32"/>
            <w:szCs w:val="32"/>
            <w:shd w:val="clear" w:color="auto" w:fill="FFFFFF"/>
            <w:lang w:val="en-US" w:eastAsia="zh-CN" w:bidi="ar"/>
          </w:rPr>
          <w:delText>（五）破坏营商环境等问题。财政、经信、住建、交通等职能部门在涉企政策兑现、资金拨付、政务服务、拖欠民营企业中小企业账款、不及时清退各种保证金等营商环境方面存在的问题。</w:delText>
        </w:r>
      </w:del>
    </w:p>
    <w:p w14:paraId="10524A2D" w14:textId="77777777" w:rsidR="009F04A5" w:rsidRDefault="00634A6D">
      <w:pPr>
        <w:spacing w:line="560" w:lineRule="exact"/>
        <w:ind w:firstLineChars="200" w:firstLine="640"/>
        <w:rPr>
          <w:del w:id="79" w:author="kaie.kyngas" w:date="2026-09-22T12:19:00Z" w16du:dateUtc="2026-09-22T16:19:00Z"/>
          <w:rFonts w:ascii="FangSong_GB2312" w:hAnsi="FangSong_GB2312" w:cs="FangSong_GB2312"/>
          <w:color w:val="171A1D"/>
          <w:szCs w:val="32"/>
          <w:shd w:val="clear" w:color="auto" w:fill="FFFFFF"/>
          <w:lang w:bidi="ar"/>
        </w:rPr>
      </w:pPr>
      <w:del w:id="80" w:author="kaie.kyngas" w:date="2026-09-22T12:19:00Z" w16du:dateUtc="2026-09-22T16:19:00Z">
        <w:r>
          <w:rPr>
            <w:rFonts w:ascii="FangSong_GB2312" w:eastAsia="FangSong_GB2312" w:hAnsi="FangSong_GB2312" w:cs="FangSong_GB2312" w:hint="eastAsia"/>
            <w:color w:val="171A1D"/>
            <w:sz w:val="32"/>
            <w:szCs w:val="32"/>
            <w:shd w:val="clear" w:color="auto" w:fill="FFFFFF"/>
            <w:lang w:val="en-US" w:eastAsia="zh-CN" w:bidi="ar"/>
          </w:rPr>
          <w:delText>（六）其他相关重大决策部署贯彻落实方面问题。</w:delText>
        </w:r>
      </w:del>
    </w:p>
    <w:p w14:paraId="3FF45FE3" w14:textId="77777777" w:rsidR="009F04A5" w:rsidRDefault="00634A6D">
      <w:pPr>
        <w:spacing w:line="560" w:lineRule="exact"/>
        <w:ind w:firstLineChars="200" w:firstLine="640"/>
        <w:rPr>
          <w:del w:id="81" w:author="kaie.kyngas" w:date="2026-09-22T12:19:00Z" w16du:dateUtc="2026-09-22T16:19:00Z"/>
          <w:rFonts w:ascii="FangSong_GB2312" w:hAnsi="FangSong_GB2312" w:cs="FangSong_GB2312"/>
          <w:color w:val="171A1D"/>
          <w:szCs w:val="32"/>
          <w:shd w:val="clear" w:color="auto" w:fill="FFFFFF"/>
          <w:lang w:bidi="ar"/>
        </w:rPr>
      </w:pPr>
      <w:del w:id="82" w:author="kaie.kyngas" w:date="2026-09-22T12:19:00Z" w16du:dateUtc="2026-09-22T16:19:00Z">
        <w:r>
          <w:rPr>
            <w:rFonts w:ascii="SimHei" w:eastAsia="SimHei" w:cs="SimHei" w:hint="eastAsia"/>
            <w:color w:val="171A1D"/>
            <w:sz w:val="32"/>
            <w:szCs w:val="32"/>
            <w:shd w:val="clear" w:color="auto" w:fill="FFFFFF"/>
            <w:lang w:val="en-US" w:eastAsia="zh-CN" w:bidi="ar"/>
          </w:rPr>
          <w:delText>第五条</w:delText>
        </w:r>
        <w:r>
          <w:rPr>
            <w:rFonts w:ascii="FangSong_GB2312" w:eastAsia="FangSong_GB2312" w:cs="FangSong_GB2312" w:hint="eastAsia"/>
            <w:color w:val="171A1D"/>
            <w:sz w:val="32"/>
            <w:szCs w:val="32"/>
            <w:shd w:val="clear" w:color="auto" w:fill="FFFFFF"/>
            <w:lang w:val="en-US" w:eastAsia="zh-CN" w:bidi="ar"/>
          </w:rPr>
          <w:delText xml:space="preserve">  </w:delText>
        </w:r>
        <w:r>
          <w:rPr>
            <w:rFonts w:ascii="FangSong_GB2312" w:eastAsia="FangSong_GB2312" w:hAnsi="FangSong_GB2312" w:cs="FangSong_GB2312" w:hint="eastAsia"/>
            <w:color w:val="171A1D"/>
            <w:sz w:val="32"/>
            <w:szCs w:val="32"/>
            <w:shd w:val="clear" w:color="auto" w:fill="FFFFFF"/>
            <w:lang w:val="en-US" w:eastAsia="zh-CN" w:bidi="ar"/>
          </w:rPr>
          <w:delText>重大经济决策管理方面一般包括下列类型问题：</w:delText>
        </w:r>
      </w:del>
    </w:p>
    <w:p w14:paraId="1D0F6281" w14:textId="77777777" w:rsidR="009F04A5" w:rsidRDefault="00634A6D">
      <w:pPr>
        <w:spacing w:line="560" w:lineRule="exact"/>
        <w:ind w:firstLineChars="200" w:firstLine="640"/>
        <w:rPr>
          <w:del w:id="83" w:author="kaie.kyngas" w:date="2026-09-22T12:19:00Z" w16du:dateUtc="2026-09-22T16:19:00Z"/>
          <w:rFonts w:ascii="FangSong_GB2312" w:hAnsi="FangSong_GB2312" w:cs="FangSong_GB2312"/>
          <w:color w:val="171A1D"/>
          <w:szCs w:val="32"/>
          <w:shd w:val="clear" w:color="auto" w:fill="FFFFFF"/>
          <w:lang w:bidi="ar"/>
        </w:rPr>
      </w:pPr>
      <w:del w:id="84" w:author="kaie.kyngas" w:date="2026-09-22T12:19:00Z" w16du:dateUtc="2026-09-22T16:19:00Z">
        <w:r>
          <w:rPr>
            <w:rFonts w:ascii="FangSong_GB2312" w:eastAsia="FangSong_GB2312" w:hAnsi="FangSong_GB2312" w:cs="FangSong_GB2312" w:hint="eastAsia"/>
            <w:color w:val="171A1D"/>
            <w:sz w:val="32"/>
            <w:szCs w:val="32"/>
            <w:shd w:val="clear" w:color="auto" w:fill="FFFFFF"/>
            <w:lang w:val="en-US" w:eastAsia="zh-CN" w:bidi="ar"/>
          </w:rPr>
          <w:delText>（一）重大经济事项程序不合规。重大经济事项未按规定程序和权限进行集体决策，未经充分论证、听取意见等民主程序，</w:delText>
        </w:r>
        <w:r>
          <w:rPr>
            <w:rFonts w:ascii="FangSong_GB2312" w:eastAsia="FangSong_GB2312" w:hAnsi="FangSong_GB2312" w:cs="FangSong_GB2312" w:hint="eastAsia"/>
            <w:color w:val="171A1D"/>
            <w:sz w:val="32"/>
            <w:szCs w:val="32"/>
            <w:shd w:val="clear" w:color="auto" w:fill="FFFFFF"/>
            <w:lang w:bidi="ar"/>
          </w:rPr>
          <w:delText>造成公共资金、国有资产、国有资源损失浪费，生态环境破坏，公共利益损害等后果的</w:delText>
        </w:r>
        <w:r>
          <w:rPr>
            <w:rFonts w:ascii="FangSong_GB2312" w:eastAsia="FangSong_GB2312" w:hAnsi="FangSong_GB2312" w:cs="FangSong_GB2312" w:hint="eastAsia"/>
            <w:color w:val="171A1D"/>
            <w:sz w:val="32"/>
            <w:szCs w:val="32"/>
            <w:shd w:val="clear" w:color="auto" w:fill="FFFFFF"/>
            <w:lang w:val="en-US" w:eastAsia="zh-CN" w:bidi="ar"/>
          </w:rPr>
          <w:delText>。</w:delText>
        </w:r>
      </w:del>
    </w:p>
    <w:p w14:paraId="7242BCF0" w14:textId="77777777" w:rsidR="009F04A5" w:rsidRDefault="00634A6D">
      <w:pPr>
        <w:spacing w:line="560" w:lineRule="exact"/>
        <w:ind w:firstLineChars="200" w:firstLine="640"/>
        <w:rPr>
          <w:del w:id="85" w:author="kaie.kyngas" w:date="2026-09-22T12:19:00Z" w16du:dateUtc="2026-09-22T16:19:00Z"/>
          <w:rFonts w:ascii="FangSong_GB2312" w:hAnsi="FangSong_GB2312" w:cs="FangSong_GB2312"/>
          <w:color w:val="171A1D"/>
          <w:szCs w:val="32"/>
          <w:shd w:val="clear" w:color="auto" w:fill="FFFFFF"/>
          <w:lang w:bidi="ar"/>
        </w:rPr>
      </w:pPr>
      <w:del w:id="86" w:author="kaie.kyngas" w:date="2026-09-22T12:19:00Z" w16du:dateUtc="2026-09-22T16:19:00Z">
        <w:r>
          <w:rPr>
            <w:rFonts w:ascii="FangSong_GB2312" w:eastAsia="FangSong_GB2312" w:hAnsi="FangSong_GB2312" w:cs="FangSong_GB2312" w:hint="eastAsia"/>
            <w:color w:val="171A1D"/>
            <w:sz w:val="32"/>
            <w:szCs w:val="32"/>
            <w:shd w:val="clear" w:color="auto" w:fill="FFFFFF"/>
            <w:lang w:val="en-US" w:eastAsia="zh-CN" w:bidi="ar"/>
          </w:rPr>
          <w:delText>（二）重大经济事项决策不科学。融资决策失误，导致项目费用不合理增加；决策反复造成建设资金损失浪费；决策不科学，导致半拉子工程、烂尾楼等。</w:delText>
        </w:r>
        <w:r>
          <w:rPr>
            <w:rFonts w:ascii="FangSong_GB2312" w:eastAsia="FangSong_GB2312" w:hAnsi="FangSong_GB2312" w:cs="FangSong_GB2312" w:hint="eastAsia"/>
            <w:color w:val="171A1D"/>
            <w:sz w:val="32"/>
            <w:szCs w:val="32"/>
            <w:shd w:val="clear" w:color="auto" w:fill="FFFFFF"/>
            <w:lang w:val="en-US" w:eastAsia="zh-CN" w:bidi="ar"/>
          </w:rPr>
          <w:br/>
        </w:r>
        <w:r>
          <w:rPr>
            <w:rFonts w:ascii="FangSong_GB2312" w:eastAsia="FangSong_GB2312" w:hAnsi="FangSong_GB2312" w:cs="FangSong_GB2312" w:hint="eastAsia"/>
            <w:color w:val="171A1D"/>
            <w:sz w:val="32"/>
            <w:szCs w:val="32"/>
            <w:shd w:val="clear" w:color="auto" w:fill="FFFFFF"/>
            <w:lang w:val="en-US" w:eastAsia="zh-CN" w:bidi="ar"/>
          </w:rPr>
          <w:delText xml:space="preserve">　　（三）重大经济事项决策内容不合法。重大经济事项决策内容违反有关党内法规、法律法规、政策规定、或与国家宏观调控、产业发展、环境保护等政策相抵触。</w:delText>
        </w:r>
        <w:r>
          <w:rPr>
            <w:rFonts w:ascii="FangSong_GB2312" w:eastAsia="FangSong_GB2312" w:hAnsi="FangSong_GB2312" w:cs="FangSong_GB2312" w:hint="eastAsia"/>
            <w:color w:val="171A1D"/>
            <w:sz w:val="32"/>
            <w:szCs w:val="32"/>
            <w:shd w:val="clear" w:color="auto" w:fill="FFFFFF"/>
            <w:lang w:val="en-US" w:eastAsia="zh-CN" w:bidi="ar"/>
          </w:rPr>
          <w:br/>
        </w:r>
        <w:r>
          <w:rPr>
            <w:rFonts w:ascii="FangSong_GB2312" w:eastAsia="FangSong_GB2312" w:hAnsi="FangSong_GB2312" w:cs="FangSong_GB2312" w:hint="eastAsia"/>
            <w:color w:val="171A1D"/>
            <w:sz w:val="32"/>
            <w:szCs w:val="32"/>
            <w:shd w:val="clear" w:color="auto" w:fill="FFFFFF"/>
            <w:lang w:val="en-US" w:eastAsia="zh-CN" w:bidi="ar"/>
          </w:rPr>
          <w:delText xml:space="preserve">　　（四）重大经济事项执行不力。重大经济事项推进过程中因执行或监管不力导致未按期完成、未实现预期目标，甚至造成损失浪费、风险隐患等。</w:delText>
        </w:r>
      </w:del>
    </w:p>
    <w:p w14:paraId="0557275F" w14:textId="77777777" w:rsidR="009F04A5" w:rsidRDefault="00634A6D">
      <w:pPr>
        <w:spacing w:line="560" w:lineRule="exact"/>
        <w:ind w:leftChars="200" w:left="440"/>
        <w:rPr>
          <w:del w:id="87" w:author="kaie.kyngas" w:date="2026-09-22T12:19:00Z" w16du:dateUtc="2026-09-22T16:19:00Z"/>
          <w:rFonts w:ascii="FangSong_GB2312" w:hAnsi="FangSong_GB2312" w:cs="FangSong_GB2312"/>
          <w:color w:val="171A1D"/>
          <w:szCs w:val="32"/>
          <w:shd w:val="clear" w:color="auto" w:fill="FFFFFF"/>
          <w:lang w:bidi="ar"/>
        </w:rPr>
      </w:pPr>
      <w:del w:id="88" w:author="kaie.kyngas" w:date="2026-09-22T12:19:00Z" w16du:dateUtc="2026-09-22T16:19:00Z">
        <w:r>
          <w:rPr>
            <w:rFonts w:ascii="FangSong_GB2312" w:eastAsia="FangSong_GB2312" w:hAnsi="FangSong_GB2312" w:cs="FangSong_GB2312" w:hint="eastAsia"/>
            <w:color w:val="171A1D"/>
            <w:sz w:val="32"/>
            <w:szCs w:val="32"/>
            <w:shd w:val="clear" w:color="auto" w:fill="FFFFFF"/>
            <w:lang w:val="en-US" w:eastAsia="zh-CN" w:bidi="ar"/>
          </w:rPr>
          <w:delText>（五）其他相关重大经济决策管理方面问题。</w:delText>
        </w:r>
        <w:r>
          <w:rPr>
            <w:rFonts w:ascii="FangSong_GB2312" w:eastAsia="FangSong_GB2312" w:hAnsi="FangSong_GB2312" w:cs="FangSong_GB2312" w:hint="eastAsia"/>
            <w:color w:val="171A1D"/>
            <w:sz w:val="32"/>
            <w:szCs w:val="32"/>
            <w:shd w:val="clear" w:color="auto" w:fill="FFFFFF"/>
            <w:lang w:val="en-US" w:eastAsia="zh-CN" w:bidi="ar"/>
          </w:rPr>
          <w:br/>
        </w:r>
        <w:r>
          <w:rPr>
            <w:rFonts w:ascii="SimHei" w:eastAsia="SimHei" w:cs="SimHei" w:hint="eastAsia"/>
            <w:color w:val="171A1D"/>
            <w:sz w:val="32"/>
            <w:szCs w:val="32"/>
            <w:shd w:val="clear" w:color="auto" w:fill="FFFFFF"/>
            <w:lang w:val="en-US" w:eastAsia="zh-CN" w:bidi="ar"/>
          </w:rPr>
          <w:delText>第六条</w:delText>
        </w:r>
        <w:r>
          <w:rPr>
            <w:rFonts w:ascii="FangSong_GB2312" w:eastAsia="FangSong_GB2312" w:cs="FangSong_GB2312" w:hint="eastAsia"/>
            <w:color w:val="171A1D"/>
            <w:sz w:val="32"/>
            <w:szCs w:val="32"/>
            <w:shd w:val="clear" w:color="auto" w:fill="FFFFFF"/>
            <w:lang w:val="en-US" w:eastAsia="zh-CN" w:bidi="ar"/>
          </w:rPr>
          <w:delText xml:space="preserve">  </w:delText>
        </w:r>
        <w:r>
          <w:rPr>
            <w:rFonts w:ascii="FangSong_GB2312" w:eastAsia="FangSong_GB2312" w:cs="FangSong_GB2312" w:hint="eastAsia"/>
            <w:color w:val="171A1D"/>
            <w:sz w:val="32"/>
            <w:szCs w:val="32"/>
            <w:shd w:val="clear" w:color="auto" w:fill="FFFFFF"/>
            <w:lang w:val="en-US" w:eastAsia="zh-CN" w:bidi="ar"/>
          </w:rPr>
          <w:delText>重大工程建设管理</w:delText>
        </w:r>
        <w:r>
          <w:rPr>
            <w:rFonts w:ascii="FangSong_GB2312" w:eastAsia="FangSong_GB2312" w:hAnsi="FangSong_GB2312" w:cs="FangSong_GB2312" w:hint="eastAsia"/>
            <w:color w:val="171A1D"/>
            <w:sz w:val="32"/>
            <w:szCs w:val="32"/>
            <w:shd w:val="clear" w:color="auto" w:fill="FFFFFF"/>
            <w:lang w:val="en-US" w:eastAsia="zh-CN" w:bidi="ar"/>
          </w:rPr>
          <w:delText>方面一般包括下列类型问题：</w:delText>
        </w:r>
      </w:del>
    </w:p>
    <w:p w14:paraId="7B8E1571" w14:textId="77777777" w:rsidR="009F04A5" w:rsidRDefault="00634A6D">
      <w:pPr>
        <w:pStyle w:val="BodyTextFirstIndent2"/>
        <w:spacing w:line="560" w:lineRule="exact"/>
        <w:ind w:firstLine="640"/>
        <w:rPr>
          <w:del w:id="89" w:author="kaie.kyngas" w:date="2026-09-22T12:19:00Z" w16du:dateUtc="2026-09-22T16:19:00Z"/>
          <w:rFonts w:ascii="FangSong_GB2312" w:eastAsia="FangSong_GB2312" w:hAnsi="FangSong_GB2312" w:cs="FangSong_GB2312"/>
          <w:color w:val="171A1D"/>
          <w:sz w:val="32"/>
          <w:szCs w:val="32"/>
          <w:shd w:val="clear" w:color="auto" w:fill="FFFFFF"/>
          <w:lang w:bidi="ar"/>
        </w:rPr>
      </w:pPr>
      <w:del w:id="90" w:author="kaie.kyngas" w:date="2026-09-22T12:19:00Z" w16du:dateUtc="2026-09-22T16:19:00Z">
        <w:r>
          <w:rPr>
            <w:rFonts w:ascii="FangSong_GB2312" w:eastAsia="FangSong_GB2312" w:hAnsi="FangSong_GB2312" w:cs="FangSong_GB2312" w:hint="eastAsia"/>
            <w:color w:val="171A1D"/>
            <w:sz w:val="32"/>
            <w:szCs w:val="32"/>
            <w:shd w:val="clear" w:color="auto" w:fill="FFFFFF"/>
            <w:lang w:val="en-US" w:eastAsia="zh-CN" w:bidi="ar"/>
          </w:rPr>
          <w:delText>（一）重大项目谋划深度不够。重大项目盲目上马，盲目举债搞劳民伤财、破坏生态环境的形象工程、政绩工程、面子工程。项目立项缺乏可行性研究，项目重复建设，概预算脱离实际。</w:delText>
        </w:r>
      </w:del>
    </w:p>
    <w:p w14:paraId="14D97728" w14:textId="77777777" w:rsidR="009F04A5" w:rsidRDefault="00634A6D">
      <w:pPr>
        <w:pStyle w:val="BodyTextFirstIndent2"/>
        <w:spacing w:line="560" w:lineRule="exact"/>
        <w:ind w:firstLine="640"/>
        <w:rPr>
          <w:del w:id="91" w:author="kaie.kyngas" w:date="2026-09-22T12:19:00Z" w16du:dateUtc="2026-09-22T16:19:00Z"/>
          <w:rFonts w:ascii="FangSong_GB2312" w:eastAsia="FangSong_GB2312" w:hAnsi="FangSong_GB2312" w:cs="FangSong_GB2312"/>
          <w:color w:val="171A1D"/>
          <w:sz w:val="32"/>
          <w:szCs w:val="32"/>
          <w:shd w:val="clear" w:color="auto" w:fill="FFFFFF"/>
          <w:lang w:bidi="ar"/>
        </w:rPr>
      </w:pPr>
      <w:del w:id="92" w:author="kaie.kyngas" w:date="2026-09-22T12:19:00Z" w16du:dateUtc="2026-09-22T16:19:00Z">
        <w:r>
          <w:rPr>
            <w:rFonts w:ascii="FangSong_GB2312" w:eastAsia="FangSong_GB2312" w:hAnsi="FangSong_GB2312" w:cs="FangSong_GB2312" w:hint="eastAsia"/>
            <w:color w:val="171A1D"/>
            <w:sz w:val="32"/>
            <w:szCs w:val="32"/>
            <w:shd w:val="clear" w:color="auto" w:fill="FFFFFF"/>
            <w:lang w:val="en-US" w:eastAsia="zh-CN" w:bidi="ar"/>
          </w:rPr>
          <w:delText>（二）审批和建设程序不合规。重大项目基本建设程序倒置，未批先建，违规用地，未办理施工许可或开工备案手续，造成损失的。重大项目存在肢解发包、规避公开招标，设置排他性条款限制投标人，围标、串标等行为。工程重大设计变更不办理报批手续或先实施后补批。</w:delText>
        </w:r>
        <w:r>
          <w:rPr>
            <w:rFonts w:ascii="FangSong_GB2312" w:eastAsia="FangSong_GB2312" w:hAnsi="FangSong_GB2312" w:cs="FangSong_GB2312" w:hint="eastAsia"/>
            <w:color w:val="171A1D"/>
            <w:sz w:val="32"/>
            <w:szCs w:val="32"/>
            <w:shd w:val="clear" w:color="auto" w:fill="FFFFFF"/>
            <w:lang w:val="en-US" w:eastAsia="zh-CN" w:bidi="ar"/>
          </w:rPr>
          <w:br/>
          <w:delText xml:space="preserve">    </w:delText>
        </w:r>
        <w:r>
          <w:rPr>
            <w:rFonts w:ascii="FangSong_GB2312" w:eastAsia="FangSong_GB2312" w:hAnsi="FangSong_GB2312" w:cs="FangSong_GB2312" w:hint="eastAsia"/>
            <w:color w:val="171A1D"/>
            <w:sz w:val="32"/>
            <w:szCs w:val="32"/>
            <w:shd w:val="clear" w:color="auto" w:fill="FFFFFF"/>
            <w:lang w:val="en-US" w:eastAsia="zh-CN" w:bidi="ar"/>
          </w:rPr>
          <w:delText>（三）合同管理不合规。以阴阳合同、虚假合同方式套取国有资产；合同签订违背招标文件实质性条款，施工总承包等合同有关条款背离招标文件和招标承诺，最终造成损失浪费；未按合同约定时间、方式支付工程款，未经造价审核支付工程款，</w:delText>
        </w:r>
        <w:r>
          <w:rPr>
            <w:rFonts w:ascii="FangSong_GB2312" w:eastAsia="FangSong_GB2312" w:hAnsi="FangSong_GB2312" w:cs="FangSong_GB2312" w:hint="eastAsia"/>
            <w:color w:val="171A1D"/>
            <w:sz w:val="32"/>
            <w:szCs w:val="32"/>
            <w:lang w:bidi="ar"/>
          </w:rPr>
          <w:delText>重复多计工程结算价款</w:delText>
        </w:r>
        <w:r>
          <w:rPr>
            <w:rFonts w:ascii="FangSong_GB2312" w:eastAsia="FangSong_GB2312" w:hAnsi="FangSong_GB2312" w:cs="FangSong_GB2312" w:hint="eastAsia"/>
            <w:color w:val="171A1D"/>
            <w:sz w:val="32"/>
            <w:szCs w:val="32"/>
            <w:shd w:val="clear" w:color="auto" w:fill="FFFFFF"/>
            <w:lang w:eastAsia="zh-CN" w:bidi="ar"/>
          </w:rPr>
          <w:delText>。</w:delText>
        </w:r>
      </w:del>
    </w:p>
    <w:p w14:paraId="75BCEA9B" w14:textId="77777777" w:rsidR="009F04A5" w:rsidRDefault="00634A6D">
      <w:pPr>
        <w:kinsoku w:val="0"/>
        <w:overflowPunct w:val="0"/>
        <w:autoSpaceDE w:val="0"/>
        <w:autoSpaceDN w:val="0"/>
        <w:adjustRightInd w:val="0"/>
        <w:snapToGrid w:val="0"/>
        <w:spacing w:line="560" w:lineRule="exact"/>
        <w:ind w:firstLineChars="200" w:firstLine="640"/>
        <w:rPr>
          <w:del w:id="93" w:author="kaie.kyngas" w:date="2026-09-22T12:19:00Z" w16du:dateUtc="2026-09-22T16:19:00Z"/>
          <w:rFonts w:ascii="FangSong_GB2312" w:hAnsi="FangSong_GB2312" w:cs="FangSong_GB2312"/>
          <w:color w:val="171A1D"/>
          <w:szCs w:val="32"/>
          <w:shd w:val="clear" w:color="auto" w:fill="FFFFFF"/>
          <w:lang w:bidi="ar"/>
        </w:rPr>
      </w:pPr>
      <w:del w:id="94" w:author="kaie.kyngas" w:date="2026-09-22T12:19:00Z" w16du:dateUtc="2026-09-22T16:19:00Z">
        <w:r>
          <w:rPr>
            <w:rFonts w:ascii="FangSong_GB2312" w:eastAsia="FangSong_GB2312" w:hAnsi="FangSong_GB2312" w:cs="FangSong_GB2312" w:hint="eastAsia"/>
            <w:color w:val="171A1D"/>
            <w:sz w:val="32"/>
            <w:szCs w:val="32"/>
            <w:shd w:val="clear" w:color="auto" w:fill="FFFFFF"/>
            <w:lang w:val="en-US" w:eastAsia="zh-CN" w:bidi="ar"/>
          </w:rPr>
          <w:delText>（四）工程建设管理不到位。工程以次充好、偷工减料；工期不合理或抢工期造成质量问题；施工未达设计要求，存在质量安全隐患。因管理不善导致工程项目建设进度严重滞后。施工现场安全措施落实不到位，易引起安全隐患的。隐蔽工程记录不及时或不真实，对造价影响较大的。</w:delText>
        </w:r>
        <w:r>
          <w:rPr>
            <w:rFonts w:ascii="FangSong_GB2312" w:eastAsia="FangSong_GB2312" w:hAnsi="FangSong_GB2312" w:cs="FangSong_GB2312" w:hint="eastAsia"/>
            <w:color w:val="171A1D"/>
            <w:sz w:val="32"/>
            <w:szCs w:val="32"/>
            <w:shd w:val="clear" w:color="auto" w:fill="FFFFFF"/>
            <w:lang w:val="en-US" w:eastAsia="zh-CN" w:bidi="ar"/>
          </w:rPr>
          <w:br/>
        </w:r>
        <w:r>
          <w:rPr>
            <w:rFonts w:ascii="FangSong_GB2312" w:eastAsia="FangSong_GB2312" w:hAnsi="FangSong_GB2312" w:cs="FangSong_GB2312" w:hint="eastAsia"/>
            <w:color w:val="171A1D"/>
            <w:sz w:val="32"/>
            <w:szCs w:val="32"/>
            <w:shd w:val="clear" w:color="auto" w:fill="FFFFFF"/>
            <w:lang w:val="en-US" w:eastAsia="zh-CN" w:bidi="ar"/>
          </w:rPr>
          <w:delText xml:space="preserve">    </w:delText>
        </w:r>
        <w:r>
          <w:rPr>
            <w:rFonts w:ascii="FangSong_GB2312" w:eastAsia="FangSong_GB2312" w:hAnsi="FangSong_GB2312" w:cs="FangSong_GB2312" w:hint="eastAsia"/>
            <w:color w:val="171A1D"/>
            <w:sz w:val="32"/>
            <w:szCs w:val="32"/>
            <w:shd w:val="clear" w:color="auto" w:fill="FFFFFF"/>
            <w:lang w:val="en-US" w:eastAsia="zh-CN" w:bidi="ar"/>
          </w:rPr>
          <w:delText>（五）工程后续管理不规范。如职责缺失，导致工程项目</w:delText>
        </w:r>
        <w:r>
          <w:rPr>
            <w:rFonts w:ascii="FangSong_GB2312" w:eastAsia="FangSong_GB2312" w:hAnsi="FangSong_GB2312" w:cs="FangSong_GB2312" w:hint="eastAsia"/>
            <w:color w:val="171A1D"/>
            <w:sz w:val="32"/>
            <w:szCs w:val="32"/>
            <w:lang w:bidi="ar"/>
          </w:rPr>
          <w:delText>建成后长期闲置</w:delText>
        </w:r>
        <w:r>
          <w:rPr>
            <w:rFonts w:ascii="FangSong_GB2312" w:eastAsia="FangSong_GB2312" w:hAnsi="FangSong_GB2312" w:cs="FangSong_GB2312" w:hint="eastAsia"/>
            <w:color w:val="171A1D"/>
            <w:sz w:val="32"/>
            <w:szCs w:val="32"/>
            <w:shd w:val="clear" w:color="auto" w:fill="FFFFFF"/>
            <w:lang w:val="en-US" w:eastAsia="zh-CN" w:bidi="ar"/>
          </w:rPr>
          <w:delText>；已完工项目未及时进行结算、竣工财务决算及竣工验收，造成国有资产损失浪费。</w:delText>
        </w:r>
      </w:del>
    </w:p>
    <w:p w14:paraId="6B813B89" w14:textId="77777777" w:rsidR="009F04A5" w:rsidRDefault="00634A6D">
      <w:pPr>
        <w:pStyle w:val="BodyTextFirstIndent2"/>
        <w:kinsoku w:val="0"/>
        <w:overflowPunct w:val="0"/>
        <w:autoSpaceDE w:val="0"/>
        <w:autoSpaceDN w:val="0"/>
        <w:adjustRightInd w:val="0"/>
        <w:snapToGrid w:val="0"/>
        <w:spacing w:line="560" w:lineRule="exact"/>
        <w:ind w:firstLine="640"/>
        <w:rPr>
          <w:del w:id="95" w:author="kaie.kyngas" w:date="2026-09-22T12:19:00Z" w16du:dateUtc="2026-09-22T16:19:00Z"/>
          <w:rFonts w:ascii="FangSong_GB2312" w:eastAsia="FangSong_GB2312" w:hAnsi="FangSong_GB2312" w:cs="FangSong_GB2312"/>
          <w:sz w:val="32"/>
          <w:szCs w:val="32"/>
        </w:rPr>
      </w:pPr>
      <w:del w:id="96" w:author="kaie.kyngas" w:date="2026-09-22T12:19:00Z" w16du:dateUtc="2026-09-22T16:19:00Z">
        <w:r>
          <w:rPr>
            <w:rFonts w:ascii="FangSong_GB2312" w:eastAsia="FangSong_GB2312" w:hAnsi="FangSong_GB2312" w:cs="FangSong_GB2312" w:hint="eastAsia"/>
            <w:color w:val="171A1D"/>
            <w:sz w:val="32"/>
            <w:szCs w:val="32"/>
            <w:shd w:val="clear" w:color="auto" w:fill="FFFFFF"/>
            <w:lang w:val="en-US" w:eastAsia="zh-CN" w:bidi="ar"/>
          </w:rPr>
          <w:delText>（六）其他相关重大工程建设管理问题。</w:delText>
        </w:r>
      </w:del>
    </w:p>
    <w:p w14:paraId="57D5E0F1" w14:textId="77777777" w:rsidR="009F04A5" w:rsidRDefault="00634A6D">
      <w:pPr>
        <w:spacing w:line="560" w:lineRule="exact"/>
        <w:ind w:firstLineChars="200" w:firstLine="640"/>
        <w:rPr>
          <w:del w:id="97" w:author="kaie.kyngas" w:date="2026-09-22T12:19:00Z" w16du:dateUtc="2026-09-22T16:19:00Z"/>
          <w:rFonts w:ascii="FangSong_GB2312" w:hAnsi="FangSong_GB2312" w:cs="FangSong_GB2312"/>
          <w:color w:val="171A1D"/>
          <w:szCs w:val="32"/>
          <w:shd w:val="clear" w:color="auto" w:fill="FFFFFF"/>
          <w:lang w:bidi="ar"/>
        </w:rPr>
      </w:pPr>
      <w:del w:id="98" w:author="kaie.kyngas" w:date="2026-09-22T12:19:00Z" w16du:dateUtc="2026-09-22T16:19:00Z">
        <w:r>
          <w:rPr>
            <w:rFonts w:ascii="SimHei" w:eastAsia="SimHei" w:hAnsi="SimHei" w:cs="SimHei" w:hint="eastAsia"/>
            <w:color w:val="171A1D"/>
            <w:sz w:val="32"/>
            <w:szCs w:val="32"/>
            <w:shd w:val="clear" w:color="auto" w:fill="FFFFFF"/>
            <w:lang w:val="en-US" w:eastAsia="zh-CN" w:bidi="ar"/>
          </w:rPr>
          <w:delText>第七条</w:delText>
        </w:r>
        <w:r>
          <w:rPr>
            <w:rFonts w:ascii="FangSong_GB2312" w:eastAsia="FangSong_GB2312" w:hAnsi="FangSong_GB2312" w:cs="FangSong_GB2312" w:hint="eastAsia"/>
            <w:color w:val="171A1D"/>
            <w:sz w:val="32"/>
            <w:szCs w:val="32"/>
            <w:shd w:val="clear" w:color="auto" w:fill="FFFFFF"/>
            <w:lang w:val="en-US" w:eastAsia="zh-CN" w:bidi="ar"/>
          </w:rPr>
          <w:delText xml:space="preserve">  </w:delText>
        </w:r>
        <w:r>
          <w:rPr>
            <w:rFonts w:ascii="FangSong_GB2312" w:eastAsia="FangSong_GB2312" w:hAnsi="FangSong_GB2312" w:cs="FangSong_GB2312" w:hint="eastAsia"/>
            <w:color w:val="171A1D"/>
            <w:sz w:val="32"/>
            <w:szCs w:val="32"/>
            <w:shd w:val="clear" w:color="auto" w:fill="FFFFFF"/>
            <w:lang w:val="en-US" w:eastAsia="zh-CN" w:bidi="ar"/>
          </w:rPr>
          <w:delText>资金资产资源管理和经济风险防控方面一般包括以下类型问题：</w:delText>
        </w:r>
      </w:del>
    </w:p>
    <w:p w14:paraId="4323663A" w14:textId="77777777" w:rsidR="009F04A5" w:rsidRDefault="00634A6D">
      <w:pPr>
        <w:spacing w:line="560" w:lineRule="exact"/>
        <w:ind w:firstLineChars="200" w:firstLine="640"/>
        <w:rPr>
          <w:del w:id="99" w:author="kaie.kyngas" w:date="2026-09-22T12:19:00Z" w16du:dateUtc="2026-09-22T16:19:00Z"/>
          <w:rFonts w:ascii="FangSong_GB2312" w:hAnsi="FangSong_GB2312" w:cs="FangSong_GB2312"/>
          <w:szCs w:val="32"/>
        </w:rPr>
      </w:pPr>
      <w:del w:id="100" w:author="kaie.kyngas" w:date="2026-09-22T12:19:00Z" w16du:dateUtc="2026-09-22T16:19:00Z">
        <w:r>
          <w:rPr>
            <w:rFonts w:ascii="FangSong_GB2312" w:eastAsia="FangSong_GB2312" w:hAnsi="FangSong_GB2312" w:cs="FangSong_GB2312" w:hint="eastAsia"/>
            <w:color w:val="171A1D"/>
            <w:sz w:val="32"/>
            <w:szCs w:val="32"/>
            <w:shd w:val="clear" w:color="auto" w:fill="FFFFFF"/>
            <w:lang w:val="en-US" w:eastAsia="zh-CN" w:bidi="ar"/>
          </w:rPr>
          <w:delText>（一）政府采购不规范。采取拆分项目方式，“化整为零”规避集中采购、公开招标、单一来源采购依据不足，没有按照合同约定对所采购的资产和服务进行验收。本部门职责范围内重要工作通过政府购买服务方式外包。</w:delText>
        </w:r>
      </w:del>
    </w:p>
    <w:p w14:paraId="40158F65" w14:textId="77777777" w:rsidR="009F04A5" w:rsidRDefault="00634A6D">
      <w:pPr>
        <w:pStyle w:val="BodyTextFirstIndent2"/>
        <w:spacing w:line="560" w:lineRule="exact"/>
        <w:ind w:firstLine="640"/>
        <w:rPr>
          <w:del w:id="101" w:author="kaie.kyngas" w:date="2026-09-22T12:19:00Z" w16du:dateUtc="2026-09-22T16:19:00Z"/>
          <w:rFonts w:ascii="FangSong_GB2312" w:eastAsia="FangSong_GB2312" w:hAnsi="FangSong_GB2312" w:cs="FangSong_GB2312"/>
          <w:color w:val="171A1D"/>
          <w:sz w:val="32"/>
          <w:szCs w:val="32"/>
          <w:shd w:val="clear" w:color="auto" w:fill="FFFFFF"/>
          <w:lang w:bidi="ar"/>
        </w:rPr>
      </w:pPr>
      <w:del w:id="102" w:author="kaie.kyngas" w:date="2026-09-22T12:19:00Z" w16du:dateUtc="2026-09-22T16:19:00Z">
        <w:r>
          <w:rPr>
            <w:rFonts w:ascii="FangSong_GB2312" w:eastAsia="FangSong_GB2312" w:hAnsi="FangSong_GB2312" w:cs="FangSong_GB2312" w:hint="eastAsia"/>
            <w:color w:val="171A1D"/>
            <w:sz w:val="32"/>
            <w:szCs w:val="32"/>
            <w:shd w:val="clear" w:color="auto" w:fill="FFFFFF"/>
            <w:lang w:val="en-US" w:eastAsia="zh-CN" w:bidi="ar"/>
          </w:rPr>
          <w:delText>（二）重大资产管理不到位。资产出租等处置不规范，未按规定审批和公开招标，资产管理不善，长期空置，造成损失浪费。</w:delText>
        </w:r>
        <w:r>
          <w:rPr>
            <w:rFonts w:ascii="FangSong_GB2312" w:eastAsia="FangSong_GB2312" w:hAnsi="FangSong_GB2312" w:cs="FangSong_GB2312" w:hint="eastAsia"/>
            <w:color w:val="171A1D"/>
            <w:sz w:val="32"/>
            <w:szCs w:val="32"/>
            <w:shd w:val="clear" w:color="auto" w:fill="FFFFFF"/>
            <w:lang w:val="en-US" w:eastAsia="zh-CN" w:bidi="ar"/>
          </w:rPr>
          <w:br/>
          <w:delText xml:space="preserve">    </w:delText>
        </w:r>
        <w:r>
          <w:rPr>
            <w:rFonts w:ascii="FangSong_GB2312" w:eastAsia="FangSong_GB2312" w:hAnsi="FangSong_GB2312" w:cs="FangSong_GB2312" w:hint="eastAsia"/>
            <w:color w:val="171A1D"/>
            <w:sz w:val="32"/>
            <w:szCs w:val="32"/>
            <w:shd w:val="clear" w:color="auto" w:fill="FFFFFF"/>
            <w:lang w:val="en-US" w:eastAsia="zh-CN" w:bidi="ar"/>
          </w:rPr>
          <w:delText>（三）资金使用管理不到位。挤占挪用资金；项目资金存在使用绩效不高，导致损失浪费等情况。</w:delText>
        </w:r>
      </w:del>
    </w:p>
    <w:p w14:paraId="162AE4BE" w14:textId="77777777" w:rsidR="009F04A5" w:rsidRDefault="00634A6D">
      <w:pPr>
        <w:pStyle w:val="BodyTextFirstIndent2"/>
        <w:spacing w:line="560" w:lineRule="exact"/>
        <w:ind w:firstLine="640"/>
        <w:rPr>
          <w:del w:id="103" w:author="kaie.kyngas" w:date="2026-09-22T12:19:00Z" w16du:dateUtc="2026-09-22T16:19:00Z"/>
          <w:rFonts w:ascii="FangSong_GB2312" w:eastAsia="FangSong_GB2312" w:hAnsi="FangSong_GB2312" w:cs="FangSong_GB2312"/>
          <w:color w:val="171A1D"/>
          <w:sz w:val="32"/>
          <w:szCs w:val="32"/>
          <w:shd w:val="clear" w:color="auto" w:fill="FFFFFF"/>
          <w:lang w:bidi="ar"/>
        </w:rPr>
      </w:pPr>
      <w:del w:id="104" w:author="kaie.kyngas" w:date="2026-09-22T12:19:00Z" w16du:dateUtc="2026-09-22T16:19:00Z">
        <w:r>
          <w:rPr>
            <w:rFonts w:ascii="FangSong_GB2312" w:eastAsia="FangSong_GB2312" w:hAnsi="FangSong_GB2312" w:cs="FangSong_GB2312" w:hint="eastAsia"/>
            <w:color w:val="171A1D"/>
            <w:sz w:val="32"/>
            <w:szCs w:val="32"/>
            <w:shd w:val="clear" w:color="auto" w:fill="FFFFFF"/>
            <w:lang w:val="en-US" w:eastAsia="zh-CN" w:bidi="ar"/>
          </w:rPr>
          <w:delText>（四）矿产资源管理不到位。越界开采、无证开采、矿山生态环境修复治理不到位，矿山废料、工程性石料处置不规范等。</w:delText>
        </w:r>
      </w:del>
    </w:p>
    <w:p w14:paraId="069618B4" w14:textId="77777777" w:rsidR="009F04A5" w:rsidRDefault="00634A6D">
      <w:pPr>
        <w:spacing w:line="560" w:lineRule="exact"/>
        <w:ind w:firstLineChars="200" w:firstLine="640"/>
        <w:rPr>
          <w:del w:id="105" w:author="kaie.kyngas" w:date="2026-09-22T12:19:00Z" w16du:dateUtc="2026-09-22T16:19:00Z"/>
          <w:rFonts w:ascii="FangSong_GB2312" w:hAnsi="FangSong_GB2312" w:cs="FangSong_GB2312"/>
          <w:color w:val="171A1D"/>
          <w:szCs w:val="32"/>
          <w:shd w:val="clear" w:color="auto" w:fill="FFFFFF"/>
          <w:lang w:bidi="ar"/>
        </w:rPr>
      </w:pPr>
      <w:del w:id="106" w:author="kaie.kyngas" w:date="2026-09-22T12:19:00Z" w16du:dateUtc="2026-09-22T16:19:00Z">
        <w:r>
          <w:rPr>
            <w:rFonts w:ascii="FangSong_GB2312" w:eastAsia="FangSong_GB2312" w:hAnsi="FangSong_GB2312" w:cs="FangSong_GB2312" w:hint="eastAsia"/>
            <w:color w:val="171A1D"/>
            <w:sz w:val="32"/>
            <w:szCs w:val="32"/>
            <w:shd w:val="clear" w:color="auto" w:fill="FFFFFF"/>
            <w:lang w:val="en-US" w:eastAsia="zh-CN" w:bidi="ar"/>
          </w:rPr>
          <w:delText>（五）国企存在运营和债务风险隐患。国企项目运营管理不善，导致国有资产损失浪费；国企实际筹融资能力和经营管理能力不匹配，未考虑市场形式，降低融资成本等，存在融资风险。以贸易合作、股权投资为名，向不具有股权关系的企业出借资金或提供信用担保，造成国有资产损失。偏离核心主业，盲目扩大经营业务导致经营风险。</w:delText>
        </w:r>
      </w:del>
    </w:p>
    <w:p w14:paraId="473E7666" w14:textId="77777777" w:rsidR="009F04A5" w:rsidRDefault="00634A6D">
      <w:pPr>
        <w:pStyle w:val="BodyTextFirstIndent2"/>
        <w:spacing w:line="560" w:lineRule="exact"/>
        <w:ind w:firstLine="640"/>
        <w:rPr>
          <w:del w:id="107" w:author="kaie.kyngas" w:date="2026-09-22T12:19:00Z" w16du:dateUtc="2026-09-22T16:19:00Z"/>
          <w:rFonts w:ascii="FangSong_GB2312" w:eastAsia="FangSong_GB2312" w:hAnsi="FangSong_GB2312" w:cs="FangSong_GB2312"/>
          <w:sz w:val="32"/>
          <w:szCs w:val="32"/>
        </w:rPr>
      </w:pPr>
      <w:del w:id="108" w:author="kaie.kyngas" w:date="2026-09-22T12:19:00Z" w16du:dateUtc="2026-09-22T16:19:00Z">
        <w:r>
          <w:rPr>
            <w:rFonts w:ascii="FangSong_GB2312" w:eastAsia="FangSong_GB2312" w:hAnsi="FangSong_GB2312" w:cs="FangSong_GB2312" w:hint="eastAsia"/>
            <w:color w:val="171A1D"/>
            <w:sz w:val="32"/>
            <w:szCs w:val="32"/>
            <w:shd w:val="clear" w:color="auto" w:fill="FFFFFF"/>
            <w:lang w:val="en-US" w:eastAsia="zh-CN" w:bidi="ar"/>
          </w:rPr>
          <w:delText>（六）其他相关资金资产资源管理和经济风险防控方面问题。</w:delText>
        </w:r>
        <w:r>
          <w:rPr>
            <w:rFonts w:ascii="FangSong_GB2312" w:eastAsia="FangSong_GB2312" w:hAnsi="FangSong_GB2312" w:cs="FangSong_GB2312" w:hint="eastAsia"/>
            <w:color w:val="171A1D"/>
            <w:sz w:val="32"/>
            <w:szCs w:val="32"/>
            <w:shd w:val="clear" w:color="auto" w:fill="FFFFFF"/>
            <w:lang w:val="en-US" w:eastAsia="zh-CN" w:bidi="ar"/>
          </w:rPr>
          <w:delText xml:space="preserve"> </w:delText>
        </w:r>
        <w:r>
          <w:rPr>
            <w:rFonts w:ascii="FangSong_GB2312" w:eastAsia="FangSong_GB2312" w:hAnsi="FangSong_GB2312" w:cs="FangSong_GB2312" w:hint="eastAsia"/>
            <w:color w:val="171A1D"/>
            <w:sz w:val="32"/>
            <w:szCs w:val="32"/>
            <w:shd w:val="clear" w:color="auto" w:fill="FFFFFF"/>
            <w:lang w:val="en-US" w:eastAsia="zh-CN" w:bidi="ar"/>
          </w:rPr>
          <w:br/>
        </w:r>
        <w:r>
          <w:rPr>
            <w:rFonts w:ascii="FangSong_GB2312" w:eastAsia="FangSong_GB2312" w:hAnsi="FangSong_GB2312" w:cs="FangSong_GB2312" w:hint="eastAsia"/>
            <w:color w:val="171A1D"/>
            <w:sz w:val="32"/>
            <w:szCs w:val="32"/>
            <w:shd w:val="clear" w:color="auto" w:fill="FFFFFF"/>
            <w:lang w:val="en-US" w:eastAsia="zh-CN" w:bidi="ar"/>
          </w:rPr>
          <w:delText xml:space="preserve">　　</w:delText>
        </w:r>
        <w:r>
          <w:rPr>
            <w:rFonts w:ascii="SimHei" w:eastAsia="SimHei" w:hAnsi="SimHei" w:cs="SimHei" w:hint="eastAsia"/>
            <w:color w:val="171A1D"/>
            <w:sz w:val="32"/>
            <w:szCs w:val="32"/>
            <w:shd w:val="clear" w:color="auto" w:fill="FFFFFF"/>
            <w:lang w:val="en-US" w:eastAsia="zh-CN" w:bidi="ar"/>
          </w:rPr>
          <w:delText>第八条</w:delText>
        </w:r>
        <w:r>
          <w:rPr>
            <w:rFonts w:ascii="FangSong_GB2312" w:eastAsia="FangSong_GB2312" w:hAnsi="FangSong_GB2312" w:cs="FangSong_GB2312" w:hint="eastAsia"/>
            <w:color w:val="171A1D"/>
            <w:sz w:val="32"/>
            <w:szCs w:val="32"/>
            <w:shd w:val="clear" w:color="auto" w:fill="FFFFFF"/>
            <w:lang w:val="en-US" w:eastAsia="zh-CN" w:bidi="ar"/>
          </w:rPr>
          <w:delText xml:space="preserve">  </w:delText>
        </w:r>
        <w:r>
          <w:rPr>
            <w:rFonts w:ascii="FangSong_GB2312" w:eastAsia="FangSong_GB2312" w:hAnsi="FangSong_GB2312" w:cs="FangSong_GB2312" w:hint="eastAsia"/>
            <w:color w:val="171A1D"/>
            <w:sz w:val="32"/>
            <w:szCs w:val="32"/>
            <w:shd w:val="clear" w:color="auto" w:fill="FFFFFF"/>
            <w:lang w:val="en-US" w:eastAsia="zh-CN" w:bidi="ar"/>
          </w:rPr>
          <w:delText>重大问题责任认定总体参照经责审计“五审五评”，同时应把握以下原则和要求：</w:delText>
        </w:r>
        <w:r>
          <w:rPr>
            <w:rFonts w:ascii="FangSong_GB2312" w:eastAsia="FangSong_GB2312" w:hAnsi="FangSong_GB2312" w:cs="FangSong_GB2312" w:hint="eastAsia"/>
            <w:color w:val="171A1D"/>
            <w:sz w:val="32"/>
            <w:szCs w:val="32"/>
            <w:shd w:val="clear" w:color="auto" w:fill="FFFFFF"/>
            <w:lang w:val="en-US" w:eastAsia="zh-CN" w:bidi="ar"/>
          </w:rPr>
          <w:br/>
        </w:r>
        <w:r>
          <w:rPr>
            <w:rFonts w:ascii="FangSong_GB2312" w:eastAsia="FangSong_GB2312" w:hAnsi="FangSong_GB2312" w:cs="FangSong_GB2312" w:hint="eastAsia"/>
            <w:color w:val="171A1D"/>
            <w:sz w:val="32"/>
            <w:szCs w:val="32"/>
            <w:shd w:val="clear" w:color="auto" w:fill="FFFFFF"/>
            <w:lang w:val="en-US" w:eastAsia="zh-CN" w:bidi="ar"/>
          </w:rPr>
          <w:delText xml:space="preserve">　　（一）牢牢把握“审计机关首先是政治机关”“审计监督首先是经济监督”的定位，把讲政治贯穿审计工作始终，善于用政治眼光观察和分析经济社会问题，通过监督检查经济问题、经济责任，反映政治问题、政治责任。</w:delText>
        </w:r>
        <w:r>
          <w:rPr>
            <w:rFonts w:ascii="FangSong_GB2312" w:eastAsia="FangSong_GB2312" w:hAnsi="FangSong_GB2312" w:cs="FangSong_GB2312" w:hint="eastAsia"/>
            <w:color w:val="171A1D"/>
            <w:sz w:val="32"/>
            <w:szCs w:val="32"/>
            <w:shd w:val="clear" w:color="auto" w:fill="FFFFFF"/>
            <w:lang w:val="en-US" w:eastAsia="zh-CN" w:bidi="ar"/>
          </w:rPr>
          <w:br/>
        </w:r>
        <w:r>
          <w:rPr>
            <w:rFonts w:ascii="FangSong_GB2312" w:eastAsia="FangSong_GB2312" w:hAnsi="FangSong_GB2312" w:cs="FangSong_GB2312" w:hint="eastAsia"/>
            <w:color w:val="171A1D"/>
            <w:sz w:val="32"/>
            <w:szCs w:val="32"/>
            <w:shd w:val="clear" w:color="auto" w:fill="FFFFFF"/>
            <w:lang w:val="en-US" w:eastAsia="zh-CN" w:bidi="ar"/>
          </w:rPr>
          <w:delText xml:space="preserve">　　（二）牢固树立“审事评人”理念，</w:delText>
        </w:r>
        <w:r>
          <w:rPr>
            <w:rFonts w:ascii="FangSong_GB2312" w:eastAsia="FangSong_GB2312" w:hAnsi="FangSong_GB2312" w:cs="FangSong_GB2312" w:hint="eastAsia"/>
            <w:color w:val="171A1D"/>
            <w:sz w:val="32"/>
            <w:szCs w:val="32"/>
            <w:shd w:val="clear" w:color="auto" w:fill="FFFFFF"/>
            <w:lang w:val="en" w:eastAsia="zh-CN" w:bidi="ar"/>
          </w:rPr>
          <w:delText>以研究思维贯穿于审计全过程，</w:delText>
        </w:r>
        <w:r>
          <w:rPr>
            <w:rFonts w:ascii="FangSong_GB2312" w:eastAsia="FangSong_GB2312" w:hAnsi="FangSong_GB2312" w:cs="FangSong_GB2312" w:hint="eastAsia"/>
            <w:sz w:val="32"/>
            <w:szCs w:val="32"/>
            <w:lang w:val="en-US" w:eastAsia="zh-CN"/>
          </w:rPr>
          <w:delText>深入查找问题根源，深挖背后的体制机制问题，</w:delText>
        </w:r>
        <w:r>
          <w:rPr>
            <w:rFonts w:ascii="FangSong_GB2312" w:eastAsia="FangSong_GB2312" w:hAnsi="FangSong_GB2312" w:cs="FangSong_GB2312" w:hint="eastAsia"/>
            <w:color w:val="171A1D"/>
            <w:sz w:val="32"/>
            <w:szCs w:val="32"/>
            <w:shd w:val="clear" w:color="auto" w:fill="FFFFFF"/>
            <w:lang w:val="en-US" w:eastAsia="zh-CN" w:bidi="ar"/>
          </w:rPr>
          <w:delText>运用系统性和全局性思维揭示重点问题。</w:delText>
        </w:r>
        <w:r>
          <w:rPr>
            <w:rFonts w:ascii="FangSong_GB2312" w:eastAsia="FangSong_GB2312" w:hAnsi="FangSong_GB2312" w:cs="FangSong_GB2312" w:hint="eastAsia"/>
            <w:color w:val="171A1D"/>
            <w:sz w:val="32"/>
            <w:szCs w:val="32"/>
            <w:shd w:val="clear" w:color="auto" w:fill="FFFFFF"/>
            <w:lang w:val="en-US" w:eastAsia="zh-CN" w:bidi="ar"/>
          </w:rPr>
          <w:br/>
        </w:r>
        <w:r>
          <w:rPr>
            <w:rFonts w:ascii="FangSong_GB2312" w:eastAsia="FangSong_GB2312" w:hAnsi="FangSong_GB2312" w:cs="FangSong_GB2312" w:hint="eastAsia"/>
            <w:color w:val="171A1D"/>
            <w:sz w:val="32"/>
            <w:szCs w:val="32"/>
            <w:shd w:val="clear" w:color="auto" w:fill="FFFFFF"/>
            <w:lang w:val="en-US" w:eastAsia="zh-CN" w:bidi="ar"/>
          </w:rPr>
          <w:delText xml:space="preserve">　　（三）提高责任链条完整度，</w:delText>
        </w:r>
        <w:r>
          <w:rPr>
            <w:rFonts w:ascii="FangSong_GB2312" w:eastAsia="FangSong_GB2312" w:hAnsi="FangSong_GB2312" w:cs="FangSong_GB2312" w:hint="eastAsia"/>
            <w:bCs/>
            <w:sz w:val="32"/>
            <w:szCs w:val="32"/>
            <w:lang w:val="en-US" w:eastAsia="zh-CN"/>
          </w:rPr>
          <w:delText>按照权责一致原则，</w:delText>
        </w:r>
        <w:r>
          <w:rPr>
            <w:rFonts w:ascii="FangSong_GB2312" w:eastAsia="FangSong_GB2312" w:hAnsi="FangSong_GB2312" w:cs="FangSong_GB2312" w:hint="eastAsia"/>
            <w:kern w:val="2"/>
            <w:sz w:val="32"/>
            <w:szCs w:val="32"/>
            <w:lang w:val="en-US" w:eastAsia="zh-CN"/>
          </w:rPr>
          <w:delText>根据权力运行环节梳理责任链条，全过程分析各环节责任人的参与程度、</w:delText>
        </w:r>
        <w:r>
          <w:rPr>
            <w:rFonts w:ascii="FangSong_GB2312" w:eastAsia="FangSong_GB2312" w:hAnsi="FangSong_GB2312" w:cs="FangSong_GB2312" w:hint="eastAsia"/>
            <w:kern w:val="2"/>
            <w:sz w:val="32"/>
            <w:szCs w:val="32"/>
            <w:lang w:val="en-US" w:eastAsia="zh-CN"/>
          </w:rPr>
          <w:delText>履职</w:delText>
        </w:r>
        <w:r>
          <w:rPr>
            <w:rFonts w:ascii="FangSong_GB2312" w:eastAsia="FangSong_GB2312" w:hAnsi="FangSong_GB2312" w:cs="FangSong_GB2312" w:hint="eastAsia"/>
            <w:kern w:val="2"/>
            <w:sz w:val="32"/>
            <w:szCs w:val="32"/>
            <w:lang w:val="en-US" w:eastAsia="zh-CN"/>
          </w:rPr>
          <w:delText>尽责情况、所起的作用及导致结果，</w:delText>
        </w:r>
        <w:r>
          <w:rPr>
            <w:rFonts w:ascii="FangSong_GB2312" w:eastAsia="FangSong_GB2312" w:hAnsi="FangSong_GB2312" w:cs="FangSong_GB2312" w:hint="eastAsia"/>
            <w:kern w:val="2"/>
            <w:sz w:val="32"/>
            <w:szCs w:val="32"/>
            <w:lang w:val="en-US" w:eastAsia="zh-CN"/>
          </w:rPr>
          <w:delText>客观审慎界定责任</w:delText>
        </w:r>
        <w:r>
          <w:rPr>
            <w:rFonts w:ascii="FangSong_GB2312" w:eastAsia="FangSong_GB2312" w:hAnsi="FangSong_GB2312" w:cs="FangSong_GB2312" w:hint="eastAsia"/>
            <w:sz w:val="32"/>
            <w:szCs w:val="32"/>
            <w:lang w:val="en-US" w:eastAsia="zh-CN"/>
          </w:rPr>
          <w:delText>。</w:delText>
        </w:r>
      </w:del>
    </w:p>
    <w:p w14:paraId="42510C0F" w14:textId="77777777" w:rsidR="009F04A5" w:rsidRDefault="00634A6D">
      <w:pPr>
        <w:pStyle w:val="BodyText"/>
        <w:spacing w:line="560" w:lineRule="exact"/>
        <w:ind w:right="0" w:firstLineChars="200" w:firstLine="640"/>
        <w:rPr>
          <w:del w:id="109" w:author="kaie.kyngas" w:date="2026-09-22T12:19:00Z" w16du:dateUtc="2026-09-22T16:19:00Z"/>
          <w:rFonts w:hAnsi="FangSong_GB2312" w:cs="FangSong_GB2312"/>
          <w:szCs w:val="32"/>
        </w:rPr>
      </w:pPr>
      <w:del w:id="110" w:author="kaie.kyngas" w:date="2026-09-22T12:19:00Z" w16du:dateUtc="2026-09-22T16:19:00Z">
        <w:r>
          <w:rPr>
            <w:rFonts w:hAnsi="FangSong_GB2312" w:cs="FangSong_GB2312" w:hint="eastAsia"/>
            <w:color w:val="171A1D"/>
            <w:szCs w:val="32"/>
            <w:shd w:val="clear" w:color="auto" w:fill="FFFFFF"/>
            <w:lang w:val="en-US" w:eastAsia="zh-CN" w:bidi="ar"/>
          </w:rPr>
          <w:delText>（四）提升</w:delText>
        </w:r>
        <w:r>
          <w:rPr>
            <w:rFonts w:hAnsi="FangSong_GB2312" w:cs="FangSong_GB2312" w:hint="eastAsia"/>
            <w:color w:val="171A1D"/>
            <w:szCs w:val="32"/>
            <w:shd w:val="clear" w:color="auto" w:fill="FFFFFF"/>
            <w:lang w:val="en-US" w:eastAsia="zh-CN" w:bidi="ar"/>
          </w:rPr>
          <w:delText>责任界定精准度</w:delText>
        </w:r>
        <w:r>
          <w:rPr>
            <w:rFonts w:hAnsi="FangSong_GB2312" w:cs="FangSong_GB2312" w:hint="eastAsia"/>
            <w:color w:val="171A1D"/>
            <w:szCs w:val="32"/>
            <w:shd w:val="clear" w:color="auto" w:fill="FFFFFF"/>
            <w:lang w:val="en-US" w:eastAsia="zh-CN" w:bidi="ar"/>
          </w:rPr>
          <w:delText>，</w:delText>
        </w:r>
        <w:r>
          <w:rPr>
            <w:rFonts w:hAnsi="FangSong_GB2312" w:cs="FangSong_GB2312" w:hint="eastAsia"/>
            <w:color w:val="171A1D"/>
            <w:szCs w:val="32"/>
            <w:shd w:val="clear" w:color="auto" w:fill="FFFFFF"/>
            <w:lang w:val="en-US" w:eastAsia="zh-CN" w:bidi="ar"/>
          </w:rPr>
          <w:delText>做到内容精准、重点突出、评价客观、定性恰当，既要统一定责的口径和尺度，做到一把尺子量到底，防止定责的主观随意性，防止同样问题有的定责有的不定责；又要考虑时代背景、主客观因素、产生的后果等，防止简单地一刀切</w:delText>
        </w:r>
        <w:r>
          <w:rPr>
            <w:rFonts w:hAnsi="FangSong_GB2312" w:cs="FangSong_GB2312" w:hint="eastAsia"/>
            <w:color w:val="171A1D"/>
            <w:szCs w:val="32"/>
            <w:shd w:val="clear" w:color="auto" w:fill="FFFFFF"/>
            <w:lang w:val="en-US" w:eastAsia="zh-CN" w:bidi="ar"/>
          </w:rPr>
          <w:delText>。</w:delText>
        </w:r>
        <w:r>
          <w:rPr>
            <w:rFonts w:hAnsi="FangSong_GB2312" w:cs="FangSong_GB2312" w:hint="eastAsia"/>
            <w:szCs w:val="32"/>
            <w:lang w:val="en-US" w:eastAsia="zh-CN"/>
          </w:rPr>
          <w:br/>
        </w:r>
        <w:r>
          <w:rPr>
            <w:rFonts w:hAnsi="FangSong_GB2312" w:cs="FangSong_GB2312" w:hint="eastAsia"/>
            <w:szCs w:val="32"/>
            <w:lang w:val="en-US" w:eastAsia="zh-CN"/>
          </w:rPr>
          <w:delText xml:space="preserve">　　</w:delText>
        </w:r>
        <w:r>
          <w:rPr>
            <w:rFonts w:hAnsi="FangSong_GB2312" w:cs="FangSong_GB2312" w:hint="eastAsia"/>
            <w:szCs w:val="32"/>
            <w:lang w:val="en-US" w:eastAsia="zh-CN"/>
          </w:rPr>
          <w:delText>（</w:delText>
        </w:r>
        <w:r>
          <w:rPr>
            <w:rFonts w:hAnsi="FangSong_GB2312" w:cs="FangSong_GB2312" w:hint="eastAsia"/>
            <w:szCs w:val="32"/>
            <w:lang w:val="en-US" w:eastAsia="zh-CN"/>
          </w:rPr>
          <w:delText>五</w:delText>
        </w:r>
        <w:r>
          <w:rPr>
            <w:rFonts w:hAnsi="FangSong_GB2312" w:cs="FangSong_GB2312" w:hint="eastAsia"/>
            <w:szCs w:val="32"/>
            <w:lang w:val="en-US" w:eastAsia="zh-CN"/>
          </w:rPr>
          <w:delText>）按照“三个区分开来”原则，对符合容错免责条件的问题进行免责。</w:delText>
        </w:r>
      </w:del>
    </w:p>
    <w:p w14:paraId="3A486F98" w14:textId="77777777" w:rsidR="009F04A5" w:rsidRDefault="00634A6D">
      <w:pPr>
        <w:pStyle w:val="BodyText"/>
        <w:spacing w:line="560" w:lineRule="exact"/>
        <w:ind w:right="0"/>
        <w:rPr>
          <w:del w:id="111" w:author="kaie.kyngas" w:date="2026-09-22T12:19:00Z" w16du:dateUtc="2026-09-22T16:19:00Z"/>
          <w:rFonts w:hAnsi="FangSong_GB2312" w:cs="FangSong_GB2312"/>
          <w:color w:val="171A1D"/>
          <w:szCs w:val="32"/>
          <w:shd w:val="clear" w:color="auto" w:fill="FFFFFF"/>
          <w:lang w:bidi="ar"/>
        </w:rPr>
      </w:pPr>
      <w:del w:id="112" w:author="kaie.kyngas" w:date="2026-09-22T12:19:00Z" w16du:dateUtc="2026-09-22T16:19:00Z">
        <w:r>
          <w:rPr>
            <w:rFonts w:hAnsi="FangSong_GB2312" w:cs="FangSong_GB2312" w:hint="eastAsia"/>
            <w:color w:val="171A1D"/>
            <w:szCs w:val="32"/>
            <w:shd w:val="clear" w:color="auto" w:fill="FFFFFF"/>
            <w:lang w:val="en-US" w:eastAsia="zh-CN" w:bidi="ar"/>
          </w:rPr>
          <w:delText xml:space="preserve">　　</w:delText>
        </w:r>
        <w:r>
          <w:rPr>
            <w:rFonts w:ascii="SimHei" w:eastAsia="SimHei" w:hAnsi="SimHei" w:cs="SimHei" w:hint="eastAsia"/>
            <w:color w:val="171A1D"/>
            <w:szCs w:val="32"/>
            <w:shd w:val="clear" w:color="auto" w:fill="FFFFFF"/>
            <w:lang w:val="en-US" w:eastAsia="zh-CN" w:bidi="ar"/>
          </w:rPr>
          <w:delText>第九条</w:delText>
        </w:r>
        <w:r>
          <w:rPr>
            <w:rFonts w:hAnsi="FangSong_GB2312" w:cs="FangSong_GB2312" w:hint="eastAsia"/>
            <w:color w:val="171A1D"/>
            <w:szCs w:val="32"/>
            <w:shd w:val="clear" w:color="auto" w:fill="FFFFFF"/>
            <w:lang w:val="en-US" w:eastAsia="zh-CN" w:bidi="ar"/>
          </w:rPr>
          <w:delText xml:space="preserve">  </w:delText>
        </w:r>
        <w:r>
          <w:rPr>
            <w:rFonts w:hAnsi="FangSong_GB2312" w:cs="FangSong_GB2312" w:hint="eastAsia"/>
            <w:color w:val="171A1D"/>
            <w:szCs w:val="32"/>
            <w:shd w:val="clear" w:color="auto" w:fill="FFFFFF"/>
            <w:lang w:val="en-US" w:eastAsia="zh-CN" w:bidi="ar"/>
          </w:rPr>
          <w:delText>重大问题责任认定实行全过程管理：</w:delText>
        </w:r>
      </w:del>
    </w:p>
    <w:p w14:paraId="07EDF363" w14:textId="77777777" w:rsidR="009F04A5" w:rsidRDefault="00634A6D">
      <w:pPr>
        <w:pStyle w:val="BodyText"/>
        <w:spacing w:line="560" w:lineRule="exact"/>
        <w:ind w:right="0" w:firstLineChars="200" w:firstLine="640"/>
        <w:rPr>
          <w:del w:id="113" w:author="kaie.kyngas" w:date="2026-09-22T12:19:00Z" w16du:dateUtc="2026-09-22T16:19:00Z"/>
          <w:rFonts w:hAnsi="FangSong_GB2312" w:cs="FangSong_GB2312"/>
          <w:color w:val="171A1D"/>
          <w:szCs w:val="32"/>
          <w:shd w:val="clear" w:color="auto" w:fill="FFFFFF"/>
          <w:lang w:bidi="ar"/>
        </w:rPr>
      </w:pPr>
      <w:del w:id="114" w:author="kaie.kyngas" w:date="2026-09-22T12:19:00Z" w16du:dateUtc="2026-09-22T16:19:00Z">
        <w:r>
          <w:rPr>
            <w:rFonts w:hAnsi="FangSong_GB2312" w:cs="FangSong_GB2312" w:hint="eastAsia"/>
            <w:color w:val="171A1D"/>
            <w:szCs w:val="32"/>
            <w:shd w:val="clear" w:color="auto" w:fill="FFFFFF"/>
            <w:lang w:val="en-US" w:eastAsia="zh-CN" w:bidi="ar"/>
          </w:rPr>
          <w:delText>（一）</w:delText>
        </w:r>
        <w:r>
          <w:rPr>
            <w:rFonts w:hAnsi="FangSong_GB2312" w:cs="FangSong_GB2312" w:hint="eastAsia"/>
            <w:kern w:val="2"/>
            <w:szCs w:val="32"/>
            <w:lang w:val="en-US" w:eastAsia="zh-CN"/>
          </w:rPr>
          <w:delText>重大问题责任认定</w:delText>
        </w:r>
        <w:r>
          <w:rPr>
            <w:rFonts w:hAnsi="FangSong_GB2312" w:cs="FangSong_GB2312" w:hint="eastAsia"/>
            <w:color w:val="171A1D"/>
            <w:szCs w:val="32"/>
            <w:shd w:val="clear" w:color="auto" w:fill="FFFFFF"/>
            <w:lang w:val="en-US" w:eastAsia="zh-CN" w:bidi="ar"/>
          </w:rPr>
          <w:delText>实行审计组长负责制，</w:delText>
        </w:r>
        <w:r>
          <w:rPr>
            <w:rFonts w:hAnsi="FangSong_GB2312" w:cs="FangSong_GB2312" w:hint="eastAsia"/>
            <w:color w:val="171A1D"/>
            <w:szCs w:val="32"/>
            <w:shd w:val="clear" w:color="auto" w:fill="FFFFFF"/>
            <w:lang w:val="en-US" w:eastAsia="zh-CN" w:bidi="ar"/>
          </w:rPr>
          <w:delText>其他审计人员对分工的审计问题负责。</w:delText>
        </w:r>
      </w:del>
    </w:p>
    <w:p w14:paraId="4E9ED649" w14:textId="77777777" w:rsidR="009F04A5" w:rsidRDefault="00634A6D">
      <w:pPr>
        <w:pStyle w:val="BodyText"/>
        <w:spacing w:line="560" w:lineRule="exact"/>
        <w:ind w:right="0" w:firstLineChars="200" w:firstLine="640"/>
        <w:rPr>
          <w:del w:id="115" w:author="kaie.kyngas" w:date="2026-09-22T12:19:00Z" w16du:dateUtc="2026-09-22T16:19:00Z"/>
          <w:rFonts w:hAnsi="FangSong_GB2312" w:cs="FangSong_GB2312"/>
          <w:color w:val="171A1D"/>
          <w:szCs w:val="32"/>
          <w:shd w:val="clear" w:color="auto" w:fill="FFFFFF"/>
          <w:lang w:bidi="ar"/>
        </w:rPr>
      </w:pPr>
      <w:del w:id="116" w:author="kaie.kyngas" w:date="2026-09-22T12:19:00Z" w16du:dateUtc="2026-09-22T16:19:00Z">
        <w:r>
          <w:rPr>
            <w:rFonts w:hAnsi="FangSong_GB2312" w:cs="FangSong_GB2312" w:hint="eastAsia"/>
            <w:color w:val="171A1D"/>
            <w:szCs w:val="32"/>
            <w:shd w:val="clear" w:color="auto" w:fill="FFFFFF"/>
            <w:lang w:val="en-US" w:eastAsia="zh-CN" w:bidi="ar"/>
          </w:rPr>
          <w:delText>（二）审计人员在现场实施阶段，对照第七条的</w:delText>
        </w:r>
        <w:r>
          <w:rPr>
            <w:rFonts w:hAnsi="FangSong_GB2312" w:cs="FangSong_GB2312" w:hint="eastAsia"/>
            <w:color w:val="171A1D"/>
            <w:szCs w:val="32"/>
            <w:shd w:val="clear" w:color="auto" w:fill="FFFFFF"/>
            <w:lang w:val="en-US" w:eastAsia="zh-CN" w:bidi="ar"/>
          </w:rPr>
          <w:delText>原则和要求，梳理需要进行责任认定的</w:delText>
        </w:r>
        <w:r>
          <w:rPr>
            <w:rFonts w:hAnsi="FangSong_GB2312" w:cs="FangSong_GB2312" w:hint="eastAsia"/>
            <w:color w:val="171A1D"/>
            <w:szCs w:val="32"/>
            <w:shd w:val="clear" w:color="auto" w:fill="FFFFFF"/>
            <w:lang w:val="en-US" w:eastAsia="zh-CN" w:bidi="ar"/>
          </w:rPr>
          <w:delText>重大问题清单</w:delText>
        </w:r>
        <w:r>
          <w:rPr>
            <w:rFonts w:hAnsi="FangSong_GB2312" w:cs="FangSong_GB2312" w:hint="eastAsia"/>
            <w:color w:val="171A1D"/>
            <w:szCs w:val="32"/>
            <w:shd w:val="clear" w:color="auto" w:fill="FFFFFF"/>
            <w:lang w:val="en-US" w:eastAsia="zh-CN" w:bidi="ar"/>
          </w:rPr>
          <w:delText>。</w:delText>
        </w:r>
      </w:del>
    </w:p>
    <w:p w14:paraId="3E8F86A3" w14:textId="77777777" w:rsidR="009F04A5" w:rsidRDefault="00634A6D">
      <w:pPr>
        <w:pStyle w:val="BodyText"/>
        <w:spacing w:line="560" w:lineRule="exact"/>
        <w:ind w:right="0" w:firstLineChars="200" w:firstLine="640"/>
        <w:rPr>
          <w:del w:id="117" w:author="kaie.kyngas" w:date="2026-09-22T12:19:00Z" w16du:dateUtc="2026-09-22T16:19:00Z"/>
          <w:rFonts w:hAnsi="FangSong_GB2312" w:cs="FangSong_GB2312"/>
          <w:color w:val="171A1D"/>
          <w:szCs w:val="32"/>
          <w:shd w:val="clear" w:color="auto" w:fill="FFFFFF"/>
          <w:lang w:bidi="ar"/>
        </w:rPr>
      </w:pPr>
      <w:del w:id="118" w:author="kaie.kyngas" w:date="2026-09-22T12:19:00Z" w16du:dateUtc="2026-09-22T16:19:00Z">
        <w:r>
          <w:rPr>
            <w:rFonts w:hAnsi="FangSong_GB2312" w:cs="FangSong_GB2312" w:hint="eastAsia"/>
            <w:color w:val="171A1D"/>
            <w:szCs w:val="32"/>
            <w:shd w:val="clear" w:color="auto" w:fill="FFFFFF"/>
            <w:lang w:val="en-US" w:eastAsia="zh-CN" w:bidi="ar"/>
          </w:rPr>
          <w:delText>（三）</w:delText>
        </w:r>
        <w:r>
          <w:rPr>
            <w:rFonts w:hAnsi="FangSong_GB2312" w:cs="FangSong_GB2312" w:hint="eastAsia"/>
            <w:color w:val="171A1D"/>
            <w:szCs w:val="32"/>
            <w:shd w:val="clear" w:color="auto" w:fill="FFFFFF"/>
            <w:lang w:val="en-US" w:eastAsia="zh-CN" w:bidi="ar"/>
          </w:rPr>
          <w:delText>重大问题责任认定事项纳入项目中期汇报会议议程，与会人员对</w:delText>
        </w:r>
        <w:r>
          <w:rPr>
            <w:rFonts w:hAnsi="FangSong_GB2312" w:cs="FangSong_GB2312" w:hint="eastAsia"/>
            <w:color w:val="171A1D"/>
            <w:szCs w:val="32"/>
            <w:shd w:val="clear" w:color="auto" w:fill="FFFFFF"/>
            <w:lang w:val="en-US" w:eastAsia="zh-CN" w:bidi="ar"/>
          </w:rPr>
          <w:delText>审计组提出的重大问题责任清单进行</w:delText>
        </w:r>
        <w:r>
          <w:rPr>
            <w:rFonts w:hAnsi="FangSong_GB2312" w:cs="FangSong_GB2312" w:hint="eastAsia"/>
            <w:color w:val="171A1D"/>
            <w:szCs w:val="32"/>
            <w:shd w:val="clear" w:color="auto" w:fill="FFFFFF"/>
            <w:lang w:val="en-US" w:eastAsia="zh-CN" w:bidi="ar"/>
          </w:rPr>
          <w:delText>逐项研判，</w:delText>
        </w:r>
        <w:r>
          <w:rPr>
            <w:rFonts w:hAnsi="FangSong_GB2312" w:cs="FangSong_GB2312" w:hint="eastAsia"/>
            <w:color w:val="171A1D"/>
            <w:szCs w:val="32"/>
            <w:shd w:val="clear" w:color="auto" w:fill="FFFFFF"/>
            <w:lang w:val="en-US" w:eastAsia="zh-CN" w:bidi="ar"/>
          </w:rPr>
          <w:delText>最终</w:delText>
        </w:r>
        <w:r>
          <w:rPr>
            <w:rFonts w:hAnsi="FangSong_GB2312" w:cs="FangSong_GB2312" w:hint="eastAsia"/>
            <w:color w:val="171A1D"/>
            <w:szCs w:val="32"/>
            <w:shd w:val="clear" w:color="auto" w:fill="FFFFFF"/>
            <w:lang w:val="en-US" w:eastAsia="zh-CN" w:bidi="ar"/>
          </w:rPr>
          <w:delText>确定需</w:delText>
        </w:r>
        <w:r>
          <w:rPr>
            <w:rFonts w:hAnsi="FangSong_GB2312" w:cs="FangSong_GB2312" w:hint="eastAsia"/>
            <w:color w:val="171A1D"/>
            <w:szCs w:val="32"/>
            <w:shd w:val="clear" w:color="auto" w:fill="FFFFFF"/>
            <w:lang w:val="en-US" w:eastAsia="zh-CN" w:bidi="ar"/>
          </w:rPr>
          <w:delText>进行</w:delText>
        </w:r>
        <w:r>
          <w:rPr>
            <w:rFonts w:hAnsi="FangSong_GB2312" w:cs="FangSong_GB2312" w:hint="eastAsia"/>
            <w:color w:val="171A1D"/>
            <w:szCs w:val="32"/>
            <w:shd w:val="clear" w:color="auto" w:fill="FFFFFF"/>
            <w:lang w:val="en-US" w:eastAsia="zh-CN" w:bidi="ar"/>
          </w:rPr>
          <w:delText>责任认定的重大问题</w:delText>
        </w:r>
        <w:r>
          <w:rPr>
            <w:rFonts w:hAnsi="FangSong_GB2312" w:cs="FangSong_GB2312" w:hint="eastAsia"/>
            <w:color w:val="171A1D"/>
            <w:szCs w:val="32"/>
            <w:shd w:val="clear" w:color="auto" w:fill="FFFFFF"/>
            <w:lang w:val="en-US" w:eastAsia="zh-CN" w:bidi="ar"/>
          </w:rPr>
          <w:delText>。</w:delText>
        </w:r>
      </w:del>
    </w:p>
    <w:p w14:paraId="232CE612" w14:textId="77777777" w:rsidR="009F04A5" w:rsidRDefault="00634A6D">
      <w:pPr>
        <w:pStyle w:val="BodyText"/>
        <w:spacing w:line="560" w:lineRule="exact"/>
        <w:ind w:right="0" w:firstLineChars="200" w:firstLine="640"/>
        <w:rPr>
          <w:del w:id="119" w:author="kaie.kyngas" w:date="2026-09-22T12:19:00Z" w16du:dateUtc="2026-09-22T16:19:00Z"/>
          <w:rFonts w:hAnsi="FangSong_GB2312" w:cs="FangSong_GB2312"/>
          <w:color w:val="171A1D"/>
          <w:szCs w:val="32"/>
          <w:shd w:val="clear" w:color="auto" w:fill="FFFFFF"/>
          <w:lang w:bidi="ar"/>
        </w:rPr>
      </w:pPr>
      <w:del w:id="120" w:author="kaie.kyngas" w:date="2026-09-22T12:19:00Z" w16du:dateUtc="2026-09-22T16:19:00Z">
        <w:r>
          <w:rPr>
            <w:rFonts w:hAnsi="FangSong_GB2312" w:cs="FangSong_GB2312" w:hint="eastAsia"/>
            <w:color w:val="171A1D"/>
            <w:szCs w:val="32"/>
            <w:shd w:val="clear" w:color="auto" w:fill="FFFFFF"/>
            <w:lang w:val="en-US" w:eastAsia="zh-CN" w:bidi="ar"/>
          </w:rPr>
          <w:delText>（四）</w:delText>
        </w:r>
        <w:r>
          <w:rPr>
            <w:rFonts w:hAnsi="FangSong_GB2312" w:cs="FangSong_GB2312" w:hint="eastAsia"/>
            <w:color w:val="171A1D"/>
            <w:szCs w:val="32"/>
            <w:shd w:val="clear" w:color="auto" w:fill="FFFFFF"/>
            <w:lang w:val="en-US" w:eastAsia="zh-CN" w:bidi="ar"/>
          </w:rPr>
          <w:delText>审计组对会议议定的重大问题</w:delText>
        </w:r>
        <w:r>
          <w:rPr>
            <w:rFonts w:hAnsi="FangSong_GB2312" w:cs="FangSong_GB2312" w:hint="eastAsia"/>
            <w:color w:val="171A1D"/>
            <w:szCs w:val="32"/>
            <w:shd w:val="clear" w:color="auto" w:fill="FFFFFF"/>
            <w:lang w:val="en-US" w:eastAsia="zh-CN" w:bidi="ar"/>
          </w:rPr>
          <w:delText>，</w:delText>
        </w:r>
        <w:r>
          <w:rPr>
            <w:rFonts w:hAnsi="FangSong_GB2312" w:cs="FangSong_GB2312" w:hint="eastAsia"/>
            <w:color w:val="171A1D"/>
            <w:szCs w:val="32"/>
            <w:shd w:val="clear" w:color="auto" w:fill="FFFFFF"/>
            <w:lang w:val="en-US" w:eastAsia="zh-CN" w:bidi="ar"/>
          </w:rPr>
          <w:delText>通过查阅资料、询问谈话等多种方式</w:delText>
        </w:r>
        <w:r>
          <w:rPr>
            <w:rFonts w:hAnsi="FangSong_GB2312" w:cs="FangSong_GB2312" w:hint="eastAsia"/>
            <w:color w:val="171A1D"/>
            <w:szCs w:val="32"/>
            <w:shd w:val="clear" w:color="auto" w:fill="FFFFFF"/>
            <w:lang w:val="en-US" w:eastAsia="zh-CN" w:bidi="ar"/>
          </w:rPr>
          <w:delText>，进行全链条的责任认定，并</w:delText>
        </w:r>
        <w:r>
          <w:rPr>
            <w:rFonts w:hAnsi="FangSong_GB2312" w:cs="FangSong_GB2312" w:hint="eastAsia"/>
            <w:color w:val="171A1D"/>
            <w:szCs w:val="32"/>
            <w:shd w:val="clear" w:color="auto" w:fill="FFFFFF"/>
            <w:lang w:val="en-US" w:eastAsia="zh-CN" w:bidi="ar"/>
          </w:rPr>
          <w:delText>充分听取各当事人意见</w:delText>
        </w:r>
        <w:r>
          <w:rPr>
            <w:rFonts w:hAnsi="FangSong_GB2312" w:cs="FangSong_GB2312" w:hint="eastAsia"/>
            <w:color w:val="171A1D"/>
            <w:szCs w:val="32"/>
            <w:shd w:val="clear" w:color="auto" w:fill="FFFFFF"/>
            <w:lang w:val="en-US" w:eastAsia="zh-CN" w:bidi="ar"/>
          </w:rPr>
          <w:delText>。</w:delText>
        </w:r>
      </w:del>
    </w:p>
    <w:p w14:paraId="0C8305A0" w14:textId="77777777" w:rsidR="009F04A5" w:rsidRDefault="00634A6D">
      <w:pPr>
        <w:pStyle w:val="BodyText"/>
        <w:spacing w:line="560" w:lineRule="exact"/>
        <w:ind w:right="0" w:firstLineChars="200" w:firstLine="640"/>
        <w:rPr>
          <w:del w:id="121" w:author="kaie.kyngas" w:date="2026-09-22T12:19:00Z" w16du:dateUtc="2026-09-22T16:19:00Z"/>
          <w:rFonts w:hAnsi="FangSong_GB2312" w:cs="FangSong_GB2312"/>
          <w:color w:val="171A1D"/>
          <w:szCs w:val="32"/>
          <w:shd w:val="clear" w:color="auto" w:fill="FFFFFF"/>
          <w:lang w:bidi="ar"/>
        </w:rPr>
      </w:pPr>
      <w:del w:id="122" w:author="kaie.kyngas" w:date="2026-09-22T12:19:00Z" w16du:dateUtc="2026-09-22T16:19:00Z">
        <w:r>
          <w:rPr>
            <w:rFonts w:hAnsi="FangSong_GB2312" w:cs="FangSong_GB2312" w:hint="eastAsia"/>
            <w:color w:val="171A1D"/>
            <w:szCs w:val="32"/>
            <w:shd w:val="clear" w:color="auto" w:fill="FFFFFF"/>
            <w:lang w:val="en-US" w:eastAsia="zh-CN" w:bidi="ar"/>
          </w:rPr>
          <w:delText>（五）</w:delText>
        </w:r>
        <w:r>
          <w:rPr>
            <w:rFonts w:hAnsi="FangSong_GB2312" w:cs="FangSong_GB2312" w:hint="eastAsia"/>
            <w:color w:val="171A1D"/>
            <w:szCs w:val="32"/>
            <w:shd w:val="clear" w:color="auto" w:fill="FFFFFF"/>
            <w:lang w:val="en-US" w:eastAsia="zh-CN" w:bidi="ar"/>
          </w:rPr>
          <w:delText>经济责任项目应编制取证单、工作底稿等形式对责任进行全链条的描述，非经济责任项目应编制重要管理事项记录（附件</w:delText>
        </w:r>
        <w:r>
          <w:rPr>
            <w:rFonts w:hAnsi="FangSong_GB2312" w:cs="FangSong_GB2312" w:hint="eastAsia"/>
            <w:color w:val="171A1D"/>
            <w:szCs w:val="32"/>
            <w:shd w:val="clear" w:color="auto" w:fill="FFFFFF"/>
            <w:lang w:val="en-US" w:eastAsia="zh-CN" w:bidi="ar"/>
          </w:rPr>
          <w:delText>1</w:delText>
        </w:r>
        <w:r>
          <w:rPr>
            <w:rFonts w:hAnsi="FangSong_GB2312" w:cs="FangSong_GB2312" w:hint="eastAsia"/>
            <w:color w:val="171A1D"/>
            <w:szCs w:val="32"/>
            <w:shd w:val="clear" w:color="auto" w:fill="FFFFFF"/>
            <w:lang w:val="en-US" w:eastAsia="zh-CN" w:bidi="ar"/>
          </w:rPr>
          <w:delText>）对责任进行全链条的描述</w:delText>
        </w:r>
        <w:r>
          <w:rPr>
            <w:rFonts w:hAnsi="FangSong_GB2312" w:cs="FangSong_GB2312" w:hint="eastAsia"/>
            <w:color w:val="171A1D"/>
            <w:szCs w:val="32"/>
            <w:shd w:val="clear" w:color="auto" w:fill="FFFFFF"/>
            <w:lang w:val="en-US" w:eastAsia="zh-CN" w:bidi="ar"/>
          </w:rPr>
          <w:delText>，包括经办人、科室负责人、分管领导、主要领导在事件中所起的作用</w:delText>
        </w:r>
        <w:r>
          <w:rPr>
            <w:rFonts w:hAnsi="FangSong_GB2312" w:cs="FangSong_GB2312" w:hint="eastAsia"/>
            <w:color w:val="171A1D"/>
            <w:szCs w:val="32"/>
            <w:shd w:val="clear" w:color="auto" w:fill="FFFFFF"/>
            <w:lang w:val="en-US" w:eastAsia="zh-CN" w:bidi="ar"/>
          </w:rPr>
          <w:delText>。</w:delText>
        </w:r>
      </w:del>
    </w:p>
    <w:p w14:paraId="197B90BC" w14:textId="77777777" w:rsidR="009F04A5" w:rsidRDefault="00634A6D">
      <w:pPr>
        <w:pStyle w:val="BodyText"/>
        <w:spacing w:line="560" w:lineRule="exact"/>
        <w:ind w:right="0" w:firstLineChars="200" w:firstLine="640"/>
        <w:rPr>
          <w:del w:id="123" w:author="kaie.kyngas" w:date="2026-09-22T12:19:00Z" w16du:dateUtc="2026-09-22T16:19:00Z"/>
          <w:rFonts w:hAnsi="FangSong_GB2312" w:cs="FangSong_GB2312"/>
          <w:color w:val="171A1D"/>
          <w:szCs w:val="32"/>
          <w:shd w:val="clear" w:color="auto" w:fill="FFFFFF"/>
          <w:lang w:bidi="ar"/>
        </w:rPr>
      </w:pPr>
      <w:del w:id="124" w:author="kaie.kyngas" w:date="2026-09-22T12:19:00Z" w16du:dateUtc="2026-09-22T16:19:00Z">
        <w:r>
          <w:rPr>
            <w:rFonts w:hAnsi="FangSong_GB2312" w:cs="FangSong_GB2312" w:hint="eastAsia"/>
            <w:color w:val="171A1D"/>
            <w:szCs w:val="32"/>
            <w:shd w:val="clear" w:color="auto" w:fill="FFFFFF"/>
            <w:lang w:val="en-US" w:eastAsia="zh-CN" w:bidi="ar"/>
          </w:rPr>
          <w:delText>（六）</w:delText>
        </w:r>
        <w:r>
          <w:rPr>
            <w:rFonts w:hAnsi="FangSong_GB2312" w:cs="FangSong_GB2312" w:hint="eastAsia"/>
            <w:color w:val="171A1D"/>
            <w:szCs w:val="32"/>
            <w:shd w:val="clear" w:color="auto" w:fill="FFFFFF"/>
            <w:lang w:val="en-US" w:eastAsia="zh-CN" w:bidi="ar"/>
          </w:rPr>
          <w:delText>所有项目均</w:delText>
        </w:r>
        <w:r>
          <w:rPr>
            <w:rFonts w:hAnsi="FangSong_GB2312" w:cs="FangSong_GB2312" w:hint="eastAsia"/>
            <w:color w:val="171A1D"/>
            <w:szCs w:val="32"/>
            <w:shd w:val="clear" w:color="auto" w:fill="FFFFFF"/>
            <w:lang w:val="en-US" w:eastAsia="zh-CN" w:bidi="ar"/>
          </w:rPr>
          <w:delText>应</w:delText>
        </w:r>
        <w:r>
          <w:rPr>
            <w:rFonts w:hAnsi="FangSong_GB2312" w:cs="FangSong_GB2312" w:hint="eastAsia"/>
            <w:color w:val="171A1D"/>
            <w:szCs w:val="32"/>
            <w:shd w:val="clear" w:color="auto" w:fill="FFFFFF"/>
            <w:lang w:val="en-US" w:eastAsia="zh-CN" w:bidi="ar"/>
          </w:rPr>
          <w:delText>及时填报</w:delText>
        </w:r>
        <w:r>
          <w:rPr>
            <w:rFonts w:hAnsi="FangSong_GB2312" w:cs="FangSong_GB2312" w:hint="eastAsia"/>
            <w:color w:val="171A1D"/>
            <w:szCs w:val="32"/>
            <w:shd w:val="clear" w:color="auto" w:fill="FFFFFF"/>
            <w:lang w:val="en" w:eastAsia="zh-CN" w:bidi="ar"/>
          </w:rPr>
          <w:delText>审计发现重大问题责任认定清单</w:delText>
        </w:r>
        <w:r>
          <w:rPr>
            <w:rFonts w:hAnsi="FangSong_GB2312" w:cs="FangSong_GB2312" w:hint="eastAsia"/>
            <w:color w:val="171A1D"/>
            <w:szCs w:val="32"/>
            <w:shd w:val="clear" w:color="auto" w:fill="FFFFFF"/>
            <w:lang w:val="en-US" w:eastAsia="zh-CN" w:bidi="ar"/>
          </w:rPr>
          <w:delText>（附件</w:delText>
        </w:r>
        <w:r>
          <w:rPr>
            <w:rFonts w:hAnsi="FangSong_GB2312" w:cs="FangSong_GB2312" w:hint="eastAsia"/>
            <w:color w:val="171A1D"/>
            <w:szCs w:val="32"/>
            <w:shd w:val="clear" w:color="auto" w:fill="FFFFFF"/>
            <w:lang w:val="en-US" w:eastAsia="zh-CN" w:bidi="ar"/>
          </w:rPr>
          <w:delText>2</w:delText>
        </w:r>
        <w:r>
          <w:rPr>
            <w:rFonts w:hAnsi="FangSong_GB2312" w:cs="FangSong_GB2312" w:hint="eastAsia"/>
            <w:color w:val="171A1D"/>
            <w:szCs w:val="32"/>
            <w:shd w:val="clear" w:color="auto" w:fill="FFFFFF"/>
            <w:lang w:val="en-US" w:eastAsia="zh-CN" w:bidi="ar"/>
          </w:rPr>
          <w:delText>），</w:delText>
        </w:r>
        <w:r>
          <w:rPr>
            <w:rFonts w:hAnsi="FangSong_GB2312" w:cs="FangSong_GB2312" w:hint="eastAsia"/>
            <w:color w:val="171A1D"/>
            <w:szCs w:val="32"/>
            <w:shd w:val="clear" w:color="auto" w:fill="FFFFFF"/>
            <w:lang w:val="en-US" w:eastAsia="zh-CN" w:bidi="ar"/>
          </w:rPr>
          <w:delText>在审计报告出具</w:delText>
        </w:r>
        <w:r>
          <w:rPr>
            <w:rFonts w:hAnsi="FangSong_GB2312" w:cs="FangSong_GB2312" w:hint="eastAsia"/>
            <w:color w:val="171A1D"/>
            <w:szCs w:val="32"/>
            <w:shd w:val="clear" w:color="auto" w:fill="FFFFFF"/>
            <w:lang w:val="en-US" w:eastAsia="zh-CN" w:bidi="ar"/>
          </w:rPr>
          <w:delText>1</w:delText>
        </w:r>
        <w:r>
          <w:rPr>
            <w:rFonts w:hAnsi="FangSong_GB2312" w:cs="FangSong_GB2312" w:hint="eastAsia"/>
            <w:color w:val="171A1D"/>
            <w:szCs w:val="32"/>
            <w:shd w:val="clear" w:color="auto" w:fill="FFFFFF"/>
            <w:lang w:val="en-US" w:eastAsia="zh-CN" w:bidi="ar"/>
          </w:rPr>
          <w:delText>个月内由审计组组长负责</w:delText>
        </w:r>
        <w:r>
          <w:rPr>
            <w:rFonts w:hAnsi="FangSong_GB2312" w:cs="FangSong_GB2312" w:hint="eastAsia"/>
            <w:color w:val="171A1D"/>
            <w:szCs w:val="32"/>
            <w:shd w:val="clear" w:color="auto" w:fill="FFFFFF"/>
            <w:lang w:val="en-US" w:eastAsia="zh-CN" w:bidi="ar"/>
          </w:rPr>
          <w:delText>报经责科统一归集管理</w:delText>
        </w:r>
        <w:r>
          <w:rPr>
            <w:rFonts w:hAnsi="FangSong_GB2312" w:cs="FangSong_GB2312" w:hint="eastAsia"/>
            <w:color w:val="171A1D"/>
            <w:szCs w:val="32"/>
            <w:shd w:val="clear" w:color="auto" w:fill="FFFFFF"/>
            <w:lang w:val="en-US" w:eastAsia="zh-CN" w:bidi="ar"/>
          </w:rPr>
          <w:delText>，</w:delText>
        </w:r>
        <w:r>
          <w:rPr>
            <w:rFonts w:hAnsi="FangSong_GB2312" w:cs="FangSong_GB2312" w:hint="eastAsia"/>
            <w:color w:val="171A1D"/>
            <w:szCs w:val="32"/>
            <w:shd w:val="clear" w:color="auto" w:fill="FFFFFF"/>
            <w:lang w:val="en-US" w:eastAsia="zh-CN" w:bidi="ar"/>
          </w:rPr>
          <w:delText>以备后续与</w:delText>
        </w:r>
        <w:r>
          <w:rPr>
            <w:rFonts w:hAnsi="FangSong_GB2312" w:cs="FangSong_GB2312" w:hint="eastAsia"/>
            <w:color w:val="171A1D"/>
            <w:szCs w:val="32"/>
            <w:shd w:val="clear" w:color="auto" w:fill="FFFFFF"/>
            <w:lang w:val="en-US" w:eastAsia="zh-CN" w:bidi="ar"/>
          </w:rPr>
          <w:delText>纪检部门、</w:delText>
        </w:r>
        <w:r>
          <w:rPr>
            <w:rFonts w:hAnsi="FangSong_GB2312" w:cs="FangSong_GB2312" w:hint="eastAsia"/>
            <w:color w:val="171A1D"/>
            <w:szCs w:val="32"/>
            <w:shd w:val="clear" w:color="auto" w:fill="FFFFFF"/>
            <w:lang w:val="en-US" w:eastAsia="zh-CN" w:bidi="ar"/>
          </w:rPr>
          <w:delText>组织部门对接调取。</w:delText>
        </w:r>
      </w:del>
    </w:p>
    <w:p w14:paraId="346C4C52" w14:textId="77777777" w:rsidR="009F04A5" w:rsidRDefault="00634A6D">
      <w:pPr>
        <w:pStyle w:val="BodyText"/>
        <w:spacing w:line="560" w:lineRule="exact"/>
        <w:ind w:right="0" w:firstLineChars="200" w:firstLine="640"/>
        <w:rPr>
          <w:del w:id="125" w:author="kaie.kyngas" w:date="2026-09-22T12:19:00Z" w16du:dateUtc="2026-09-22T16:19:00Z"/>
          <w:rFonts w:hAnsi="FangSong_GB2312" w:cs="FangSong_GB2312"/>
          <w:color w:val="171A1D"/>
          <w:szCs w:val="32"/>
          <w:shd w:val="clear" w:color="auto" w:fill="FFFFFF"/>
          <w:lang w:bidi="ar"/>
        </w:rPr>
      </w:pPr>
      <w:del w:id="126" w:author="kaie.kyngas" w:date="2026-09-22T12:19:00Z" w16du:dateUtc="2026-09-22T16:19:00Z">
        <w:r>
          <w:rPr>
            <w:rFonts w:hAnsi="FangSong_GB2312" w:cs="FangSong_GB2312" w:hint="eastAsia"/>
            <w:color w:val="171A1D"/>
            <w:szCs w:val="32"/>
            <w:shd w:val="clear" w:color="auto" w:fill="FFFFFF"/>
            <w:lang w:val="en-US" w:eastAsia="zh-CN" w:bidi="ar"/>
          </w:rPr>
          <w:delText>（七）纸质资料</w:delText>
        </w:r>
        <w:r>
          <w:rPr>
            <w:rFonts w:hAnsi="FangSong_GB2312" w:cs="FangSong_GB2312" w:hint="eastAsia"/>
            <w:color w:val="171A1D"/>
            <w:szCs w:val="32"/>
            <w:shd w:val="clear" w:color="auto" w:fill="FFFFFF"/>
            <w:lang w:val="en-US" w:eastAsia="zh-CN" w:bidi="ar"/>
          </w:rPr>
          <w:delText>由审计组长纳入审计项目档案</w:delText>
        </w:r>
        <w:r>
          <w:rPr>
            <w:rFonts w:hAnsi="FangSong_GB2312" w:cs="FangSong_GB2312" w:hint="eastAsia"/>
            <w:color w:val="171A1D"/>
            <w:szCs w:val="32"/>
            <w:shd w:val="clear" w:color="auto" w:fill="FFFFFF"/>
            <w:lang w:val="en-US" w:eastAsia="zh-CN" w:bidi="ar"/>
          </w:rPr>
          <w:delText>管理。</w:delText>
        </w:r>
      </w:del>
    </w:p>
    <w:p w14:paraId="39B8BF54" w14:textId="77777777" w:rsidR="009F04A5" w:rsidRDefault="00634A6D">
      <w:pPr>
        <w:pStyle w:val="BodyText"/>
        <w:spacing w:line="560" w:lineRule="exact"/>
        <w:ind w:right="0" w:firstLineChars="200" w:firstLine="640"/>
        <w:rPr>
          <w:del w:id="127" w:author="kaie.kyngas" w:date="2026-09-22T12:19:00Z" w16du:dateUtc="2026-09-22T16:19:00Z"/>
          <w:rFonts w:hAnsi="FangSong_GB2312" w:cs="FangSong_GB2312"/>
          <w:color w:val="171A1D"/>
          <w:szCs w:val="32"/>
          <w:shd w:val="clear" w:color="auto" w:fill="FFFFFF"/>
          <w:lang w:bidi="ar"/>
        </w:rPr>
      </w:pPr>
      <w:del w:id="128" w:author="kaie.kyngas" w:date="2026-09-22T12:19:00Z" w16du:dateUtc="2026-09-22T16:19:00Z">
        <w:r>
          <w:rPr>
            <w:rFonts w:ascii="SimHei" w:eastAsia="SimHei" w:hAnsi="SimHei" w:cs="SimHei" w:hint="eastAsia"/>
            <w:color w:val="171A1D"/>
            <w:szCs w:val="32"/>
            <w:shd w:val="clear" w:color="auto" w:fill="FFFFFF"/>
            <w:lang w:val="en-US" w:eastAsia="zh-CN" w:bidi="ar"/>
          </w:rPr>
          <w:delText>第十条</w:delText>
        </w:r>
        <w:r>
          <w:rPr>
            <w:rFonts w:hAnsi="FangSong_GB2312" w:cs="FangSong_GB2312" w:hint="eastAsia"/>
            <w:color w:val="171A1D"/>
            <w:szCs w:val="32"/>
            <w:shd w:val="clear" w:color="auto" w:fill="FFFFFF"/>
            <w:lang w:val="en-US" w:eastAsia="zh-CN" w:bidi="ar"/>
          </w:rPr>
          <w:delText xml:space="preserve">  </w:delText>
        </w:r>
        <w:r>
          <w:rPr>
            <w:rFonts w:hAnsi="FangSong_GB2312" w:cs="FangSong_GB2312" w:hint="eastAsia"/>
            <w:color w:val="171A1D"/>
            <w:szCs w:val="32"/>
            <w:shd w:val="clear" w:color="auto" w:fill="FFFFFF"/>
            <w:lang w:bidi="ar"/>
          </w:rPr>
          <w:delText>审计人员对</w:delText>
        </w:r>
        <w:r>
          <w:rPr>
            <w:rFonts w:hAnsi="FangSong_GB2312" w:cs="FangSong_GB2312" w:hint="eastAsia"/>
            <w:color w:val="171A1D"/>
            <w:szCs w:val="32"/>
            <w:shd w:val="clear" w:color="auto" w:fill="FFFFFF"/>
            <w:lang w:val="en-US" w:eastAsia="zh-CN" w:bidi="ar"/>
          </w:rPr>
          <w:delText>重大问题责任认定</w:delText>
        </w:r>
        <w:r>
          <w:rPr>
            <w:rFonts w:hAnsi="FangSong_GB2312" w:cs="FangSong_GB2312" w:hint="eastAsia"/>
            <w:color w:val="171A1D"/>
            <w:szCs w:val="32"/>
            <w:shd w:val="clear" w:color="auto" w:fill="FFFFFF"/>
            <w:lang w:bidi="ar"/>
          </w:rPr>
          <w:delText>负有保密义务。</w:delText>
        </w:r>
      </w:del>
    </w:p>
    <w:p w14:paraId="7F90D5AD" w14:textId="77777777" w:rsidR="009F04A5" w:rsidRDefault="00634A6D">
      <w:pPr>
        <w:spacing w:line="560" w:lineRule="exact"/>
        <w:ind w:firstLineChars="200" w:firstLine="640"/>
        <w:rPr>
          <w:del w:id="129" w:author="kaie.kyngas" w:date="2026-09-22T12:19:00Z" w16du:dateUtc="2026-09-22T16:19:00Z"/>
          <w:rFonts w:ascii="FangSong_GB2312" w:cs="FangSong_GB2312"/>
          <w:color w:val="171A1D"/>
          <w:szCs w:val="32"/>
          <w:shd w:val="clear" w:color="auto" w:fill="FFFFFF"/>
          <w:lang w:bidi="ar"/>
        </w:rPr>
      </w:pPr>
      <w:del w:id="130" w:author="kaie.kyngas" w:date="2026-09-22T12:19:00Z" w16du:dateUtc="2026-09-22T16:19:00Z">
        <w:r>
          <w:rPr>
            <w:rFonts w:ascii="SimHei" w:eastAsia="SimHei" w:cs="SimHei" w:hint="eastAsia"/>
            <w:color w:val="171A1D"/>
            <w:sz w:val="32"/>
            <w:szCs w:val="32"/>
            <w:shd w:val="clear" w:color="auto" w:fill="FFFFFF"/>
            <w:lang w:val="en-US" w:eastAsia="zh-CN" w:bidi="ar"/>
          </w:rPr>
          <w:delText>第十一条</w:delText>
        </w:r>
        <w:r>
          <w:rPr>
            <w:rFonts w:ascii="FangSong_GB2312" w:eastAsia="FangSong_GB2312" w:cs="FangSong_GB2312" w:hint="eastAsia"/>
            <w:color w:val="171A1D"/>
            <w:sz w:val="32"/>
            <w:szCs w:val="32"/>
            <w:shd w:val="clear" w:color="auto" w:fill="FFFFFF"/>
            <w:lang w:val="en-US" w:eastAsia="zh-CN" w:bidi="ar"/>
          </w:rPr>
          <w:delText xml:space="preserve">  </w:delText>
        </w:r>
        <w:r>
          <w:rPr>
            <w:rFonts w:ascii="FangSong_GB2312" w:eastAsia="FangSong_GB2312" w:cs="FangSong_GB2312" w:hint="eastAsia"/>
            <w:color w:val="171A1D"/>
            <w:sz w:val="32"/>
            <w:szCs w:val="32"/>
            <w:shd w:val="clear" w:color="auto" w:fill="FFFFFF"/>
            <w:lang w:val="en-US" w:eastAsia="zh-CN" w:bidi="ar"/>
          </w:rPr>
          <w:delText>本办法由经责科负责解释，自印发之日起试行。</w:delText>
        </w:r>
        <w:r>
          <w:rPr>
            <w:rFonts w:ascii="FangSong_GB2312" w:eastAsia="FangSong_GB2312" w:cs="FangSong_GB2312" w:hint="eastAsia"/>
            <w:color w:val="171A1D"/>
            <w:sz w:val="32"/>
            <w:szCs w:val="32"/>
            <w:shd w:val="clear" w:color="auto" w:fill="FFFFFF"/>
            <w:lang w:val="en-US" w:eastAsia="zh-CN" w:bidi="ar"/>
          </w:rPr>
          <w:delText> </w:delText>
        </w:r>
      </w:del>
    </w:p>
    <w:p w14:paraId="726237B8" w14:textId="77777777" w:rsidR="009F04A5" w:rsidRPr="00E83B7D" w:rsidRDefault="009F04A5" w:rsidP="00596193">
      <w:pPr>
        <w:tabs>
          <w:tab w:val="left" w:pos="3969"/>
        </w:tabs>
        <w:spacing w:after="0" w:line="240" w:lineRule="auto"/>
        <w:contextualSpacing/>
        <w:jc w:val="both"/>
        <w:rPr>
          <w:rFonts w:ascii="Times New Roman" w:hAnsi="Times New Roman"/>
          <w:sz w:val="24"/>
          <w:rPrChange w:id="131" w:author="kaie.kyngas" w:date="2026-09-22T12:19:00Z" w16du:dateUtc="2026-09-22T16:19:00Z">
            <w:rPr/>
          </w:rPrChange>
        </w:rPr>
        <w:pPrChange w:id="132" w:author="kaie.kyngas" w:date="2026-09-22T12:19:00Z" w16du:dateUtc="2026-09-22T16:19:00Z">
          <w:pPr/>
        </w:pPrChange>
      </w:pPr>
    </w:p>
    <w:sectPr w:rsidR="009F04A5" w:rsidRPr="00E83B7D" w:rsidSect="0049459E">
      <w:headerReference w:type="default" r:id="rId12"/>
      <w:footerReference w:type="default" r:id="rId13"/>
      <w:pgSz w:w="11906" w:h="16838"/>
      <w:pgMar w:top="1417" w:right="1417" w:bottom="1417" w:left="1417" w:header="708" w:footer="708" w:gutter="0"/>
      <w:cols w:space="708"/>
      <w:docGrid w:type="default" w:linePitch="360"/>
      <w:sectPrChange w:id="135" w:author="kaie.kyngas" w:date="2026-09-22T12:19:00Z" w16du:dateUtc="2026-09-22T16:19:00Z">
        <w:sectPr w:rsidR="009F04A5" w:rsidRPr="00E83B7D" w:rsidSect="0049459E">
          <w:pgMar w:top="1440" w:right="1800" w:bottom="1440" w:left="1800" w:header="851" w:footer="992" w:gutter="0"/>
          <w:cols w:space="425"/>
          <w:docGrid w:type="lines" w:linePitch="312"/>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A897D27" w14:textId="77777777" w:rsidR="00634A6D" w:rsidRDefault="00634A6D">
      <w:pPr>
        <w:spacing w:after="0" w:line="240" w:lineRule="auto"/>
      </w:pPr>
      <w:r>
        <w:separator/>
      </w:r>
    </w:p>
  </w:endnote>
  <w:endnote w:type="continuationSeparator" w:id="0">
    <w:p w14:paraId="3E7AB030" w14:textId="77777777" w:rsidR="00634A6D" w:rsidRDefault="00634A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FangSong_GB2312">
    <w:altName w:val="Microsoft YaHei"/>
    <w:panose1 w:val="020B0604020202020204"/>
    <w:charset w:val="86"/>
    <w:family w:val="modern"/>
    <w:pitch w:val="default"/>
    <w:sig w:usb0="00000001" w:usb1="080E0000" w:usb2="00000000" w:usb3="00000000" w:csb0="00040000" w:csb1="00000000"/>
  </w:font>
  <w:font w:name="Tahoma">
    <w:panose1 w:val="020B0604030504040204"/>
    <w:charset w:val="00"/>
    <w:family w:val="swiss"/>
    <w:pitch w:val="variable"/>
    <w:sig w:usb0="E1002EFF" w:usb1="C000605B" w:usb2="00000029" w:usb3="00000000" w:csb0="000101FF" w:csb1="00000000"/>
  </w:font>
  <w:font w:name="方正小标宋_GBK">
    <w:altName w:val="Microsoft YaHei"/>
    <w:panose1 w:val="020B0604020202020204"/>
    <w:charset w:val="86"/>
    <w:family w:val="auto"/>
    <w:pitch w:val="default"/>
    <w:sig w:usb0="00000001" w:usb1="080E0000" w:usb2="00000000" w:usb3="00000000" w:csb0="00040000" w:csb1="00000000"/>
  </w:font>
  <w:font w:name="FangSong">
    <w:panose1 w:val="02010609060101010101"/>
    <w:charset w:val="86"/>
    <w:family w:val="modern"/>
    <w:pitch w:val="fixed"/>
    <w:sig w:usb0="800002BF" w:usb1="38CF7CFA"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0DCA5C" w14:textId="77777777" w:rsidR="00572501" w:rsidRDefault="00572501">
    <w:pPr>
      <w:pStyle w:val="NoSpacing"/>
      <w:pPrChange w:id="134" w:author="kaie.kyngas" w:date="2026-09-22T12:19:00Z" w16du:dateUtc="2026-09-22T16:19: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D120CE3" w14:textId="77777777" w:rsidR="00634A6D" w:rsidRDefault="00634A6D">
      <w:pPr>
        <w:spacing w:after="0" w:line="240" w:lineRule="auto"/>
      </w:pPr>
      <w:r>
        <w:separator/>
      </w:r>
    </w:p>
  </w:footnote>
  <w:footnote w:type="continuationSeparator" w:id="0">
    <w:p w14:paraId="72E806E7" w14:textId="77777777" w:rsidR="00634A6D" w:rsidRDefault="00634A6D">
      <w:pPr>
        <w:spacing w:after="0" w:line="240" w:lineRule="auto"/>
      </w:pPr>
      <w:r>
        <w:continuationSeparator/>
      </w:r>
    </w:p>
  </w:footnote>
  <w:footnote w:id="1">
    <w:p w14:paraId="31AACBBE" w14:textId="77777777" w:rsidR="00A243C1" w:rsidRPr="00C808E2" w:rsidRDefault="00A243C1" w:rsidP="00A243C1">
      <w:pPr>
        <w:pStyle w:val="NoSpacing"/>
        <w:rPr>
          <w:rFonts w:ascii="Times New Roman" w:hAnsi="Times New Roman" w:cs="Times New Roman"/>
          <w:sz w:val="20"/>
          <w:szCs w:val="20"/>
        </w:rPr>
      </w:pPr>
      <w:ins w:id="22" w:author="kaie.kyngas" w:date="2026-09-22T12:19:00Z" w16du:dateUtc="2026-09-22T16:19: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C6DBB0" w14:textId="77777777" w:rsidR="00572501" w:rsidRDefault="00572501">
    <w:pPr>
      <w:pStyle w:val="FootnoteReference"/>
      <w:pPrChange w:id="133" w:author="kaie.kyngas" w:date="2026-09-22T12:19:00Z" w16du:dateUtc="2026-09-22T16:19: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2138181946">
    <w:abstractNumId w:val="15"/>
  </w:num>
  <w:num w:numId="2" w16cid:durableId="710375614">
    <w:abstractNumId w:val="14"/>
  </w:num>
  <w:num w:numId="3" w16cid:durableId="496922355">
    <w:abstractNumId w:val="5"/>
  </w:num>
  <w:num w:numId="4" w16cid:durableId="1723476649">
    <w:abstractNumId w:val="0"/>
  </w:num>
  <w:num w:numId="5" w16cid:durableId="1974092954">
    <w:abstractNumId w:val="13"/>
  </w:num>
  <w:num w:numId="6" w16cid:durableId="283460749">
    <w:abstractNumId w:val="17"/>
  </w:num>
  <w:num w:numId="7" w16cid:durableId="2088964275">
    <w:abstractNumId w:val="23"/>
  </w:num>
  <w:num w:numId="8" w16cid:durableId="1322385894">
    <w:abstractNumId w:val="10"/>
  </w:num>
  <w:num w:numId="9" w16cid:durableId="1878351772">
    <w:abstractNumId w:val="8"/>
  </w:num>
  <w:num w:numId="10" w16cid:durableId="926839455">
    <w:abstractNumId w:val="21"/>
  </w:num>
  <w:num w:numId="11" w16cid:durableId="1782384206">
    <w:abstractNumId w:val="19"/>
  </w:num>
  <w:num w:numId="12" w16cid:durableId="1280799051">
    <w:abstractNumId w:val="2"/>
  </w:num>
  <w:num w:numId="13" w16cid:durableId="556672306">
    <w:abstractNumId w:val="16"/>
  </w:num>
  <w:num w:numId="14" w16cid:durableId="150995352">
    <w:abstractNumId w:val="22"/>
  </w:num>
  <w:num w:numId="15" w16cid:durableId="2023625815">
    <w:abstractNumId w:val="12"/>
  </w:num>
  <w:num w:numId="16" w16cid:durableId="167138837">
    <w:abstractNumId w:val="24"/>
  </w:num>
  <w:num w:numId="17" w16cid:durableId="948006544">
    <w:abstractNumId w:val="7"/>
  </w:num>
  <w:num w:numId="18" w16cid:durableId="1781073479">
    <w:abstractNumId w:val="9"/>
  </w:num>
  <w:num w:numId="19" w16cid:durableId="1948610938">
    <w:abstractNumId w:val="4"/>
  </w:num>
  <w:num w:numId="20" w16cid:durableId="1832211613">
    <w:abstractNumId w:val="1"/>
  </w:num>
  <w:num w:numId="21" w16cid:durableId="306009741">
    <w:abstractNumId w:val="20"/>
  </w:num>
  <w:num w:numId="22" w16cid:durableId="2042168071">
    <w:abstractNumId w:val="11"/>
  </w:num>
  <w:num w:numId="23" w16cid:durableId="1338384186">
    <w:abstractNumId w:val="3"/>
  </w:num>
  <w:num w:numId="24" w16cid:durableId="361244880">
    <w:abstractNumId w:val="6"/>
  </w:num>
  <w:num w:numId="25" w16cid:durableId="12920276">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embedSystemFonts/>
  <w:bordersDoNotSurroundHeader/>
  <w:bordersDoNotSurroundFooter/>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FE1156E"/>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408C"/>
    <w:rsid w:val="002F4436"/>
    <w:rsid w:val="003022EB"/>
    <w:rsid w:val="00302349"/>
    <w:rsid w:val="00310B72"/>
    <w:rsid w:val="00315C3F"/>
    <w:rsid w:val="00315D7B"/>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125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2501"/>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4A6D"/>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04A5"/>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046"/>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F2B20"/>
    <w:rsid w:val="0FE115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2877A3C4"/>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lang w:val="en-US" w:eastAsia="en-US"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note text" w:uiPriority="99"/>
    <w:lsdException w:name="annotation text" w:uiPriority="99"/>
    <w:lsdException w:name="caption" w:semiHidden="1" w:unhideWhenUsed="1" w:qFormat="1"/>
    <w:lsdException w:name="footnote reference" w:uiPriority="99"/>
    <w:lsdException w:name="annotation reference" w:uiPriority="99"/>
    <w:lsdException w:name="Title" w:qFormat="1"/>
    <w:lsdException w:name="Default Paragraph Font" w:semiHidden="1"/>
    <w:lsdException w:name="Body Text" w:qFormat="1"/>
    <w:lsdException w:name="Body Text Indent" w:qFormat="1"/>
    <w:lsdException w:name="Subtitle" w:qFormat="1"/>
    <w:lsdException w:name="Body Text First Indent" w:qFormat="1"/>
    <w:lsdException w:name="Body Text First Indent 2" w:qFormat="1"/>
    <w:lsdException w:name="Hyperlink" w:uiPriority="99"/>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lsdException w:name="Normal Table" w:semiHidden="1" w:unhideWhenUsed="1"/>
    <w:lsdException w:name="annotation subject" w:uiPriority="99"/>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Placeholder Text" w:semiHidden="1" w:uiPriority="99" w:unhideWhenUsed="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34"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04F1A"/>
    <w:pPr>
      <w:spacing w:after="200" w:line="276" w:lineRule="auto"/>
      <w:pPrChange w:id="0" w:author="kaie.kyngas" w:date="2026-09-22T12:19:00Z">
        <w:pPr>
          <w:widowControl w:val="0"/>
          <w:spacing w:after="160" w:line="278" w:lineRule="auto"/>
          <w:jc w:val="both"/>
        </w:pPr>
      </w:pPrChange>
    </w:pPr>
    <w:rPr>
      <w:sz w:val="22"/>
      <w:szCs w:val="22"/>
      <w:lang w:val="et-EE" w:eastAsia="et-EE"/>
      <w:rPrChange w:id="0" w:author="kaie.kyngas" w:date="2026-09-22T12:19:00Z">
        <w:rPr>
          <w:rFonts w:eastAsia="FangSong_GB2312"/>
          <w:kern w:val="2"/>
          <w:sz w:val="32"/>
          <w:lang w:val="en-US" w:eastAsia="zh-CN"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FirstIndent">
    <w:name w:val="Body Text First Indent"/>
    <w:basedOn w:val="BodyText"/>
    <w:next w:val="Normal"/>
    <w:qFormat/>
    <w:pPr>
      <w:ind w:right="0" w:firstLineChars="100" w:firstLine="100"/>
    </w:pPr>
    <w:rPr>
      <w:rFonts w:ascii="Times New Roman" w:eastAsia="SimSun" w:hAnsi="Times New Roman" w:cs="Times New Roman"/>
      <w:sz w:val="28"/>
      <w:szCs w:val="20"/>
    </w:rPr>
  </w:style>
  <w:style w:type="paragraph" w:styleId="BodyText">
    <w:name w:val="Body Text"/>
    <w:basedOn w:val="Normal"/>
    <w:qFormat/>
    <w:pPr>
      <w:ind w:right="214"/>
    </w:pPr>
    <w:rPr>
      <w:rFonts w:ascii="FangSong_GB2312" w:eastAsia="FangSong_GB2312"/>
      <w:sz w:val="32"/>
    </w:rPr>
  </w:style>
  <w:style w:type="paragraph" w:styleId="BodyTextIndent">
    <w:name w:val="Body Text Indent"/>
    <w:basedOn w:val="Normal"/>
    <w:qFormat/>
    <w:pPr>
      <w:ind w:firstLine="630"/>
    </w:pPr>
    <w:rPr>
      <w:rFonts w:ascii="FangSong_GB2312" w:eastAsia="FangSong_GB2312"/>
      <w:sz w:val="32"/>
    </w:rPr>
  </w:style>
  <w:style w:type="paragraph" w:styleId="BodyTextFirstIndent2">
    <w:name w:val="Body Text First Indent 2"/>
    <w:basedOn w:val="BodyTextIndent"/>
    <w:qFormat/>
    <w:pPr>
      <w:ind w:firstLineChars="200" w:firstLine="200"/>
    </w:pPr>
    <w:rPr>
      <w:rFonts w:ascii="Calibri" w:eastAsia="SimSun" w:hAnsi="Calibri"/>
      <w:sz w:val="30"/>
      <w:szCs w:val="24"/>
    </w:rPr>
  </w:style>
  <w:style w:type="paragraph" w:styleId="ListParagraph">
    <w:name w:val="List Paragraph"/>
    <w:basedOn w:val="Normal"/>
    <w:link w:val="ListParagraphChar"/>
    <w:uiPriority w:val="34"/>
    <w:qFormat/>
    <w:rsid w:val="00B424CC"/>
    <w:pPr>
      <w:ind w:left="720"/>
      <w:contextualSpacing/>
      <w:pPrChange w:id="1" w:author="kaie.kyngas" w:date="2026-09-22T12:19:00Z">
        <w:pPr>
          <w:spacing w:after="200" w:line="276" w:lineRule="auto"/>
          <w:ind w:left="720"/>
          <w:contextualSpacing/>
        </w:pPr>
      </w:pPrChange>
    </w:pPr>
    <w:rPr>
      <w:rPrChange w:id="1" w:author="kaie.kyngas" w:date="2026-09-22T12:19:00Z">
        <w:rPr>
          <w:rFonts w:asciiTheme="minorHAnsi" w:eastAsiaTheme="minorEastAsia" w:hAnsiTheme="minorHAnsi" w:cstheme="minorBidi"/>
          <w:sz w:val="22"/>
          <w:szCs w:val="22"/>
          <w:lang w:val="et-EE" w:eastAsia="et-EE" w:bidi="ar-SA"/>
        </w:rPr>
      </w:rPrChange>
    </w:rPr>
  </w:style>
  <w:style w:type="paragraph" w:customStyle="1" w:styleId="Default">
    <w:name w:val="Default"/>
    <w:rsid w:val="00572501"/>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572501"/>
    <w:rPr>
      <w:sz w:val="22"/>
      <w:szCs w:val="22"/>
      <w:lang w:val="et-EE" w:eastAsia="et-EE"/>
    </w:rPr>
  </w:style>
  <w:style w:type="paragraph" w:styleId="BalloonText">
    <w:name w:val="Balloon Text"/>
    <w:basedOn w:val="Normal"/>
    <w:link w:val="BalloonTextChar"/>
    <w:uiPriority w:val="99"/>
    <w:semiHidden/>
    <w:unhideWhenUsed/>
    <w:rsid w:val="0000203F"/>
    <w:pPr>
      <w:spacing w:after="0" w:line="240" w:lineRule="auto"/>
      <w:pPrChange w:id="2" w:author="kaie.kyngas" w:date="2026-09-22T12:19:00Z">
        <w:pPr/>
      </w:pPrChange>
    </w:pPr>
    <w:rPr>
      <w:rFonts w:ascii="Tahoma" w:hAnsi="Tahoma" w:cs="Tahoma"/>
      <w:sz w:val="16"/>
      <w:szCs w:val="16"/>
      <w:rPrChange w:id="2" w:author="kaie.kyngas" w:date="2026-09-22T12:19: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rsid w:val="00572501"/>
    <w:rPr>
      <w:rFonts w:ascii="Tahoma" w:hAnsi="Tahoma" w:cs="Tahoma"/>
      <w:sz w:val="16"/>
      <w:szCs w:val="16"/>
      <w:lang w:val="et-EE" w:eastAsia="et-EE"/>
    </w:rPr>
  </w:style>
  <w:style w:type="character" w:styleId="CommentReference">
    <w:name w:val="annotation reference"/>
    <w:basedOn w:val="DefaultParagraphFont"/>
    <w:uiPriority w:val="99"/>
    <w:semiHidden/>
    <w:unhideWhenUsed/>
    <w:rsid w:val="00D12407"/>
    <w:rPr>
      <w:sz w:val="16"/>
      <w:szCs w:val="16"/>
      <w:rPrChange w:id="3" w:author="kaie.kyngas" w:date="2026-09-22T12:19:00Z">
        <w:rPr>
          <w:sz w:val="16"/>
          <w:szCs w:val="16"/>
        </w:rPr>
      </w:rPrChange>
    </w:rPr>
  </w:style>
  <w:style w:type="paragraph" w:styleId="CommentText">
    <w:name w:val="annotation text"/>
    <w:basedOn w:val="Normal"/>
    <w:link w:val="CommentTextChar"/>
    <w:uiPriority w:val="99"/>
    <w:semiHidden/>
    <w:unhideWhenUsed/>
    <w:rsid w:val="00D12407"/>
    <w:pPr>
      <w:spacing w:line="240" w:lineRule="auto"/>
      <w:pPrChange w:id="4" w:author="kaie.kyngas" w:date="2026-09-22T12:19:00Z">
        <w:pPr>
          <w:spacing w:after="200"/>
        </w:pPr>
      </w:pPrChange>
    </w:pPr>
    <w:rPr>
      <w:sz w:val="20"/>
      <w:szCs w:val="20"/>
      <w:rPrChange w:id="4" w:author="kaie.kyngas" w:date="2026-09-22T12:19:00Z">
        <w:rPr>
          <w:rFonts w:asciiTheme="minorHAnsi" w:eastAsiaTheme="minorEastAsia" w:hAnsiTheme="minorHAnsi" w:cstheme="minorBidi"/>
          <w:szCs w:val="22"/>
          <w:lang w:val="et-EE" w:eastAsia="et-EE" w:bidi="ar-SA"/>
        </w:rPr>
      </w:rPrChange>
    </w:rPr>
  </w:style>
  <w:style w:type="character" w:customStyle="1" w:styleId="CommentTextChar">
    <w:name w:val="Comment Text Char"/>
    <w:basedOn w:val="DefaultParagraphFont"/>
    <w:link w:val="CommentText"/>
    <w:uiPriority w:val="99"/>
    <w:rsid w:val="00572501"/>
    <w:rPr>
      <w:lang w:val="et-EE" w:eastAsia="et-EE"/>
    </w:rPr>
  </w:style>
  <w:style w:type="paragraph" w:styleId="CommentSubject">
    <w:name w:val="annotation subject"/>
    <w:basedOn w:val="CommentText"/>
    <w:next w:val="CommentText"/>
    <w:link w:val="CommentSubjectChar"/>
    <w:uiPriority w:val="99"/>
    <w:semiHidden/>
    <w:unhideWhenUsed/>
    <w:rsid w:val="00D12407"/>
    <w:pPr>
      <w:pPrChange w:id="5" w:author="kaie.kyngas" w:date="2026-09-22T12:19:00Z">
        <w:pPr>
          <w:spacing w:after="200"/>
        </w:pPr>
      </w:pPrChange>
    </w:pPr>
    <w:rPr>
      <w:b/>
      <w:bCs/>
      <w:rPrChange w:id="5" w:author="kaie.kyngas" w:date="2026-09-22T12:19:00Z">
        <w:rPr>
          <w:rFonts w:asciiTheme="minorHAnsi" w:eastAsiaTheme="minorEastAsia" w:hAnsiTheme="minorHAnsi" w:cstheme="minorBidi"/>
          <w:b/>
          <w:bCs/>
          <w:lang w:val="et-EE" w:eastAsia="et-EE" w:bidi="ar-SA"/>
        </w:rPr>
      </w:rPrChange>
    </w:rPr>
  </w:style>
  <w:style w:type="character" w:customStyle="1" w:styleId="CommentSubjectChar">
    <w:name w:val="Comment Subject Char"/>
    <w:basedOn w:val="CommentTextChar"/>
    <w:link w:val="CommentSubject"/>
    <w:uiPriority w:val="99"/>
    <w:rsid w:val="00572501"/>
    <w:rPr>
      <w:b/>
      <w:bCs/>
      <w:lang w:val="et-EE" w:eastAsia="et-EE"/>
    </w:rPr>
  </w:style>
  <w:style w:type="paragraph" w:styleId="Revision">
    <w:name w:val="Revision"/>
    <w:hidden/>
    <w:uiPriority w:val="99"/>
    <w:semiHidden/>
    <w:rsid w:val="008770EB"/>
    <w:pPr>
      <w:spacing w:after="0" w:line="240" w:lineRule="auto"/>
      <w:pPrChange w:id="6" w:author="kaie.kyngas" w:date="2026-09-22T12:19:00Z">
        <w:pPr/>
      </w:pPrChange>
    </w:pPr>
    <w:rPr>
      <w:sz w:val="22"/>
      <w:szCs w:val="22"/>
      <w:lang w:val="et-EE" w:eastAsia="et-EE"/>
      <w:rPrChange w:id="6" w:author="kaie.kyngas" w:date="2026-09-22T12:19: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572501"/>
    <w:rPr>
      <w:color w:val="0563C1" w:themeColor="hyperlink"/>
      <w:u w:val="singl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7" w:author="kaie.kyngas" w:date="2026-09-22T12:19:00Z">
        <w:pPr>
          <w:suppressAutoHyphens/>
          <w:ind w:left="720"/>
          <w:contextualSpacing/>
        </w:pPr>
      </w:pPrChange>
    </w:pPr>
    <w:rPr>
      <w:rFonts w:ascii="Times New Roman" w:eastAsia="Times New Roman" w:hAnsi="Times New Roman" w:cs="Times New Roman"/>
      <w:sz w:val="24"/>
      <w:szCs w:val="20"/>
      <w:rPrChange w:id="7" w:author="kaie.kyngas" w:date="2026-09-22T12:19:00Z">
        <w:rPr>
          <w:rFonts w:asciiTheme="minorHAnsi" w:hAnsiTheme="minorHAnsi" w:cstheme="minorBidi"/>
          <w:sz w:val="24"/>
          <w:szCs w:val="22"/>
          <w:lang w:val="et-EE" w:eastAsia="et-EE" w:bidi="ar-SA"/>
        </w:rPr>
      </w:rPrChange>
    </w:rPr>
  </w:style>
  <w:style w:type="table" w:styleId="TableGrid">
    <w:name w:val="Table Grid"/>
    <w:basedOn w:val="TableNormal"/>
    <w:uiPriority w:val="59"/>
    <w:rsid w:val="00572501"/>
    <w:pPr>
      <w:spacing w:after="0" w:line="240" w:lineRule="auto"/>
    </w:pPr>
    <w:rPr>
      <w:rFonts w:ascii="Times New Roman" w:eastAsia="Times New Roman" w:hAnsi="Times New Roman" w:cs="Times New Roman"/>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8" w:author="kaie.kyngas" w:date="2026-09-22T12:19:00Z">
        <w:pPr>
          <w:spacing w:after="200" w:line="276" w:lineRule="auto"/>
        </w:pPr>
      </w:pPrChange>
    </w:pPr>
    <w:rPr>
      <w:rFonts w:ascii="Times New Roman" w:eastAsia="Times New Roman" w:hAnsi="Times New Roman" w:cs="Times New Roman"/>
      <w:sz w:val="20"/>
      <w:szCs w:val="20"/>
      <w:rPrChange w:id="8" w:author="kaie.kyngas" w:date="2026-09-22T12:19:00Z">
        <w:rPr>
          <w:rFonts w:asciiTheme="minorHAnsi" w:hAnsiTheme="minorHAnsi" w:cstheme="minorBidi"/>
          <w:szCs w:val="22"/>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572501"/>
    <w:rPr>
      <w:rFonts w:ascii="Times New Roman" w:eastAsia="Times New Roman" w:hAnsi="Times New Roman" w:cs="Times New Roman"/>
      <w:lang w:val="et-EE" w:eastAsia="et-EE"/>
    </w:rPr>
  </w:style>
  <w:style w:type="character" w:styleId="FootnoteReference">
    <w:name w:val="footnote reference"/>
    <w:basedOn w:val="DefaultParagraphFont"/>
    <w:uiPriority w:val="99"/>
    <w:unhideWhenUsed/>
    <w:rsid w:val="00572501"/>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line="240" w:lineRule="auto"/>
      <w:pPrChange w:id="9" w:author="kaie.kyngas" w:date="2026-09-22T12:19:00Z">
        <w:pPr>
          <w:spacing w:before="100" w:beforeAutospacing="1" w:after="100" w:afterAutospacing="1"/>
        </w:pPr>
      </w:pPrChange>
    </w:pPr>
    <w:rPr>
      <w:rFonts w:ascii="Times New Roman" w:eastAsia="Times New Roman" w:hAnsi="Times New Roman" w:cs="Times New Roman"/>
      <w:sz w:val="24"/>
      <w:szCs w:val="24"/>
      <w:rPrChange w:id="9" w:author="kaie.kyngas" w:date="2026-09-22T12:19:00Z">
        <w:rPr>
          <w:rFonts w:asciiTheme="minorHAnsi" w:hAnsiTheme="minorHAnsi" w:cstheme="minorBidi"/>
          <w:sz w:val="24"/>
          <w:szCs w:val="24"/>
          <w:lang w:val="et-EE" w:eastAsia="et-EE" w:bidi="ar-SA"/>
        </w:rPr>
      </w:rPrChange>
    </w:rPr>
  </w:style>
  <w:style w:type="paragraph" w:styleId="NoSpacing">
    <w:name w:val="No Spacing"/>
    <w:uiPriority w:val="1"/>
    <w:qFormat/>
    <w:rsid w:val="005E1F82"/>
    <w:pPr>
      <w:spacing w:after="0" w:line="240" w:lineRule="auto"/>
      <w:pPrChange w:id="10" w:author="kaie.kyngas" w:date="2026-09-22T12:19:00Z">
        <w:pPr/>
      </w:pPrChange>
    </w:pPr>
    <w:rPr>
      <w:rFonts w:ascii="Calibri" w:eastAsia="Calibri" w:hAnsi="Calibri" w:cs="Calibri"/>
      <w:sz w:val="22"/>
      <w:szCs w:val="22"/>
      <w:lang w:val="et-EE"/>
      <w:rPrChange w:id="10" w:author="kaie.kyngas" w:date="2026-09-22T12:19:00Z">
        <w:rPr>
          <w:rFonts w:ascii="Calibri" w:eastAsia="Calibri" w:hAnsi="Calibri" w:cs="Calibri"/>
          <w:sz w:val="22"/>
          <w:szCs w:val="22"/>
          <w:lang w:val="et-EE" w:eastAsia="en-US" w:bidi="ar-SA"/>
        </w:rPr>
      </w:rPrChange>
    </w:rPr>
  </w:style>
  <w:style w:type="character" w:styleId="Strong">
    <w:name w:val="Strong"/>
    <w:basedOn w:val="DefaultParagraphFont"/>
    <w:uiPriority w:val="22"/>
    <w:qFormat/>
    <w:rsid w:val="00572501"/>
    <w:rPr>
      <w:b/>
      <w:bCs/>
    </w:rPr>
  </w:style>
  <w:style w:type="paragraph" w:styleId="Header">
    <w:name w:val="header"/>
    <w:basedOn w:val="Normal"/>
    <w:link w:val="HeaderChar"/>
    <w:rsid w:val="00572501"/>
    <w:pPr>
      <w:tabs>
        <w:tab w:val="center" w:pos="4680"/>
        <w:tab w:val="right" w:pos="9360"/>
      </w:tabs>
      <w:spacing w:after="0" w:line="240" w:lineRule="auto"/>
    </w:pPr>
  </w:style>
  <w:style w:type="character" w:customStyle="1" w:styleId="HeaderChar">
    <w:name w:val="Header Char"/>
    <w:basedOn w:val="DefaultParagraphFont"/>
    <w:link w:val="Header"/>
    <w:rsid w:val="00572501"/>
    <w:rPr>
      <w:rFonts w:ascii="Times New Roman" w:eastAsia="FangSong_GB2312" w:hAnsi="Times New Roman" w:cs="Times New Roman"/>
      <w:kern w:val="2"/>
      <w:sz w:val="32"/>
      <w:lang w:eastAsia="zh-CN"/>
    </w:rPr>
  </w:style>
  <w:style w:type="paragraph" w:styleId="Footer">
    <w:name w:val="footer"/>
    <w:basedOn w:val="Normal"/>
    <w:link w:val="FooterChar"/>
    <w:rsid w:val="00572501"/>
    <w:pPr>
      <w:tabs>
        <w:tab w:val="center" w:pos="4680"/>
        <w:tab w:val="right" w:pos="9360"/>
      </w:tabs>
      <w:spacing w:after="0" w:line="240" w:lineRule="auto"/>
    </w:pPr>
  </w:style>
  <w:style w:type="character" w:customStyle="1" w:styleId="FooterChar">
    <w:name w:val="Footer Char"/>
    <w:basedOn w:val="DefaultParagraphFont"/>
    <w:link w:val="Footer"/>
    <w:rsid w:val="00572501"/>
    <w:rPr>
      <w:rFonts w:ascii="Times New Roman" w:eastAsia="FangSong_GB2312" w:hAnsi="Times New Roman" w:cs="Times New Roman"/>
      <w:kern w:val="2"/>
      <w:sz w:val="32"/>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922D1C5-3262-2F4D-BBF0-0D28C5B55A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1037</Words>
  <Characters>5912</Characters>
  <Application>Microsoft Office Word</Application>
  <DocSecurity>0</DocSecurity>
  <Lines>49</Lines>
  <Paragraphs>13</Paragraphs>
  <ScaleCrop>false</ScaleCrop>
  <Company/>
  <LinksUpToDate>false</LinksUpToDate>
  <CharactersWithSpaces>6936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曾玲莉</dc:creator>
  <cp:lastModifiedBy>Arthur Souza Rodrigues</cp:lastModifiedBy>
  <cp:revision>1</cp:revision>
  <dcterms:created xsi:type="dcterms:W3CDTF">2024-12-11T07:03:00Z</dcterms:created>
  <dcterms:modified xsi:type="dcterms:W3CDTF">2026-09-22T16:19:00Z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2052-11.8.2.9086</vt:lpwstr>
  </property>
</Properties>
</file>