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E3523D" w14:textId="7E1E1740" w:rsidR="00472D62" w:rsidRPr="00E27009" w:rsidRDefault="00472D62" w:rsidP="00472D62">
      <w:pPr>
        <w:pStyle w:val="Caption"/>
        <w:spacing w:after="0" w:line="240" w:lineRule="auto"/>
        <w:rPr>
          <w:rFonts w:ascii="Arial" w:eastAsia="Arial" w:hAnsi="Arial" w:cs="Arial"/>
          <w:sz w:val="22"/>
          <w:szCs w:val="22"/>
        </w:rPr>
      </w:pPr>
      <w:r w:rsidRPr="00B4595E">
        <w:rPr>
          <w:rFonts w:ascii="Arial" w:hAnsi="Arial" w:cs="Arial"/>
          <w:b/>
          <w:bCs/>
          <w:sz w:val="22"/>
          <w:szCs w:val="22"/>
        </w:rPr>
        <w:t>Quadro 01</w:t>
      </w:r>
      <w:r w:rsidRPr="00B4595E">
        <w:rPr>
          <w:rFonts w:ascii="Arial" w:hAnsi="Arial" w:cs="Arial"/>
          <w:sz w:val="22"/>
          <w:szCs w:val="22"/>
        </w:rPr>
        <w:t>- Categoria BI-RADS</w:t>
      </w:r>
      <w:r w:rsidRPr="00B4595E">
        <w:rPr>
          <w:rFonts w:ascii="Arial" w:hAnsi="Arial" w:cs="Arial"/>
          <w:sz w:val="22"/>
          <w:szCs w:val="22"/>
          <w:vertAlign w:val="superscript"/>
        </w:rPr>
        <w:t>®</w:t>
      </w:r>
      <w:r w:rsidRPr="00B4595E">
        <w:rPr>
          <w:rFonts w:ascii="Arial" w:hAnsi="Arial" w:cs="Arial"/>
          <w:sz w:val="22"/>
          <w:szCs w:val="22"/>
        </w:rPr>
        <w:t xml:space="preserve"> no</w:t>
      </w:r>
      <w:r w:rsidRPr="00E27009">
        <w:rPr>
          <w:rFonts w:ascii="Arial" w:hAnsi="Arial" w:cs="Arial"/>
          <w:sz w:val="22"/>
          <w:szCs w:val="22"/>
        </w:rPr>
        <w:t xml:space="preserve"> laudo mamográfico e recomendações de conduta.</w:t>
      </w:r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373"/>
        <w:gridCol w:w="2638"/>
        <w:gridCol w:w="1313"/>
        <w:gridCol w:w="3294"/>
      </w:tblGrid>
      <w:tr w:rsidR="00472D62" w:rsidRPr="00E27009" w14:paraId="7ED2055C" w14:textId="77777777" w:rsidTr="00FB2FFD">
        <w:trPr>
          <w:trHeight w:val="582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AD6DA35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BI-RADS</w:t>
            </w:r>
            <w:r w:rsidRPr="00B4595E">
              <w:rPr>
                <w:rFonts w:ascii="Arial" w:hAnsi="Arial" w:cs="Arial"/>
                <w:vertAlign w:val="superscript"/>
              </w:rPr>
              <w:t>®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F7DFA3E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Interpretação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EF6184F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Risco de câncer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20F44DF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Recomendação</w:t>
            </w:r>
          </w:p>
        </w:tc>
      </w:tr>
      <w:tr w:rsidR="00472D62" w:rsidRPr="007978E5" w14:paraId="34AD6468" w14:textId="77777777" w:rsidTr="00472D62">
        <w:trPr>
          <w:trHeight w:val="394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A249F45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9FEF5DA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Inconclusivo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52A9997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-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31730" w14:textId="77777777" w:rsidR="00472D62" w:rsidRPr="00E27009" w:rsidRDefault="00472D62" w:rsidP="00472D62">
            <w:pPr>
              <w:pStyle w:val="CorpoA"/>
              <w:rPr>
                <w:rFonts w:ascii="Arial" w:eastAsia="Arial" w:hAnsi="Arial" w:cs="Arial"/>
              </w:rPr>
            </w:pPr>
            <w:r w:rsidRPr="00E27009">
              <w:rPr>
                <w:rStyle w:val="NenhumA"/>
                <w:rFonts w:ascii="Arial" w:hAnsi="Arial" w:cs="Arial"/>
              </w:rPr>
              <w:t>Avaliação adicional por</w:t>
            </w:r>
            <w:r w:rsidRPr="00E27009">
              <w:rPr>
                <w:rFonts w:ascii="Arial" w:hAnsi="Arial" w:cs="Arial"/>
              </w:rPr>
              <w:t>imagem ou comparação com</w:t>
            </w:r>
            <w:r w:rsidRPr="00E27009">
              <w:rPr>
                <w:rFonts w:ascii="Arial" w:hAnsi="Arial" w:cs="Arial"/>
                <w:lang w:val="pt-BR"/>
              </w:rPr>
              <w:t xml:space="preserve"> </w:t>
            </w:r>
            <w:r w:rsidRPr="00E27009">
              <w:rPr>
                <w:rFonts w:ascii="Arial" w:hAnsi="Arial" w:cs="Arial"/>
              </w:rPr>
              <w:t>exames anteriores</w:t>
            </w:r>
          </w:p>
        </w:tc>
      </w:tr>
      <w:tr w:rsidR="00472D62" w:rsidRPr="00E27009" w14:paraId="72454012" w14:textId="77777777" w:rsidTr="00472D62">
        <w:trPr>
          <w:trHeight w:val="20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AF1A6B2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1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394EE5B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Sem achados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388DDEB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0,05%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4B65770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Rotina de rastreamento</w:t>
            </w:r>
          </w:p>
        </w:tc>
      </w:tr>
      <w:tr w:rsidR="00472D62" w:rsidRPr="00E27009" w14:paraId="36FBF1CE" w14:textId="77777777" w:rsidTr="00472D62">
        <w:trPr>
          <w:trHeight w:val="20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5B7F151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CB19727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Achados benignos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4008E22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0,05%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4597575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Rotina de rastreamento</w:t>
            </w:r>
          </w:p>
        </w:tc>
      </w:tr>
      <w:tr w:rsidR="00472D62" w:rsidRPr="007978E5" w14:paraId="326D5E4A" w14:textId="77777777" w:rsidTr="00472D62">
        <w:trPr>
          <w:trHeight w:val="20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A783FAD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22FD9DD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Achados provavelmente benignos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0C5E374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Até 2%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3AFD5" w14:textId="77777777" w:rsidR="00472D62" w:rsidRPr="00E27009" w:rsidRDefault="00472D62" w:rsidP="00472D62">
            <w:pPr>
              <w:pStyle w:val="CorpoA"/>
              <w:rPr>
                <w:rFonts w:ascii="Arial" w:eastAsia="Arial" w:hAnsi="Arial" w:cs="Arial"/>
              </w:rPr>
            </w:pPr>
            <w:r w:rsidRPr="00E27009">
              <w:rPr>
                <w:rStyle w:val="NenhumA"/>
                <w:rFonts w:ascii="Arial" w:hAnsi="Arial" w:cs="Arial"/>
              </w:rPr>
              <w:t>Inicialmente repetir em</w:t>
            </w:r>
            <w:r w:rsidRPr="00E27009">
              <w:rPr>
                <w:rFonts w:ascii="Arial" w:eastAsia="Arial" w:hAnsi="Arial" w:cs="Arial"/>
              </w:rPr>
              <w:t xml:space="preserve"> </w:t>
            </w:r>
            <w:r w:rsidRPr="00E27009">
              <w:rPr>
                <w:rStyle w:val="NenhumA"/>
                <w:rFonts w:ascii="Arial" w:hAnsi="Arial" w:cs="Arial"/>
              </w:rPr>
              <w:t>6 meses (eventualmente</w:t>
            </w:r>
            <w:r w:rsidRPr="00E27009">
              <w:rPr>
                <w:rFonts w:ascii="Arial" w:eastAsia="Arial" w:hAnsi="Arial" w:cs="Arial"/>
              </w:rPr>
              <w:t xml:space="preserve"> </w:t>
            </w:r>
            <w:r w:rsidRPr="00E27009">
              <w:rPr>
                <w:rFonts w:ascii="Arial" w:hAnsi="Arial" w:cs="Arial"/>
              </w:rPr>
              <w:t>biópsia)</w:t>
            </w:r>
          </w:p>
        </w:tc>
      </w:tr>
      <w:tr w:rsidR="00472D62" w:rsidRPr="00E27009" w14:paraId="6FCDCC23" w14:textId="77777777" w:rsidTr="00472D62">
        <w:trPr>
          <w:trHeight w:val="20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8C7038B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4 (A,B,C)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5DFA9FC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Achados suspeitos de malignidade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089151F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&gt; 20%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5FC0161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Biópsia</w:t>
            </w:r>
          </w:p>
        </w:tc>
      </w:tr>
      <w:tr w:rsidR="00472D62" w:rsidRPr="00E27009" w14:paraId="2519DBA9" w14:textId="77777777" w:rsidTr="00472D62">
        <w:trPr>
          <w:trHeight w:val="20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51D5C1E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5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3B90D" w14:textId="77777777" w:rsidR="00472D62" w:rsidRPr="00E27009" w:rsidRDefault="00472D62" w:rsidP="00472D62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Style w:val="NenhumA"/>
                <w:rFonts w:ascii="Arial" w:hAnsi="Arial" w:cs="Arial"/>
              </w:rPr>
              <w:t xml:space="preserve">Achados altamente sugestivos de </w:t>
            </w:r>
            <w:r w:rsidRPr="00E27009">
              <w:rPr>
                <w:rFonts w:ascii="Arial" w:hAnsi="Arial" w:cs="Arial"/>
              </w:rPr>
              <w:t>malignidade.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6BEEC82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&gt; 75%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5840753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Biópsia</w:t>
            </w:r>
          </w:p>
        </w:tc>
      </w:tr>
      <w:tr w:rsidR="00472D62" w:rsidRPr="00E27009" w14:paraId="1CE1EED4" w14:textId="77777777" w:rsidTr="00472D62">
        <w:trPr>
          <w:trHeight w:val="20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C0CBA6F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6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91E93" w14:textId="77777777" w:rsidR="00472D62" w:rsidRPr="00E27009" w:rsidRDefault="00472D62" w:rsidP="00472D62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Style w:val="NenhumA"/>
                <w:rFonts w:ascii="Arial" w:hAnsi="Arial" w:cs="Arial"/>
              </w:rPr>
              <w:t xml:space="preserve">Biópsia prévia com malignidade </w:t>
            </w:r>
            <w:r w:rsidRPr="00E27009">
              <w:rPr>
                <w:rFonts w:ascii="Arial" w:hAnsi="Arial" w:cs="Arial"/>
              </w:rPr>
              <w:t>comprovada.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8F6B69B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100%</w:t>
            </w:r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BC843E9" w14:textId="77777777" w:rsidR="00472D62" w:rsidRPr="00E27009" w:rsidRDefault="00472D62" w:rsidP="00472D62">
            <w:pPr>
              <w:pStyle w:val="CorpoA"/>
              <w:ind w:right="170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-</w:t>
            </w:r>
          </w:p>
        </w:tc>
      </w:tr>
    </w:tbl>
    <w:p w14:paraId="229402CD" w14:textId="77777777" w:rsidR="00AB3119" w:rsidRDefault="00472D62">
      <w:pPr>
        <w:rPr>
          <w:rFonts w:ascii="Arial" w:hAnsi="Arial" w:cs="Arial"/>
          <w:sz w:val="20"/>
        </w:rPr>
      </w:pPr>
      <w:r w:rsidRPr="008168D5">
        <w:rPr>
          <w:rFonts w:ascii="Arial" w:hAnsi="Arial" w:cs="Arial"/>
          <w:sz w:val="20"/>
        </w:rPr>
        <w:t>Fonte: INCA/201</w:t>
      </w:r>
      <w:r>
        <w:rPr>
          <w:rFonts w:ascii="Arial" w:hAnsi="Arial" w:cs="Arial"/>
          <w:sz w:val="20"/>
        </w:rPr>
        <w:t>4</w:t>
      </w:r>
    </w:p>
    <w:p w14:paraId="233C2666" w14:textId="77777777" w:rsidR="00472D62" w:rsidRDefault="00472D62">
      <w:pPr>
        <w:rPr>
          <w:rFonts w:ascii="Arial" w:hAnsi="Arial" w:cs="Arial"/>
          <w:sz w:val="20"/>
        </w:rPr>
      </w:pPr>
    </w:p>
    <w:p w14:paraId="5599EC2C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D063B04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 w:rsidRPr="00E27009">
        <w:rPr>
          <w:rFonts w:ascii="Arial" w:hAnsi="Arial" w:cs="Arial"/>
          <w:b/>
          <w:bCs/>
          <w:sz w:val="20"/>
          <w:szCs w:val="20"/>
        </w:rPr>
        <w:t>Tab</w:t>
      </w:r>
      <w:r>
        <w:rPr>
          <w:rFonts w:ascii="Arial" w:hAnsi="Arial" w:cs="Arial"/>
          <w:b/>
          <w:bCs/>
          <w:sz w:val="20"/>
          <w:szCs w:val="20"/>
        </w:rPr>
        <w:t xml:space="preserve">ela </w:t>
      </w:r>
      <w:r w:rsidRPr="00E27009">
        <w:rPr>
          <w:rFonts w:ascii="Arial" w:hAnsi="Arial" w:cs="Arial"/>
          <w:b/>
          <w:bCs/>
          <w:sz w:val="20"/>
          <w:szCs w:val="20"/>
        </w:rPr>
        <w:t>1</w:t>
      </w:r>
      <w:r w:rsidRPr="00E27009">
        <w:rPr>
          <w:rFonts w:ascii="Arial" w:hAnsi="Arial" w:cs="Arial"/>
          <w:sz w:val="20"/>
          <w:szCs w:val="20"/>
        </w:rPr>
        <w:t xml:space="preserve">- </w:t>
      </w:r>
      <w:r>
        <w:rPr>
          <w:rFonts w:ascii="Arial" w:hAnsi="Arial" w:cs="Arial"/>
          <w:sz w:val="20"/>
          <w:szCs w:val="20"/>
        </w:rPr>
        <w:t>Número</w:t>
      </w:r>
      <w:r w:rsidRPr="00E27009">
        <w:rPr>
          <w:rFonts w:ascii="Arial" w:hAnsi="Arial" w:cs="Arial"/>
          <w:sz w:val="20"/>
          <w:szCs w:val="20"/>
        </w:rPr>
        <w:t xml:space="preserve"> de exames de mamografia de rastreamento realizadas em mulheres pelo SUS, </w:t>
      </w:r>
      <w:r>
        <w:rPr>
          <w:rFonts w:ascii="Arial" w:hAnsi="Arial" w:cs="Arial"/>
          <w:sz w:val="20"/>
          <w:szCs w:val="20"/>
        </w:rPr>
        <w:t xml:space="preserve">na RMVale, total e frequência relativa (fr), </w:t>
      </w:r>
      <w:r w:rsidRPr="00E27009">
        <w:rPr>
          <w:rFonts w:ascii="Arial" w:hAnsi="Arial" w:cs="Arial"/>
          <w:sz w:val="20"/>
          <w:szCs w:val="20"/>
        </w:rPr>
        <w:t>por ano</w:t>
      </w:r>
      <w:r>
        <w:rPr>
          <w:rFonts w:ascii="Arial" w:hAnsi="Arial" w:cs="Arial"/>
          <w:sz w:val="20"/>
          <w:szCs w:val="20"/>
        </w:rPr>
        <w:t xml:space="preserve">. </w:t>
      </w:r>
      <w:r w:rsidRPr="00E27009">
        <w:rPr>
          <w:rFonts w:ascii="Arial" w:hAnsi="Arial" w:cs="Arial"/>
          <w:sz w:val="20"/>
          <w:szCs w:val="20"/>
        </w:rPr>
        <w:t>2010</w:t>
      </w:r>
      <w:r>
        <w:rPr>
          <w:rFonts w:ascii="Arial" w:hAnsi="Arial" w:cs="Arial"/>
          <w:sz w:val="20"/>
          <w:szCs w:val="20"/>
        </w:rPr>
        <w:t xml:space="preserve"> a 2014</w:t>
      </w:r>
      <w:r w:rsidRPr="00E27009">
        <w:rPr>
          <w:rFonts w:ascii="Arial" w:hAnsi="Arial" w:cs="Arial"/>
          <w:sz w:val="20"/>
          <w:szCs w:val="20"/>
        </w:rPr>
        <w:t xml:space="preserve"> </w:t>
      </w:r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2469"/>
        <w:gridCol w:w="1538"/>
        <w:gridCol w:w="6"/>
        <w:gridCol w:w="6"/>
      </w:tblGrid>
      <w:tr w:rsidR="00472D62" w:rsidRPr="007978E5" w14:paraId="3943ADE7" w14:textId="77777777" w:rsidTr="00FB2FFD">
        <w:trPr>
          <w:gridAfter w:val="1"/>
          <w:trHeight w:val="20"/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312B290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Ano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F591B4D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Exames de mamografia de rastreamento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8791C68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472D62" w:rsidRPr="00E27009" w14:paraId="1C0BFA45" w14:textId="77777777" w:rsidTr="00FB2FFD">
        <w:trPr>
          <w:gridAfter w:val="1"/>
          <w:trHeight w:val="20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47354E0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8C0D0A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2DCEF4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fr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0D37A6A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</w:p>
        </w:tc>
      </w:tr>
      <w:tr w:rsidR="00472D62" w:rsidRPr="00E27009" w14:paraId="3D7E8E79" w14:textId="77777777" w:rsidTr="00FB2FFD">
        <w:trPr>
          <w:gridAfter w:val="1"/>
          <w:trHeight w:val="20"/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8CE0AB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2010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193AB0E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59.920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91614FF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0,16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F305D78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6951DBAF" w14:textId="77777777" w:rsidTr="00FB2FFD">
        <w:trPr>
          <w:trHeight w:val="20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B2C958B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2011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871CA51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72.396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06B5095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0,19</w:t>
            </w:r>
          </w:p>
        </w:tc>
        <w:tc>
          <w:tcPr>
            <w:tcW w:w="0" w:type="auto"/>
          </w:tcPr>
          <w:p w14:paraId="2FFF1EB9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  <w:tc>
          <w:tcPr>
            <w:tcW w:w="0" w:type="auto"/>
          </w:tcPr>
          <w:p w14:paraId="694A7AB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6A18A7A3" w14:textId="77777777" w:rsidTr="00FB2FFD">
        <w:trPr>
          <w:gridAfter w:val="1"/>
          <w:trHeight w:val="20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465C915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2012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FDFCB7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81.437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8CC3AE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0,22</w:t>
            </w:r>
          </w:p>
        </w:tc>
        <w:tc>
          <w:tcPr>
            <w:tcW w:w="0" w:type="auto"/>
          </w:tcPr>
          <w:p w14:paraId="4E3BE04C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5743B7BF" w14:textId="77777777" w:rsidTr="00FB2FFD">
        <w:trPr>
          <w:gridAfter w:val="1"/>
          <w:trHeight w:val="20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E404DC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2013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9B544D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74.493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FDC26D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0,20</w:t>
            </w:r>
          </w:p>
        </w:tc>
        <w:tc>
          <w:tcPr>
            <w:tcW w:w="0" w:type="auto"/>
          </w:tcPr>
          <w:p w14:paraId="5B1888C4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42BF50D7" w14:textId="77777777" w:rsidTr="00FB2FFD">
        <w:trPr>
          <w:gridAfter w:val="1"/>
          <w:trHeight w:val="20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BECED7B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2014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B5F726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84.457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B3E642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0,23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B951E7D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</w:rPr>
            </w:pPr>
          </w:p>
        </w:tc>
      </w:tr>
      <w:tr w:rsidR="00472D62" w:rsidRPr="00E27009" w14:paraId="3A8C2DB6" w14:textId="77777777" w:rsidTr="00FB2FFD">
        <w:trPr>
          <w:gridAfter w:val="1"/>
          <w:trHeight w:val="20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08D211F" w14:textId="77777777" w:rsidR="00472D62" w:rsidRPr="00E27009" w:rsidRDefault="00472D62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3C7403" w14:textId="77777777" w:rsidR="00472D62" w:rsidRPr="006A7EBC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6A7EBC">
              <w:rPr>
                <w:rFonts w:ascii="Arial" w:hAnsi="Arial" w:cs="Arial"/>
                <w:b/>
                <w:bCs/>
              </w:rPr>
              <w:t>372.703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B5117" w14:textId="77777777" w:rsidR="00472D62" w:rsidRPr="006A7EBC" w:rsidRDefault="00472D62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6A7EBC">
              <w:rPr>
                <w:rFonts w:ascii="Arial" w:hAnsi="Arial" w:cs="Arial"/>
                <w:b/>
                <w:bCs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9A2831A" w14:textId="77777777" w:rsidR="00472D62" w:rsidRPr="00E27009" w:rsidRDefault="00472D62" w:rsidP="00FB2FFD">
            <w:pPr>
              <w:pStyle w:val="CorpoA"/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2EC27639" w14:textId="77777777" w:rsidR="00472D62" w:rsidRDefault="00472D62" w:rsidP="00472D62">
      <w:pPr>
        <w:rPr>
          <w:rFonts w:ascii="Arial" w:hAnsi="Arial" w:cs="Arial"/>
          <w:b/>
          <w:bCs/>
          <w:sz w:val="20"/>
          <w:szCs w:val="20"/>
          <w:lang w:val="pt-BR"/>
        </w:rPr>
      </w:pPr>
    </w:p>
    <w:p w14:paraId="753E356E" w14:textId="77777777" w:rsidR="00472D62" w:rsidRDefault="00472D62" w:rsidP="00472D62">
      <w:pPr>
        <w:rPr>
          <w:rFonts w:ascii="Arial" w:hAnsi="Arial" w:cs="Arial"/>
          <w:b/>
          <w:bCs/>
          <w:sz w:val="20"/>
          <w:szCs w:val="20"/>
          <w:lang w:val="pt-BR"/>
        </w:rPr>
      </w:pPr>
    </w:p>
    <w:p w14:paraId="6E94BD29" w14:textId="77777777" w:rsidR="00472D62" w:rsidRPr="00E27009" w:rsidRDefault="00472D62" w:rsidP="00472D62">
      <w:pPr>
        <w:rPr>
          <w:rFonts w:ascii="Arial" w:hAnsi="Arial" w:cs="Arial"/>
          <w:sz w:val="20"/>
          <w:szCs w:val="20"/>
          <w:lang w:val="pt-BR"/>
        </w:rPr>
      </w:pPr>
      <w:r w:rsidRPr="00E27009">
        <w:rPr>
          <w:rFonts w:ascii="Arial" w:hAnsi="Arial" w:cs="Arial"/>
          <w:b/>
          <w:bCs/>
          <w:sz w:val="20"/>
          <w:szCs w:val="20"/>
          <w:lang w:val="pt-BR"/>
        </w:rPr>
        <w:t>Fig</w:t>
      </w:r>
      <w:r>
        <w:rPr>
          <w:rFonts w:ascii="Arial" w:hAnsi="Arial" w:cs="Arial"/>
          <w:b/>
          <w:bCs/>
          <w:sz w:val="20"/>
          <w:szCs w:val="20"/>
          <w:lang w:val="pt-BR"/>
        </w:rPr>
        <w:t xml:space="preserve">ura </w:t>
      </w:r>
      <w:r w:rsidRPr="00E27009">
        <w:rPr>
          <w:rFonts w:ascii="Arial" w:hAnsi="Arial" w:cs="Arial"/>
          <w:b/>
          <w:bCs/>
          <w:sz w:val="20"/>
          <w:szCs w:val="20"/>
          <w:lang w:val="pt-BR"/>
        </w:rPr>
        <w:t xml:space="preserve">1 - 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Histograma </w:t>
      </w:r>
      <w:r>
        <w:rPr>
          <w:rFonts w:ascii="Arial" w:hAnsi="Arial" w:cs="Arial"/>
          <w:sz w:val="20"/>
          <w:szCs w:val="20"/>
          <w:lang w:val="pt-BR"/>
        </w:rPr>
        <w:t>de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faixa</w:t>
      </w:r>
      <w:r>
        <w:rPr>
          <w:rFonts w:ascii="Arial" w:hAnsi="Arial" w:cs="Arial"/>
          <w:sz w:val="20"/>
          <w:szCs w:val="20"/>
          <w:lang w:val="pt-BR"/>
        </w:rPr>
        <w:t>s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etária</w:t>
      </w:r>
      <w:r>
        <w:rPr>
          <w:rFonts w:ascii="Arial" w:hAnsi="Arial" w:cs="Arial"/>
          <w:sz w:val="20"/>
          <w:szCs w:val="20"/>
          <w:lang w:val="pt-BR"/>
        </w:rPr>
        <w:t>s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</w:t>
      </w:r>
      <w:r>
        <w:rPr>
          <w:rFonts w:ascii="Arial" w:hAnsi="Arial" w:cs="Arial"/>
          <w:sz w:val="20"/>
          <w:szCs w:val="20"/>
          <w:lang w:val="pt-BR"/>
        </w:rPr>
        <w:t xml:space="preserve">de </w:t>
      </w:r>
      <w:r w:rsidRPr="00E27009">
        <w:rPr>
          <w:rFonts w:ascii="Arial" w:hAnsi="Arial" w:cs="Arial"/>
          <w:sz w:val="20"/>
          <w:szCs w:val="20"/>
          <w:lang w:val="pt-BR"/>
        </w:rPr>
        <w:t>mulheres que realizaram exames de mamografia na RMVale</w:t>
      </w:r>
      <w:r>
        <w:rPr>
          <w:rFonts w:ascii="Arial" w:hAnsi="Arial" w:cs="Arial"/>
          <w:sz w:val="20"/>
          <w:szCs w:val="20"/>
          <w:lang w:val="pt-BR"/>
        </w:rPr>
        <w:t>,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pelo SUS, entre 2010 a 2014 </w:t>
      </w:r>
    </w:p>
    <w:p w14:paraId="5B29C601" w14:textId="77777777" w:rsidR="00472D62" w:rsidRDefault="00472D62">
      <w:pPr>
        <w:rPr>
          <w:lang w:val="pt-BR"/>
        </w:rPr>
      </w:pPr>
    </w:p>
    <w:p w14:paraId="6C9DF4CB" w14:textId="77777777" w:rsidR="00472D62" w:rsidRDefault="00B67EB3">
      <w:pPr>
        <w:rPr>
          <w:rFonts w:ascii="Arial" w:hAnsi="Arial" w:cs="Arial"/>
          <w:sz w:val="22"/>
          <w:szCs w:val="22"/>
        </w:rPr>
      </w:pPr>
      <w:del w:id="0" w:author="Alcaldia Pasto SSI" w:date="2026-09-22T13:02:00Z" w16du:dateUtc="2026-09-22T17:02:00Z">
        <w:r w:rsidRPr="00B67EB3">
          <w:rPr>
            <w:rFonts w:ascii="Arial" w:hAnsi="Arial" w:cs="Arial"/>
            <w:noProof/>
          </w:rPr>
          <w:object w:dxaOrig="6216" w:dyaOrig="4814" w14:anchorId="3E92A80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6.8pt;height:2in;mso-width-percent:0;mso-height-percent:0;mso-width-percent:0;mso-height-percent:0" o:ole="">
              <v:imagedata r:id="rId6" o:title=""/>
            </v:shape>
            <o:OLEObject Type="Embed" ProgID="Origin50.Graph" ShapeID="_x0000_i1031" DrawAspect="Content" ObjectID="_1852145909" r:id="rId7"/>
          </w:object>
        </w:r>
      </w:del>
    </w:p>
    <w:p w14:paraId="02C50730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rFonts w:ascii="Arial" w:eastAsia="Arial" w:hAnsi="Arial" w:cs="Arial"/>
          <w:sz w:val="20"/>
          <w:szCs w:val="20"/>
        </w:rPr>
      </w:pPr>
      <w:r w:rsidRPr="00AE373D">
        <w:rPr>
          <w:rFonts w:ascii="Arial" w:hAnsi="Arial" w:cs="Arial"/>
          <w:b/>
          <w:bCs/>
          <w:lang w:val="pt-BR"/>
        </w:rPr>
        <w:lastRenderedPageBreak/>
        <w:t>Tabela 2</w:t>
      </w:r>
      <w:r>
        <w:rPr>
          <w:rFonts w:ascii="Arial" w:hAnsi="Arial" w:cs="Arial"/>
          <w:b/>
          <w:bCs/>
          <w:lang w:val="pt-BR"/>
        </w:rPr>
        <w:t xml:space="preserve"> -</w:t>
      </w:r>
      <w:r w:rsidRPr="00AE373D">
        <w:rPr>
          <w:rFonts w:ascii="Arial" w:hAnsi="Arial" w:cs="Arial"/>
          <w:lang w:val="pt-BR"/>
        </w:rPr>
        <w:t xml:space="preserve"> </w:t>
      </w:r>
      <w:r w:rsidRPr="00AE373D">
        <w:rPr>
          <w:rFonts w:ascii="Arial" w:hAnsi="Arial" w:cs="Arial"/>
        </w:rPr>
        <w:t xml:space="preserve">Número de exames de mamografia realizados na  RMVale, pelo SUS, </w:t>
      </w:r>
      <w:r w:rsidRPr="00AE373D">
        <w:rPr>
          <w:rFonts w:ascii="Arial" w:hAnsi="Arial" w:cs="Arial"/>
          <w:lang w:val="pt-BR"/>
        </w:rPr>
        <w:t>por</w:t>
      </w:r>
      <w:r w:rsidRPr="00AE373D">
        <w:rPr>
          <w:rFonts w:ascii="Arial" w:hAnsi="Arial" w:cs="Arial"/>
        </w:rPr>
        <w:t xml:space="preserve"> faixa etária, 2010 a 2014.</w:t>
      </w:r>
      <w:r w:rsidRPr="00AE373D">
        <w:rPr>
          <w:rFonts w:ascii="Arial" w:hAnsi="Arial" w:cs="Arial"/>
          <w:lang w:val="pt-BR"/>
        </w:rPr>
        <w:t xml:space="preserve"> n=372.672 registros</w:t>
      </w:r>
      <w:r w:rsidRPr="00E27009">
        <w:rPr>
          <w:rFonts w:ascii="Arial" w:hAnsi="Arial" w:cs="Arial"/>
          <w:sz w:val="20"/>
          <w:szCs w:val="20"/>
          <w:lang w:val="pt-BR"/>
        </w:rPr>
        <w:t>.</w:t>
      </w:r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543A100C" w14:textId="77777777" w:rsidTr="00FB2FFD">
        <w:trPr>
          <w:trHeight w:val="20"/>
          <w:jc w:val="center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15E14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Faixa etária</w:t>
            </w:r>
          </w:p>
          <w:p w14:paraId="3E731476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 xml:space="preserve"> (anos)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4D2A0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2010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12335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2011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09559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2012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4E6328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2013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EB79E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2014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170A2F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Total</w:t>
            </w:r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00EE6234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%</w:t>
            </w:r>
          </w:p>
        </w:tc>
      </w:tr>
      <w:tr w:rsidR="00FC5B1C" w:rsidRPr="00AE373D" w14:paraId="67A20AB4" w14:textId="77777777" w:rsidTr="00FB2FFD">
        <w:trPr>
          <w:trHeight w:val="20"/>
          <w:jc w:val="center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868E2D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&lt;50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093648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26.087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42B24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30.482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A7ECC0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34.035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27884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29.866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60F9C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33.597</w:t>
            </w: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19B3C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154.067</w:t>
            </w:r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483D02D2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41,3</w:t>
            </w:r>
          </w:p>
        </w:tc>
      </w:tr>
      <w:tr w:rsidR="00FC5B1C" w:rsidRPr="00AE373D" w14:paraId="4D4F8BA0" w14:textId="77777777" w:rsidTr="00FB2FFD">
        <w:trPr>
          <w:trHeight w:val="20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1821E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50 a 69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6993DC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30.369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A4C64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37.535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180A1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42.426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07456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39.833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BC488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45.628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4F8593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195.791</w:t>
            </w:r>
          </w:p>
        </w:tc>
        <w:tc>
          <w:tcPr>
            <w:tcW w:w="649" w:type="dxa"/>
            <w:vAlign w:val="center"/>
          </w:tcPr>
          <w:p w14:paraId="3CC42F18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52,5</w:t>
            </w:r>
          </w:p>
        </w:tc>
      </w:tr>
      <w:tr w:rsidR="00FC5B1C" w:rsidRPr="00AE373D" w14:paraId="3D302602" w14:textId="77777777" w:rsidTr="00FB2FFD">
        <w:trPr>
          <w:trHeight w:val="20"/>
          <w:jc w:val="center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AC6624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≥</w:t>
            </w:r>
            <w:r w:rsidRPr="00AE373D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70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D77E4C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3.446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4EFD1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4.373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10655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4.974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CC9D0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4.793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F70FB9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5.228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2F9E9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22.814</w:t>
            </w:r>
          </w:p>
        </w:tc>
        <w:tc>
          <w:tcPr>
            <w:tcW w:w="649" w:type="dxa"/>
            <w:tcBorders>
              <w:bottom w:val="single" w:sz="4" w:space="0" w:color="000000"/>
            </w:tcBorders>
            <w:vAlign w:val="center"/>
          </w:tcPr>
          <w:p w14:paraId="1ADA20FC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sz w:val="20"/>
                <w:szCs w:val="20"/>
                <w:lang w:val="pt-BR"/>
              </w:rPr>
              <w:t>6,1</w:t>
            </w:r>
          </w:p>
        </w:tc>
      </w:tr>
      <w:tr w:rsidR="00FC5B1C" w:rsidRPr="00AE373D" w14:paraId="32D3A1D8" w14:textId="77777777" w:rsidTr="00FB2FFD">
        <w:trPr>
          <w:trHeight w:val="20"/>
          <w:jc w:val="center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EF8FC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Total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2C8B7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59.902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B0758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72.390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45A645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81.435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85CBC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74.492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A96EE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84.453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DCDAE3" w14:textId="77777777" w:rsidR="00FC5B1C" w:rsidRPr="00AE373D" w:rsidRDefault="00FC5B1C" w:rsidP="00FB2FFD">
            <w:pPr>
              <w:jc w:val="right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372.672</w:t>
            </w:r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8C619AC" w14:textId="77777777" w:rsidR="00FC5B1C" w:rsidRPr="00AE373D" w:rsidRDefault="00FC5B1C" w:rsidP="00FB2FFD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AE373D">
              <w:rPr>
                <w:rFonts w:ascii="Arial" w:hAnsi="Arial" w:cs="Arial"/>
                <w:b/>
                <w:sz w:val="20"/>
                <w:szCs w:val="20"/>
                <w:lang w:val="pt-BR"/>
              </w:rPr>
              <w:t>100,0</w:t>
            </w:r>
          </w:p>
        </w:tc>
      </w:tr>
    </w:tbl>
    <w:p w14:paraId="7BF4A472" w14:textId="77777777" w:rsidR="00FC5B1C" w:rsidRPr="00E27009" w:rsidRDefault="00FC5B1C" w:rsidP="00FC5B1C">
      <w:pPr>
        <w:jc w:val="center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7355A677" w14:textId="77777777" w:rsidR="00FC5B1C" w:rsidRDefault="00FC5B1C" w:rsidP="00FC5B1C">
      <w:pPr>
        <w:pStyle w:val="NoSpacing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37E02994" w14:textId="77777777" w:rsidR="00FC5B1C" w:rsidRPr="00AE373D" w:rsidRDefault="00FC5B1C" w:rsidP="00FC5B1C">
      <w:pPr>
        <w:pStyle w:val="NoSpacing"/>
        <w:rPr>
          <w:lang w:val="pt-BR"/>
        </w:rPr>
      </w:pPr>
      <w:r w:rsidRPr="00AE373D">
        <w:rPr>
          <w:rFonts w:ascii="Arial" w:hAnsi="Arial" w:cs="Arial"/>
          <w:b/>
          <w:bCs/>
          <w:sz w:val="22"/>
          <w:szCs w:val="22"/>
          <w:lang w:val="pt-BR"/>
        </w:rPr>
        <w:t xml:space="preserve">Figura 2 - </w:t>
      </w:r>
      <w:r w:rsidRPr="00AE373D">
        <w:rPr>
          <w:rFonts w:ascii="Arial" w:hAnsi="Arial" w:cs="Arial"/>
          <w:sz w:val="22"/>
          <w:szCs w:val="22"/>
          <w:lang w:val="pt-BR"/>
        </w:rPr>
        <w:t xml:space="preserve"> </w:t>
      </w:r>
      <w:r w:rsidRPr="00AE373D">
        <w:rPr>
          <w:rFonts w:ascii="Arial" w:hAnsi="Arial" w:cs="Arial"/>
          <w:bCs/>
          <w:sz w:val="22"/>
          <w:szCs w:val="22"/>
          <w:lang w:val="pt-BR"/>
        </w:rPr>
        <w:t>H</w:t>
      </w:r>
      <w:r w:rsidRPr="00AE373D">
        <w:rPr>
          <w:rFonts w:ascii="Arial" w:hAnsi="Arial" w:cs="Arial"/>
          <w:sz w:val="22"/>
          <w:szCs w:val="22"/>
          <w:lang w:val="pt-BR"/>
        </w:rPr>
        <w:t>istogramas de faixa et</w:t>
      </w:r>
      <w:r>
        <w:rPr>
          <w:rFonts w:ascii="Arial" w:hAnsi="Arial" w:cs="Arial"/>
          <w:sz w:val="22"/>
          <w:szCs w:val="22"/>
          <w:lang w:val="pt-BR"/>
        </w:rPr>
        <w:t>á</w:t>
      </w:r>
      <w:r w:rsidRPr="00AE373D">
        <w:rPr>
          <w:rFonts w:ascii="Arial" w:hAnsi="Arial" w:cs="Arial"/>
          <w:sz w:val="22"/>
          <w:szCs w:val="22"/>
          <w:lang w:val="pt-BR"/>
        </w:rPr>
        <w:t>ria por classificação BI-RADS</w:t>
      </w:r>
      <w:r w:rsidRPr="00AE373D">
        <w:rPr>
          <w:rFonts w:ascii="Arial" w:hAnsi="Arial" w:cs="Arial"/>
          <w:sz w:val="22"/>
          <w:szCs w:val="22"/>
          <w:vertAlign w:val="superscript"/>
          <w:lang w:val="pt-BR"/>
        </w:rPr>
        <w:t>®</w:t>
      </w:r>
      <w:r w:rsidRPr="00AE373D">
        <w:rPr>
          <w:rFonts w:ascii="Arial" w:hAnsi="Arial" w:cs="Arial"/>
          <w:sz w:val="22"/>
          <w:szCs w:val="22"/>
          <w:lang w:val="pt-BR"/>
        </w:rPr>
        <w:t xml:space="preserve"> 1, 2 e 3, para mulheres que realizaram exames de mamografia na RMVale pelo SUS entre 2010 a 2014.</w:t>
      </w:r>
    </w:p>
    <w:p w14:paraId="2DA7E078" w14:textId="77777777" w:rsidR="00FC5B1C" w:rsidRPr="00B4595E" w:rsidRDefault="00FC5B1C" w:rsidP="00FC5B1C">
      <w:pPr>
        <w:pStyle w:val="NoSpacing"/>
        <w:rPr>
          <w:lang w:val="pt-BR"/>
        </w:rPr>
      </w:pPr>
    </w:p>
    <w:p w14:paraId="1C5B1CEF" w14:textId="77777777" w:rsidR="00FC5B1C" w:rsidRPr="00B4595E" w:rsidRDefault="00B67EB3" w:rsidP="00FC5B1C">
      <w:pPr>
        <w:pStyle w:val="NoSpacing"/>
        <w:rPr>
          <w:lang w:val="pt-BR"/>
        </w:rPr>
      </w:pPr>
      <w:del w:id="1" w:author="Alcaldia Pasto SSI" w:date="2026-09-22T13:02:00Z" w16du:dateUtc="2026-09-22T17:02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3942E8D6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8" o:title=""/>
            </v:shape>
            <o:OLEObject Type="Embed" ProgID="Origin50.Graph" ShapeID="_x0000_s1031" DrawAspect="Content" ObjectID="_1852145915" r:id="rId9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02D3CE54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10" o:title=""/>
            </v:shape>
            <o:OLEObject Type="Embed" ProgID="Origin50.Graph" ShapeID="_x0000_s1030" DrawAspect="Content" ObjectID="_1852145914" r:id="rId11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3B4B88F5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2" o:title=""/>
            </v:shape>
            <o:OLEObject Type="Embed" ProgID="Origin50.Graph" ShapeID="_x0000_s1029" DrawAspect="Content" ObjectID="_1852145913" r:id="rId13"/>
          </w:object>
        </w:r>
      </w:del>
    </w:p>
    <w:p w14:paraId="6E71BF48" w14:textId="77777777" w:rsidR="00FC5B1C" w:rsidRPr="00B4595E" w:rsidRDefault="00FC5B1C" w:rsidP="00FC5B1C">
      <w:pPr>
        <w:pStyle w:val="NoSpacing"/>
        <w:rPr>
          <w:lang w:val="pt-BR"/>
        </w:rPr>
      </w:pPr>
    </w:p>
    <w:p w14:paraId="1CC431C8" w14:textId="77777777" w:rsidR="00FC5B1C" w:rsidRDefault="00FC5B1C" w:rsidP="00FC5B1C">
      <w:pPr>
        <w:pStyle w:val="NoSpacing"/>
        <w:rPr>
          <w:lang w:val="pt-BR"/>
        </w:rPr>
      </w:pPr>
    </w:p>
    <w:p w14:paraId="2DB68C77" w14:textId="77777777" w:rsidR="00FC5B1C" w:rsidRDefault="00FC5B1C" w:rsidP="00FC5B1C">
      <w:pPr>
        <w:pStyle w:val="NoSpacing"/>
        <w:rPr>
          <w:lang w:val="pt-BR"/>
        </w:rPr>
      </w:pPr>
    </w:p>
    <w:p w14:paraId="4F377DA8" w14:textId="77777777" w:rsidR="00FC5B1C" w:rsidRDefault="00FC5B1C" w:rsidP="00FC5B1C">
      <w:pPr>
        <w:pStyle w:val="NoSpacing"/>
        <w:rPr>
          <w:lang w:val="pt-BR"/>
        </w:rPr>
      </w:pPr>
    </w:p>
    <w:p w14:paraId="1EDC7A5D" w14:textId="77777777" w:rsidR="00FC5B1C" w:rsidRDefault="00FC5B1C" w:rsidP="00FC5B1C">
      <w:pPr>
        <w:pStyle w:val="NoSpacing"/>
        <w:rPr>
          <w:lang w:val="pt-BR"/>
        </w:rPr>
      </w:pPr>
    </w:p>
    <w:p w14:paraId="0B4EFD95" w14:textId="77777777" w:rsidR="00FC5B1C" w:rsidRDefault="00FC5B1C" w:rsidP="00FC5B1C">
      <w:pPr>
        <w:pStyle w:val="NoSpacing"/>
        <w:rPr>
          <w:lang w:val="pt-BR"/>
        </w:rPr>
      </w:pPr>
    </w:p>
    <w:p w14:paraId="7062EEA7" w14:textId="77777777" w:rsidR="00FC5B1C" w:rsidRDefault="00FC5B1C" w:rsidP="00FC5B1C">
      <w:pPr>
        <w:pStyle w:val="NoSpacing"/>
        <w:rPr>
          <w:lang w:val="pt-BR"/>
        </w:rPr>
      </w:pPr>
    </w:p>
    <w:p w14:paraId="1E6A7F58" w14:textId="77777777" w:rsidR="00FC5B1C" w:rsidRDefault="00FC5B1C" w:rsidP="00FC5B1C">
      <w:pPr>
        <w:pStyle w:val="NoSpacing"/>
        <w:rPr>
          <w:lang w:val="pt-BR"/>
        </w:rPr>
      </w:pPr>
    </w:p>
    <w:p w14:paraId="76A4246A" w14:textId="77777777" w:rsidR="00FC5B1C" w:rsidRPr="00AE373D" w:rsidRDefault="00FC5B1C" w:rsidP="00FC5B1C">
      <w:pPr>
        <w:pStyle w:val="NoSpacing"/>
        <w:rPr>
          <w:rFonts w:ascii="Arial" w:hAnsi="Arial" w:cs="Arial"/>
          <w:sz w:val="22"/>
          <w:szCs w:val="22"/>
          <w:lang w:val="pt-BR"/>
        </w:rPr>
      </w:pPr>
      <w:r w:rsidRPr="00AE373D">
        <w:rPr>
          <w:rFonts w:ascii="Arial" w:hAnsi="Arial" w:cs="Arial"/>
          <w:b/>
          <w:sz w:val="22"/>
          <w:szCs w:val="22"/>
          <w:lang w:val="pt-BR"/>
        </w:rPr>
        <w:t>Figura 3</w:t>
      </w:r>
      <w:r w:rsidRPr="00AE373D">
        <w:rPr>
          <w:rFonts w:ascii="Arial" w:hAnsi="Arial" w:cs="Arial"/>
          <w:sz w:val="22"/>
          <w:szCs w:val="22"/>
          <w:lang w:val="pt-BR"/>
        </w:rPr>
        <w:t xml:space="preserve"> - Histogramas de faixa et</w:t>
      </w:r>
      <w:r>
        <w:rPr>
          <w:rFonts w:ascii="Arial" w:hAnsi="Arial" w:cs="Arial"/>
          <w:sz w:val="22"/>
          <w:szCs w:val="22"/>
          <w:lang w:val="pt-BR"/>
        </w:rPr>
        <w:t>á</w:t>
      </w:r>
      <w:r w:rsidRPr="00AE373D">
        <w:rPr>
          <w:rFonts w:ascii="Arial" w:hAnsi="Arial" w:cs="Arial"/>
          <w:sz w:val="22"/>
          <w:szCs w:val="22"/>
          <w:lang w:val="pt-BR"/>
        </w:rPr>
        <w:t>ria por classificação BI-RADS® com indício de malignidade (4,5, 6) para mulheres que realizaram exames de mamografia na RMVale pelo SUS entre 2010 a 2014.</w:t>
      </w:r>
    </w:p>
    <w:p w14:paraId="1215E15C" w14:textId="77777777" w:rsidR="00FC5B1C" w:rsidRPr="00AE373D" w:rsidRDefault="00B67EB3" w:rsidP="00FC5B1C">
      <w:pPr>
        <w:pStyle w:val="NoSpacing"/>
        <w:rPr>
          <w:lang w:val="pt-BR"/>
        </w:rPr>
      </w:pPr>
      <w:del w:id="2" w:author="Alcaldia Pasto SSI" w:date="2026-09-22T13:02:00Z" w16du:dateUtc="2026-09-22T17:02:00Z">
        <w:r>
          <w:object w:dxaOrig="1440" w:dyaOrig="1440" w14:anchorId="5B4038C0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4" o:title=""/>
            </v:shape>
            <o:OLEObject Type="Embed" ProgID="Origin50.Graph" ShapeID="_x0000_s1028" DrawAspect="Content" ObjectID="_1852145912" r:id="rId15"/>
          </w:object>
        </w:r>
        <w:r>
          <w:object w:dxaOrig="1440" w:dyaOrig="1440" w14:anchorId="4B126766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6" o:title=""/>
            </v:shape>
            <o:OLEObject Type="Embed" ProgID="Origin50.Graph" ShapeID="_x0000_s1027" DrawAspect="Content" ObjectID="_1852145911" r:id="rId17"/>
          </w:object>
        </w:r>
        <w:r>
          <w:object w:dxaOrig="1440" w:dyaOrig="1440" w14:anchorId="73940083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8" o:title=""/>
            </v:shape>
            <o:OLEObject Type="Embed" ProgID="Origin50.Graph" ShapeID="_x0000_s1026" DrawAspect="Content" ObjectID="_1852145910" r:id="rId19"/>
          </w:object>
        </w:r>
      </w:del>
    </w:p>
    <w:p w14:paraId="6C733AA5" w14:textId="77777777" w:rsidR="00FC5B1C" w:rsidRPr="00AE373D" w:rsidRDefault="00FC5B1C" w:rsidP="00FC5B1C">
      <w:pPr>
        <w:pStyle w:val="NoSpacing"/>
        <w:rPr>
          <w:lang w:val="pt-BR"/>
        </w:rPr>
      </w:pPr>
    </w:p>
    <w:p w14:paraId="1B9DBCF0" w14:textId="77777777" w:rsidR="00FC5B1C" w:rsidRPr="00AE373D" w:rsidRDefault="00FC5B1C" w:rsidP="00FC5B1C">
      <w:pPr>
        <w:pStyle w:val="NoSpacing"/>
        <w:rPr>
          <w:lang w:val="pt-BR"/>
        </w:rPr>
      </w:pPr>
    </w:p>
    <w:p w14:paraId="0D65F35F" w14:textId="77777777" w:rsidR="00FC5B1C" w:rsidRPr="00AE373D" w:rsidRDefault="00FC5B1C" w:rsidP="00FC5B1C">
      <w:pPr>
        <w:pStyle w:val="NoSpacing"/>
        <w:rPr>
          <w:lang w:val="pt-BR"/>
        </w:rPr>
      </w:pPr>
    </w:p>
    <w:p w14:paraId="1B362F1F" w14:textId="77777777" w:rsidR="00FC5B1C" w:rsidRPr="00AE373D" w:rsidRDefault="00FC5B1C" w:rsidP="00FC5B1C">
      <w:pPr>
        <w:pStyle w:val="NoSpacing"/>
        <w:rPr>
          <w:lang w:val="pt-BR"/>
        </w:rPr>
      </w:pPr>
      <w:r w:rsidRPr="00AE373D">
        <w:rPr>
          <w:lang w:val="pt-BR"/>
        </w:rPr>
        <w:t xml:space="preserve">                                                         </w:t>
      </w:r>
    </w:p>
    <w:p w14:paraId="08BA872A" w14:textId="77777777" w:rsidR="00FC5B1C" w:rsidRPr="00AE373D" w:rsidRDefault="00FC5B1C" w:rsidP="00FC5B1C">
      <w:pPr>
        <w:pStyle w:val="NoSpacing"/>
        <w:rPr>
          <w:lang w:val="pt-BR"/>
        </w:rPr>
      </w:pPr>
    </w:p>
    <w:p w14:paraId="76E013FF" w14:textId="77777777" w:rsidR="00FC5B1C" w:rsidRPr="00AE373D" w:rsidRDefault="00FC5B1C" w:rsidP="00FC5B1C">
      <w:pPr>
        <w:pStyle w:val="NoSpacing"/>
        <w:rPr>
          <w:lang w:val="pt-BR"/>
        </w:rPr>
      </w:pPr>
    </w:p>
    <w:p w14:paraId="0D6C1141" w14:textId="77777777" w:rsidR="00FC5B1C" w:rsidRPr="00AE373D" w:rsidRDefault="00FC5B1C" w:rsidP="00FC5B1C">
      <w:pPr>
        <w:pStyle w:val="NoSpacing"/>
        <w:rPr>
          <w:lang w:val="pt-BR"/>
        </w:rPr>
      </w:pPr>
    </w:p>
    <w:p w14:paraId="05DEA895" w14:textId="77777777" w:rsidR="00FC5B1C" w:rsidRPr="00AE373D" w:rsidRDefault="00FC5B1C" w:rsidP="00FC5B1C">
      <w:pPr>
        <w:pStyle w:val="NoSpacing"/>
        <w:rPr>
          <w:lang w:val="pt-BR"/>
        </w:rPr>
      </w:pPr>
    </w:p>
    <w:p w14:paraId="49F617EC" w14:textId="77777777" w:rsidR="00FC5B1C" w:rsidRPr="00AE373D" w:rsidRDefault="00FC5B1C" w:rsidP="00FC5B1C">
      <w:pPr>
        <w:pStyle w:val="NoSpacing"/>
        <w:rPr>
          <w:lang w:val="pt-BR"/>
        </w:rPr>
      </w:pPr>
    </w:p>
    <w:p w14:paraId="010090A1" w14:textId="77777777" w:rsidR="00FC5B1C" w:rsidRPr="00FB4029" w:rsidRDefault="00FC5B1C" w:rsidP="00FC5B1C">
      <w:pPr>
        <w:pStyle w:val="NoSpacing"/>
        <w:rPr>
          <w:rFonts w:ascii="Arial" w:hAnsi="Arial" w:cs="Arial"/>
          <w:sz w:val="22"/>
          <w:szCs w:val="22"/>
          <w:lang w:val="pt-BR"/>
        </w:rPr>
      </w:pPr>
      <w:r w:rsidRPr="00FB4029">
        <w:rPr>
          <w:rFonts w:ascii="Arial" w:hAnsi="Arial" w:cs="Arial"/>
          <w:b/>
          <w:sz w:val="22"/>
          <w:szCs w:val="22"/>
          <w:lang w:val="pt-BR"/>
        </w:rPr>
        <w:t xml:space="preserve">Figura 4 – </w:t>
      </w:r>
      <w:r w:rsidRPr="00FB4029">
        <w:rPr>
          <w:rFonts w:ascii="Arial" w:hAnsi="Arial" w:cs="Arial"/>
          <w:sz w:val="22"/>
          <w:szCs w:val="22"/>
          <w:lang w:val="pt-BR"/>
        </w:rPr>
        <w:t>Ajuste linear para a relação entre a classificação BI-RADS</w:t>
      </w:r>
      <w:r w:rsidRPr="00FB4029">
        <w:rPr>
          <w:rFonts w:ascii="Arial" w:hAnsi="Arial" w:cs="Arial"/>
          <w:sz w:val="22"/>
          <w:szCs w:val="22"/>
          <w:vertAlign w:val="superscript"/>
          <w:lang w:val="pt-BR"/>
        </w:rPr>
        <w:t>®</w:t>
      </w:r>
      <w:r w:rsidRPr="00FB4029">
        <w:rPr>
          <w:rFonts w:ascii="Arial" w:hAnsi="Arial" w:cs="Arial"/>
          <w:sz w:val="22"/>
          <w:szCs w:val="22"/>
          <w:lang w:val="pt-BR"/>
        </w:rPr>
        <w:t xml:space="preserve"> e a idade, para mulheres que realizaram exames de mamografia na RMVale, pelo SUS, no período de 2010 a 2014. </w:t>
      </w:r>
    </w:p>
    <w:p w14:paraId="0DB92671" w14:textId="77777777" w:rsidR="00FC5B1C" w:rsidRPr="0010039A" w:rsidRDefault="00FC5B1C" w:rsidP="00FC5B1C">
      <w:pPr>
        <w:pStyle w:val="NoSpacing"/>
        <w:rPr>
          <w:lang w:val="pt-BR"/>
        </w:rPr>
      </w:pPr>
      <w:r w:rsidRPr="00E27009">
        <w:rPr>
          <w:noProof/>
          <w:lang w:val="pt-BR" w:eastAsia="pt-BR"/>
        </w:rPr>
        <w:drawing>
          <wp:anchor distT="0" distB="0" distL="114300" distR="114300" simplePos="0" relativeHeight="251674624" behindDoc="0" locked="0" layoutInCell="1" allowOverlap="1" wp14:anchorId="2069F482" wp14:editId="1BD5DEB2">
            <wp:simplePos x="0" y="0"/>
            <wp:positionH relativeFrom="column">
              <wp:posOffset>957580</wp:posOffset>
            </wp:positionH>
            <wp:positionV relativeFrom="paragraph">
              <wp:posOffset>98425</wp:posOffset>
            </wp:positionV>
            <wp:extent cx="3872230" cy="2282825"/>
            <wp:effectExtent l="19050" t="19050" r="13970" b="22225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230" cy="22828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046824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2B1BD6B4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66087A43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6E474DBE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407E5BBF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4A92939D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7435D715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508933C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3A94D3A1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7A879C01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rFonts w:ascii="Arial" w:hAnsi="Arial" w:cs="Arial"/>
          <w:b/>
          <w:bCs/>
        </w:rPr>
      </w:pPr>
    </w:p>
    <w:p w14:paraId="3F78CE5F" w14:textId="77777777" w:rsidR="00FC5B1C" w:rsidRPr="00A57A7E" w:rsidRDefault="00FC5B1C" w:rsidP="00FC5B1C">
      <w:pPr>
        <w:rPr>
          <w:rFonts w:ascii="Arial" w:hAnsi="Arial" w:cs="Arial"/>
          <w:b/>
          <w:color w:val="FF0000"/>
          <w:sz w:val="20"/>
          <w:szCs w:val="20"/>
          <w:lang w:val="pt-BR"/>
        </w:rPr>
      </w:pPr>
      <w:r>
        <w:rPr>
          <w:rFonts w:ascii="Arial" w:hAnsi="Arial" w:cs="Arial"/>
          <w:b/>
          <w:bCs/>
          <w:sz w:val="20"/>
          <w:szCs w:val="20"/>
          <w:lang w:val="pt-BR"/>
        </w:rPr>
        <w:t>Tabela 3</w:t>
      </w:r>
      <w:r w:rsidRPr="009717B6">
        <w:rPr>
          <w:rFonts w:ascii="Arial" w:hAnsi="Arial" w:cs="Arial"/>
          <w:b/>
          <w:bCs/>
          <w:sz w:val="20"/>
          <w:szCs w:val="20"/>
          <w:lang w:val="pt-BR"/>
        </w:rPr>
        <w:t xml:space="preserve"> – </w:t>
      </w:r>
      <w:r w:rsidRPr="009717B6">
        <w:rPr>
          <w:rFonts w:ascii="Arial" w:hAnsi="Arial" w:cs="Arial"/>
          <w:bCs/>
          <w:sz w:val="20"/>
          <w:szCs w:val="20"/>
          <w:lang w:val="pt-BR"/>
        </w:rPr>
        <w:t>Número</w:t>
      </w:r>
      <w:r w:rsidRPr="009717B6">
        <w:rPr>
          <w:rFonts w:ascii="Arial" w:hAnsi="Arial" w:cs="Arial"/>
          <w:sz w:val="20"/>
          <w:szCs w:val="20"/>
          <w:lang w:val="pt-BR"/>
        </w:rPr>
        <w:t xml:space="preserve"> de mulheres que realizaram exames de mamografia na  RMVale pelo SUS, </w:t>
      </w:r>
      <w:r w:rsidRPr="00E27009">
        <w:rPr>
          <w:rFonts w:ascii="Arial" w:hAnsi="Arial" w:cs="Arial"/>
          <w:sz w:val="20"/>
          <w:szCs w:val="20"/>
          <w:lang w:val="pt-BR"/>
        </w:rPr>
        <w:t>por</w:t>
      </w:r>
      <w:r w:rsidRPr="009717B6">
        <w:rPr>
          <w:rFonts w:ascii="Arial" w:hAnsi="Arial" w:cs="Arial"/>
          <w:sz w:val="20"/>
          <w:szCs w:val="20"/>
          <w:lang w:val="pt-BR"/>
        </w:rPr>
        <w:t xml:space="preserve"> raça/cor</w:t>
      </w:r>
      <w:r>
        <w:rPr>
          <w:rFonts w:ascii="Arial" w:hAnsi="Arial" w:cs="Arial"/>
          <w:sz w:val="20"/>
          <w:szCs w:val="20"/>
          <w:lang w:val="pt-BR"/>
        </w:rPr>
        <w:t>, valor total (n) e frequência relativa (fr),</w:t>
      </w:r>
      <w:r w:rsidRPr="009717B6">
        <w:rPr>
          <w:rFonts w:ascii="Arial" w:hAnsi="Arial" w:cs="Arial"/>
          <w:sz w:val="20"/>
          <w:szCs w:val="20"/>
          <w:lang w:val="pt-BR"/>
        </w:rPr>
        <w:t xml:space="preserve"> 2010 a 2014.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n=145.028 registros </w:t>
      </w:r>
      <w:r>
        <w:rPr>
          <w:rFonts w:ascii="Arial" w:hAnsi="Arial" w:cs="Arial"/>
          <w:sz w:val="20"/>
          <w:szCs w:val="20"/>
          <w:lang w:val="pt-BR"/>
        </w:rPr>
        <w:t>.</w:t>
      </w:r>
      <w:r w:rsidRPr="009717B6">
        <w:rPr>
          <w:rFonts w:ascii="Arial" w:hAnsi="Arial" w:cs="Arial"/>
          <w:sz w:val="20"/>
          <w:szCs w:val="20"/>
          <w:lang w:val="pt-BR"/>
        </w:rPr>
        <w:t xml:space="preserve"> </w:t>
      </w:r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773"/>
        <w:gridCol w:w="689"/>
        <w:gridCol w:w="530"/>
        <w:gridCol w:w="166"/>
        <w:gridCol w:w="690"/>
        <w:gridCol w:w="531"/>
        <w:gridCol w:w="166"/>
        <w:gridCol w:w="690"/>
        <w:gridCol w:w="531"/>
        <w:gridCol w:w="166"/>
        <w:gridCol w:w="690"/>
        <w:gridCol w:w="531"/>
        <w:gridCol w:w="166"/>
        <w:gridCol w:w="690"/>
        <w:gridCol w:w="531"/>
        <w:gridCol w:w="166"/>
        <w:gridCol w:w="742"/>
      </w:tblGrid>
      <w:tr w:rsidR="00FC5B1C" w:rsidRPr="00FB4029" w14:paraId="6BD72D9A" w14:textId="77777777" w:rsidTr="00FB2FFD">
        <w:trPr>
          <w:trHeight w:val="2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91DDAB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1A3B7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2010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227EF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6DC19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2011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995D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6A2A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2012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B1EC2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D7F1D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2013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668A6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99F7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2014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F6848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47C82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bCs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Média %</w:t>
            </w:r>
          </w:p>
        </w:tc>
      </w:tr>
      <w:tr w:rsidR="00FC5B1C" w:rsidRPr="00FB4029" w14:paraId="02CF194C" w14:textId="77777777" w:rsidTr="00FB2FFD">
        <w:trPr>
          <w:trHeight w:val="2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D632F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Raça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2CDA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n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94A4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f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12625F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4D0A4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n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D526A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f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37BC7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6E4B2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n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C05FF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f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2EAF1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000B4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n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C86CB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f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BECD7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9DEC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n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B5517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bCs/>
                <w:sz w:val="20"/>
                <w:szCs w:val="20"/>
              </w:rPr>
              <w:t>f</w:t>
            </w:r>
            <w:r w:rsidRPr="00FB4029">
              <w:rPr>
                <w:rFonts w:ascii="Arial" w:hAnsi="Arial" w:cs="Arial"/>
                <w:bCs/>
                <w:sz w:val="20"/>
                <w:szCs w:val="20"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03FB4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BCEF4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20878FE5" w14:textId="77777777" w:rsidTr="00FB2FFD">
        <w:trPr>
          <w:trHeight w:val="2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A23F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Branca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3BEA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15299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5063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0,79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D7DF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68044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20453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37D2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0,81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743F5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ADE8A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27378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353F7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0,79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909E4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D3D87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26187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E4BB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0,76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9CA0D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D3831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19948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8F686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0,64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6657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9F90E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75,7</w:t>
            </w:r>
          </w:p>
        </w:tc>
      </w:tr>
      <w:tr w:rsidR="00FC5B1C" w:rsidRPr="00FB4029" w14:paraId="17CC72EE" w14:textId="77777777" w:rsidTr="00FB2FFD">
        <w:trPr>
          <w:trHeight w:val="2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7F5B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Negra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8A702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475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D7FFA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384A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A56EB5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537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9506B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0A3EE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0DB36F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740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9783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7606CF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026D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704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0DDDE5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655F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7C7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867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BB10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21E72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56E643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2,3</w:t>
            </w:r>
          </w:p>
        </w:tc>
      </w:tr>
      <w:tr w:rsidR="00FC5B1C" w:rsidRPr="00FB4029" w14:paraId="43439C2E" w14:textId="77777777" w:rsidTr="00FB2FFD">
        <w:trPr>
          <w:trHeight w:val="2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61DF1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Parda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84BE5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3593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48886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671F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BE0EBB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4335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7F027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4E84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E0AD8A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6564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E3942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786A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164B54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7767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49CFF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17C76A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A131B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10181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FEB3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0,33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F6F7A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87F80B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22,0</w:t>
            </w:r>
          </w:p>
        </w:tc>
      </w:tr>
      <w:tr w:rsidR="00FC5B1C" w:rsidRPr="00FB4029" w14:paraId="2E949D67" w14:textId="77777777" w:rsidTr="00FB2FFD">
        <w:trPr>
          <w:trHeight w:val="2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B76EB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TOTAL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DBF8D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19367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A8E8A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B29D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FD6B2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25325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AC4519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3D980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BE248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34682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4DBD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31BDEA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F7D7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34658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C442C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2029F1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5FA36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30996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CC69A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ABEBBF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FC425" w14:textId="77777777" w:rsidR="00FC5B1C" w:rsidRPr="00FB4029" w:rsidRDefault="00FC5B1C" w:rsidP="00FB2FFD">
            <w:pPr>
              <w:pStyle w:val="NoSpacing"/>
              <w:rPr>
                <w:rFonts w:ascii="Arial" w:hAnsi="Arial" w:cs="Arial"/>
                <w:sz w:val="20"/>
                <w:szCs w:val="20"/>
              </w:rPr>
            </w:pPr>
            <w:r w:rsidRPr="00FB4029">
              <w:rPr>
                <w:rFonts w:ascii="Arial" w:hAnsi="Arial" w:cs="Arial"/>
                <w:sz w:val="20"/>
                <w:szCs w:val="20"/>
              </w:rPr>
              <w:t>100,00</w:t>
            </w:r>
          </w:p>
        </w:tc>
      </w:tr>
    </w:tbl>
    <w:p w14:paraId="166749B8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rFonts w:ascii="Arial" w:hAnsi="Arial" w:cs="Arial"/>
          <w:b/>
          <w:bCs/>
          <w:sz w:val="20"/>
          <w:szCs w:val="20"/>
          <w:lang w:val="pt-BR"/>
        </w:rPr>
      </w:pPr>
    </w:p>
    <w:p w14:paraId="1383CE65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rFonts w:ascii="Arial" w:hAnsi="Arial" w:cs="Arial"/>
          <w:sz w:val="20"/>
          <w:szCs w:val="20"/>
        </w:rPr>
      </w:pPr>
      <w:r w:rsidRPr="00E27009">
        <w:rPr>
          <w:rFonts w:ascii="Arial" w:hAnsi="Arial" w:cs="Arial"/>
          <w:b/>
          <w:bCs/>
          <w:sz w:val="20"/>
          <w:szCs w:val="20"/>
          <w:lang w:val="pt-BR"/>
        </w:rPr>
        <w:t>Fig</w:t>
      </w:r>
      <w:r>
        <w:rPr>
          <w:rFonts w:ascii="Arial" w:hAnsi="Arial" w:cs="Arial"/>
          <w:b/>
          <w:bCs/>
          <w:sz w:val="20"/>
          <w:szCs w:val="20"/>
          <w:lang w:val="pt-BR"/>
        </w:rPr>
        <w:t>ura 5</w:t>
      </w:r>
      <w:r w:rsidRPr="00E27009">
        <w:rPr>
          <w:rFonts w:ascii="Arial" w:hAnsi="Arial" w:cs="Arial"/>
          <w:sz w:val="20"/>
          <w:szCs w:val="20"/>
          <w:lang w:val="pt-BR"/>
        </w:rPr>
        <w:t xml:space="preserve"> – </w:t>
      </w:r>
      <w:r>
        <w:rPr>
          <w:rFonts w:ascii="Arial" w:hAnsi="Arial" w:cs="Arial"/>
          <w:sz w:val="20"/>
          <w:szCs w:val="20"/>
          <w:lang w:val="pt-BR"/>
        </w:rPr>
        <w:t>E</w:t>
      </w:r>
      <w:r w:rsidRPr="00E27009">
        <w:rPr>
          <w:rFonts w:ascii="Arial" w:hAnsi="Arial" w:cs="Arial"/>
          <w:sz w:val="20"/>
          <w:szCs w:val="20"/>
        </w:rPr>
        <w:t xml:space="preserve">volução </w:t>
      </w:r>
      <w:r>
        <w:rPr>
          <w:rFonts w:ascii="Arial" w:hAnsi="Arial" w:cs="Arial"/>
          <w:sz w:val="20"/>
          <w:szCs w:val="20"/>
        </w:rPr>
        <w:t xml:space="preserve">percentual </w:t>
      </w:r>
      <w:r w:rsidRPr="00E27009">
        <w:rPr>
          <w:rFonts w:ascii="Arial" w:hAnsi="Arial" w:cs="Arial"/>
          <w:sz w:val="20"/>
          <w:szCs w:val="20"/>
        </w:rPr>
        <w:t xml:space="preserve">anual dos atendimentos, entre mulheres brancas </w:t>
      </w:r>
      <w:r>
        <w:rPr>
          <w:rFonts w:ascii="Arial" w:hAnsi="Arial" w:cs="Arial"/>
          <w:sz w:val="20"/>
          <w:szCs w:val="20"/>
        </w:rPr>
        <w:t xml:space="preserve">(B) </w:t>
      </w:r>
      <w:r w:rsidRPr="00E27009">
        <w:rPr>
          <w:rFonts w:ascii="Arial" w:hAnsi="Arial" w:cs="Arial"/>
          <w:sz w:val="20"/>
          <w:szCs w:val="20"/>
        </w:rPr>
        <w:t>e não brancas</w:t>
      </w:r>
      <w:r>
        <w:rPr>
          <w:rFonts w:ascii="Arial" w:hAnsi="Arial" w:cs="Arial"/>
          <w:sz w:val="20"/>
          <w:szCs w:val="20"/>
        </w:rPr>
        <w:t xml:space="preserve"> (NB)</w:t>
      </w:r>
      <w:r w:rsidRPr="00E27009">
        <w:rPr>
          <w:rFonts w:ascii="Arial" w:hAnsi="Arial" w:cs="Arial"/>
          <w:sz w:val="20"/>
          <w:szCs w:val="20"/>
        </w:rPr>
        <w:t>, que realizaram exames de mamografia na RMVale</w:t>
      </w:r>
      <w:r>
        <w:rPr>
          <w:rFonts w:ascii="Arial" w:hAnsi="Arial" w:cs="Arial"/>
          <w:sz w:val="20"/>
          <w:szCs w:val="20"/>
        </w:rPr>
        <w:t>,</w:t>
      </w:r>
      <w:r w:rsidRPr="00E27009">
        <w:rPr>
          <w:rFonts w:ascii="Arial" w:hAnsi="Arial" w:cs="Arial"/>
          <w:sz w:val="20"/>
          <w:szCs w:val="20"/>
        </w:rPr>
        <w:t xml:space="preserve"> pelo SUS</w:t>
      </w:r>
      <w:r>
        <w:rPr>
          <w:rFonts w:ascii="Arial" w:hAnsi="Arial" w:cs="Arial"/>
          <w:sz w:val="20"/>
          <w:szCs w:val="20"/>
        </w:rPr>
        <w:t>,</w:t>
      </w:r>
      <w:r w:rsidRPr="00E27009">
        <w:rPr>
          <w:rFonts w:ascii="Arial" w:hAnsi="Arial" w:cs="Arial"/>
          <w:sz w:val="20"/>
          <w:szCs w:val="20"/>
        </w:rPr>
        <w:t xml:space="preserve"> no periodo de 2010 a 2014.</w:t>
      </w:r>
    </w:p>
    <w:p w14:paraId="4291B529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rFonts w:ascii="Arial" w:hAnsi="Arial" w:cs="Arial"/>
          <w:sz w:val="20"/>
          <w:szCs w:val="20"/>
          <w:lang w:val="pt-BR"/>
        </w:rPr>
      </w:pPr>
      <w:r w:rsidRPr="00E27009">
        <w:rPr>
          <w:rFonts w:ascii="Arial" w:hAnsi="Arial" w:cs="Arial"/>
          <w:noProof/>
          <w:sz w:val="20"/>
          <w:szCs w:val="20"/>
          <w:lang w:val="pt-BR"/>
        </w:rPr>
        <w:drawing>
          <wp:anchor distT="0" distB="0" distL="0" distR="0" simplePos="0" relativeHeight="251676672" behindDoc="0" locked="0" layoutInCell="1" allowOverlap="1" wp14:anchorId="480E4AA1" wp14:editId="6751D97A">
            <wp:simplePos x="0" y="0"/>
            <wp:positionH relativeFrom="column">
              <wp:posOffset>1520825</wp:posOffset>
            </wp:positionH>
            <wp:positionV relativeFrom="line">
              <wp:posOffset>29845</wp:posOffset>
            </wp:positionV>
            <wp:extent cx="2962910" cy="2198370"/>
            <wp:effectExtent l="0" t="0" r="8890" b="0"/>
            <wp:wrapNone/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age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62910" cy="21983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ADFAFC6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rFonts w:ascii="Arial" w:eastAsia="Arial" w:hAnsi="Arial" w:cs="Arial"/>
        </w:rPr>
      </w:pPr>
    </w:p>
    <w:p w14:paraId="22671C84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rFonts w:ascii="Arial" w:eastAsia="Arial" w:hAnsi="Arial" w:cs="Arial"/>
        </w:rPr>
      </w:pPr>
    </w:p>
    <w:p w14:paraId="68BDC8D8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3CEFEF4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717B37A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34D2B2E" w14:textId="77777777" w:rsidR="00FC5B1C" w:rsidRPr="00E27009" w:rsidRDefault="00FC5B1C" w:rsidP="00FC5B1C">
      <w:pPr>
        <w:ind w:right="98"/>
        <w:jc w:val="both"/>
        <w:rPr>
          <w:rFonts w:ascii="Arial" w:hAnsi="Arial" w:cs="Arial"/>
          <w:sz w:val="22"/>
          <w:szCs w:val="22"/>
          <w:lang w:val="pt-BR"/>
        </w:rPr>
      </w:pPr>
    </w:p>
    <w:p w14:paraId="727E7812" w14:textId="77777777" w:rsidR="00FC5B1C" w:rsidRDefault="00FC5B1C" w:rsidP="00FC5B1C">
      <w:pPr>
        <w:ind w:right="98"/>
        <w:jc w:val="both"/>
        <w:rPr>
          <w:rFonts w:ascii="Arial" w:hAnsi="Arial" w:cs="Arial"/>
          <w:sz w:val="22"/>
          <w:szCs w:val="22"/>
          <w:lang w:val="pt-BR"/>
        </w:rPr>
      </w:pPr>
    </w:p>
    <w:p w14:paraId="78D14E2F" w14:textId="77777777" w:rsidR="00FC5B1C" w:rsidRPr="00E27009" w:rsidRDefault="00FC5B1C" w:rsidP="00FC5B1C">
      <w:pPr>
        <w:ind w:right="98"/>
        <w:jc w:val="both"/>
        <w:rPr>
          <w:rFonts w:ascii="Arial" w:hAnsi="Arial" w:cs="Arial"/>
          <w:sz w:val="22"/>
          <w:szCs w:val="22"/>
          <w:lang w:val="pt-BR"/>
        </w:rPr>
      </w:pPr>
    </w:p>
    <w:p w14:paraId="10B166D3" w14:textId="77777777" w:rsidR="00FC5B1C" w:rsidRDefault="00FC5B1C" w:rsidP="00FC5B1C">
      <w:pPr>
        <w:ind w:right="98"/>
        <w:jc w:val="both"/>
        <w:rPr>
          <w:rFonts w:ascii="Arial" w:hAnsi="Arial" w:cs="Arial"/>
          <w:sz w:val="22"/>
          <w:szCs w:val="22"/>
          <w:lang w:val="pt-BR"/>
        </w:rPr>
      </w:pPr>
    </w:p>
    <w:p w14:paraId="00C268F9" w14:textId="77777777" w:rsidR="00FC5B1C" w:rsidRDefault="00FC5B1C" w:rsidP="00FC5B1C">
      <w:pPr>
        <w:ind w:right="98"/>
        <w:jc w:val="both"/>
        <w:rPr>
          <w:rFonts w:ascii="Arial" w:hAnsi="Arial" w:cs="Arial"/>
          <w:sz w:val="22"/>
          <w:szCs w:val="22"/>
          <w:lang w:val="pt-BR"/>
        </w:rPr>
      </w:pPr>
    </w:p>
    <w:p w14:paraId="3D41D466" w14:textId="77777777" w:rsidR="00472D62" w:rsidRDefault="00472D62">
      <w:pPr>
        <w:rPr>
          <w:lang w:val="pt-BR"/>
        </w:rPr>
      </w:pPr>
    </w:p>
    <w:p w14:paraId="217E32E3" w14:textId="77777777" w:rsidR="00472D62" w:rsidRDefault="00472D62">
      <w:pPr>
        <w:rPr>
          <w:lang w:val="pt-BR"/>
        </w:rPr>
      </w:pPr>
    </w:p>
    <w:p w14:paraId="0172E7A4" w14:textId="77777777" w:rsidR="00472D62" w:rsidRDefault="00472D62">
      <w:pPr>
        <w:rPr>
          <w:lang w:val="pt-BR"/>
        </w:rPr>
      </w:pPr>
    </w:p>
    <w:p w14:paraId="302D2265" w14:textId="77777777" w:rsidR="00472D62" w:rsidRDefault="00472D62">
      <w:pPr>
        <w:rPr>
          <w:lang w:val="pt-BR"/>
        </w:rPr>
      </w:pPr>
    </w:p>
    <w:p w14:paraId="4E8D4FCA" w14:textId="77777777" w:rsidR="00FC5B1C" w:rsidRPr="00A57A7E" w:rsidRDefault="00FC5B1C" w:rsidP="00FC5B1C">
      <w:pPr>
        <w:rPr>
          <w:rFonts w:ascii="Arial" w:hAnsi="Arial" w:cs="Arial"/>
          <w:b/>
          <w:color w:val="FF0000"/>
          <w:sz w:val="20"/>
          <w:szCs w:val="20"/>
          <w:lang w:val="pt-BR"/>
        </w:rPr>
      </w:pPr>
      <w:r w:rsidRPr="00B4595E">
        <w:rPr>
          <w:rFonts w:ascii="Arial" w:hAnsi="Arial" w:cs="Arial"/>
          <w:b/>
          <w:sz w:val="20"/>
          <w:szCs w:val="20"/>
          <w:lang w:val="pt-BR"/>
        </w:rPr>
        <w:t>Tabela 4</w:t>
      </w:r>
      <w:r w:rsidRPr="00B4595E">
        <w:rPr>
          <w:rFonts w:ascii="Arial" w:hAnsi="Arial" w:cs="Arial"/>
          <w:sz w:val="20"/>
          <w:szCs w:val="20"/>
          <w:lang w:val="pt-BR"/>
        </w:rPr>
        <w:t xml:space="preserve"> – </w:t>
      </w:r>
      <w:r w:rsidRPr="00FB4029">
        <w:rPr>
          <w:rFonts w:ascii="Arial" w:hAnsi="Arial" w:cs="Arial"/>
          <w:sz w:val="22"/>
          <w:szCs w:val="22"/>
          <w:lang w:val="pt-BR"/>
        </w:rPr>
        <w:t>Número de mulheres que realizaram exame de mamografia de rastreamento pelo SUS, RMVale, por raça/cor e BI-RADS</w:t>
      </w:r>
      <w:r w:rsidRPr="00FB4029">
        <w:rPr>
          <w:rFonts w:ascii="Arial" w:hAnsi="Arial" w:cs="Arial"/>
          <w:sz w:val="22"/>
          <w:szCs w:val="22"/>
          <w:vertAlign w:val="superscript"/>
          <w:lang w:val="pt-BR"/>
        </w:rPr>
        <w:t>®</w:t>
      </w:r>
      <w:r w:rsidRPr="00FB4029">
        <w:rPr>
          <w:rFonts w:ascii="Arial" w:hAnsi="Arial" w:cs="Arial"/>
          <w:sz w:val="22"/>
          <w:szCs w:val="22"/>
          <w:lang w:val="pt-BR"/>
        </w:rPr>
        <w:t xml:space="preserve">. </w:t>
      </w:r>
      <w:r w:rsidRPr="00FB4029">
        <w:rPr>
          <w:rFonts w:ascii="Arial" w:eastAsia="Arial" w:hAnsi="Arial" w:cs="Arial"/>
          <w:sz w:val="22"/>
          <w:szCs w:val="22"/>
          <w:lang w:val="pt-BR"/>
        </w:rPr>
        <w:t>Total, frequência relativa e frequência relativa acumulada,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 w:rsidRPr="00FB4029">
        <w:rPr>
          <w:rFonts w:ascii="Arial" w:hAnsi="Arial" w:cs="Arial"/>
          <w:sz w:val="22"/>
          <w:szCs w:val="22"/>
          <w:lang w:val="pt-BR"/>
        </w:rPr>
        <w:t>2010 a 2014. n= 145.027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154D11A2" w14:textId="77777777" w:rsidTr="00FB2FFD">
        <w:trPr>
          <w:trHeight w:val="283"/>
          <w:jc w:val="center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1E3AC83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501FE7AE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Branca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307E828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11624098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Parda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0154B6A7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9EFD752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Negra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71243689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046317" w14:paraId="04E66668" w14:textId="77777777" w:rsidTr="00FB2FFD">
        <w:trPr>
          <w:trHeight w:val="283"/>
          <w:jc w:val="center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48AA2647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Bi-RADS</w:t>
            </w:r>
            <w:r w:rsidRPr="00FF5AF9">
              <w:rPr>
                <w:rFonts w:ascii="Arial" w:hAnsi="Arial" w:cs="Arial"/>
                <w:sz w:val="22"/>
                <w:szCs w:val="22"/>
                <w:vertAlign w:val="superscript"/>
              </w:rPr>
              <w:t>®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28B5500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n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648A75B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f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C493D67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f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ra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00C56F1D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1446515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n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7E69D4A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f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52CE9E0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f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ra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7150B3B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D5CB84A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n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916D144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f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B66E422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  <w:t>f</w:t>
            </w:r>
            <w:r w:rsidRPr="0010039A"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vertAlign w:val="subscript"/>
                <w:lang w:val="pt-BR"/>
              </w:rPr>
              <w:t>ra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654AE2A9" w14:textId="77777777" w:rsidR="00FC5B1C" w:rsidRPr="0010039A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046317" w14:paraId="044903E8" w14:textId="77777777" w:rsidTr="00FB2FFD">
        <w:trPr>
          <w:trHeight w:val="283"/>
          <w:jc w:val="center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5F364AC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569D980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18427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8C9D420" w14:textId="77777777" w:rsidR="00FC5B1C" w:rsidRPr="00046317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r w:rsidRPr="00046317"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  <w:t>0,17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1DB9430" w14:textId="77777777" w:rsidR="00FC5B1C" w:rsidRPr="00046317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r w:rsidRPr="00046317"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  <w:t>0,17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4FD0B0A1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414FD5D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578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4488958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0,17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DC99D0E" w14:textId="77777777" w:rsidR="00FC5B1C" w:rsidRPr="00046317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</w:pPr>
            <w:r w:rsidRPr="00046317"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  <w:t>0,17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6A9B02BE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7C51900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5018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F5CF702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0,15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6C7CD1AE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0,15</w:t>
            </w: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B84E4C5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 xml:space="preserve"> </w:t>
            </w:r>
          </w:p>
        </w:tc>
      </w:tr>
      <w:tr w:rsidR="00FC5B1C" w:rsidRPr="00E27009" w14:paraId="198C23ED" w14:textId="77777777" w:rsidTr="00FB2FFD">
        <w:trPr>
          <w:trHeight w:val="283"/>
          <w:jc w:val="center"/>
        </w:trPr>
        <w:tc>
          <w:tcPr>
            <w:tcW w:w="0" w:type="auto"/>
            <w:noWrap/>
            <w:vAlign w:val="bottom"/>
            <w:hideMark/>
          </w:tcPr>
          <w:p w14:paraId="00278073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2</w:t>
            </w:r>
          </w:p>
        </w:tc>
        <w:tc>
          <w:tcPr>
            <w:tcW w:w="0" w:type="auto"/>
            <w:noWrap/>
            <w:vAlign w:val="bottom"/>
            <w:hideMark/>
          </w:tcPr>
          <w:p w14:paraId="067772DA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42687</w:t>
            </w:r>
          </w:p>
        </w:tc>
        <w:tc>
          <w:tcPr>
            <w:tcW w:w="0" w:type="auto"/>
            <w:noWrap/>
            <w:vAlign w:val="bottom"/>
            <w:hideMark/>
          </w:tcPr>
          <w:p w14:paraId="2F7DDC15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46317">
              <w:rPr>
                <w:rFonts w:ascii="Arial" w:hAnsi="Arial" w:cs="Arial"/>
                <w:color w:val="000000"/>
                <w:sz w:val="20"/>
                <w:szCs w:val="20"/>
                <w:lang w:val="pt-BR"/>
              </w:rPr>
              <w:t>0</w:t>
            </w: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,39</w:t>
            </w:r>
          </w:p>
        </w:tc>
        <w:tc>
          <w:tcPr>
            <w:tcW w:w="0" w:type="auto"/>
            <w:noWrap/>
            <w:vAlign w:val="bottom"/>
            <w:hideMark/>
          </w:tcPr>
          <w:p w14:paraId="0A70CD09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0,56</w:t>
            </w:r>
          </w:p>
        </w:tc>
        <w:tc>
          <w:tcPr>
            <w:tcW w:w="0" w:type="auto"/>
            <w:noWrap/>
            <w:vAlign w:val="bottom"/>
          </w:tcPr>
          <w:p w14:paraId="247696CB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483B4A2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1474</w:t>
            </w:r>
          </w:p>
        </w:tc>
        <w:tc>
          <w:tcPr>
            <w:tcW w:w="0" w:type="auto"/>
            <w:noWrap/>
            <w:vAlign w:val="bottom"/>
            <w:hideMark/>
          </w:tcPr>
          <w:p w14:paraId="7BB5ACF6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0,44</w:t>
            </w:r>
          </w:p>
        </w:tc>
        <w:tc>
          <w:tcPr>
            <w:tcW w:w="0" w:type="auto"/>
            <w:noWrap/>
            <w:vAlign w:val="bottom"/>
            <w:hideMark/>
          </w:tcPr>
          <w:p w14:paraId="03B9566D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0,62</w:t>
            </w:r>
          </w:p>
        </w:tc>
        <w:tc>
          <w:tcPr>
            <w:tcW w:w="0" w:type="auto"/>
            <w:noWrap/>
            <w:vAlign w:val="bottom"/>
          </w:tcPr>
          <w:p w14:paraId="78354D37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2FE02AF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12834</w:t>
            </w:r>
          </w:p>
        </w:tc>
        <w:tc>
          <w:tcPr>
            <w:tcW w:w="0" w:type="auto"/>
            <w:noWrap/>
            <w:vAlign w:val="bottom"/>
            <w:hideMark/>
          </w:tcPr>
          <w:p w14:paraId="45DD4CD3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0,40</w:t>
            </w:r>
          </w:p>
        </w:tc>
        <w:tc>
          <w:tcPr>
            <w:tcW w:w="0" w:type="auto"/>
            <w:noWrap/>
            <w:vAlign w:val="bottom"/>
            <w:hideMark/>
          </w:tcPr>
          <w:p w14:paraId="55D9279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0,55</w:t>
            </w:r>
          </w:p>
        </w:tc>
        <w:tc>
          <w:tcPr>
            <w:tcW w:w="0" w:type="auto"/>
            <w:noWrap/>
            <w:vAlign w:val="bottom"/>
            <w:hideMark/>
          </w:tcPr>
          <w:p w14:paraId="06D0F67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E27009" w14:paraId="05693EA4" w14:textId="77777777" w:rsidTr="00FB2FFD">
        <w:trPr>
          <w:trHeight w:val="283"/>
          <w:jc w:val="center"/>
        </w:trPr>
        <w:tc>
          <w:tcPr>
            <w:tcW w:w="0" w:type="auto"/>
            <w:noWrap/>
            <w:vAlign w:val="bottom"/>
            <w:hideMark/>
          </w:tcPr>
          <w:p w14:paraId="304AF5C5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3</w:t>
            </w:r>
          </w:p>
        </w:tc>
        <w:tc>
          <w:tcPr>
            <w:tcW w:w="0" w:type="auto"/>
            <w:noWrap/>
            <w:vAlign w:val="bottom"/>
            <w:hideMark/>
          </w:tcPr>
          <w:p w14:paraId="46C342A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44600</w:t>
            </w:r>
          </w:p>
        </w:tc>
        <w:tc>
          <w:tcPr>
            <w:tcW w:w="0" w:type="auto"/>
            <w:noWrap/>
            <w:vAlign w:val="bottom"/>
            <w:hideMark/>
          </w:tcPr>
          <w:p w14:paraId="4BE11ACC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0,41</w:t>
            </w:r>
          </w:p>
        </w:tc>
        <w:tc>
          <w:tcPr>
            <w:tcW w:w="0" w:type="auto"/>
            <w:noWrap/>
            <w:vAlign w:val="bottom"/>
            <w:hideMark/>
          </w:tcPr>
          <w:p w14:paraId="15CDCFF1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0,97</w:t>
            </w:r>
          </w:p>
        </w:tc>
        <w:tc>
          <w:tcPr>
            <w:tcW w:w="0" w:type="auto"/>
            <w:noWrap/>
            <w:vAlign w:val="bottom"/>
          </w:tcPr>
          <w:p w14:paraId="13AEFD23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B31DE1D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1177</w:t>
            </w:r>
          </w:p>
        </w:tc>
        <w:tc>
          <w:tcPr>
            <w:tcW w:w="0" w:type="auto"/>
            <w:noWrap/>
            <w:vAlign w:val="bottom"/>
            <w:hideMark/>
          </w:tcPr>
          <w:p w14:paraId="0322D36F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0,35</w:t>
            </w:r>
          </w:p>
        </w:tc>
        <w:tc>
          <w:tcPr>
            <w:tcW w:w="0" w:type="auto"/>
            <w:noWrap/>
            <w:vAlign w:val="bottom"/>
            <w:hideMark/>
          </w:tcPr>
          <w:p w14:paraId="6A15F515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0,97</w:t>
            </w:r>
          </w:p>
        </w:tc>
        <w:tc>
          <w:tcPr>
            <w:tcW w:w="0" w:type="auto"/>
            <w:noWrap/>
            <w:vAlign w:val="bottom"/>
          </w:tcPr>
          <w:p w14:paraId="67680377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C59DF1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13861</w:t>
            </w:r>
          </w:p>
        </w:tc>
        <w:tc>
          <w:tcPr>
            <w:tcW w:w="0" w:type="auto"/>
            <w:noWrap/>
            <w:vAlign w:val="bottom"/>
            <w:hideMark/>
          </w:tcPr>
          <w:p w14:paraId="3ED08704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0,43</w:t>
            </w:r>
          </w:p>
        </w:tc>
        <w:tc>
          <w:tcPr>
            <w:tcW w:w="0" w:type="auto"/>
            <w:noWrap/>
            <w:vAlign w:val="bottom"/>
            <w:hideMark/>
          </w:tcPr>
          <w:p w14:paraId="60D8827D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0,98</w:t>
            </w:r>
          </w:p>
        </w:tc>
        <w:tc>
          <w:tcPr>
            <w:tcW w:w="0" w:type="auto"/>
            <w:noWrap/>
            <w:vAlign w:val="bottom"/>
            <w:hideMark/>
          </w:tcPr>
          <w:p w14:paraId="6D12CDAC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E27009" w14:paraId="5990491E" w14:textId="77777777" w:rsidTr="00FB2FFD">
        <w:trPr>
          <w:trHeight w:val="283"/>
          <w:jc w:val="center"/>
        </w:trPr>
        <w:tc>
          <w:tcPr>
            <w:tcW w:w="0" w:type="auto"/>
            <w:noWrap/>
            <w:vAlign w:val="bottom"/>
            <w:hideMark/>
          </w:tcPr>
          <w:p w14:paraId="3194D67F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4</w:t>
            </w:r>
          </w:p>
        </w:tc>
        <w:tc>
          <w:tcPr>
            <w:tcW w:w="0" w:type="auto"/>
            <w:noWrap/>
            <w:vAlign w:val="bottom"/>
            <w:hideMark/>
          </w:tcPr>
          <w:p w14:paraId="35F59377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2313</w:t>
            </w:r>
          </w:p>
        </w:tc>
        <w:tc>
          <w:tcPr>
            <w:tcW w:w="0" w:type="auto"/>
            <w:noWrap/>
            <w:vAlign w:val="bottom"/>
            <w:hideMark/>
          </w:tcPr>
          <w:p w14:paraId="29270117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0,02</w:t>
            </w:r>
          </w:p>
        </w:tc>
        <w:tc>
          <w:tcPr>
            <w:tcW w:w="0" w:type="auto"/>
            <w:noWrap/>
            <w:vAlign w:val="bottom"/>
            <w:hideMark/>
          </w:tcPr>
          <w:p w14:paraId="5861A66C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0,99</w:t>
            </w:r>
          </w:p>
        </w:tc>
        <w:tc>
          <w:tcPr>
            <w:tcW w:w="0" w:type="auto"/>
            <w:noWrap/>
            <w:vAlign w:val="bottom"/>
          </w:tcPr>
          <w:p w14:paraId="353A599F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A8D012E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46</w:t>
            </w:r>
          </w:p>
        </w:tc>
        <w:tc>
          <w:tcPr>
            <w:tcW w:w="0" w:type="auto"/>
            <w:noWrap/>
            <w:vAlign w:val="bottom"/>
            <w:hideMark/>
          </w:tcPr>
          <w:p w14:paraId="2E730213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0,01</w:t>
            </w:r>
          </w:p>
        </w:tc>
        <w:tc>
          <w:tcPr>
            <w:tcW w:w="0" w:type="auto"/>
            <w:noWrap/>
            <w:vAlign w:val="bottom"/>
            <w:hideMark/>
          </w:tcPr>
          <w:p w14:paraId="0D236DDE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0,99</w:t>
            </w:r>
          </w:p>
        </w:tc>
        <w:tc>
          <w:tcPr>
            <w:tcW w:w="0" w:type="auto"/>
            <w:noWrap/>
            <w:vAlign w:val="bottom"/>
          </w:tcPr>
          <w:p w14:paraId="233AA4C2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1BCF686A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353</w:t>
            </w:r>
          </w:p>
        </w:tc>
        <w:tc>
          <w:tcPr>
            <w:tcW w:w="0" w:type="auto"/>
            <w:noWrap/>
            <w:vAlign w:val="bottom"/>
            <w:hideMark/>
          </w:tcPr>
          <w:p w14:paraId="7EE57E5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0,01</w:t>
            </w:r>
          </w:p>
        </w:tc>
        <w:tc>
          <w:tcPr>
            <w:tcW w:w="0" w:type="auto"/>
            <w:noWrap/>
            <w:vAlign w:val="bottom"/>
            <w:hideMark/>
          </w:tcPr>
          <w:p w14:paraId="452D265A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0,99</w:t>
            </w:r>
          </w:p>
        </w:tc>
        <w:tc>
          <w:tcPr>
            <w:tcW w:w="0" w:type="auto"/>
            <w:noWrap/>
            <w:vAlign w:val="bottom"/>
            <w:hideMark/>
          </w:tcPr>
          <w:p w14:paraId="7025147F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E27009" w14:paraId="3B895F7C" w14:textId="77777777" w:rsidTr="00FB2FFD">
        <w:trPr>
          <w:trHeight w:val="283"/>
          <w:jc w:val="center"/>
        </w:trPr>
        <w:tc>
          <w:tcPr>
            <w:tcW w:w="0" w:type="auto"/>
            <w:noWrap/>
            <w:vAlign w:val="bottom"/>
            <w:hideMark/>
          </w:tcPr>
          <w:p w14:paraId="0F51DCD7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5</w:t>
            </w:r>
          </w:p>
        </w:tc>
        <w:tc>
          <w:tcPr>
            <w:tcW w:w="0" w:type="auto"/>
            <w:noWrap/>
            <w:vAlign w:val="bottom"/>
            <w:hideMark/>
          </w:tcPr>
          <w:p w14:paraId="5291EEE2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1111</w:t>
            </w:r>
          </w:p>
        </w:tc>
        <w:tc>
          <w:tcPr>
            <w:tcW w:w="0" w:type="auto"/>
            <w:noWrap/>
            <w:vAlign w:val="bottom"/>
            <w:hideMark/>
          </w:tcPr>
          <w:p w14:paraId="43863895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0,01</w:t>
            </w:r>
          </w:p>
        </w:tc>
        <w:tc>
          <w:tcPr>
            <w:tcW w:w="0" w:type="auto"/>
            <w:noWrap/>
            <w:vAlign w:val="bottom"/>
            <w:hideMark/>
          </w:tcPr>
          <w:p w14:paraId="0F3575DD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1,00</w:t>
            </w:r>
          </w:p>
        </w:tc>
        <w:tc>
          <w:tcPr>
            <w:tcW w:w="0" w:type="auto"/>
            <w:noWrap/>
            <w:vAlign w:val="bottom"/>
          </w:tcPr>
          <w:p w14:paraId="10F74893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9A7E61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45</w:t>
            </w:r>
          </w:p>
        </w:tc>
        <w:tc>
          <w:tcPr>
            <w:tcW w:w="0" w:type="auto"/>
            <w:noWrap/>
            <w:vAlign w:val="bottom"/>
            <w:hideMark/>
          </w:tcPr>
          <w:p w14:paraId="39333DDA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0,01</w:t>
            </w:r>
          </w:p>
        </w:tc>
        <w:tc>
          <w:tcPr>
            <w:tcW w:w="0" w:type="auto"/>
            <w:noWrap/>
            <w:vAlign w:val="bottom"/>
            <w:hideMark/>
          </w:tcPr>
          <w:p w14:paraId="7DD895E7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1,00</w:t>
            </w:r>
          </w:p>
        </w:tc>
        <w:tc>
          <w:tcPr>
            <w:tcW w:w="0" w:type="auto"/>
            <w:noWrap/>
            <w:vAlign w:val="bottom"/>
          </w:tcPr>
          <w:p w14:paraId="78FBCA95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6E97A625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350</w:t>
            </w:r>
          </w:p>
        </w:tc>
        <w:tc>
          <w:tcPr>
            <w:tcW w:w="0" w:type="auto"/>
            <w:noWrap/>
            <w:vAlign w:val="bottom"/>
            <w:hideMark/>
          </w:tcPr>
          <w:p w14:paraId="4ACDC88F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0,01</w:t>
            </w:r>
          </w:p>
        </w:tc>
        <w:tc>
          <w:tcPr>
            <w:tcW w:w="0" w:type="auto"/>
            <w:noWrap/>
            <w:vAlign w:val="bottom"/>
            <w:hideMark/>
          </w:tcPr>
          <w:p w14:paraId="5393FE2C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1,00</w:t>
            </w:r>
          </w:p>
        </w:tc>
        <w:tc>
          <w:tcPr>
            <w:tcW w:w="0" w:type="auto"/>
            <w:noWrap/>
            <w:vAlign w:val="bottom"/>
            <w:hideMark/>
          </w:tcPr>
          <w:p w14:paraId="6F8AD139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E27009" w14:paraId="5260827E" w14:textId="77777777" w:rsidTr="00FB2FFD">
        <w:trPr>
          <w:trHeight w:val="283"/>
          <w:jc w:val="center"/>
        </w:trPr>
        <w:tc>
          <w:tcPr>
            <w:tcW w:w="0" w:type="auto"/>
            <w:noWrap/>
            <w:vAlign w:val="bottom"/>
            <w:hideMark/>
          </w:tcPr>
          <w:p w14:paraId="2020E18E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6</w:t>
            </w:r>
          </w:p>
        </w:tc>
        <w:tc>
          <w:tcPr>
            <w:tcW w:w="0" w:type="auto"/>
            <w:noWrap/>
            <w:vAlign w:val="bottom"/>
            <w:hideMark/>
          </w:tcPr>
          <w:p w14:paraId="2879BF55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93</w:t>
            </w:r>
          </w:p>
        </w:tc>
        <w:tc>
          <w:tcPr>
            <w:tcW w:w="0" w:type="auto"/>
            <w:noWrap/>
            <w:vAlign w:val="bottom"/>
            <w:hideMark/>
          </w:tcPr>
          <w:p w14:paraId="61ADE2F0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0,00</w:t>
            </w:r>
          </w:p>
        </w:tc>
        <w:tc>
          <w:tcPr>
            <w:tcW w:w="0" w:type="auto"/>
            <w:noWrap/>
            <w:vAlign w:val="bottom"/>
            <w:hideMark/>
          </w:tcPr>
          <w:p w14:paraId="66E800D4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1,00</w:t>
            </w:r>
          </w:p>
        </w:tc>
        <w:tc>
          <w:tcPr>
            <w:tcW w:w="0" w:type="auto"/>
            <w:noWrap/>
            <w:vAlign w:val="bottom"/>
          </w:tcPr>
          <w:p w14:paraId="6D74B794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1B39E8E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2</w:t>
            </w:r>
          </w:p>
        </w:tc>
        <w:tc>
          <w:tcPr>
            <w:tcW w:w="0" w:type="auto"/>
            <w:noWrap/>
            <w:vAlign w:val="bottom"/>
            <w:hideMark/>
          </w:tcPr>
          <w:p w14:paraId="52D675BE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0,00</w:t>
            </w:r>
          </w:p>
        </w:tc>
        <w:tc>
          <w:tcPr>
            <w:tcW w:w="0" w:type="auto"/>
            <w:noWrap/>
            <w:vAlign w:val="bottom"/>
            <w:hideMark/>
          </w:tcPr>
          <w:p w14:paraId="086FD0CB" w14:textId="77777777" w:rsidR="00FC5B1C" w:rsidRPr="00E27009" w:rsidRDefault="00FC5B1C" w:rsidP="00FB2FFD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E27009">
              <w:rPr>
                <w:rFonts w:ascii="Arial" w:hAnsi="Arial" w:cs="Arial"/>
                <w:color w:val="000000"/>
                <w:sz w:val="20"/>
                <w:szCs w:val="20"/>
              </w:rPr>
              <w:t>1,00</w:t>
            </w:r>
          </w:p>
        </w:tc>
        <w:tc>
          <w:tcPr>
            <w:tcW w:w="0" w:type="auto"/>
            <w:noWrap/>
            <w:vAlign w:val="bottom"/>
          </w:tcPr>
          <w:p w14:paraId="44A9BC42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EA818E0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23</w:t>
            </w:r>
          </w:p>
        </w:tc>
        <w:tc>
          <w:tcPr>
            <w:tcW w:w="0" w:type="auto"/>
            <w:noWrap/>
            <w:vAlign w:val="bottom"/>
            <w:hideMark/>
          </w:tcPr>
          <w:p w14:paraId="51CF2E9A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0,00</w:t>
            </w:r>
          </w:p>
        </w:tc>
        <w:tc>
          <w:tcPr>
            <w:tcW w:w="0" w:type="auto"/>
            <w:noWrap/>
            <w:vAlign w:val="bottom"/>
            <w:hideMark/>
          </w:tcPr>
          <w:p w14:paraId="143BB2FF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  <w:r w:rsidRPr="00E27009"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  <w:t>1,00</w:t>
            </w:r>
          </w:p>
        </w:tc>
        <w:tc>
          <w:tcPr>
            <w:tcW w:w="0" w:type="auto"/>
            <w:noWrap/>
            <w:vAlign w:val="bottom"/>
            <w:hideMark/>
          </w:tcPr>
          <w:p w14:paraId="514EAD70" w14:textId="77777777" w:rsidR="00FC5B1C" w:rsidRPr="00E27009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  <w:tr w:rsidR="00FC5B1C" w:rsidRPr="00E27009" w14:paraId="19AD3397" w14:textId="77777777" w:rsidTr="00FB2FFD">
        <w:trPr>
          <w:trHeight w:val="283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B7B0FB0" w14:textId="77777777" w:rsidR="00FC5B1C" w:rsidRPr="00046317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 w:rsidRPr="00046317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TOTAL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B15ACB4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 w:rsidRPr="006A7EBC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109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.231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98F4019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 w:rsidRPr="006A7EBC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79AB63A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54DC34A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34996DF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3.322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92DAA34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 w:rsidRPr="006A7EBC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7E7416B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DC56603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8E74726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 w:rsidRPr="006A7EBC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32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.</w:t>
            </w:r>
            <w:r w:rsidRPr="006A7EBC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4</w:t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39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BA15047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  <w:r w:rsidRPr="006A7EBC"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  <w:t>1,00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691749B" w14:textId="77777777" w:rsidR="00FC5B1C" w:rsidRPr="006A7EBC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Arial" w:eastAsia="Times New Roman" w:hAnsi="Arial" w:cs="Arial"/>
                <w:b/>
                <w:bCs/>
                <w:sz w:val="20"/>
                <w:szCs w:val="20"/>
                <w:bdr w:val="none" w:sz="0" w:space="0" w:color="auto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05333CB9" w14:textId="77777777" w:rsidR="00FC5B1C" w:rsidRPr="00046317" w:rsidRDefault="00FC5B1C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rFonts w:ascii="Arial" w:eastAsia="Times New Roman" w:hAnsi="Arial" w:cs="Arial"/>
                <w:bCs/>
                <w:sz w:val="20"/>
                <w:szCs w:val="20"/>
                <w:bdr w:val="none" w:sz="0" w:space="0" w:color="auto"/>
                <w:lang w:val="pt-BR"/>
              </w:rPr>
            </w:pPr>
          </w:p>
        </w:tc>
      </w:tr>
    </w:tbl>
    <w:p w14:paraId="24A0EC0B" w14:textId="77777777" w:rsidR="00FC5B1C" w:rsidRDefault="00FC5B1C">
      <w:pPr>
        <w:rPr>
          <w:lang w:val="pt-BR"/>
        </w:rPr>
      </w:pPr>
    </w:p>
    <w:p w14:paraId="4C8C20B6" w14:textId="77777777" w:rsidR="00472D62" w:rsidRDefault="00472D62">
      <w:pPr>
        <w:rPr>
          <w:lang w:val="pt-BR"/>
        </w:rPr>
      </w:pPr>
    </w:p>
    <w:p w14:paraId="36CFC13B" w14:textId="77777777" w:rsidR="00472D62" w:rsidRDefault="00472D62">
      <w:pPr>
        <w:rPr>
          <w:lang w:val="pt-BR"/>
        </w:rPr>
      </w:pPr>
    </w:p>
    <w:p w14:paraId="5B34C97A" w14:textId="77777777" w:rsidR="00130B68" w:rsidRDefault="00130B6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200" w:line="276" w:lineRule="auto"/>
        <w:rPr>
          <w:rFonts w:ascii="Arial" w:hAnsi="Arial" w:cs="Arial"/>
          <w:b/>
          <w:bCs/>
          <w:sz w:val="22"/>
          <w:szCs w:val="22"/>
          <w:lang w:val="pt-BR"/>
        </w:rPr>
      </w:pPr>
      <w:r>
        <w:rPr>
          <w:rFonts w:ascii="Arial" w:hAnsi="Arial" w:cs="Arial"/>
          <w:b/>
          <w:bCs/>
          <w:sz w:val="22"/>
          <w:szCs w:val="22"/>
          <w:lang w:val="pt-BR"/>
        </w:rPr>
        <w:br w:type="page"/>
      </w:r>
    </w:p>
    <w:p w14:paraId="13222D62" w14:textId="77777777" w:rsidR="00130B68" w:rsidRPr="00AF14FD" w:rsidRDefault="00130B68" w:rsidP="00130B68">
      <w:pPr>
        <w:rPr>
          <w:rFonts w:ascii="Arial" w:hAnsi="Arial" w:cs="Arial"/>
          <w:b/>
          <w:color w:val="FF0000"/>
          <w:sz w:val="22"/>
          <w:szCs w:val="22"/>
          <w:lang w:val="pt-BR"/>
        </w:rPr>
      </w:pPr>
      <w:r w:rsidRPr="00AF14FD">
        <w:rPr>
          <w:rFonts w:ascii="Arial" w:hAnsi="Arial" w:cs="Arial"/>
          <w:b/>
          <w:bCs/>
          <w:sz w:val="22"/>
          <w:szCs w:val="22"/>
          <w:lang w:val="pt-BR"/>
        </w:rPr>
        <w:t>Tabela 5</w:t>
      </w:r>
      <w:r w:rsidRPr="00AF14FD">
        <w:rPr>
          <w:rFonts w:ascii="Arial" w:hAnsi="Arial" w:cs="Arial"/>
          <w:sz w:val="22"/>
          <w:szCs w:val="22"/>
          <w:lang w:val="pt-BR"/>
        </w:rPr>
        <w:t xml:space="preserve">- Número total e frequência relativa (fr) de mulheres que realizaram exames de mamografia na RMVale pelo SUS, por escolaridade. 2010 a 2014. n=128.052. </w:t>
      </w:r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333"/>
        <w:gridCol w:w="736"/>
        <w:gridCol w:w="527"/>
        <w:gridCol w:w="737"/>
        <w:gridCol w:w="528"/>
        <w:gridCol w:w="737"/>
        <w:gridCol w:w="528"/>
        <w:gridCol w:w="737"/>
        <w:gridCol w:w="528"/>
        <w:gridCol w:w="737"/>
        <w:gridCol w:w="528"/>
        <w:gridCol w:w="737"/>
      </w:tblGrid>
      <w:tr w:rsidR="00130B68" w:rsidRPr="00E27009" w14:paraId="3035E852" w14:textId="77777777" w:rsidTr="00FB2FFD">
        <w:trPr>
          <w:trHeight w:val="20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133B6D6" w14:textId="77777777" w:rsidR="00130B68" w:rsidRPr="00BD5903" w:rsidRDefault="00130B68" w:rsidP="00FB2FFD">
            <w:pPr>
              <w:pStyle w:val="CorpoA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Escolaridade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F9E5FD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2010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F9083B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2011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4BD99CB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2012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C20333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2013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017825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2014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16AFB41" w14:textId="77777777" w:rsidR="00130B68" w:rsidRPr="00E27009" w:rsidRDefault="00130B68" w:rsidP="00FB2FF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0B68" w:rsidRPr="00E27009" w14:paraId="295AB365" w14:textId="77777777" w:rsidTr="00FB2FFD">
        <w:trPr>
          <w:trHeight w:val="20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F1E676F" w14:textId="77777777" w:rsidR="00130B68" w:rsidRPr="00E27009" w:rsidRDefault="00130B68" w:rsidP="00FB2FFD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C72D866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  <w:vertAlign w:val="subscript"/>
              </w:rPr>
            </w:pPr>
            <w:r w:rsidRPr="00BD5903">
              <w:rPr>
                <w:rFonts w:ascii="Arial" w:hAnsi="Arial" w:cs="Arial"/>
                <w:b/>
              </w:rPr>
              <w:t>n</w:t>
            </w:r>
            <w:r w:rsidRPr="00BD5903">
              <w:rPr>
                <w:rFonts w:ascii="Arial" w:hAnsi="Arial" w:cs="Arial"/>
                <w:b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E4C169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fr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DC9277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EEBB759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fr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3E59C30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A5A286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fr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F58B449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9094AE9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fr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48B7FD2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B37774" w14:textId="77777777" w:rsidR="00130B68" w:rsidRPr="00BD5903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fr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DFA60A7" w14:textId="77777777" w:rsidR="00130B68" w:rsidRPr="00BD5903" w:rsidRDefault="00130B68" w:rsidP="00FB2FFD">
            <w:pPr>
              <w:pStyle w:val="CorpoA"/>
              <w:rPr>
                <w:rFonts w:ascii="Arial" w:hAnsi="Arial" w:cs="Arial"/>
                <w:b/>
              </w:rPr>
            </w:pPr>
            <w:r w:rsidRPr="00BD5903">
              <w:rPr>
                <w:rFonts w:ascii="Arial" w:hAnsi="Arial" w:cs="Arial"/>
                <w:b/>
              </w:rPr>
              <w:t>Média %</w:t>
            </w:r>
          </w:p>
        </w:tc>
      </w:tr>
      <w:tr w:rsidR="00130B68" w:rsidRPr="00E27009" w14:paraId="400BC942" w14:textId="77777777" w:rsidTr="00FB2FFD">
        <w:trPr>
          <w:trHeight w:val="20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A10389" w14:textId="77777777" w:rsidR="00130B68" w:rsidRPr="00E27009" w:rsidRDefault="00130B68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Analfabeto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114A15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424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53BAA9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0,03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02C8D41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637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33E8BB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A7419E9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764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12E088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63C6F91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583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90BCF5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6ADE514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313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83A1FE9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E6F9D9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2,16</w:t>
            </w:r>
          </w:p>
        </w:tc>
      </w:tr>
      <w:tr w:rsidR="00130B68" w:rsidRPr="00E27009" w14:paraId="16D2EF6D" w14:textId="77777777" w:rsidTr="00FB2FFD">
        <w:trPr>
          <w:trHeight w:val="20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34B123" w14:textId="77777777" w:rsidR="00130B68" w:rsidRPr="00E27009" w:rsidRDefault="00130B68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Fundamental e médio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C3C1E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13</w:t>
            </w:r>
            <w:r>
              <w:rPr>
                <w:rFonts w:ascii="Arial" w:hAnsi="Arial" w:cs="Arial"/>
              </w:rPr>
              <w:t>.</w:t>
            </w:r>
            <w:r w:rsidRPr="00E27009">
              <w:rPr>
                <w:rFonts w:ascii="Arial" w:hAnsi="Arial" w:cs="Arial"/>
              </w:rPr>
              <w:t>776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B31C7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0,94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161D3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28</w:t>
            </w:r>
            <w:r>
              <w:rPr>
                <w:rFonts w:ascii="Arial" w:hAnsi="Arial" w:cs="Arial"/>
              </w:rPr>
              <w:t>.</w:t>
            </w:r>
            <w:r w:rsidRPr="00E27009">
              <w:rPr>
                <w:rFonts w:ascii="Arial" w:hAnsi="Arial" w:cs="Arial"/>
              </w:rPr>
              <w:t>180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2E73F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0E1EA6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32</w:t>
            </w:r>
            <w:r>
              <w:rPr>
                <w:rFonts w:ascii="Arial" w:hAnsi="Arial" w:cs="Arial"/>
              </w:rPr>
              <w:t>.</w:t>
            </w:r>
            <w:r w:rsidRPr="00E27009">
              <w:rPr>
                <w:rFonts w:ascii="Arial" w:hAnsi="Arial" w:cs="Arial"/>
              </w:rPr>
              <w:t>043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A9A13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0,94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5A797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28</w:t>
            </w:r>
            <w:r>
              <w:rPr>
                <w:rFonts w:ascii="Arial" w:hAnsi="Arial" w:cs="Arial"/>
              </w:rPr>
              <w:t>.</w:t>
            </w:r>
            <w:r w:rsidRPr="00E27009">
              <w:rPr>
                <w:rFonts w:ascii="Arial" w:hAnsi="Arial" w:cs="Arial"/>
              </w:rPr>
              <w:t>021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B19C8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8E3E6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19</w:t>
            </w:r>
            <w:r>
              <w:rPr>
                <w:rFonts w:ascii="Arial" w:hAnsi="Arial" w:cs="Arial"/>
              </w:rPr>
              <w:t>.</w:t>
            </w:r>
            <w:r w:rsidRPr="00E27009">
              <w:rPr>
                <w:rFonts w:ascii="Arial" w:hAnsi="Arial" w:cs="Arial"/>
              </w:rPr>
              <w:t>072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BCB03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8837D6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94,53</w:t>
            </w:r>
          </w:p>
        </w:tc>
      </w:tr>
      <w:tr w:rsidR="00130B68" w:rsidRPr="00E27009" w14:paraId="3F7BDC1A" w14:textId="77777777" w:rsidTr="00FB2FFD">
        <w:trPr>
          <w:trHeight w:val="20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537E48B" w14:textId="77777777" w:rsidR="00130B68" w:rsidRPr="00E27009" w:rsidRDefault="00130B68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Superior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4767F6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468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A6C1C70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08BC6E2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957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D59AFE8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4BE2F07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  <w:r w:rsidRPr="00E27009">
              <w:rPr>
                <w:rFonts w:ascii="Arial" w:hAnsi="Arial" w:cs="Arial"/>
              </w:rPr>
              <w:t>196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1EC78F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ADA6C47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919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878A388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72653AC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700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464E153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0,03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D24FFF2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</w:rPr>
              <w:t>3,30</w:t>
            </w:r>
          </w:p>
        </w:tc>
      </w:tr>
      <w:tr w:rsidR="00130B68" w:rsidRPr="00E27009" w14:paraId="03ED0959" w14:textId="77777777" w:rsidTr="00FB2FFD">
        <w:trPr>
          <w:trHeight w:val="20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DB7AE96" w14:textId="77777777" w:rsidR="00130B68" w:rsidRPr="00E27009" w:rsidRDefault="00130B68" w:rsidP="00FB2FFD">
            <w:pPr>
              <w:pStyle w:val="CorpoA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AB15B80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14</w:t>
            </w:r>
            <w:r>
              <w:rPr>
                <w:rFonts w:ascii="Arial" w:hAnsi="Arial" w:cs="Arial"/>
                <w:b/>
                <w:bCs/>
              </w:rPr>
              <w:t>.</w:t>
            </w:r>
            <w:r w:rsidRPr="00E27009">
              <w:rPr>
                <w:rFonts w:ascii="Arial" w:hAnsi="Arial" w:cs="Arial"/>
                <w:b/>
                <w:bCs/>
              </w:rPr>
              <w:t>668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1102161" w14:textId="77777777" w:rsidR="00130B68" w:rsidRPr="00E27009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2DD64F3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29</w:t>
            </w:r>
            <w:r>
              <w:rPr>
                <w:rFonts w:ascii="Arial" w:hAnsi="Arial" w:cs="Arial"/>
                <w:b/>
                <w:bCs/>
              </w:rPr>
              <w:t>.</w:t>
            </w:r>
            <w:r w:rsidRPr="00E27009">
              <w:rPr>
                <w:rFonts w:ascii="Arial" w:hAnsi="Arial" w:cs="Arial"/>
                <w:b/>
                <w:bCs/>
              </w:rPr>
              <w:t>774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2768888" w14:textId="77777777" w:rsidR="00130B68" w:rsidRPr="00E27009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860A378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34</w:t>
            </w:r>
            <w:r>
              <w:rPr>
                <w:rFonts w:ascii="Arial" w:hAnsi="Arial" w:cs="Arial"/>
                <w:b/>
                <w:bCs/>
              </w:rPr>
              <w:t>.</w:t>
            </w:r>
            <w:r w:rsidRPr="00E27009">
              <w:rPr>
                <w:rFonts w:ascii="Arial" w:hAnsi="Arial" w:cs="Arial"/>
                <w:b/>
                <w:bCs/>
              </w:rPr>
              <w:t>003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E6C192D" w14:textId="77777777" w:rsidR="00130B68" w:rsidRPr="00E27009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40E7A02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29</w:t>
            </w:r>
            <w:r>
              <w:rPr>
                <w:rFonts w:ascii="Arial" w:hAnsi="Arial" w:cs="Arial"/>
                <w:b/>
                <w:bCs/>
              </w:rPr>
              <w:t>.</w:t>
            </w:r>
            <w:r w:rsidRPr="00E27009">
              <w:rPr>
                <w:rFonts w:ascii="Arial" w:hAnsi="Arial" w:cs="Arial"/>
                <w:b/>
                <w:bCs/>
              </w:rPr>
              <w:t>523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A6B9471" w14:textId="77777777" w:rsidR="00130B68" w:rsidRPr="00E27009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C2A743D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20</w:t>
            </w:r>
            <w:r>
              <w:rPr>
                <w:rFonts w:ascii="Arial" w:hAnsi="Arial" w:cs="Arial"/>
                <w:b/>
                <w:bCs/>
              </w:rPr>
              <w:t>.</w:t>
            </w:r>
            <w:r w:rsidRPr="00E27009">
              <w:rPr>
                <w:rFonts w:ascii="Arial" w:hAnsi="Arial" w:cs="Arial"/>
                <w:b/>
                <w:bCs/>
              </w:rPr>
              <w:t>085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3BA230C" w14:textId="77777777" w:rsidR="00130B68" w:rsidRPr="00E27009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6DF69DC" w14:textId="77777777" w:rsidR="00130B68" w:rsidRPr="00E27009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E27009">
              <w:rPr>
                <w:rFonts w:ascii="Arial" w:hAnsi="Arial" w:cs="Arial"/>
                <w:b/>
                <w:bCs/>
              </w:rPr>
              <w:t>100,00</w:t>
            </w:r>
          </w:p>
        </w:tc>
      </w:tr>
    </w:tbl>
    <w:p w14:paraId="378C4871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rFonts w:ascii="Arial" w:eastAsia="Arial" w:hAnsi="Arial" w:cs="Arial"/>
        </w:rPr>
      </w:pPr>
    </w:p>
    <w:p w14:paraId="1BC3D7DE" w14:textId="77777777" w:rsidR="00472D62" w:rsidRDefault="00472D62">
      <w:pPr>
        <w:rPr>
          <w:lang w:val="pt-BR"/>
        </w:rPr>
      </w:pPr>
    </w:p>
    <w:p w14:paraId="433D17B2" w14:textId="77777777" w:rsidR="00130B68" w:rsidRPr="00B4595E" w:rsidRDefault="00130B68" w:rsidP="00130B68">
      <w:pPr>
        <w:rPr>
          <w:rFonts w:ascii="Arial" w:hAnsi="Arial" w:cs="Arial"/>
          <w:b/>
          <w:color w:val="FF0000"/>
          <w:sz w:val="20"/>
          <w:szCs w:val="20"/>
          <w:lang w:val="pt-BR"/>
        </w:rPr>
      </w:pPr>
      <w:r>
        <w:rPr>
          <w:rFonts w:ascii="Arial" w:hAnsi="Arial" w:cs="Arial"/>
          <w:b/>
          <w:bCs/>
          <w:sz w:val="20"/>
          <w:szCs w:val="20"/>
          <w:lang w:val="pt-BR"/>
        </w:rPr>
        <w:t xml:space="preserve">Tabela </w:t>
      </w:r>
      <w:r w:rsidRPr="00E27009">
        <w:rPr>
          <w:rFonts w:ascii="Arial" w:hAnsi="Arial" w:cs="Arial"/>
          <w:b/>
          <w:bCs/>
          <w:sz w:val="20"/>
          <w:szCs w:val="20"/>
          <w:lang w:val="pt-BR"/>
        </w:rPr>
        <w:t xml:space="preserve">6 </w:t>
      </w:r>
      <w:r w:rsidRPr="00B4595E">
        <w:rPr>
          <w:rFonts w:ascii="Arial" w:hAnsi="Arial" w:cs="Arial"/>
          <w:sz w:val="20"/>
          <w:szCs w:val="20"/>
          <w:lang w:val="pt-BR"/>
        </w:rPr>
        <w:t>–</w:t>
      </w:r>
      <w:r w:rsidRPr="00B4595E">
        <w:rPr>
          <w:rFonts w:ascii="Arial" w:eastAsia="Arial" w:hAnsi="Arial" w:cs="Arial"/>
          <w:sz w:val="20"/>
          <w:szCs w:val="20"/>
          <w:lang w:val="pt-BR"/>
        </w:rPr>
        <w:t xml:space="preserve"> Número </w:t>
      </w:r>
      <w:r>
        <w:rPr>
          <w:rFonts w:ascii="Arial" w:hAnsi="Arial" w:cs="Arial"/>
          <w:sz w:val="20"/>
          <w:szCs w:val="20"/>
          <w:lang w:val="pt-BR"/>
        </w:rPr>
        <w:t>total, frequência relativa (fr) e frequência relativa acumulada</w:t>
      </w:r>
      <w:r w:rsidRPr="009717B6">
        <w:rPr>
          <w:rFonts w:ascii="Arial" w:hAnsi="Arial" w:cs="Arial"/>
          <w:sz w:val="20"/>
          <w:szCs w:val="20"/>
          <w:lang w:val="pt-BR"/>
        </w:rPr>
        <w:t xml:space="preserve"> </w:t>
      </w:r>
      <w:r w:rsidRPr="00B4595E">
        <w:rPr>
          <w:rFonts w:ascii="Arial" w:eastAsia="Arial" w:hAnsi="Arial" w:cs="Arial"/>
          <w:sz w:val="20"/>
          <w:szCs w:val="20"/>
          <w:lang w:val="pt-BR"/>
        </w:rPr>
        <w:t>de mulheres que realizaram exame de mamografia de rastreamento pelo SUS, RMVale, por escolaridade e BI-RADS</w:t>
      </w:r>
      <w:r w:rsidRPr="00B4595E">
        <w:rPr>
          <w:rFonts w:ascii="Arial" w:hAnsi="Arial" w:cs="Arial"/>
          <w:vertAlign w:val="superscript"/>
          <w:lang w:val="pt-BR"/>
        </w:rPr>
        <w:t>®</w:t>
      </w:r>
      <w:r w:rsidRPr="00B4595E">
        <w:rPr>
          <w:rFonts w:ascii="Arial" w:hAnsi="Arial" w:cs="Arial"/>
          <w:sz w:val="20"/>
          <w:szCs w:val="20"/>
          <w:lang w:val="pt-BR"/>
        </w:rPr>
        <w:t xml:space="preserve">. 2010-2014 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4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69DEB797" w14:textId="77777777" w:rsidTr="00FB2FFD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19C2DC69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B4595E">
              <w:rPr>
                <w:rFonts w:ascii="Arial" w:hAnsi="Arial" w:cs="Arial"/>
                <w:b/>
                <w:sz w:val="20"/>
                <w:szCs w:val="20"/>
                <w:lang w:val="pt-BR"/>
              </w:rPr>
              <w:t>Bi-RADS</w:t>
            </w:r>
            <w:r w:rsidRPr="00B4595E">
              <w:rPr>
                <w:rFonts w:ascii="Arial" w:hAnsi="Arial" w:cs="Arial"/>
                <w:vertAlign w:val="superscript"/>
              </w:rPr>
              <w:t>®</w:t>
            </w:r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638E6C54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B4595E">
              <w:rPr>
                <w:rFonts w:ascii="Arial" w:hAnsi="Arial" w:cs="Arial"/>
                <w:b/>
                <w:sz w:val="20"/>
                <w:szCs w:val="20"/>
                <w:lang w:val="pt-BR"/>
              </w:rPr>
              <w:t>Nível de instrução</w:t>
            </w:r>
          </w:p>
        </w:tc>
      </w:tr>
      <w:tr w:rsidR="00130B68" w:rsidRPr="00C92ED5" w14:paraId="13D98D38" w14:textId="77777777" w:rsidTr="00FB2FFD">
        <w:trPr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20361D55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57101AEC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B4595E">
              <w:rPr>
                <w:rFonts w:ascii="Arial" w:hAnsi="Arial" w:cs="Arial"/>
                <w:b/>
                <w:sz w:val="20"/>
                <w:szCs w:val="20"/>
                <w:lang w:val="pt-BR"/>
              </w:rPr>
              <w:t>Analfabeto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1FE5AFCB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B4595E">
              <w:rPr>
                <w:rFonts w:ascii="Arial" w:hAnsi="Arial" w:cs="Arial"/>
                <w:b/>
                <w:sz w:val="20"/>
                <w:szCs w:val="20"/>
                <w:lang w:val="pt-BR"/>
              </w:rPr>
              <w:t>Fundamental e Médio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4995D357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B4595E">
              <w:rPr>
                <w:rFonts w:ascii="Arial" w:hAnsi="Arial" w:cs="Arial"/>
                <w:b/>
                <w:sz w:val="20"/>
                <w:szCs w:val="20"/>
                <w:lang w:val="pt-BR"/>
              </w:rPr>
              <w:t>Superior</w:t>
            </w:r>
          </w:p>
        </w:tc>
      </w:tr>
      <w:tr w:rsidR="00130B68" w:rsidRPr="00C92ED5" w14:paraId="456BE79C" w14:textId="77777777" w:rsidTr="00FB2FFD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1C0B644E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C13B855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n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939755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f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215480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f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ra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1B363F5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n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A0E5CFC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f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412051D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f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ra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25B2B0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n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E8DE723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f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E8E37D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  <w:b/>
                <w:bCs/>
              </w:rPr>
              <w:t>f</w:t>
            </w:r>
            <w:r w:rsidRPr="00C92ED5">
              <w:rPr>
                <w:rFonts w:ascii="Arial" w:hAnsi="Arial" w:cs="Arial"/>
                <w:b/>
                <w:bCs/>
                <w:vertAlign w:val="subscript"/>
              </w:rPr>
              <w:t>ra</w:t>
            </w:r>
          </w:p>
        </w:tc>
      </w:tr>
      <w:tr w:rsidR="00130B68" w:rsidRPr="00C92ED5" w14:paraId="70CF14A8" w14:textId="77777777" w:rsidTr="00FB2FFD">
        <w:trPr>
          <w:jc w:val="center"/>
        </w:trPr>
        <w:tc>
          <w:tcPr>
            <w:tcW w:w="0" w:type="auto"/>
          </w:tcPr>
          <w:p w14:paraId="57A12429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1</w:t>
            </w:r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5BF52697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368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6D645B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0,14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53CAB8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0,14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438C7F01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17726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FF12EF6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0,15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62A39F4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0,15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3A21859D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720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330F9B5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0,17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8C676F9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0,17</w:t>
            </w:r>
          </w:p>
        </w:tc>
      </w:tr>
      <w:tr w:rsidR="00130B68" w:rsidRPr="00C92ED5" w14:paraId="556937CA" w14:textId="77777777" w:rsidTr="00FB2FFD">
        <w:trPr>
          <w:jc w:val="center"/>
        </w:trPr>
        <w:tc>
          <w:tcPr>
            <w:tcW w:w="0" w:type="auto"/>
          </w:tcPr>
          <w:p w14:paraId="535867F1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2</w:t>
            </w:r>
          </w:p>
        </w:tc>
        <w:tc>
          <w:tcPr>
            <w:tcW w:w="922" w:type="dxa"/>
            <w:vAlign w:val="bottom"/>
          </w:tcPr>
          <w:p w14:paraId="01986C96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981</w:t>
            </w:r>
          </w:p>
        </w:tc>
        <w:tc>
          <w:tcPr>
            <w:tcW w:w="0" w:type="auto"/>
            <w:vAlign w:val="bottom"/>
          </w:tcPr>
          <w:p w14:paraId="4F8A5669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0,36</w:t>
            </w:r>
          </w:p>
        </w:tc>
        <w:tc>
          <w:tcPr>
            <w:tcW w:w="0" w:type="auto"/>
            <w:vAlign w:val="bottom"/>
          </w:tcPr>
          <w:p w14:paraId="0921E286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0,50</w:t>
            </w:r>
          </w:p>
        </w:tc>
        <w:tc>
          <w:tcPr>
            <w:tcW w:w="0" w:type="auto"/>
            <w:vAlign w:val="bottom"/>
          </w:tcPr>
          <w:p w14:paraId="73FBEE97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51940</w:t>
            </w:r>
          </w:p>
        </w:tc>
        <w:tc>
          <w:tcPr>
            <w:tcW w:w="0" w:type="auto"/>
            <w:vAlign w:val="bottom"/>
          </w:tcPr>
          <w:p w14:paraId="22FD14BD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0,43</w:t>
            </w:r>
          </w:p>
        </w:tc>
        <w:tc>
          <w:tcPr>
            <w:tcW w:w="0" w:type="auto"/>
            <w:vAlign w:val="bottom"/>
          </w:tcPr>
          <w:p w14:paraId="62115021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0,58</w:t>
            </w:r>
          </w:p>
        </w:tc>
        <w:tc>
          <w:tcPr>
            <w:tcW w:w="0" w:type="auto"/>
            <w:vAlign w:val="bottom"/>
          </w:tcPr>
          <w:p w14:paraId="4D3BE80A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2098</w:t>
            </w:r>
          </w:p>
        </w:tc>
        <w:tc>
          <w:tcPr>
            <w:tcW w:w="0" w:type="auto"/>
            <w:vAlign w:val="bottom"/>
          </w:tcPr>
          <w:p w14:paraId="0E41B09C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0,49</w:t>
            </w:r>
          </w:p>
        </w:tc>
        <w:tc>
          <w:tcPr>
            <w:tcW w:w="0" w:type="auto"/>
            <w:vAlign w:val="bottom"/>
          </w:tcPr>
          <w:p w14:paraId="0921168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0,66</w:t>
            </w:r>
          </w:p>
        </w:tc>
      </w:tr>
      <w:tr w:rsidR="00130B68" w:rsidRPr="00C92ED5" w14:paraId="10746853" w14:textId="77777777" w:rsidTr="00FB2FFD">
        <w:trPr>
          <w:jc w:val="center"/>
        </w:trPr>
        <w:tc>
          <w:tcPr>
            <w:tcW w:w="0" w:type="auto"/>
          </w:tcPr>
          <w:p w14:paraId="408E33EC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3</w:t>
            </w:r>
          </w:p>
        </w:tc>
        <w:tc>
          <w:tcPr>
            <w:tcW w:w="922" w:type="dxa"/>
            <w:vAlign w:val="bottom"/>
          </w:tcPr>
          <w:p w14:paraId="2A6AC206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1287</w:t>
            </w:r>
          </w:p>
        </w:tc>
        <w:tc>
          <w:tcPr>
            <w:tcW w:w="0" w:type="auto"/>
            <w:vAlign w:val="bottom"/>
          </w:tcPr>
          <w:p w14:paraId="5CA21920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0,47</w:t>
            </w:r>
          </w:p>
        </w:tc>
        <w:tc>
          <w:tcPr>
            <w:tcW w:w="0" w:type="auto"/>
            <w:vAlign w:val="bottom"/>
          </w:tcPr>
          <w:p w14:paraId="51AABC43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0,97</w:t>
            </w:r>
          </w:p>
        </w:tc>
        <w:tc>
          <w:tcPr>
            <w:tcW w:w="0" w:type="auto"/>
            <w:vAlign w:val="bottom"/>
          </w:tcPr>
          <w:p w14:paraId="1E0535CD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47532</w:t>
            </w:r>
          </w:p>
        </w:tc>
        <w:tc>
          <w:tcPr>
            <w:tcW w:w="0" w:type="auto"/>
            <w:vAlign w:val="bottom"/>
          </w:tcPr>
          <w:p w14:paraId="48EDBCAF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0,39</w:t>
            </w:r>
          </w:p>
        </w:tc>
        <w:tc>
          <w:tcPr>
            <w:tcW w:w="0" w:type="auto"/>
            <w:vAlign w:val="bottom"/>
          </w:tcPr>
          <w:p w14:paraId="636C5CCA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0,97</w:t>
            </w:r>
          </w:p>
        </w:tc>
        <w:tc>
          <w:tcPr>
            <w:tcW w:w="0" w:type="auto"/>
            <w:vAlign w:val="bottom"/>
          </w:tcPr>
          <w:p w14:paraId="4F309BB5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1307</w:t>
            </w:r>
          </w:p>
        </w:tc>
        <w:tc>
          <w:tcPr>
            <w:tcW w:w="0" w:type="auto"/>
            <w:vAlign w:val="bottom"/>
          </w:tcPr>
          <w:p w14:paraId="16D23EEE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0,31</w:t>
            </w:r>
          </w:p>
        </w:tc>
        <w:tc>
          <w:tcPr>
            <w:tcW w:w="0" w:type="auto"/>
            <w:vAlign w:val="bottom"/>
          </w:tcPr>
          <w:p w14:paraId="1AC4F194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0,97</w:t>
            </w:r>
          </w:p>
        </w:tc>
      </w:tr>
      <w:tr w:rsidR="00130B68" w:rsidRPr="00C92ED5" w14:paraId="7055A43F" w14:textId="77777777" w:rsidTr="00FB2FFD">
        <w:trPr>
          <w:jc w:val="center"/>
        </w:trPr>
        <w:tc>
          <w:tcPr>
            <w:tcW w:w="0" w:type="auto"/>
          </w:tcPr>
          <w:p w14:paraId="5CD2FC69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</w:p>
        </w:tc>
        <w:tc>
          <w:tcPr>
            <w:tcW w:w="922" w:type="dxa"/>
            <w:vAlign w:val="bottom"/>
          </w:tcPr>
          <w:p w14:paraId="252A3431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52</w:t>
            </w:r>
          </w:p>
        </w:tc>
        <w:tc>
          <w:tcPr>
            <w:tcW w:w="0" w:type="auto"/>
            <w:vAlign w:val="bottom"/>
          </w:tcPr>
          <w:p w14:paraId="5F2112CA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vAlign w:val="bottom"/>
          </w:tcPr>
          <w:p w14:paraId="12DACB2B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0,99</w:t>
            </w:r>
          </w:p>
        </w:tc>
        <w:tc>
          <w:tcPr>
            <w:tcW w:w="0" w:type="auto"/>
            <w:vAlign w:val="bottom"/>
          </w:tcPr>
          <w:p w14:paraId="6EB0E6CB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1930</w:t>
            </w:r>
          </w:p>
        </w:tc>
        <w:tc>
          <w:tcPr>
            <w:tcW w:w="0" w:type="auto"/>
            <w:vAlign w:val="bottom"/>
          </w:tcPr>
          <w:p w14:paraId="1392E01A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vAlign w:val="bottom"/>
          </w:tcPr>
          <w:p w14:paraId="04ABFD92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0,99</w:t>
            </w:r>
          </w:p>
        </w:tc>
        <w:tc>
          <w:tcPr>
            <w:tcW w:w="0" w:type="auto"/>
            <w:vAlign w:val="bottom"/>
          </w:tcPr>
          <w:p w14:paraId="552B7F63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70</w:t>
            </w:r>
          </w:p>
        </w:tc>
        <w:tc>
          <w:tcPr>
            <w:tcW w:w="0" w:type="auto"/>
            <w:vAlign w:val="bottom"/>
          </w:tcPr>
          <w:p w14:paraId="00C2DF65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0,02</w:t>
            </w:r>
          </w:p>
        </w:tc>
        <w:tc>
          <w:tcPr>
            <w:tcW w:w="0" w:type="auto"/>
            <w:vAlign w:val="bottom"/>
          </w:tcPr>
          <w:p w14:paraId="4F00E4C8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0,99</w:t>
            </w:r>
          </w:p>
        </w:tc>
      </w:tr>
      <w:tr w:rsidR="00130B68" w:rsidRPr="00C92ED5" w14:paraId="4AB2579A" w14:textId="77777777" w:rsidTr="00FB2FFD">
        <w:trPr>
          <w:jc w:val="center"/>
        </w:trPr>
        <w:tc>
          <w:tcPr>
            <w:tcW w:w="0" w:type="auto"/>
          </w:tcPr>
          <w:p w14:paraId="208AF728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5</w:t>
            </w:r>
          </w:p>
        </w:tc>
        <w:tc>
          <w:tcPr>
            <w:tcW w:w="922" w:type="dxa"/>
            <w:vAlign w:val="bottom"/>
          </w:tcPr>
          <w:p w14:paraId="0E386D29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29</w:t>
            </w:r>
          </w:p>
        </w:tc>
        <w:tc>
          <w:tcPr>
            <w:tcW w:w="0" w:type="auto"/>
            <w:vAlign w:val="bottom"/>
          </w:tcPr>
          <w:p w14:paraId="25C07724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0,01</w:t>
            </w:r>
          </w:p>
        </w:tc>
        <w:tc>
          <w:tcPr>
            <w:tcW w:w="0" w:type="auto"/>
            <w:vAlign w:val="bottom"/>
          </w:tcPr>
          <w:p w14:paraId="63A77139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1,0</w:t>
            </w:r>
          </w:p>
        </w:tc>
        <w:tc>
          <w:tcPr>
            <w:tcW w:w="0" w:type="auto"/>
            <w:vAlign w:val="bottom"/>
          </w:tcPr>
          <w:p w14:paraId="29AF8D0C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1815</w:t>
            </w:r>
          </w:p>
        </w:tc>
        <w:tc>
          <w:tcPr>
            <w:tcW w:w="0" w:type="auto"/>
            <w:vAlign w:val="bottom"/>
          </w:tcPr>
          <w:p w14:paraId="4EC2CA11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0,01</w:t>
            </w:r>
          </w:p>
        </w:tc>
        <w:tc>
          <w:tcPr>
            <w:tcW w:w="0" w:type="auto"/>
            <w:vAlign w:val="bottom"/>
          </w:tcPr>
          <w:p w14:paraId="21CEDDAC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1,0</w:t>
            </w:r>
          </w:p>
        </w:tc>
        <w:tc>
          <w:tcPr>
            <w:tcW w:w="0" w:type="auto"/>
            <w:vAlign w:val="bottom"/>
          </w:tcPr>
          <w:p w14:paraId="181ACDC1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40</w:t>
            </w:r>
          </w:p>
        </w:tc>
        <w:tc>
          <w:tcPr>
            <w:tcW w:w="0" w:type="auto"/>
            <w:vAlign w:val="bottom"/>
          </w:tcPr>
          <w:p w14:paraId="5754166A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0,01</w:t>
            </w:r>
          </w:p>
        </w:tc>
        <w:tc>
          <w:tcPr>
            <w:tcW w:w="0" w:type="auto"/>
            <w:vAlign w:val="bottom"/>
          </w:tcPr>
          <w:p w14:paraId="4FECCE47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1,0</w:t>
            </w:r>
          </w:p>
        </w:tc>
      </w:tr>
      <w:tr w:rsidR="00130B68" w:rsidRPr="00C92ED5" w14:paraId="4EBEE594" w14:textId="77777777" w:rsidTr="00FB2FFD">
        <w:trPr>
          <w:jc w:val="center"/>
        </w:trPr>
        <w:tc>
          <w:tcPr>
            <w:tcW w:w="0" w:type="auto"/>
          </w:tcPr>
          <w:p w14:paraId="36D798AC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2ED5">
              <w:rPr>
                <w:rFonts w:ascii="Arial" w:hAnsi="Arial" w:cs="Arial"/>
                <w:sz w:val="20"/>
                <w:szCs w:val="20"/>
                <w:lang w:val="pt-BR"/>
              </w:rPr>
              <w:t>6</w:t>
            </w:r>
          </w:p>
        </w:tc>
        <w:tc>
          <w:tcPr>
            <w:tcW w:w="922" w:type="dxa"/>
            <w:vAlign w:val="bottom"/>
          </w:tcPr>
          <w:p w14:paraId="0808BD47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vAlign w:val="bottom"/>
          </w:tcPr>
          <w:p w14:paraId="52520883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0,00</w:t>
            </w:r>
          </w:p>
        </w:tc>
        <w:tc>
          <w:tcPr>
            <w:tcW w:w="0" w:type="auto"/>
            <w:vAlign w:val="bottom"/>
          </w:tcPr>
          <w:p w14:paraId="301D5A84" w14:textId="77777777" w:rsidR="00130B68" w:rsidRPr="00C92ED5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Align w:val="bottom"/>
          </w:tcPr>
          <w:p w14:paraId="71263405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117</w:t>
            </w:r>
          </w:p>
        </w:tc>
        <w:tc>
          <w:tcPr>
            <w:tcW w:w="0" w:type="auto"/>
            <w:vAlign w:val="bottom"/>
          </w:tcPr>
          <w:p w14:paraId="61A69B40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0,00</w:t>
            </w:r>
          </w:p>
        </w:tc>
        <w:tc>
          <w:tcPr>
            <w:tcW w:w="0" w:type="auto"/>
            <w:vAlign w:val="bottom"/>
          </w:tcPr>
          <w:p w14:paraId="4F9ED49E" w14:textId="77777777" w:rsidR="00130B68" w:rsidRPr="00C92ED5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Align w:val="bottom"/>
          </w:tcPr>
          <w:p w14:paraId="1B4FA098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vAlign w:val="bottom"/>
          </w:tcPr>
          <w:p w14:paraId="58D0AFF9" w14:textId="77777777" w:rsidR="00130B68" w:rsidRPr="00C92ED5" w:rsidRDefault="00130B68" w:rsidP="00FB2FFD">
            <w:pPr>
              <w:pStyle w:val="CorpoA"/>
              <w:jc w:val="center"/>
              <w:rPr>
                <w:rFonts w:ascii="Arial" w:hAnsi="Arial" w:cs="Arial"/>
              </w:rPr>
            </w:pPr>
            <w:r w:rsidRPr="00C92ED5">
              <w:rPr>
                <w:rFonts w:ascii="Arial" w:hAnsi="Arial" w:cs="Arial"/>
              </w:rPr>
              <w:t>0,00</w:t>
            </w:r>
          </w:p>
        </w:tc>
        <w:tc>
          <w:tcPr>
            <w:tcW w:w="0" w:type="auto"/>
            <w:vAlign w:val="bottom"/>
          </w:tcPr>
          <w:p w14:paraId="58FBCB9B" w14:textId="77777777" w:rsidR="00130B68" w:rsidRPr="00C92ED5" w:rsidRDefault="00130B68" w:rsidP="00FB2FF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0B68" w:rsidRPr="00C92ED5" w14:paraId="49F32E0C" w14:textId="77777777" w:rsidTr="00FB2FFD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C7A4AAA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BD5903">
              <w:rPr>
                <w:rFonts w:ascii="Arial" w:hAnsi="Arial" w:cs="Arial"/>
                <w:b/>
                <w:sz w:val="20"/>
                <w:szCs w:val="20"/>
                <w:lang w:val="pt-BR"/>
              </w:rPr>
              <w:t>TOTAL</w:t>
            </w:r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8F24D0" w14:textId="77777777" w:rsidR="00130B68" w:rsidRPr="006A7EBC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6A7EBC">
              <w:rPr>
                <w:rFonts w:ascii="Arial" w:hAnsi="Arial" w:cs="Arial"/>
                <w:b/>
                <w:bCs/>
              </w:rPr>
              <w:t>2</w:t>
            </w:r>
            <w:r>
              <w:rPr>
                <w:rFonts w:ascii="Arial" w:hAnsi="Arial" w:cs="Arial"/>
                <w:b/>
                <w:bCs/>
              </w:rPr>
              <w:t>.</w:t>
            </w:r>
            <w:r w:rsidRPr="006A7EBC">
              <w:rPr>
                <w:rFonts w:ascii="Arial" w:hAnsi="Arial" w:cs="Arial"/>
                <w:b/>
                <w:bCs/>
              </w:rPr>
              <w:t>721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841D38" w14:textId="77777777" w:rsidR="00130B68" w:rsidRPr="006A7EBC" w:rsidRDefault="00130B68" w:rsidP="00FB2FFD">
            <w:pPr>
              <w:pStyle w:val="CorpoA"/>
              <w:jc w:val="center"/>
              <w:rPr>
                <w:rFonts w:ascii="Arial" w:hAnsi="Arial" w:cs="Arial"/>
                <w:b/>
              </w:rPr>
            </w:pPr>
            <w:r w:rsidRPr="006A7EBC"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761EF7F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32DA23F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A7EBC">
              <w:rPr>
                <w:rFonts w:ascii="Arial" w:hAnsi="Arial" w:cs="Arial"/>
                <w:b/>
                <w:bCs/>
                <w:sz w:val="20"/>
                <w:szCs w:val="20"/>
              </w:rPr>
              <w:t>121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.060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8B60CD3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A7EBC">
              <w:rPr>
                <w:rFonts w:ascii="Arial" w:hAnsi="Arial" w:cs="Arial"/>
                <w:b/>
                <w:sz w:val="20"/>
                <w:szCs w:val="20"/>
                <w:lang w:val="pt-B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B16CE7F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4FCC1CA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A7EBC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  <w:r w:rsidRPr="006A7EBC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FA3528D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A7EBC">
              <w:rPr>
                <w:rFonts w:ascii="Arial" w:hAnsi="Arial" w:cs="Arial"/>
                <w:b/>
                <w:sz w:val="20"/>
                <w:szCs w:val="20"/>
                <w:lang w:val="pt-B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7A2C1D7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</w:p>
        </w:tc>
      </w:tr>
    </w:tbl>
    <w:p w14:paraId="113A4D24" w14:textId="77777777" w:rsidR="00472D62" w:rsidRDefault="00472D62">
      <w:pPr>
        <w:rPr>
          <w:lang w:val="pt-BR"/>
        </w:rPr>
      </w:pPr>
    </w:p>
    <w:p w14:paraId="04AE1C33" w14:textId="77777777" w:rsidR="00130B68" w:rsidRPr="00AD4EFA" w:rsidRDefault="00130B68" w:rsidP="00130B68">
      <w:pPr>
        <w:pStyle w:val="CorpoA"/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AD4EFA">
        <w:rPr>
          <w:rFonts w:ascii="Arial" w:hAnsi="Arial" w:cs="Arial"/>
          <w:b/>
          <w:bCs/>
          <w:sz w:val="20"/>
          <w:szCs w:val="20"/>
        </w:rPr>
        <w:t>Fig</w:t>
      </w:r>
      <w:r>
        <w:rPr>
          <w:rFonts w:ascii="Arial" w:hAnsi="Arial" w:cs="Arial"/>
          <w:b/>
          <w:bCs/>
          <w:sz w:val="20"/>
          <w:szCs w:val="20"/>
        </w:rPr>
        <w:t>ura 6</w:t>
      </w:r>
      <w:r w:rsidRPr="00AD4EFA">
        <w:rPr>
          <w:rFonts w:ascii="Arial" w:hAnsi="Arial" w:cs="Arial"/>
          <w:b/>
          <w:bCs/>
          <w:sz w:val="20"/>
          <w:szCs w:val="20"/>
        </w:rPr>
        <w:t xml:space="preserve"> - </w:t>
      </w:r>
      <w:r w:rsidRPr="00AD4EFA">
        <w:rPr>
          <w:rFonts w:ascii="Arial" w:hAnsi="Arial" w:cs="Arial"/>
          <w:sz w:val="20"/>
          <w:szCs w:val="20"/>
        </w:rPr>
        <w:t>Porcentagem de analfabetos entre a população atendida no período 2010-2014.</w:t>
      </w:r>
    </w:p>
    <w:p w14:paraId="267C73E5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rFonts w:ascii="Arial" w:eastAsia="Arial" w:hAnsi="Arial" w:cs="Arial"/>
        </w:rPr>
      </w:pPr>
      <w:r w:rsidRPr="00AD4EFA">
        <w:rPr>
          <w:rFonts w:ascii="Arial" w:eastAsia="Arial" w:hAnsi="Arial" w:cs="Arial"/>
          <w:noProof/>
          <w:lang w:val="pt-BR"/>
        </w:rPr>
        <w:drawing>
          <wp:inline distT="0" distB="0" distL="0" distR="0" wp14:anchorId="4AA18911" wp14:editId="32142F5D">
            <wp:extent cx="2527200" cy="1774800"/>
            <wp:effectExtent l="0" t="0" r="0" b="0"/>
            <wp:docPr id="1073741827" name="officeArt 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image1.png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27200" cy="17748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0F76E7D8" w14:textId="77777777" w:rsidR="00130B68" w:rsidRDefault="00130B68">
      <w:pPr>
        <w:pStyle w:val="Cuerpo"/>
        <w:jc w:val="both"/>
        <w:rPr>
          <w:rPrChange w:id="3" w:author="Alcaldia Pasto SSI" w:date="2026-09-22T13:02:00Z" w16du:dateUtc="2026-09-22T17:02:00Z">
            <w:rPr>
              <w:lang w:val="pt-BR"/>
            </w:rPr>
          </w:rPrChange>
        </w:rPr>
        <w:pPrChange w:id="4" w:author="Alcaldia Pasto SSI" w:date="2026-09-22T13:02:00Z" w16du:dateUtc="2026-09-22T17:02:00Z">
          <w:pPr/>
        </w:pPrChange>
      </w:pPr>
    </w:p>
    <w:sectPr w:rsidR="00130B68" w:rsidSect="0070126B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D7B15B" w14:textId="77777777" w:rsidR="00B67EB3" w:rsidRDefault="00B67EB3" w:rsidP="0004363B">
      <w:r>
        <w:separator/>
      </w:r>
    </w:p>
  </w:endnote>
  <w:endnote w:type="continuationSeparator" w:id="0">
    <w:p w14:paraId="2C4F9283" w14:textId="77777777" w:rsidR="00B67EB3" w:rsidRDefault="00B67EB3" w:rsidP="000436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65CB1" w14:textId="1ED97E1C" w:rsidR="0004363B" w:rsidRDefault="0004363B" w:rsidP="007012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275143" w14:textId="77777777" w:rsidR="00B67EB3" w:rsidRDefault="00B67EB3" w:rsidP="0004363B">
      <w:r>
        <w:separator/>
      </w:r>
    </w:p>
  </w:footnote>
  <w:footnote w:type="continuationSeparator" w:id="0">
    <w:p w14:paraId="3C8E84DD" w14:textId="77777777" w:rsidR="00B67EB3" w:rsidRDefault="00B67EB3" w:rsidP="000436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7F9C4" w14:textId="32B9D97E" w:rsidR="0004363B" w:rsidRDefault="0004363B" w:rsidP="0070126B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04363B"/>
    <w:rsid w:val="000D276A"/>
    <w:rsid w:val="00130B68"/>
    <w:rsid w:val="00275418"/>
    <w:rsid w:val="002D09C1"/>
    <w:rsid w:val="003012AE"/>
    <w:rsid w:val="00472D62"/>
    <w:rsid w:val="0070126B"/>
    <w:rsid w:val="007F1654"/>
    <w:rsid w:val="00846F67"/>
    <w:rsid w:val="00875E83"/>
    <w:rsid w:val="008D4D46"/>
    <w:rsid w:val="009C4224"/>
    <w:rsid w:val="00AB3119"/>
    <w:rsid w:val="00B67EB3"/>
    <w:rsid w:val="00B93640"/>
    <w:rsid w:val="00CD375E"/>
    <w:rsid w:val="00FC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line="276" w:lineRule="auto"/>
      <w:outlineLvl w:val="1"/>
    </w:pPr>
    <w:rPr>
      <w:rFonts w:ascii="Calibri" w:eastAsiaTheme="majorEastAsia" w:hAnsi="Calibri" w:cstheme="majorBidi"/>
      <w:b/>
      <w:bCs/>
      <w:szCs w:val="26"/>
      <w:bdr w:val="none" w:sz="0" w:space="0" w:color="auto"/>
      <w:lang w:val="pt-B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line="271" w:lineRule="auto"/>
      <w:outlineLvl w:val="2"/>
    </w:pPr>
    <w:rPr>
      <w:rFonts w:ascii="Calibri" w:eastAsiaTheme="majorEastAsia" w:hAnsi="Calibri" w:cstheme="majorBidi"/>
      <w:bCs/>
      <w:i/>
      <w:szCs w:val="22"/>
      <w:bdr w:val="none" w:sz="0" w:space="0" w:color="auto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30B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0B68"/>
    <w:rPr>
      <w:rFonts w:ascii="Tahoma" w:eastAsia="Arial Unicode MS" w:hAnsi="Tahoma" w:cs="Tahoma"/>
      <w:sz w:val="16"/>
      <w:szCs w:val="16"/>
      <w:bdr w:val="nil"/>
      <w:lang w:val="en-US"/>
    </w:rPr>
  </w:style>
  <w:style w:type="character" w:styleId="Hyperlink">
    <w:name w:val="Hyperlink"/>
    <w:rsid w:val="0004363B"/>
    <w:rPr>
      <w:u w:val="single"/>
    </w:rPr>
  </w:style>
  <w:style w:type="paragraph" w:styleId="Header">
    <w:name w:val="header"/>
    <w:link w:val="HeaderChar"/>
    <w:pPr>
      <w:pBdr>
        <w:top w:val="nil"/>
        <w:left w:val="nil"/>
        <w:bottom w:val="nil"/>
        <w:right w:val="nil"/>
        <w:between w:val="nil"/>
        <w:bar w:val="nil"/>
      </w:pBdr>
      <w:tabs>
        <w:tab w:val="center" w:pos="4419"/>
        <w:tab w:val="right" w:pos="8838"/>
      </w:tabs>
      <w:spacing w:after="0" w:line="240" w:lineRule="auto"/>
    </w:pPr>
    <w:rPr>
      <w:rFonts w:ascii="Calibri" w:eastAsia="Arial Unicode MS" w:hAnsi="Calibri" w:cs="Arial Unicode MS"/>
      <w:color w:val="000000"/>
      <w:u w:color="000000"/>
      <w:bdr w:val="nil"/>
      <w:lang w:val="en-US" w:eastAsia="es-CO"/>
    </w:rPr>
  </w:style>
  <w:style w:type="character" w:customStyle="1" w:styleId="HeaderChar">
    <w:name w:val="Header Char"/>
    <w:basedOn w:val="DefaultParagraphFont"/>
    <w:link w:val="Header"/>
    <w:rsid w:val="0004363B"/>
    <w:rPr>
      <w:rFonts w:ascii="Calibri" w:eastAsia="Arial Unicode MS" w:hAnsi="Calibri" w:cs="Arial Unicode MS"/>
      <w:color w:val="000000"/>
      <w:u w:color="000000"/>
      <w:bdr w:val="nil"/>
      <w:lang w:val="en-US" w:eastAsia="es-CO"/>
    </w:rPr>
  </w:style>
  <w:style w:type="character" w:customStyle="1" w:styleId="Ninguno">
    <w:name w:val="Ninguno"/>
    <w:rsid w:val="0004363B"/>
  </w:style>
  <w:style w:type="paragraph" w:styleId="Footer">
    <w:name w:val="footer"/>
    <w:link w:val="FooterChar"/>
    <w:pPr>
      <w:pBdr>
        <w:top w:val="nil"/>
        <w:left w:val="nil"/>
        <w:bottom w:val="nil"/>
        <w:right w:val="nil"/>
        <w:between w:val="nil"/>
        <w:bar w:val="nil"/>
      </w:pBdr>
      <w:tabs>
        <w:tab w:val="center" w:pos="4419"/>
        <w:tab w:val="right" w:pos="8838"/>
      </w:tabs>
      <w:spacing w:after="0" w:line="240" w:lineRule="auto"/>
    </w:pPr>
    <w:rPr>
      <w:rFonts w:ascii="Calibri" w:eastAsia="Arial Unicode MS" w:hAnsi="Calibri" w:cs="Arial Unicode MS"/>
      <w:color w:val="000000"/>
      <w:u w:color="000000"/>
      <w:bdr w:val="nil"/>
      <w:lang w:val="en-US" w:eastAsia="es-CO"/>
    </w:rPr>
  </w:style>
  <w:style w:type="character" w:customStyle="1" w:styleId="FooterChar">
    <w:name w:val="Footer Char"/>
    <w:basedOn w:val="DefaultParagraphFont"/>
    <w:link w:val="Footer"/>
    <w:rsid w:val="0004363B"/>
    <w:rPr>
      <w:rFonts w:ascii="Calibri" w:eastAsia="Arial Unicode MS" w:hAnsi="Calibri" w:cs="Arial Unicode MS"/>
      <w:color w:val="000000"/>
      <w:u w:color="000000"/>
      <w:bdr w:val="nil"/>
      <w:lang w:val="en-US" w:eastAsia="es-CO"/>
    </w:rPr>
  </w:style>
  <w:style w:type="paragraph" w:customStyle="1" w:styleId="Cuerpo">
    <w:name w:val="Cuerpo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</w:pPr>
    <w:rPr>
      <w:rFonts w:ascii="Calibri" w:eastAsia="Arial Unicode MS" w:hAnsi="Calibri" w:cs="Arial Unicode MS"/>
      <w:color w:val="000000"/>
      <w:u w:color="000000"/>
      <w:bdr w:val="nil"/>
      <w:lang w:val="es-ES_tradnl" w:eastAsia="es-CO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e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header" Target="header1.xml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2</cp:revision>
  <dcterms:created xsi:type="dcterms:W3CDTF">2026-09-29T04:11:00Z</dcterms:created>
  <dcterms:modified xsi:type="dcterms:W3CDTF">2026-09-29T04:11:00Z</dcterms:modified>
</cp:coreProperties>
</file>