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BE67C" w14:textId="77777777" w:rsidR="00296C56" w:rsidRDefault="00DD75D6">
      <w:pPr>
        <w:rPr/>
      </w:pPr>
      <w:r>
        <w:t>24</w:t>
      </w:r>
    </w:p>
    <w:p w14:paraId="4EC6A794" w14:textId="77777777" w:rsidR="00DF49AC" w:rsidRDefault="00DD75D6">
      <w:pPr>
        <w:rPr/>
      </w:pPr>
    </w:p>
    <w:p w14:paraId="3617A605" w14:textId="77777777" w:rsidR="00DF49AC" w:rsidRDefault="00DD75D6">
      <w:pPr>
        <w:spacing w:line="360" w:lineRule="auto"/>
        <w:rPr/>
      </w:pPr>
    </w:p>
    <w:p w14:paraId="4448CBB5" w14:textId="77777777" w:rsidR="00DF49AC" w:rsidRDefault="00DD75D6">
      <w:pPr>
        <w:spacing w:line="360" w:lineRule="auto"/>
        <w:rPr/>
      </w:pPr>
    </w:p>
    <w:p w14:paraId="37BBB9F1" w14:textId="77777777" w:rsidR="00DF49AC" w:rsidRDefault="00DD75D6">
      <w:pPr>
        <w:pPrChange w:id="8" w:author="Comparison" w:date="2026-07-05T01:06:00Z" w16du:dateUtc="2026-07-05T05:06:00Z">
          <w:pPr>
            <w:spacing w:line="360" w:lineRule="auto"/>
          </w:pPr>
        </w:pPrChange>
      </w:pPr>
    </w:p>
    <w:sectPr w:rsidR="00DF49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9AC"/>
    <w:rsid w:val="000B680F"/>
    <w:rsid w:val="00296C56"/>
    <w:rsid w:val="009D6A18"/>
    <w:rsid w:val="00B37A4C"/>
    <w:rsid w:val="00DD75D6"/>
    <w:rsid w:val="00DF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A4F6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2026-07-05T05:06:00Z</dcterms:modified>
</cp:coreProperties>
</file>