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5E50781">
      <w:pPr>
        <w:pStyle w:val="Heading2"/>
        <w:spacing w:line="276"/>
      </w:pPr>
      <w:r>
        <w:rPr>
          <w:rFonts w:ascii="Arial" w:hAnsi="Arial" w:cs="Arial"/>
          <w:b/>
          <w:bCs/>
          <w:color w:val="C00000"/>
          <w:sz w:val="32"/>
          <w:szCs w:val="32"/>
        </w:rPr>
        <w:t>Track Changes Suggesting Heading 2 Red Demo</w:t>
      </w:r>
    </w:p>
    <w:p w14:paraId="9AA348B2">
      <w:pPr>
        <w:pStyle w:val="Heading2"/>
        <w:spacing w:before="360" w:after="80" w:line="240"/>
      </w:pPr>
      <w:r>
        <w:rPr>
          <w:rFonts w:ascii="Arial" w:hAnsi="Arial" w:cs="Arial"/>
          <w:b/>
          <w:bCs/>
          <w:color w:val="C00000"/>
          <w:sz w:val="32"/>
          <w:szCs w:val="32"/>
        </w:rPr>
        <w:t>This document shows Suggesting mode with Heading 2 style and red color.</w:t>
      </w:r>
    </w:p>
    <w:p w14:paraId="286AFD89">
      <w:pPr>
        <w:pStyle w:val="Heading2"/>
        <w:spacing w:before="360" w:after="80" w:line="240"/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 suggestions help reviewers spot structural changes easily.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2026-05-14T18:12:32.585Z</dcterms:created>
  <dcterms:modified xsi:type="dcterms:W3CDTF">2026-05-14T18:12:32.601Z</dcterms:modified>
</cp:coreProperties>
</file>