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8979C" w14:textId="77777777" w:rsidR="00D23CFD" w:rsidRDefault="00D23CFD" w:rsidP="008034FC">
      <w:pPr>
        <w:pStyle w:val="ListParagraph"/>
        <w:numPr>
          <w:ilvl w:val="0"/>
          <w:numId w:val="2"/>
        </w:numPr>
      </w:pPr>
      <w:r>
        <w:t>First</w:t>
      </w:r>
    </w:p>
    <w:p w14:paraId="65548762" w14:textId="77777777" w:rsidR="00D23CFD" w:rsidRDefault="00D23CFD" w:rsidP="008034FC">
      <w:pPr>
        <w:pStyle w:val="ListParagraph"/>
        <w:numPr>
          <w:ilvl w:val="0"/>
          <w:numId w:val="2"/>
        </w:numPr>
      </w:pPr>
      <w:r>
        <w:t>Second</w:t>
      </w:r>
    </w:p>
    <w:p w14:paraId="7DD14958" w14:textId="76DAAFC9" w:rsidR="00DE0A42" w:rsidRDefault="00D23CFD" w:rsidP="008034FC">
      <w:pPr>
        <w:pStyle w:val="ListParagraph"/>
        <w:numPr>
          <w:ilvl w:val="0"/>
          <w:numId w:val="2"/>
        </w:numPr>
      </w:pPr>
      <w:r>
        <w:t>Third</w:t>
      </w:r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55E5AB9"/>
    <w:multiLevelType w:val="singleLevel"/>
    <w:tmpl w:val="0409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num w:numId="1" w16cid:durableId="1050031806">
    <w:abstractNumId w:val="1"/>
  </w:num>
  <w:num w:numId="2" w16cid:durableId="9384893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FD"/>
    <w:rsid w:val="001C60DB"/>
    <w:rsid w:val="002031F9"/>
    <w:rsid w:val="00287B20"/>
    <w:rsid w:val="0045289F"/>
    <w:rsid w:val="00744453"/>
    <w:rsid w:val="008034FC"/>
    <w:rsid w:val="008A0D9B"/>
    <w:rsid w:val="008A5608"/>
    <w:rsid w:val="009C330B"/>
    <w:rsid w:val="00A16521"/>
    <w:rsid w:val="00D23CFD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9C98"/>
  <w15:chartTrackingRefBased/>
  <w15:docId w15:val="{AB68A830-6331-498B-8DD1-8D40A2BDF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