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14A3" w:rsidRDefault="009B14A3">
      <w:pPr>
        <w:pStyle w:val="Header"/>
        <w:tabs>
          <w:tab w:val="clear" w:pos="4153"/>
          <w:tab w:val="clear" w:pos="8306"/>
          <w:tab w:val="center" w:pos="4820"/>
          <w:tab w:val="left" w:pos="6237"/>
        </w:tabs>
        <w:spacing w:line="360" w:lineRule="auto"/>
        <w:ind w:firstLine="0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9B14A3" w:rsidRDefault="009B14A3">
      <w:pPr>
        <w:pStyle w:val="Header"/>
        <w:tabs>
          <w:tab w:val="clear" w:pos="4153"/>
          <w:tab w:val="clear" w:pos="8306"/>
          <w:tab w:val="center" w:pos="4820"/>
          <w:tab w:val="left" w:pos="6237"/>
        </w:tabs>
        <w:spacing w:line="360" w:lineRule="auto"/>
        <w:ind w:firstLine="0"/>
        <w:jc w:val="left"/>
        <w:rPr>
          <w:sz w:val="24"/>
          <w:lang w:val="lt-LT"/>
        </w:rPr>
      </w:pPr>
    </w:p>
    <w:p w:rsidR="001D09C1" w:rsidRDefault="001D09C1">
      <w:pPr>
        <w:pStyle w:val="Header"/>
        <w:tabs>
          <w:tab w:val="clear" w:pos="4153"/>
          <w:tab w:val="clear" w:pos="8306"/>
          <w:tab w:val="center" w:pos="4820"/>
          <w:tab w:val="left" w:pos="6237"/>
        </w:tabs>
        <w:spacing w:line="360" w:lineRule="auto"/>
        <w:ind w:firstLine="0"/>
        <w:jc w:val="left"/>
        <w:rPr>
          <w:sz w:val="24"/>
          <w:lang w:val="lt-LT"/>
        </w:rPr>
      </w:pPr>
    </w:p>
    <w:p w:rsidR="001D09C1" w:rsidRDefault="001D09C1">
      <w:pPr>
        <w:pStyle w:val="Header"/>
        <w:tabs>
          <w:tab w:val="clear" w:pos="4153"/>
          <w:tab w:val="clear" w:pos="8306"/>
          <w:tab w:val="center" w:pos="4820"/>
          <w:tab w:val="left" w:pos="6237"/>
        </w:tabs>
        <w:spacing w:line="360" w:lineRule="auto"/>
        <w:ind w:firstLine="0"/>
        <w:jc w:val="left"/>
        <w:rPr>
          <w:sz w:val="24"/>
          <w:lang w:val="lt-LT"/>
        </w:rPr>
      </w:pPr>
    </w:p>
    <w:p w:rsidR="001D09C1" w:rsidRDefault="001D09C1">
      <w:pPr>
        <w:pStyle w:val="Header"/>
        <w:tabs>
          <w:tab w:val="clear" w:pos="4153"/>
          <w:tab w:val="clear" w:pos="8306"/>
          <w:tab w:val="center" w:pos="4820"/>
          <w:tab w:val="left" w:pos="6237"/>
        </w:tabs>
        <w:spacing w:line="360" w:lineRule="auto"/>
        <w:ind w:firstLine="0"/>
        <w:jc w:val="left"/>
        <w:rPr>
          <w:sz w:val="24"/>
          <w:lang w:val="lt-LT"/>
        </w:rPr>
      </w:pPr>
    </w:p>
    <w:p w:rsidR="001D09C1" w:rsidRPr="001D09C1" w:rsidRDefault="001D09C1">
      <w:pPr>
        <w:pStyle w:val="Header"/>
        <w:tabs>
          <w:tab w:val="clear" w:pos="4153"/>
          <w:tab w:val="clear" w:pos="8306"/>
          <w:tab w:val="center" w:pos="4820"/>
          <w:tab w:val="left" w:pos="6237"/>
        </w:tabs>
        <w:spacing w:line="360" w:lineRule="auto"/>
        <w:ind w:firstLine="0"/>
        <w:jc w:val="left"/>
        <w:rPr>
          <w:sz w:val="24"/>
          <w:lang w:val="lt-LT"/>
        </w:rPr>
      </w:pPr>
    </w:p>
    <w:p w:rsidR="00454C3F" w:rsidRPr="0061071A" w:rsidRDefault="00454C3F" w:rsidP="00454C3F">
      <w:pPr>
        <w:rPr>
          <w:sz w:val="20"/>
        </w:rPr>
      </w:pPr>
    </w:p>
    <w:p w:rsidR="00454C3F" w:rsidRPr="00C67D3B" w:rsidRDefault="00885A29" w:rsidP="00885A29">
      <w:pPr>
        <w:ind w:firstLine="0"/>
        <w:jc w:val="left"/>
        <w:rPr>
          <w:sz w:val="24"/>
          <w:szCs w:val="24"/>
        </w:rPr>
      </w:pPr>
      <w:r w:rsidRPr="00C67D3B">
        <w:rPr>
          <w:sz w:val="24"/>
          <w:szCs w:val="24"/>
        </w:rPr>
        <w:t>Prienų rajono savivaldybės tarybai</w:t>
      </w:r>
    </w:p>
    <w:p w:rsidR="00885A29" w:rsidRPr="00C67D3B" w:rsidRDefault="00885A29" w:rsidP="00885A29">
      <w:pPr>
        <w:ind w:firstLine="0"/>
        <w:jc w:val="left"/>
        <w:rPr>
          <w:sz w:val="24"/>
          <w:szCs w:val="24"/>
        </w:rPr>
      </w:pPr>
    </w:p>
    <w:p w:rsidR="00885A29" w:rsidRPr="00C67D3B" w:rsidRDefault="00885A29" w:rsidP="00885A29">
      <w:pPr>
        <w:ind w:firstLine="0"/>
        <w:jc w:val="left"/>
        <w:rPr>
          <w:sz w:val="24"/>
          <w:szCs w:val="24"/>
        </w:rPr>
      </w:pPr>
    </w:p>
    <w:p w:rsidR="00FB1E35" w:rsidRPr="000D799C" w:rsidRDefault="000D799C" w:rsidP="00C93506">
      <w:pPr>
        <w:pStyle w:val="BodyText2"/>
        <w:spacing w:after="0" w:line="276" w:lineRule="auto"/>
        <w:ind w:firstLine="0"/>
        <w:jc w:val="center"/>
        <w:rPr>
          <w:b/>
          <w:bCs/>
          <w:sz w:val="24"/>
          <w:szCs w:val="24"/>
        </w:rPr>
      </w:pPr>
      <w:r w:rsidRPr="000D799C">
        <w:rPr>
          <w:b/>
          <w:bCs/>
          <w:sz w:val="24"/>
          <w:szCs w:val="24"/>
        </w:rPr>
        <w:t>SPRENDIMO „</w:t>
      </w:r>
      <w:r w:rsidRPr="000D799C">
        <w:rPr>
          <w:b/>
          <w:sz w:val="24"/>
          <w:szCs w:val="24"/>
        </w:rPr>
        <w:t>DĖL VALSTYBEI NUOSAVYBĖS TEISE PRIKLAUSANČIO IR ŠIUO METU PRIENŲ RAJONO SAVIVALDYBĖS PATIKĖJIMO TEISE VALDOMO NEKILNOJAMOJO TURTO PERDAVIMO VĮ TURTO BANKUI</w:t>
      </w:r>
      <w:r w:rsidRPr="000D799C">
        <w:rPr>
          <w:b/>
          <w:bCs/>
          <w:sz w:val="24"/>
          <w:szCs w:val="24"/>
        </w:rPr>
        <w:t>“</w:t>
      </w:r>
      <w:r w:rsidRPr="000D799C">
        <w:rPr>
          <w:b/>
          <w:sz w:val="24"/>
          <w:szCs w:val="24"/>
        </w:rPr>
        <w:t xml:space="preserve">  </w:t>
      </w:r>
      <w:r w:rsidRPr="000D799C">
        <w:rPr>
          <w:b/>
          <w:bCs/>
          <w:sz w:val="24"/>
          <w:szCs w:val="24"/>
        </w:rPr>
        <w:t>PROJEKTO</w:t>
      </w:r>
    </w:p>
    <w:p w:rsidR="00427E58" w:rsidRPr="000D799C" w:rsidRDefault="000D799C" w:rsidP="00C93506">
      <w:pPr>
        <w:pStyle w:val="BodyText2"/>
        <w:spacing w:after="0" w:line="276" w:lineRule="auto"/>
        <w:ind w:firstLine="0"/>
        <w:jc w:val="center"/>
        <w:rPr>
          <w:b/>
          <w:bCs/>
          <w:caps/>
          <w:sz w:val="24"/>
          <w:szCs w:val="24"/>
        </w:rPr>
      </w:pPr>
      <w:r w:rsidRPr="000D799C">
        <w:rPr>
          <w:b/>
          <w:bCs/>
          <w:sz w:val="24"/>
          <w:szCs w:val="24"/>
        </w:rPr>
        <w:t>AIŠKINAMASIS RAŠTAS</w:t>
      </w:r>
    </w:p>
    <w:p w:rsidR="00427E58" w:rsidRPr="00C67D3B" w:rsidRDefault="00427E58" w:rsidP="00427E58">
      <w:pPr>
        <w:spacing w:line="360" w:lineRule="auto"/>
        <w:ind w:firstLine="0"/>
        <w:jc w:val="center"/>
        <w:rPr>
          <w:sz w:val="24"/>
          <w:szCs w:val="24"/>
          <w:lang/>
        </w:rPr>
      </w:pPr>
    </w:p>
    <w:p w:rsidR="00427E58" w:rsidRPr="00C67D3B" w:rsidRDefault="002E24E4" w:rsidP="00427E58">
      <w:pPr>
        <w:spacing w:line="360" w:lineRule="auto"/>
        <w:ind w:firstLine="0"/>
        <w:jc w:val="center"/>
        <w:rPr>
          <w:sz w:val="24"/>
          <w:szCs w:val="24"/>
          <w:lang/>
        </w:rPr>
      </w:pPr>
      <w:r>
        <w:rPr>
          <w:sz w:val="24"/>
          <w:szCs w:val="24"/>
          <w:lang/>
        </w:rPr>
        <w:t>20</w:t>
      </w:r>
      <w:r>
        <w:rPr>
          <w:sz w:val="24"/>
          <w:szCs w:val="24"/>
        </w:rPr>
        <w:t>20</w:t>
      </w:r>
      <w:r w:rsidR="005C244A">
        <w:rPr>
          <w:sz w:val="24"/>
          <w:szCs w:val="24"/>
        </w:rPr>
        <w:t>-04-</w:t>
      </w:r>
      <w:r w:rsidR="00B057AE">
        <w:rPr>
          <w:sz w:val="24"/>
          <w:szCs w:val="24"/>
        </w:rPr>
        <w:t>20</w:t>
      </w:r>
      <w:r w:rsidR="00427E58" w:rsidRPr="00C67D3B">
        <w:rPr>
          <w:b/>
          <w:bCs/>
          <w:sz w:val="24"/>
          <w:szCs w:val="24"/>
        </w:rPr>
        <w:t xml:space="preserve"> </w:t>
      </w:r>
    </w:p>
    <w:p w:rsidR="0028020E" w:rsidRPr="00C67D3B" w:rsidRDefault="0028020E" w:rsidP="002F33BD">
      <w:pPr>
        <w:pStyle w:val="Header"/>
        <w:tabs>
          <w:tab w:val="clear" w:pos="4153"/>
          <w:tab w:val="left" w:pos="6237"/>
        </w:tabs>
        <w:spacing w:line="360" w:lineRule="auto"/>
        <w:ind w:right="-81" w:firstLine="1260"/>
        <w:rPr>
          <w:sz w:val="24"/>
          <w:szCs w:val="24"/>
        </w:rPr>
      </w:pPr>
    </w:p>
    <w:p w:rsidR="00F862A4" w:rsidRDefault="008819C3" w:rsidP="008819C3">
      <w:pPr>
        <w:tabs>
          <w:tab w:val="left" w:pos="405"/>
          <w:tab w:val="left" w:pos="2715"/>
        </w:tabs>
        <w:spacing w:line="360" w:lineRule="auto"/>
        <w:ind w:firstLine="1134"/>
        <w:rPr>
          <w:sz w:val="24"/>
          <w:szCs w:val="24"/>
        </w:rPr>
      </w:pPr>
      <w:r>
        <w:rPr>
          <w:sz w:val="24"/>
          <w:szCs w:val="24"/>
        </w:rPr>
        <w:t xml:space="preserve">Prienų rajono savivaldybei </w:t>
      </w:r>
      <w:r w:rsidR="00C75672">
        <w:rPr>
          <w:sz w:val="24"/>
          <w:szCs w:val="24"/>
        </w:rPr>
        <w:t xml:space="preserve">1992 metais valdyti, naudoti ir disponuoti patikėjimo teise buvo perduoti </w:t>
      </w:r>
      <w:r w:rsidR="00973A8B">
        <w:rPr>
          <w:sz w:val="24"/>
          <w:szCs w:val="24"/>
        </w:rPr>
        <w:t xml:space="preserve">valstybei nuosavybės teise priklausantys </w:t>
      </w:r>
      <w:r w:rsidR="00C75672">
        <w:rPr>
          <w:sz w:val="24"/>
          <w:szCs w:val="24"/>
        </w:rPr>
        <w:t>trys garažai</w:t>
      </w:r>
      <w:r>
        <w:rPr>
          <w:sz w:val="24"/>
          <w:szCs w:val="24"/>
        </w:rPr>
        <w:t>, esantys</w:t>
      </w:r>
      <w:r w:rsidR="00C75672">
        <w:rPr>
          <w:sz w:val="24"/>
          <w:szCs w:val="24"/>
        </w:rPr>
        <w:t xml:space="preserve"> adresu</w:t>
      </w:r>
      <w:r>
        <w:rPr>
          <w:sz w:val="24"/>
          <w:szCs w:val="24"/>
        </w:rPr>
        <w:t xml:space="preserve"> Tylioji g. 9, Prienų m. Prienų rajono savivaldybės administracijos statinių priežiūros komisija apžiūrėjo garažus ir nustatė, kad garažų bokso </w:t>
      </w:r>
      <w:r w:rsidR="00F42C5D">
        <w:rPr>
          <w:sz w:val="24"/>
          <w:szCs w:val="24"/>
        </w:rPr>
        <w:t>pamatai deformuoti, lauko sienų</w:t>
      </w:r>
      <w:r>
        <w:rPr>
          <w:sz w:val="24"/>
          <w:szCs w:val="24"/>
        </w:rPr>
        <w:t xml:space="preserve"> mūrin</w:t>
      </w:r>
      <w:r w:rsidR="00F42C5D">
        <w:rPr>
          <w:sz w:val="24"/>
          <w:szCs w:val="24"/>
        </w:rPr>
        <w:t>ės</w:t>
      </w:r>
      <w:r>
        <w:rPr>
          <w:sz w:val="24"/>
          <w:szCs w:val="24"/>
        </w:rPr>
        <w:t xml:space="preserve"> plyt</w:t>
      </w:r>
      <w:r w:rsidR="00F42C5D">
        <w:rPr>
          <w:sz w:val="24"/>
          <w:szCs w:val="24"/>
        </w:rPr>
        <w:t>os</w:t>
      </w:r>
      <w:r>
        <w:rPr>
          <w:sz w:val="24"/>
          <w:szCs w:val="24"/>
        </w:rPr>
        <w:t xml:space="preserve"> nuskilusios, mūro mišinys ištrupėjęs, iškritę pavienės plytos, stogo ruberoido danga susidėvėjusi, pagrindinės stogo konstrukcijos taip pat deformuotos, </w:t>
      </w:r>
      <w:r w:rsidR="00F42C5D">
        <w:rPr>
          <w:sz w:val="24"/>
          <w:szCs w:val="24"/>
        </w:rPr>
        <w:t xml:space="preserve">metaliniai </w:t>
      </w:r>
      <w:r>
        <w:rPr>
          <w:sz w:val="24"/>
          <w:szCs w:val="24"/>
        </w:rPr>
        <w:t>vartai pažeisti korozijos, mediniai – puvinio. Pastatas apleistas, turi avarinės būklės požymių</w:t>
      </w:r>
      <w:r w:rsidR="00C75672">
        <w:rPr>
          <w:sz w:val="24"/>
          <w:szCs w:val="24"/>
        </w:rPr>
        <w:t xml:space="preserve"> (2020 m. balandžio 17 d. Statinių prieži</w:t>
      </w:r>
      <w:r w:rsidR="00652265">
        <w:rPr>
          <w:sz w:val="24"/>
          <w:szCs w:val="24"/>
        </w:rPr>
        <w:t>ūros komisijos aktas Nr. SAA-31</w:t>
      </w:r>
      <w:r w:rsidR="00C75672">
        <w:rPr>
          <w:sz w:val="24"/>
          <w:szCs w:val="24"/>
        </w:rPr>
        <w:t>)</w:t>
      </w:r>
      <w:r>
        <w:rPr>
          <w:sz w:val="24"/>
          <w:szCs w:val="24"/>
        </w:rPr>
        <w:t xml:space="preserve">. </w:t>
      </w:r>
      <w:r w:rsidR="00652265">
        <w:rPr>
          <w:sz w:val="24"/>
          <w:szCs w:val="24"/>
        </w:rPr>
        <w:t>Prienų rajono savivaldybė</w:t>
      </w:r>
      <w:r w:rsidR="003E12B3">
        <w:rPr>
          <w:sz w:val="24"/>
          <w:szCs w:val="24"/>
        </w:rPr>
        <w:t xml:space="preserve"> informavo</w:t>
      </w:r>
      <w:r w:rsidR="00652265">
        <w:rPr>
          <w:sz w:val="24"/>
          <w:szCs w:val="24"/>
        </w:rPr>
        <w:t xml:space="preserve"> VĮ Turto banką </w:t>
      </w:r>
      <w:r w:rsidR="003E12B3">
        <w:rPr>
          <w:sz w:val="24"/>
          <w:szCs w:val="24"/>
        </w:rPr>
        <w:t xml:space="preserve">(2019-12-09 Nr. (7.38)R3-4055) </w:t>
      </w:r>
      <w:r w:rsidR="00652265">
        <w:rPr>
          <w:sz w:val="24"/>
          <w:szCs w:val="24"/>
        </w:rPr>
        <w:t xml:space="preserve">apie </w:t>
      </w:r>
      <w:r w:rsidR="00973A8B">
        <w:rPr>
          <w:sz w:val="24"/>
          <w:szCs w:val="24"/>
        </w:rPr>
        <w:t xml:space="preserve">nenaudojamus </w:t>
      </w:r>
      <w:r w:rsidR="00652265">
        <w:rPr>
          <w:sz w:val="24"/>
          <w:szCs w:val="24"/>
        </w:rPr>
        <w:t>labai prastos būklės valstybei nuosavybės teise pr</w:t>
      </w:r>
      <w:r w:rsidR="003E12B3">
        <w:rPr>
          <w:sz w:val="24"/>
          <w:szCs w:val="24"/>
        </w:rPr>
        <w:t xml:space="preserve">iklausančius garažus. </w:t>
      </w:r>
      <w:r w:rsidR="00547C38">
        <w:rPr>
          <w:sz w:val="24"/>
          <w:szCs w:val="24"/>
        </w:rPr>
        <w:t xml:space="preserve">            </w:t>
      </w:r>
      <w:r w:rsidR="003E12B3">
        <w:rPr>
          <w:sz w:val="24"/>
          <w:szCs w:val="24"/>
        </w:rPr>
        <w:t xml:space="preserve">VĮ Turto bankas </w:t>
      </w:r>
      <w:r w:rsidR="00973A8B">
        <w:rPr>
          <w:sz w:val="24"/>
          <w:szCs w:val="24"/>
        </w:rPr>
        <w:t>sutinka (</w:t>
      </w:r>
      <w:r w:rsidR="003E12B3">
        <w:rPr>
          <w:sz w:val="24"/>
          <w:szCs w:val="24"/>
        </w:rPr>
        <w:t>rašt</w:t>
      </w:r>
      <w:r w:rsidR="00973A8B">
        <w:rPr>
          <w:sz w:val="24"/>
          <w:szCs w:val="24"/>
        </w:rPr>
        <w:t>as</w:t>
      </w:r>
      <w:r w:rsidR="003E12B3">
        <w:rPr>
          <w:sz w:val="24"/>
          <w:szCs w:val="24"/>
        </w:rPr>
        <w:t xml:space="preserve"> 2020-03-</w:t>
      </w:r>
      <w:r w:rsidR="00882C3A">
        <w:rPr>
          <w:sz w:val="24"/>
          <w:szCs w:val="24"/>
        </w:rPr>
        <w:t>06</w:t>
      </w:r>
      <w:r w:rsidR="003E12B3">
        <w:rPr>
          <w:sz w:val="24"/>
          <w:szCs w:val="24"/>
        </w:rPr>
        <w:t xml:space="preserve"> Nr. (15.7-45)-SK4-</w:t>
      </w:r>
      <w:r w:rsidR="00882C3A">
        <w:rPr>
          <w:sz w:val="24"/>
          <w:szCs w:val="24"/>
        </w:rPr>
        <w:t>2401</w:t>
      </w:r>
      <w:r w:rsidR="003E12B3">
        <w:rPr>
          <w:sz w:val="24"/>
          <w:szCs w:val="24"/>
        </w:rPr>
        <w:t>) perimti minėtus garažus</w:t>
      </w:r>
      <w:r w:rsidR="00C75672">
        <w:rPr>
          <w:sz w:val="24"/>
          <w:szCs w:val="24"/>
        </w:rPr>
        <w:t>.</w:t>
      </w:r>
      <w:r w:rsidR="00F42C5D">
        <w:rPr>
          <w:sz w:val="24"/>
          <w:szCs w:val="24"/>
        </w:rPr>
        <w:t xml:space="preserve"> </w:t>
      </w:r>
      <w:r w:rsidR="00973A8B">
        <w:rPr>
          <w:sz w:val="24"/>
          <w:szCs w:val="24"/>
        </w:rPr>
        <w:t>Parengtas sprendimo projektas dėl garažų grąžinimo centralizuotai valdomo valstybės turto valdytojui VĮ Turto bankui.</w:t>
      </w:r>
    </w:p>
    <w:p w:rsidR="0019624B" w:rsidRDefault="00973A8B" w:rsidP="008819C3">
      <w:pPr>
        <w:tabs>
          <w:tab w:val="left" w:pos="405"/>
          <w:tab w:val="left" w:pos="2715"/>
        </w:tabs>
        <w:spacing w:line="360" w:lineRule="auto"/>
        <w:ind w:firstLine="1134"/>
        <w:rPr>
          <w:sz w:val="24"/>
          <w:szCs w:val="24"/>
        </w:rPr>
      </w:pPr>
      <w:r>
        <w:rPr>
          <w:sz w:val="24"/>
          <w:szCs w:val="24"/>
        </w:rPr>
        <w:t>S</w:t>
      </w:r>
      <w:r w:rsidR="0019624B">
        <w:rPr>
          <w:sz w:val="24"/>
          <w:szCs w:val="24"/>
        </w:rPr>
        <w:t xml:space="preserve">prendimo projektas </w:t>
      </w:r>
      <w:r w:rsidR="003E12B3">
        <w:rPr>
          <w:sz w:val="24"/>
          <w:szCs w:val="24"/>
        </w:rPr>
        <w:t>suderintas su VĮ Turto banku</w:t>
      </w:r>
      <w:r w:rsidR="00547C38">
        <w:rPr>
          <w:sz w:val="24"/>
          <w:szCs w:val="24"/>
        </w:rPr>
        <w:t>.</w:t>
      </w:r>
      <w:r w:rsidR="003E12B3">
        <w:rPr>
          <w:sz w:val="24"/>
          <w:szCs w:val="24"/>
        </w:rPr>
        <w:t xml:space="preserve"> </w:t>
      </w:r>
      <w:r w:rsidR="00547C38">
        <w:rPr>
          <w:sz w:val="24"/>
          <w:szCs w:val="24"/>
        </w:rPr>
        <w:t>S</w:t>
      </w:r>
      <w:r w:rsidR="00CD15C2">
        <w:rPr>
          <w:sz w:val="24"/>
          <w:szCs w:val="24"/>
        </w:rPr>
        <w:t>iūlome pritarti</w:t>
      </w:r>
      <w:r w:rsidR="00547C38">
        <w:rPr>
          <w:sz w:val="24"/>
          <w:szCs w:val="24"/>
        </w:rPr>
        <w:t xml:space="preserve"> parengtam sprendimo projektui</w:t>
      </w:r>
      <w:r w:rsidR="00CD15C2">
        <w:rPr>
          <w:sz w:val="24"/>
          <w:szCs w:val="24"/>
        </w:rPr>
        <w:t xml:space="preserve">. </w:t>
      </w:r>
    </w:p>
    <w:p w:rsidR="00F862A4" w:rsidRPr="00C67D3B" w:rsidRDefault="00F862A4" w:rsidP="00AF7651">
      <w:pPr>
        <w:tabs>
          <w:tab w:val="left" w:pos="405"/>
          <w:tab w:val="left" w:pos="2715"/>
        </w:tabs>
        <w:spacing w:line="360" w:lineRule="auto"/>
        <w:ind w:firstLine="0"/>
        <w:rPr>
          <w:sz w:val="24"/>
          <w:szCs w:val="24"/>
        </w:rPr>
      </w:pPr>
    </w:p>
    <w:p w:rsidR="00CD15C2" w:rsidRDefault="00CD15C2" w:rsidP="002E64CA">
      <w:pPr>
        <w:pStyle w:val="Header"/>
        <w:tabs>
          <w:tab w:val="clear" w:pos="4153"/>
          <w:tab w:val="center" w:pos="4820"/>
          <w:tab w:val="left" w:pos="6237"/>
        </w:tabs>
        <w:spacing w:line="360" w:lineRule="auto"/>
        <w:ind w:firstLine="0"/>
        <w:jc w:val="left"/>
        <w:rPr>
          <w:sz w:val="24"/>
          <w:szCs w:val="24"/>
          <w:lang w:val="lt-LT"/>
        </w:rPr>
      </w:pPr>
    </w:p>
    <w:p w:rsidR="003E134A" w:rsidRPr="00C67D3B" w:rsidRDefault="00E96AA1" w:rsidP="002E64CA">
      <w:pPr>
        <w:pStyle w:val="Header"/>
        <w:tabs>
          <w:tab w:val="clear" w:pos="4153"/>
          <w:tab w:val="center" w:pos="4820"/>
          <w:tab w:val="left" w:pos="6237"/>
        </w:tabs>
        <w:spacing w:line="360" w:lineRule="auto"/>
        <w:ind w:firstLine="0"/>
        <w:jc w:val="left"/>
        <w:rPr>
          <w:sz w:val="24"/>
          <w:szCs w:val="24"/>
        </w:rPr>
      </w:pPr>
      <w:r w:rsidRPr="00C67D3B">
        <w:rPr>
          <w:sz w:val="24"/>
          <w:szCs w:val="24"/>
        </w:rPr>
        <w:t>Skyriaus vedėjas</w:t>
      </w:r>
      <w:r w:rsidRPr="00C67D3B">
        <w:rPr>
          <w:sz w:val="24"/>
          <w:szCs w:val="24"/>
        </w:rPr>
        <w:tab/>
      </w:r>
      <w:r w:rsidRPr="00C67D3B">
        <w:rPr>
          <w:sz w:val="24"/>
          <w:szCs w:val="24"/>
        </w:rPr>
        <w:tab/>
      </w:r>
      <w:r w:rsidR="003804D7">
        <w:rPr>
          <w:sz w:val="24"/>
          <w:szCs w:val="24"/>
        </w:rPr>
        <w:t xml:space="preserve">Tomas </w:t>
      </w:r>
      <w:proofErr w:type="spellStart"/>
      <w:r w:rsidR="003804D7">
        <w:rPr>
          <w:sz w:val="24"/>
          <w:szCs w:val="24"/>
        </w:rPr>
        <w:t>Žvirblys</w:t>
      </w:r>
      <w:proofErr w:type="spellEnd"/>
    </w:p>
    <w:p w:rsidR="008A65AE" w:rsidRDefault="008A65AE" w:rsidP="002E64CA">
      <w:pPr>
        <w:pStyle w:val="Header"/>
        <w:tabs>
          <w:tab w:val="clear" w:pos="4153"/>
          <w:tab w:val="center" w:pos="4820"/>
          <w:tab w:val="left" w:pos="6237"/>
        </w:tabs>
        <w:spacing w:line="360" w:lineRule="auto"/>
        <w:ind w:firstLine="0"/>
        <w:jc w:val="left"/>
        <w:rPr>
          <w:sz w:val="24"/>
          <w:szCs w:val="24"/>
          <w:lang w:val="lt-LT"/>
        </w:rPr>
      </w:pPr>
    </w:p>
    <w:p w:rsidR="001D09C1" w:rsidRPr="001D09C1" w:rsidRDefault="001D09C1" w:rsidP="002E64CA">
      <w:pPr>
        <w:pStyle w:val="Header"/>
        <w:tabs>
          <w:tab w:val="clear" w:pos="4153"/>
          <w:tab w:val="center" w:pos="4820"/>
          <w:tab w:val="left" w:pos="6237"/>
        </w:tabs>
        <w:spacing w:line="360" w:lineRule="auto"/>
        <w:ind w:firstLine="0"/>
        <w:jc w:val="left"/>
        <w:rPr>
          <w:sz w:val="24"/>
          <w:szCs w:val="24"/>
          <w:lang w:val="lt-LT"/>
        </w:rPr>
      </w:pPr>
    </w:p>
    <w:p w:rsidR="0028020E" w:rsidRPr="00C67D3B" w:rsidRDefault="002E64CA" w:rsidP="002F75E9">
      <w:pPr>
        <w:pStyle w:val="Header"/>
        <w:tabs>
          <w:tab w:val="clear" w:pos="4153"/>
          <w:tab w:val="left" w:pos="6096"/>
          <w:tab w:val="center" w:pos="7655"/>
        </w:tabs>
        <w:spacing w:line="360" w:lineRule="auto"/>
        <w:ind w:firstLine="0"/>
        <w:rPr>
          <w:sz w:val="24"/>
          <w:szCs w:val="24"/>
        </w:rPr>
      </w:pPr>
      <w:proofErr w:type="spellStart"/>
      <w:r w:rsidRPr="00C67D3B">
        <w:rPr>
          <w:sz w:val="24"/>
          <w:szCs w:val="24"/>
        </w:rPr>
        <w:t>Džiuljeta</w:t>
      </w:r>
      <w:proofErr w:type="spellEnd"/>
      <w:r w:rsidRPr="00C67D3B">
        <w:rPr>
          <w:sz w:val="24"/>
          <w:szCs w:val="24"/>
        </w:rPr>
        <w:t xml:space="preserve"> </w:t>
      </w:r>
      <w:proofErr w:type="spellStart"/>
      <w:r w:rsidRPr="00C67D3B">
        <w:rPr>
          <w:sz w:val="24"/>
          <w:szCs w:val="24"/>
        </w:rPr>
        <w:t>Čepeliauskienė</w:t>
      </w:r>
      <w:proofErr w:type="spellEnd"/>
      <w:r w:rsidRPr="00C67D3B">
        <w:rPr>
          <w:sz w:val="24"/>
          <w:szCs w:val="24"/>
        </w:rPr>
        <w:t xml:space="preserve">, tel. (8 319) 61 173, el. p. </w:t>
      </w:r>
      <w:hyperlink r:id="rId7" w:history="1">
        <w:r w:rsidR="00973C92" w:rsidRPr="0019343B">
          <w:rPr>
            <w:rStyle w:val="Hyperlink"/>
            <w:sz w:val="24"/>
            <w:szCs w:val="24"/>
          </w:rPr>
          <w:t>dziuljeta.cepeliauskiene@prienai.lt</w:t>
        </w:r>
      </w:hyperlink>
      <w:r w:rsidRPr="00C67D3B">
        <w:rPr>
          <w:sz w:val="24"/>
          <w:szCs w:val="24"/>
        </w:rPr>
        <w:t xml:space="preserve"> </w:t>
      </w:r>
    </w:p>
    <w:sectPr w:rsidR="0028020E" w:rsidRPr="00C67D3B" w:rsidSect="001D09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-1560" w:right="567" w:bottom="851" w:left="1701" w:header="567" w:footer="567" w:gutter="0"/>
      <w:cols w:space="1296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5AB1" w:rsidRDefault="00A55AB1">
      <w:r>
        <w:separator/>
      </w:r>
    </w:p>
  </w:endnote>
  <w:endnote w:type="continuationSeparator" w:id="0">
    <w:p w:rsidR="00A55AB1" w:rsidRDefault="00A55A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5558" w:rsidRDefault="0036555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5558" w:rsidRDefault="0036555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5558" w:rsidRDefault="0036555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5AB1" w:rsidRDefault="00A55AB1">
      <w:r>
        <w:separator/>
      </w:r>
    </w:p>
  </w:footnote>
  <w:footnote w:type="continuationSeparator" w:id="0">
    <w:p w:rsidR="00A55AB1" w:rsidRDefault="00A55A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5558" w:rsidRDefault="0036555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5558" w:rsidRDefault="00365558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47C38">
      <w:rPr>
        <w:noProof/>
      </w:rPr>
      <w:t>2</w:t>
    </w:r>
    <w:r>
      <w:rPr>
        <w:noProof/>
      </w:rPr>
      <w:fldChar w:fldCharType="end"/>
    </w:r>
  </w:p>
  <w:p w:rsidR="00365558" w:rsidRDefault="0036555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1436" w:rsidRDefault="004E1436">
    <w:pPr>
      <w:pStyle w:val="Header"/>
    </w:pPr>
  </w:p>
  <w:p w:rsidR="004E1436" w:rsidRDefault="004E1436">
    <w:pPr>
      <w:framePr w:w="9759" w:h="3022" w:hRule="exact" w:hSpace="181" w:wrap="around" w:vAnchor="page" w:hAnchor="page" w:x="1584" w:y="1153"/>
      <w:ind w:right="-2" w:firstLine="0"/>
      <w:jc w:val="center"/>
      <w:rPr>
        <w:sz w:val="18"/>
      </w:rPr>
    </w:pPr>
    <w:r>
      <w:rPr>
        <w:sz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2.5pt;height:50.45pt" fillcolor="window">
          <v:imagedata r:id="rId1" o:title=""/>
        </v:shape>
      </w:pict>
    </w:r>
  </w:p>
  <w:p w:rsidR="004E1436" w:rsidRDefault="004E1436">
    <w:pPr>
      <w:framePr w:w="9759" w:h="3022" w:hRule="exact" w:hSpace="181" w:wrap="around" w:vAnchor="page" w:hAnchor="page" w:x="1584" w:y="1153"/>
      <w:ind w:firstLine="0"/>
      <w:jc w:val="center"/>
      <w:rPr>
        <w:sz w:val="10"/>
      </w:rPr>
    </w:pPr>
  </w:p>
  <w:p w:rsidR="004E1436" w:rsidRDefault="004E1436">
    <w:pPr>
      <w:framePr w:w="9759" w:h="3022" w:hRule="exact" w:hSpace="181" w:wrap="around" w:vAnchor="page" w:hAnchor="page" w:x="1584" w:y="1153"/>
      <w:ind w:firstLine="0"/>
      <w:jc w:val="center"/>
      <w:rPr>
        <w:b/>
        <w:caps/>
      </w:rPr>
    </w:pPr>
    <w:r>
      <w:rPr>
        <w:b/>
      </w:rPr>
      <w:t xml:space="preserve">PRIENŲ RAJONO SAVIVALDYBĖS </w:t>
    </w:r>
    <w:r>
      <w:rPr>
        <w:b/>
        <w:caps/>
      </w:rPr>
      <w:t>administracijos</w:t>
    </w:r>
  </w:p>
  <w:p w:rsidR="004E1436" w:rsidRDefault="004E1436">
    <w:pPr>
      <w:framePr w:w="9759" w:h="3022" w:hRule="exact" w:hSpace="181" w:wrap="around" w:vAnchor="page" w:hAnchor="page" w:x="1584" w:y="1153"/>
      <w:ind w:firstLine="0"/>
      <w:jc w:val="center"/>
      <w:rPr>
        <w:b/>
      </w:rPr>
    </w:pPr>
    <w:r>
      <w:rPr>
        <w:b/>
        <w:caps/>
      </w:rPr>
      <w:t>statybos ir ekonominės plėtros skyrius</w:t>
    </w:r>
  </w:p>
  <w:p w:rsidR="004E1436" w:rsidRDefault="004E1436">
    <w:pPr>
      <w:framePr w:w="9759" w:h="3022" w:hRule="exact" w:hSpace="181" w:wrap="around" w:vAnchor="page" w:hAnchor="page" w:x="1584" w:y="1153"/>
      <w:ind w:firstLine="0"/>
      <w:jc w:val="center"/>
      <w:rPr>
        <w:b/>
        <w:sz w:val="28"/>
      </w:rPr>
    </w:pPr>
  </w:p>
  <w:p w:rsidR="004E1436" w:rsidRDefault="004E1436">
    <w:pPr>
      <w:framePr w:w="9759" w:h="3022" w:hRule="exact" w:hSpace="181" w:wrap="around" w:vAnchor="page" w:hAnchor="page" w:x="1584" w:y="1153"/>
      <w:ind w:firstLine="0"/>
      <w:jc w:val="center"/>
      <w:rPr>
        <w:sz w:val="20"/>
      </w:rPr>
    </w:pPr>
    <w:r>
      <w:rPr>
        <w:sz w:val="20"/>
      </w:rPr>
      <w:t>Biudžetinė įstaiga, Laisvės a. 12, LT-</w:t>
    </w:r>
    <w:r>
      <w:rPr>
        <w:sz w:val="18"/>
      </w:rPr>
      <w:t>59126</w:t>
    </w:r>
    <w:r>
      <w:rPr>
        <w:sz w:val="20"/>
      </w:rPr>
      <w:t xml:space="preserve"> Prienai,</w:t>
    </w:r>
  </w:p>
  <w:p w:rsidR="004E1436" w:rsidRDefault="004E1436">
    <w:pPr>
      <w:framePr w:w="9759" w:h="3022" w:hRule="exact" w:hSpace="181" w:wrap="around" w:vAnchor="page" w:hAnchor="page" w:x="1584" w:y="1153"/>
      <w:ind w:firstLine="0"/>
      <w:jc w:val="center"/>
      <w:rPr>
        <w:sz w:val="20"/>
      </w:rPr>
    </w:pPr>
    <w:r>
      <w:rPr>
        <w:sz w:val="20"/>
      </w:rPr>
      <w:t>tel. (8 319</w:t>
    </w:r>
    <w:r w:rsidR="00365558">
      <w:rPr>
        <w:sz w:val="20"/>
      </w:rPr>
      <w:t>) 61 120,</w:t>
    </w:r>
    <w:r>
      <w:rPr>
        <w:sz w:val="20"/>
      </w:rPr>
      <w:t xml:space="preserve"> el. p. </w:t>
    </w:r>
    <w:hyperlink r:id="rId2" w:history="1">
      <w:r w:rsidR="00CD73FF" w:rsidRPr="008D2784">
        <w:rPr>
          <w:rStyle w:val="Hyperlink"/>
          <w:sz w:val="20"/>
        </w:rPr>
        <w:t>statyba</w:t>
      </w:r>
      <w:r w:rsidR="00CD73FF" w:rsidRPr="008D2784">
        <w:rPr>
          <w:rStyle w:val="Hyperlink"/>
          <w:sz w:val="16"/>
        </w:rPr>
        <w:t>@</w:t>
      </w:r>
      <w:r w:rsidR="00CD73FF" w:rsidRPr="008D2784">
        <w:rPr>
          <w:rStyle w:val="Hyperlink"/>
          <w:sz w:val="20"/>
        </w:rPr>
        <w:t>prienai.lt</w:t>
      </w:r>
    </w:hyperlink>
    <w:r>
      <w:rPr>
        <w:sz w:val="20"/>
      </w:rPr>
      <w:t xml:space="preserve">. </w:t>
    </w:r>
  </w:p>
  <w:p w:rsidR="004E1436" w:rsidRDefault="004E1436">
    <w:pPr>
      <w:framePr w:w="9759" w:h="3022" w:hRule="exact" w:hSpace="181" w:wrap="around" w:vAnchor="page" w:hAnchor="page" w:x="1584" w:y="1153"/>
      <w:ind w:firstLine="0"/>
      <w:jc w:val="center"/>
      <w:rPr>
        <w:sz w:val="20"/>
      </w:rPr>
    </w:pPr>
    <w:r>
      <w:rPr>
        <w:sz w:val="20"/>
      </w:rPr>
      <w:t xml:space="preserve"> Duomenys kaupiami ir saugomi Juridinių asmenų registre, kodas 288742590</w:t>
    </w:r>
  </w:p>
  <w:p w:rsidR="004E1436" w:rsidRDefault="004E1436">
    <w:pPr>
      <w:framePr w:w="9759" w:h="3022" w:hRule="exact" w:hSpace="181" w:wrap="around" w:vAnchor="page" w:hAnchor="page" w:x="1584" w:y="1153"/>
      <w:ind w:firstLine="0"/>
      <w:jc w:val="center"/>
      <w:rPr>
        <w:b/>
        <w:sz w:val="18"/>
      </w:rPr>
    </w:pPr>
    <w:r>
      <w:rPr>
        <w:noProof/>
        <w:sz w:val="18"/>
      </w:rPr>
      <w:pict>
        <v:line id="_x0000_s2051" style="position:absolute;left:0;text-align:left;z-index:1" from="7.25pt,2.85pt" to="489.65pt,2.85pt" o:allowincell="f" strokeweight="1pt"/>
      </w:pict>
    </w:r>
    <w:r>
      <w:rPr>
        <w:sz w:val="18"/>
      </w:rPr>
      <w:tab/>
    </w:r>
  </w:p>
  <w:p w:rsidR="004E1436" w:rsidRDefault="004E1436">
    <w:pPr>
      <w:framePr w:w="9759" w:h="3022" w:hRule="exact" w:hSpace="181" w:wrap="around" w:vAnchor="page" w:hAnchor="page" w:x="1584" w:y="1153"/>
      <w:ind w:firstLine="0"/>
      <w:jc w:val="center"/>
      <w:rPr>
        <w:b/>
        <w:sz w:val="28"/>
      </w:rPr>
    </w:pPr>
  </w:p>
  <w:p w:rsidR="004E1436" w:rsidRDefault="004E1436">
    <w:pPr>
      <w:framePr w:w="9759" w:h="3022" w:hRule="exact" w:hSpace="181" w:wrap="around" w:vAnchor="page" w:hAnchor="page" w:x="1584" w:y="1153"/>
      <w:ind w:firstLine="0"/>
      <w:jc w:val="center"/>
      <w:rPr>
        <w:b/>
        <w:sz w:val="28"/>
      </w:rPr>
    </w:pPr>
  </w:p>
  <w:p w:rsidR="004E1436" w:rsidRDefault="004E1436">
    <w:pPr>
      <w:framePr w:w="9759" w:h="3022" w:hRule="exact" w:hSpace="181" w:wrap="around" w:vAnchor="page" w:hAnchor="page" w:x="1584" w:y="1153"/>
      <w:ind w:firstLine="0"/>
      <w:jc w:val="center"/>
      <w:rPr>
        <w:b/>
        <w:sz w:val="28"/>
      </w:rPr>
    </w:pPr>
  </w:p>
  <w:p w:rsidR="004E1436" w:rsidRDefault="004E1436">
    <w:pPr>
      <w:framePr w:w="9759" w:h="3022" w:hRule="exact" w:hSpace="181" w:wrap="around" w:vAnchor="page" w:hAnchor="page" w:x="1584" w:y="1153"/>
      <w:ind w:firstLine="0"/>
      <w:jc w:val="center"/>
      <w:rPr>
        <w:b/>
        <w:sz w:val="28"/>
      </w:rPr>
    </w:pPr>
  </w:p>
  <w:p w:rsidR="004E1436" w:rsidRDefault="004E1436">
    <w:pPr>
      <w:framePr w:w="9759" w:h="3022" w:hRule="exact" w:hSpace="181" w:wrap="around" w:vAnchor="page" w:hAnchor="page" w:x="1584" w:y="1153"/>
      <w:ind w:firstLine="0"/>
      <w:jc w:val="center"/>
      <w:rPr>
        <w:b/>
        <w:sz w:val="28"/>
      </w:rPr>
    </w:pPr>
  </w:p>
  <w:p w:rsidR="004E1436" w:rsidRDefault="004E1436">
    <w:pPr>
      <w:pStyle w:val="Header"/>
    </w:pPr>
  </w:p>
  <w:p w:rsidR="004E1436" w:rsidRDefault="004E1436">
    <w:pPr>
      <w:pStyle w:val="Header"/>
    </w:pPr>
  </w:p>
  <w:p w:rsidR="004E1436" w:rsidRDefault="004E1436">
    <w:pPr>
      <w:pStyle w:val="Header"/>
    </w:pPr>
  </w:p>
  <w:p w:rsidR="004E1436" w:rsidRDefault="004E1436">
    <w:pPr>
      <w:pStyle w:val="Header"/>
    </w:pPr>
  </w:p>
  <w:p w:rsidR="004E1436" w:rsidRDefault="004E1436">
    <w:pPr>
      <w:pStyle w:val="Header"/>
    </w:pPr>
  </w:p>
  <w:p w:rsidR="004E1436" w:rsidRDefault="004E1436">
    <w:pPr>
      <w:pStyle w:val="Header"/>
    </w:pPr>
  </w:p>
  <w:p w:rsidR="004E1436" w:rsidRDefault="004E1436">
    <w:pPr>
      <w:pStyle w:val="Header"/>
    </w:pPr>
  </w:p>
  <w:p w:rsidR="004E1436" w:rsidRDefault="004E1436">
    <w:pPr>
      <w:pStyle w:val="Header"/>
    </w:pPr>
  </w:p>
  <w:p w:rsidR="004E1436" w:rsidRDefault="004E1436">
    <w:pPr>
      <w:pStyle w:val="Header"/>
      <w:tabs>
        <w:tab w:val="clear" w:pos="4153"/>
        <w:tab w:val="clear" w:pos="8306"/>
        <w:tab w:val="center" w:pos="4820"/>
        <w:tab w:val="left" w:pos="6237"/>
      </w:tabs>
      <w:ind w:firstLine="0"/>
      <w:jc w:val="left"/>
    </w:pPr>
    <w:r>
      <w:tab/>
    </w:r>
    <w:r>
      <w:tab/>
      <w:t xml:space="preserve"> </w:t>
    </w:r>
  </w:p>
  <w:p w:rsidR="004E1436" w:rsidRDefault="004E1436">
    <w:pPr>
      <w:pStyle w:val="Header"/>
      <w:tabs>
        <w:tab w:val="clear" w:pos="4153"/>
        <w:tab w:val="clear" w:pos="8306"/>
        <w:tab w:val="center" w:pos="4820"/>
        <w:tab w:val="left" w:pos="6237"/>
      </w:tabs>
      <w:ind w:firstLine="0"/>
      <w:jc w:val="left"/>
    </w:pPr>
  </w:p>
  <w:p w:rsidR="004E1436" w:rsidRDefault="004E1436">
    <w:pPr>
      <w:pStyle w:val="Header"/>
      <w:tabs>
        <w:tab w:val="clear" w:pos="4153"/>
        <w:tab w:val="clear" w:pos="8306"/>
        <w:tab w:val="center" w:pos="4820"/>
        <w:tab w:val="left" w:pos="6237"/>
      </w:tabs>
      <w:ind w:firstLine="0"/>
      <w:jc w:val="left"/>
    </w:pPr>
  </w:p>
  <w:p w:rsidR="004E1436" w:rsidRDefault="004E1436">
    <w:pPr>
      <w:pStyle w:val="Header"/>
      <w:tabs>
        <w:tab w:val="clear" w:pos="4153"/>
        <w:tab w:val="clear" w:pos="8306"/>
        <w:tab w:val="center" w:pos="4820"/>
        <w:tab w:val="left" w:pos="6237"/>
      </w:tabs>
      <w:ind w:firstLine="0"/>
      <w:jc w:val="left"/>
    </w:pPr>
  </w:p>
  <w:p w:rsidR="004E1436" w:rsidRDefault="004E1436">
    <w:pPr>
      <w:pStyle w:val="Header"/>
    </w:pPr>
  </w:p>
  <w:p w:rsidR="004E1436" w:rsidRDefault="004E143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DE4E96"/>
    <w:multiLevelType w:val="hybridMultilevel"/>
    <w:tmpl w:val="342E3DE8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33776"/>
    <w:multiLevelType w:val="singleLevel"/>
    <w:tmpl w:val="AFE0BDF2"/>
    <w:lvl w:ilvl="0">
      <w:start w:val="200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2">
    <w:nsid w:val="2ED96C0E"/>
    <w:multiLevelType w:val="multilevel"/>
    <w:tmpl w:val="48B23BD0"/>
    <w:lvl w:ilvl="0">
      <w:start w:val="2004"/>
      <w:numFmt w:val="decimal"/>
      <w:lvlText w:val="%1-"/>
      <w:lvlJc w:val="left"/>
      <w:pPr>
        <w:tabs>
          <w:tab w:val="num" w:pos="1065"/>
        </w:tabs>
        <w:ind w:left="1065" w:hanging="1065"/>
      </w:pPr>
      <w:rPr>
        <w:rFonts w:hint="default"/>
      </w:rPr>
    </w:lvl>
    <w:lvl w:ilvl="1">
      <w:start w:val="2"/>
      <w:numFmt w:val="decimalZero"/>
      <w:lvlText w:val="%1-%2-"/>
      <w:lvlJc w:val="left"/>
      <w:pPr>
        <w:tabs>
          <w:tab w:val="num" w:pos="7155"/>
        </w:tabs>
        <w:ind w:left="7155" w:hanging="1065"/>
      </w:pPr>
      <w:rPr>
        <w:rFonts w:hint="default"/>
      </w:rPr>
    </w:lvl>
    <w:lvl w:ilvl="2">
      <w:start w:val="1"/>
      <w:numFmt w:val="decimalZero"/>
      <w:lvlText w:val="%1-%2-%3."/>
      <w:lvlJc w:val="left"/>
      <w:pPr>
        <w:tabs>
          <w:tab w:val="num" w:pos="13245"/>
        </w:tabs>
        <w:ind w:left="13245" w:hanging="1065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19350"/>
        </w:tabs>
        <w:ind w:left="1935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25440"/>
        </w:tabs>
        <w:ind w:left="2544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31890"/>
        </w:tabs>
        <w:ind w:left="3189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-27556"/>
        </w:tabs>
        <w:ind w:left="-27556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-21106"/>
        </w:tabs>
        <w:ind w:left="-21106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-15016"/>
        </w:tabs>
        <w:ind w:left="-15016" w:hanging="1800"/>
      </w:pPr>
      <w:rPr>
        <w:rFonts w:hint="default"/>
      </w:rPr>
    </w:lvl>
  </w:abstractNum>
  <w:abstractNum w:abstractNumId="3">
    <w:nsid w:val="3E0471B7"/>
    <w:multiLevelType w:val="multilevel"/>
    <w:tmpl w:val="7EACF02A"/>
    <w:lvl w:ilvl="0">
      <w:start w:val="2003"/>
      <w:numFmt w:val="decimal"/>
      <w:lvlText w:val="%1"/>
      <w:lvlJc w:val="left"/>
      <w:pPr>
        <w:tabs>
          <w:tab w:val="num" w:pos="1245"/>
        </w:tabs>
        <w:ind w:left="1245" w:hanging="1245"/>
      </w:pPr>
      <w:rPr>
        <w:rFonts w:hint="default"/>
      </w:rPr>
    </w:lvl>
    <w:lvl w:ilvl="1">
      <w:start w:val="12"/>
      <w:numFmt w:val="decimal"/>
      <w:lvlText w:val="%1-%2"/>
      <w:lvlJc w:val="left"/>
      <w:pPr>
        <w:tabs>
          <w:tab w:val="num" w:pos="3795"/>
        </w:tabs>
        <w:ind w:left="3795" w:hanging="1245"/>
      </w:pPr>
      <w:rPr>
        <w:rFonts w:hint="default"/>
      </w:rPr>
    </w:lvl>
    <w:lvl w:ilvl="2">
      <w:start w:val="9"/>
      <w:numFmt w:val="decimalZero"/>
      <w:lvlText w:val="%1-%2-%3"/>
      <w:lvlJc w:val="left"/>
      <w:pPr>
        <w:tabs>
          <w:tab w:val="num" w:pos="6345"/>
        </w:tabs>
        <w:ind w:left="6345" w:hanging="1245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8895"/>
        </w:tabs>
        <w:ind w:left="8895" w:hanging="1245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1445"/>
        </w:tabs>
        <w:ind w:left="11445" w:hanging="1245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3995"/>
        </w:tabs>
        <w:ind w:left="13995" w:hanging="1245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6740"/>
        </w:tabs>
        <w:ind w:left="1674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19290"/>
        </w:tabs>
        <w:ind w:left="1929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22200"/>
        </w:tabs>
        <w:ind w:left="22200" w:hanging="1800"/>
      </w:pPr>
      <w:rPr>
        <w:rFonts w:hint="default"/>
      </w:rPr>
    </w:lvl>
  </w:abstractNum>
  <w:abstractNum w:abstractNumId="4">
    <w:nsid w:val="465441D2"/>
    <w:multiLevelType w:val="hybridMultilevel"/>
    <w:tmpl w:val="E0468AAC"/>
    <w:lvl w:ilvl="0" w:tplc="5DF043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2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B6D5030"/>
    <w:multiLevelType w:val="hybridMultilevel"/>
    <w:tmpl w:val="6A325CD4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embedSystemFonts/>
  <w:proofState w:spelling="clean" w:grammar="clean"/>
  <w:attachedTemplate r:id="rId1"/>
  <w:stylePaneFormatFilter w:val="3F0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76759"/>
    <w:rsid w:val="000023E1"/>
    <w:rsid w:val="000049B8"/>
    <w:rsid w:val="000070C1"/>
    <w:rsid w:val="000070CE"/>
    <w:rsid w:val="000134A5"/>
    <w:rsid w:val="00014E78"/>
    <w:rsid w:val="00027103"/>
    <w:rsid w:val="000601CF"/>
    <w:rsid w:val="00081272"/>
    <w:rsid w:val="00092607"/>
    <w:rsid w:val="000B2341"/>
    <w:rsid w:val="000B4E65"/>
    <w:rsid w:val="000B4F7D"/>
    <w:rsid w:val="000D2C3D"/>
    <w:rsid w:val="000D799C"/>
    <w:rsid w:val="000E5BF0"/>
    <w:rsid w:val="00102A0A"/>
    <w:rsid w:val="00103483"/>
    <w:rsid w:val="00104B71"/>
    <w:rsid w:val="00120208"/>
    <w:rsid w:val="0012104C"/>
    <w:rsid w:val="001301A6"/>
    <w:rsid w:val="001422CA"/>
    <w:rsid w:val="00144B52"/>
    <w:rsid w:val="0015760B"/>
    <w:rsid w:val="0017104C"/>
    <w:rsid w:val="00176E19"/>
    <w:rsid w:val="00193505"/>
    <w:rsid w:val="0019409E"/>
    <w:rsid w:val="0019624B"/>
    <w:rsid w:val="001A093D"/>
    <w:rsid w:val="001A098C"/>
    <w:rsid w:val="001A7A1A"/>
    <w:rsid w:val="001B15A4"/>
    <w:rsid w:val="001B3129"/>
    <w:rsid w:val="001B6684"/>
    <w:rsid w:val="001C29E4"/>
    <w:rsid w:val="001D02FC"/>
    <w:rsid w:val="001D09C1"/>
    <w:rsid w:val="001E5589"/>
    <w:rsid w:val="001E7A26"/>
    <w:rsid w:val="001F13D7"/>
    <w:rsid w:val="001F4B9D"/>
    <w:rsid w:val="00207452"/>
    <w:rsid w:val="0021121C"/>
    <w:rsid w:val="00227AE2"/>
    <w:rsid w:val="0024477C"/>
    <w:rsid w:val="00245369"/>
    <w:rsid w:val="00252D27"/>
    <w:rsid w:val="00260BD8"/>
    <w:rsid w:val="0028020E"/>
    <w:rsid w:val="0029448F"/>
    <w:rsid w:val="002A0589"/>
    <w:rsid w:val="002A2BDC"/>
    <w:rsid w:val="002A6AF1"/>
    <w:rsid w:val="002B25C6"/>
    <w:rsid w:val="002B378C"/>
    <w:rsid w:val="002E24E4"/>
    <w:rsid w:val="002E64CA"/>
    <w:rsid w:val="002F33BD"/>
    <w:rsid w:val="002F3588"/>
    <w:rsid w:val="002F75E9"/>
    <w:rsid w:val="003046CC"/>
    <w:rsid w:val="003620FE"/>
    <w:rsid w:val="00365226"/>
    <w:rsid w:val="00365558"/>
    <w:rsid w:val="00372130"/>
    <w:rsid w:val="003804D7"/>
    <w:rsid w:val="00382032"/>
    <w:rsid w:val="00391860"/>
    <w:rsid w:val="00392E5E"/>
    <w:rsid w:val="003B3108"/>
    <w:rsid w:val="003C09D9"/>
    <w:rsid w:val="003C4D75"/>
    <w:rsid w:val="003D4E09"/>
    <w:rsid w:val="003D7BE8"/>
    <w:rsid w:val="003E12B3"/>
    <w:rsid w:val="003E134A"/>
    <w:rsid w:val="003E1523"/>
    <w:rsid w:val="003E35BC"/>
    <w:rsid w:val="003F448C"/>
    <w:rsid w:val="00403103"/>
    <w:rsid w:val="004167B6"/>
    <w:rsid w:val="0042550C"/>
    <w:rsid w:val="00425889"/>
    <w:rsid w:val="0042656D"/>
    <w:rsid w:val="00426BBA"/>
    <w:rsid w:val="00427E58"/>
    <w:rsid w:val="00437138"/>
    <w:rsid w:val="0044723F"/>
    <w:rsid w:val="0045154D"/>
    <w:rsid w:val="00454C3F"/>
    <w:rsid w:val="0045778D"/>
    <w:rsid w:val="00462C9F"/>
    <w:rsid w:val="004713B7"/>
    <w:rsid w:val="00471CBB"/>
    <w:rsid w:val="00475BB0"/>
    <w:rsid w:val="00476759"/>
    <w:rsid w:val="00482121"/>
    <w:rsid w:val="004A3A45"/>
    <w:rsid w:val="004A5B68"/>
    <w:rsid w:val="004A5DAC"/>
    <w:rsid w:val="004A7253"/>
    <w:rsid w:val="004A78CB"/>
    <w:rsid w:val="004B10AC"/>
    <w:rsid w:val="004B2D05"/>
    <w:rsid w:val="004B315A"/>
    <w:rsid w:val="004D2DA2"/>
    <w:rsid w:val="004D7FA9"/>
    <w:rsid w:val="004E136E"/>
    <w:rsid w:val="004E1436"/>
    <w:rsid w:val="004E6B28"/>
    <w:rsid w:val="004F006C"/>
    <w:rsid w:val="005042BC"/>
    <w:rsid w:val="00512C84"/>
    <w:rsid w:val="00513865"/>
    <w:rsid w:val="005164BF"/>
    <w:rsid w:val="00516E45"/>
    <w:rsid w:val="00523016"/>
    <w:rsid w:val="00533EC8"/>
    <w:rsid w:val="00540528"/>
    <w:rsid w:val="00547C38"/>
    <w:rsid w:val="00557894"/>
    <w:rsid w:val="00566EA9"/>
    <w:rsid w:val="0057451C"/>
    <w:rsid w:val="00576432"/>
    <w:rsid w:val="00580061"/>
    <w:rsid w:val="00580131"/>
    <w:rsid w:val="005A3DF1"/>
    <w:rsid w:val="005A53C0"/>
    <w:rsid w:val="005B4049"/>
    <w:rsid w:val="005B7221"/>
    <w:rsid w:val="005C244A"/>
    <w:rsid w:val="005C3254"/>
    <w:rsid w:val="005C69F8"/>
    <w:rsid w:val="005E67B8"/>
    <w:rsid w:val="0061071A"/>
    <w:rsid w:val="00613765"/>
    <w:rsid w:val="006241F0"/>
    <w:rsid w:val="006246F2"/>
    <w:rsid w:val="00636F89"/>
    <w:rsid w:val="00637065"/>
    <w:rsid w:val="00643256"/>
    <w:rsid w:val="00652265"/>
    <w:rsid w:val="006671B6"/>
    <w:rsid w:val="0067333F"/>
    <w:rsid w:val="006830BD"/>
    <w:rsid w:val="00692D5E"/>
    <w:rsid w:val="00694024"/>
    <w:rsid w:val="00696C23"/>
    <w:rsid w:val="006B01CD"/>
    <w:rsid w:val="006B16EE"/>
    <w:rsid w:val="006B30CC"/>
    <w:rsid w:val="006C2415"/>
    <w:rsid w:val="006D6A9A"/>
    <w:rsid w:val="006E1B04"/>
    <w:rsid w:val="00707308"/>
    <w:rsid w:val="00716E49"/>
    <w:rsid w:val="0073423F"/>
    <w:rsid w:val="00735601"/>
    <w:rsid w:val="00736716"/>
    <w:rsid w:val="007371B0"/>
    <w:rsid w:val="007462AC"/>
    <w:rsid w:val="00753DE6"/>
    <w:rsid w:val="00767EAF"/>
    <w:rsid w:val="00770BA8"/>
    <w:rsid w:val="007738C3"/>
    <w:rsid w:val="0078718F"/>
    <w:rsid w:val="00787541"/>
    <w:rsid w:val="007A133E"/>
    <w:rsid w:val="007A2053"/>
    <w:rsid w:val="007A39DB"/>
    <w:rsid w:val="007A7F0B"/>
    <w:rsid w:val="007B28B2"/>
    <w:rsid w:val="007B30FA"/>
    <w:rsid w:val="007C4F4D"/>
    <w:rsid w:val="007D4FE5"/>
    <w:rsid w:val="007D7B23"/>
    <w:rsid w:val="007E1427"/>
    <w:rsid w:val="008024A6"/>
    <w:rsid w:val="00803B67"/>
    <w:rsid w:val="008072AE"/>
    <w:rsid w:val="008214F2"/>
    <w:rsid w:val="008312EE"/>
    <w:rsid w:val="008313ED"/>
    <w:rsid w:val="008347E8"/>
    <w:rsid w:val="00835C08"/>
    <w:rsid w:val="00847844"/>
    <w:rsid w:val="00860493"/>
    <w:rsid w:val="008812DA"/>
    <w:rsid w:val="008819C3"/>
    <w:rsid w:val="00881C82"/>
    <w:rsid w:val="00882C3A"/>
    <w:rsid w:val="00885A29"/>
    <w:rsid w:val="008A4C42"/>
    <w:rsid w:val="008A65AE"/>
    <w:rsid w:val="008A79C3"/>
    <w:rsid w:val="008B1533"/>
    <w:rsid w:val="008B6EAB"/>
    <w:rsid w:val="008D3F12"/>
    <w:rsid w:val="008D70A4"/>
    <w:rsid w:val="008E650C"/>
    <w:rsid w:val="008F04D3"/>
    <w:rsid w:val="008F28E2"/>
    <w:rsid w:val="008F369F"/>
    <w:rsid w:val="008F3F71"/>
    <w:rsid w:val="008F680B"/>
    <w:rsid w:val="00910214"/>
    <w:rsid w:val="0091079A"/>
    <w:rsid w:val="00915322"/>
    <w:rsid w:val="00932CF4"/>
    <w:rsid w:val="009511CB"/>
    <w:rsid w:val="009525C6"/>
    <w:rsid w:val="009573DC"/>
    <w:rsid w:val="00970AC1"/>
    <w:rsid w:val="00973A8B"/>
    <w:rsid w:val="00973C2C"/>
    <w:rsid w:val="00973C92"/>
    <w:rsid w:val="00980053"/>
    <w:rsid w:val="009819B1"/>
    <w:rsid w:val="00986BF7"/>
    <w:rsid w:val="00991B53"/>
    <w:rsid w:val="0099530C"/>
    <w:rsid w:val="009A43E1"/>
    <w:rsid w:val="009B0AE2"/>
    <w:rsid w:val="009B14A3"/>
    <w:rsid w:val="009C056E"/>
    <w:rsid w:val="009C4624"/>
    <w:rsid w:val="009E38B8"/>
    <w:rsid w:val="009F06AD"/>
    <w:rsid w:val="009F6178"/>
    <w:rsid w:val="009F63F2"/>
    <w:rsid w:val="00A20F80"/>
    <w:rsid w:val="00A21EC4"/>
    <w:rsid w:val="00A250EC"/>
    <w:rsid w:val="00A30F66"/>
    <w:rsid w:val="00A55AB1"/>
    <w:rsid w:val="00A63ECC"/>
    <w:rsid w:val="00A66508"/>
    <w:rsid w:val="00A814DF"/>
    <w:rsid w:val="00A8176F"/>
    <w:rsid w:val="00A9357A"/>
    <w:rsid w:val="00AB4DB9"/>
    <w:rsid w:val="00AD52D8"/>
    <w:rsid w:val="00AF458D"/>
    <w:rsid w:val="00AF7651"/>
    <w:rsid w:val="00B0128E"/>
    <w:rsid w:val="00B057AE"/>
    <w:rsid w:val="00B10158"/>
    <w:rsid w:val="00B17A8F"/>
    <w:rsid w:val="00B21AEC"/>
    <w:rsid w:val="00B231E4"/>
    <w:rsid w:val="00B31F25"/>
    <w:rsid w:val="00B32374"/>
    <w:rsid w:val="00B34509"/>
    <w:rsid w:val="00B40A39"/>
    <w:rsid w:val="00B40D00"/>
    <w:rsid w:val="00B45235"/>
    <w:rsid w:val="00B46C4F"/>
    <w:rsid w:val="00B61449"/>
    <w:rsid w:val="00B7439E"/>
    <w:rsid w:val="00B749F6"/>
    <w:rsid w:val="00B77909"/>
    <w:rsid w:val="00B81A6D"/>
    <w:rsid w:val="00B87541"/>
    <w:rsid w:val="00B90FEC"/>
    <w:rsid w:val="00BA041B"/>
    <w:rsid w:val="00BA53BE"/>
    <w:rsid w:val="00BA758D"/>
    <w:rsid w:val="00BB6856"/>
    <w:rsid w:val="00BC7C0A"/>
    <w:rsid w:val="00BD73EC"/>
    <w:rsid w:val="00BF1A07"/>
    <w:rsid w:val="00C028D8"/>
    <w:rsid w:val="00C03987"/>
    <w:rsid w:val="00C0496A"/>
    <w:rsid w:val="00C064B9"/>
    <w:rsid w:val="00C07446"/>
    <w:rsid w:val="00C1022D"/>
    <w:rsid w:val="00C207C3"/>
    <w:rsid w:val="00C22484"/>
    <w:rsid w:val="00C248F4"/>
    <w:rsid w:val="00C251BC"/>
    <w:rsid w:val="00C41479"/>
    <w:rsid w:val="00C50D09"/>
    <w:rsid w:val="00C519A2"/>
    <w:rsid w:val="00C5335F"/>
    <w:rsid w:val="00C67D3B"/>
    <w:rsid w:val="00C717F9"/>
    <w:rsid w:val="00C75672"/>
    <w:rsid w:val="00C77794"/>
    <w:rsid w:val="00C8150A"/>
    <w:rsid w:val="00C86C0E"/>
    <w:rsid w:val="00C924D8"/>
    <w:rsid w:val="00C93506"/>
    <w:rsid w:val="00CA238E"/>
    <w:rsid w:val="00CA4242"/>
    <w:rsid w:val="00CA735F"/>
    <w:rsid w:val="00CB13DF"/>
    <w:rsid w:val="00CC182D"/>
    <w:rsid w:val="00CC62EF"/>
    <w:rsid w:val="00CD15C2"/>
    <w:rsid w:val="00CD2C4D"/>
    <w:rsid w:val="00CD73FF"/>
    <w:rsid w:val="00CD7DDA"/>
    <w:rsid w:val="00CE4320"/>
    <w:rsid w:val="00CE7847"/>
    <w:rsid w:val="00CF23E7"/>
    <w:rsid w:val="00CF7850"/>
    <w:rsid w:val="00D02DD6"/>
    <w:rsid w:val="00D04137"/>
    <w:rsid w:val="00D129DC"/>
    <w:rsid w:val="00D140C0"/>
    <w:rsid w:val="00D16FF7"/>
    <w:rsid w:val="00D310AA"/>
    <w:rsid w:val="00D51A9C"/>
    <w:rsid w:val="00D54705"/>
    <w:rsid w:val="00D55F07"/>
    <w:rsid w:val="00D62A53"/>
    <w:rsid w:val="00D649EE"/>
    <w:rsid w:val="00D666C7"/>
    <w:rsid w:val="00D71F14"/>
    <w:rsid w:val="00D805DD"/>
    <w:rsid w:val="00D95DB6"/>
    <w:rsid w:val="00DA7421"/>
    <w:rsid w:val="00DB540C"/>
    <w:rsid w:val="00DB7320"/>
    <w:rsid w:val="00DC0303"/>
    <w:rsid w:val="00DE3FB4"/>
    <w:rsid w:val="00DE47DC"/>
    <w:rsid w:val="00E110E5"/>
    <w:rsid w:val="00E302CC"/>
    <w:rsid w:val="00E33178"/>
    <w:rsid w:val="00E40E85"/>
    <w:rsid w:val="00E47EB3"/>
    <w:rsid w:val="00E5201F"/>
    <w:rsid w:val="00E56775"/>
    <w:rsid w:val="00E96AA1"/>
    <w:rsid w:val="00EA024B"/>
    <w:rsid w:val="00EA444A"/>
    <w:rsid w:val="00EB5FCB"/>
    <w:rsid w:val="00EC52B1"/>
    <w:rsid w:val="00ED08AB"/>
    <w:rsid w:val="00ED1E6C"/>
    <w:rsid w:val="00EE2422"/>
    <w:rsid w:val="00EF6E68"/>
    <w:rsid w:val="00F05C2D"/>
    <w:rsid w:val="00F12EE0"/>
    <w:rsid w:val="00F32B7E"/>
    <w:rsid w:val="00F32C03"/>
    <w:rsid w:val="00F34241"/>
    <w:rsid w:val="00F3784B"/>
    <w:rsid w:val="00F42C5D"/>
    <w:rsid w:val="00F44388"/>
    <w:rsid w:val="00F44859"/>
    <w:rsid w:val="00F5251C"/>
    <w:rsid w:val="00F53AAA"/>
    <w:rsid w:val="00F54FD1"/>
    <w:rsid w:val="00F66A71"/>
    <w:rsid w:val="00F705DA"/>
    <w:rsid w:val="00F70969"/>
    <w:rsid w:val="00F7193B"/>
    <w:rsid w:val="00F765AE"/>
    <w:rsid w:val="00F85087"/>
    <w:rsid w:val="00F862A4"/>
    <w:rsid w:val="00F9107F"/>
    <w:rsid w:val="00FA13FB"/>
    <w:rsid w:val="00FB1E35"/>
    <w:rsid w:val="00FB250C"/>
    <w:rsid w:val="00FB2AAA"/>
    <w:rsid w:val="00FB44AF"/>
    <w:rsid w:val="00FB5A18"/>
    <w:rsid w:val="00FB6473"/>
    <w:rsid w:val="00FC157E"/>
    <w:rsid w:val="00FC7998"/>
    <w:rsid w:val="00FD106B"/>
    <w:rsid w:val="00FD6D07"/>
    <w:rsid w:val="00FE58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ind w:firstLine="567"/>
      <w:jc w:val="both"/>
    </w:pPr>
    <w:rPr>
      <w:sz w:val="26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lang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framePr w:w="4751" w:hSpace="181" w:wrap="around" w:vAnchor="page" w:hAnchor="page" w:x="4320" w:y="4465"/>
      <w:tabs>
        <w:tab w:val="left" w:leader="underscore" w:pos="2127"/>
        <w:tab w:val="left" w:leader="underscore" w:pos="4536"/>
      </w:tabs>
      <w:ind w:firstLine="0"/>
      <w:jc w:val="center"/>
    </w:pPr>
    <w:rPr>
      <w:sz w:val="18"/>
    </w:rPr>
  </w:style>
  <w:style w:type="paragraph" w:styleId="BodyText">
    <w:name w:val="Body Text"/>
    <w:basedOn w:val="Normal"/>
    <w:pPr>
      <w:tabs>
        <w:tab w:val="left" w:pos="142"/>
        <w:tab w:val="left" w:pos="1418"/>
        <w:tab w:val="left" w:pos="1843"/>
        <w:tab w:val="left" w:pos="2552"/>
        <w:tab w:val="left" w:pos="5387"/>
        <w:tab w:val="left" w:pos="8364"/>
        <w:tab w:val="center" w:pos="8931"/>
        <w:tab w:val="left" w:pos="9498"/>
      </w:tabs>
      <w:ind w:firstLine="0"/>
    </w:pPr>
    <w:rPr>
      <w:sz w:val="18"/>
    </w:rPr>
  </w:style>
  <w:style w:type="paragraph" w:styleId="BalloonText">
    <w:name w:val="Balloon Text"/>
    <w:basedOn w:val="Normal"/>
    <w:semiHidden/>
    <w:rsid w:val="005164BF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rsid w:val="00454C3F"/>
    <w:pPr>
      <w:spacing w:after="120" w:line="480" w:lineRule="auto"/>
    </w:pPr>
    <w:rPr>
      <w:lang/>
    </w:rPr>
  </w:style>
  <w:style w:type="character" w:customStyle="1" w:styleId="BodyText2Char">
    <w:name w:val="Body Text 2 Char"/>
    <w:link w:val="BodyText2"/>
    <w:rsid w:val="00454C3F"/>
    <w:rPr>
      <w:sz w:val="26"/>
      <w:lang w:eastAsia="en-US"/>
    </w:rPr>
  </w:style>
  <w:style w:type="character" w:customStyle="1" w:styleId="HeaderChar">
    <w:name w:val="Header Char"/>
    <w:link w:val="Header"/>
    <w:uiPriority w:val="99"/>
    <w:rsid w:val="00426BBA"/>
    <w:rPr>
      <w:sz w:val="2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8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dziuljeta.cepeliauskiene@prienai.lt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statyba@prienai.lt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97\Templates\Saviv.mero%20firmini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Saviv.mero firminis</Template>
  <TotalTime>1</TotalTime>
  <Pages>1</Pages>
  <Words>1043</Words>
  <Characters>595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Adresatas</vt:lpstr>
    </vt:vector>
  </TitlesOfParts>
  <Company/>
  <LinksUpToDate>false</LinksUpToDate>
  <CharactersWithSpaces>1635</CharactersWithSpaces>
  <SharedDoc>false</SharedDoc>
  <HLinks>
    <vt:vector size="12" baseType="variant">
      <vt:variant>
        <vt:i4>65648</vt:i4>
      </vt:variant>
      <vt:variant>
        <vt:i4>0</vt:i4>
      </vt:variant>
      <vt:variant>
        <vt:i4>0</vt:i4>
      </vt:variant>
      <vt:variant>
        <vt:i4>5</vt:i4>
      </vt:variant>
      <vt:variant>
        <vt:lpwstr>mailto:dziuljeta.cepeliauskiene@prienai.lt</vt:lpwstr>
      </vt:variant>
      <vt:variant>
        <vt:lpwstr/>
      </vt:variant>
      <vt:variant>
        <vt:i4>1703984</vt:i4>
      </vt:variant>
      <vt:variant>
        <vt:i4>3</vt:i4>
      </vt:variant>
      <vt:variant>
        <vt:i4>0</vt:i4>
      </vt:variant>
      <vt:variant>
        <vt:i4>5</vt:i4>
      </vt:variant>
      <vt:variant>
        <vt:lpwstr>mailto:statyba@prienai.lt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Adresatas</dc:title>
  <dc:creator>*</dc:creator>
  <cp:lastModifiedBy>User</cp:lastModifiedBy>
  <cp:revision>2</cp:revision>
  <cp:lastPrinted>2020-04-22T07:55:00Z</cp:lastPrinted>
  <dcterms:created xsi:type="dcterms:W3CDTF">2020-04-22T08:57:00Z</dcterms:created>
  <dcterms:modified xsi:type="dcterms:W3CDTF">2020-04-22T08:57:00Z</dcterms:modified>
</cp:coreProperties>
</file>