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0F7FA" w14:textId="77777777" w:rsidR="00C61FC9" w:rsidRDefault="00C61FC9">
      <w:pPr>
        <w:rPr>
          <w:u w:val="single"/>
        </w:rPr>
      </w:pPr>
      <w:r>
        <w:rPr>
          <w:u w:val="single"/>
        </w:rPr>
        <w:t>file_102.docx</w:t>
      </w:r>
    </w:p>
    <w:p w14:paraId="6F7A7443" w14:textId="3722A356" w:rsidR="009B006D" w:rsidRDefault="00B21249">
      <w:r>
        <w:rPr>
          <w:u w:val="single"/>
        </w:rPr>
        <w:t>Underline Text Formatting Demo</w:t>
      </w:r>
    </w:p>
    <w:p w14:paraId="3DF41AB1" w14:textId="77777777" w:rsidR="009B006D" w:rsidRDefault="00B21249">
      <w:r>
        <w:rPr>
          <w:u w:val="single"/>
        </w:rPr>
        <w:t>This document demonstrates underline formatting.</w:t>
      </w:r>
    </w:p>
    <w:p w14:paraId="6A0392D8" w14:textId="77777777" w:rsidR="009B006D" w:rsidRDefault="00B21249">
      <w:r>
        <w:rPr>
          <w:u w:val="single"/>
        </w:rPr>
        <w:t>This text is underlined.</w:t>
      </w:r>
    </w:p>
    <w:sectPr w:rsidR="009B00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06D"/>
    <w:rsid w:val="009B006D"/>
    <w:rsid w:val="00C61FC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2026-05-14T16:44:00Z</dcterms:created>
  <dcterms:modified xsi:type="dcterms:W3CDTF">2026-07-11T01:30:00Z</dcterms:modified>
</cp:coreProperties>
</file>