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1E94F1F2" w14:textId="77777777" w:rsidR="00E53C59" w:rsidRPr="00E53C59" w:rsidRDefault="00E53C59" w:rsidP="00E53C59">
      <w:pPr>
        <w:spacing w:after="60"/>
        <w:jc w:val="center"/>
        <w:rPr>
          <w:b/>
          <w:bCs/>
          <w:sz w:val="36"/>
          <w:szCs w:val="36"/>
        </w:rPr>
      </w:pPr>
      <w:r w:rsidRPr="00E53C59">
        <w:rPr>
          <w:b/>
          <w:bCs/>
          <w:sz w:val="36"/>
          <w:szCs w:val="36"/>
        </w:rPr>
        <w:t xml:space="preserve">HOW TO REGISTER YOUR CHORUS/ENSEMBLE FOR </w:t>
      </w:r>
    </w:p>
    <w:p w14:paraId="67695481" w14:textId="3ADB71BB" w:rsidR="00C906F8" w:rsidRPr="00E53C59" w:rsidRDefault="0029751B" w:rsidP="00E53C59">
      <w:pPr>
        <w:spacing w:after="60"/>
        <w:jc w:val="center"/>
        <w:rPr>
          <w:b/>
          <w:bCs/>
          <w:sz w:val="36"/>
          <w:szCs w:val="36"/>
        </w:rPr>
      </w:pPr>
      <w:r>
        <w:rPr>
          <w:b/>
          <w:bCs/>
          <w:sz w:val="36"/>
          <w:szCs w:val="36"/>
        </w:rPr>
        <w:t>UNISON</w:t>
      </w:r>
      <w:r w:rsidR="00E53C59" w:rsidRPr="00E53C59">
        <w:rPr>
          <w:b/>
          <w:bCs/>
          <w:sz w:val="36"/>
          <w:szCs w:val="36"/>
        </w:rPr>
        <w:t xml:space="preserve"> FESTIVAL </w:t>
      </w:r>
      <w:r>
        <w:rPr>
          <w:b/>
          <w:bCs/>
          <w:sz w:val="36"/>
          <w:szCs w:val="36"/>
        </w:rPr>
        <w:t>2026 VANCOUVER</w:t>
      </w:r>
    </w:p>
    <w:p w14:paraId="5AA7AB1F" w14:textId="6D5CA644" w:rsidR="00656992" w:rsidRPr="00AF4E74" w:rsidRDefault="00656992" w:rsidP="00EA421C">
      <w:pPr>
        <w:jc w:val="center"/>
        <w:rPr>
          <w:b/>
          <w:bCs/>
          <w:color w:val="230046"/>
          <w:sz w:val="16"/>
          <w:szCs w:val="16"/>
        </w:rPr>
      </w:pPr>
    </w:p>
    <w:p w14:paraId="54718FC1" w14:textId="39871FF0" w:rsidR="00BC1B88" w:rsidRPr="00AF4E74" w:rsidRDefault="00E53C59" w:rsidP="00656992">
      <w:pPr>
        <w:rPr>
          <w:rFonts w:ascii="Calibri" w:hAnsi="Calibri" w:cs="Calibri"/>
          <w:color w:val="230046"/>
          <w:sz w:val="24"/>
          <w:szCs w:val="24"/>
        </w:rPr>
      </w:pPr>
      <w:r w:rsidRPr="00AF4E74">
        <w:rPr>
          <w:rFonts w:ascii="Calibri" w:hAnsi="Calibri" w:cs="Calibri"/>
          <w:color w:val="230046"/>
          <w:sz w:val="24"/>
          <w:szCs w:val="24"/>
        </w:rPr>
        <w:t xml:space="preserve">In order to register a chorus or small ensemble for Festival </w:t>
      </w:r>
      <w:r w:rsidR="0029751B">
        <w:rPr>
          <w:rFonts w:ascii="Calibri" w:hAnsi="Calibri" w:cs="Calibri"/>
          <w:color w:val="230046"/>
          <w:sz w:val="24"/>
          <w:szCs w:val="24"/>
        </w:rPr>
        <w:t>2026 Vancouver</w:t>
      </w:r>
      <w:r w:rsidRPr="00AF4E74">
        <w:rPr>
          <w:rFonts w:ascii="Calibri" w:hAnsi="Calibri" w:cs="Calibri"/>
          <w:color w:val="230046"/>
          <w:sz w:val="24"/>
          <w:szCs w:val="24"/>
        </w:rPr>
        <w:t xml:space="preserve">, you must be designated as a </w:t>
      </w:r>
      <w:r w:rsidRPr="00AF4E74">
        <w:rPr>
          <w:rFonts w:ascii="Calibri" w:hAnsi="Calibri" w:cs="Calibri"/>
          <w:i/>
          <w:iCs/>
          <w:color w:val="230046"/>
          <w:sz w:val="24"/>
          <w:szCs w:val="24"/>
        </w:rPr>
        <w:t>Chorus Administrator</w:t>
      </w:r>
      <w:r w:rsidRPr="00AF4E74">
        <w:rPr>
          <w:rFonts w:ascii="Calibri" w:hAnsi="Calibri" w:cs="Calibri"/>
          <w:color w:val="230046"/>
          <w:sz w:val="24"/>
          <w:szCs w:val="24"/>
        </w:rPr>
        <w:t xml:space="preserve"> for your chorus/ensemble in our </w:t>
      </w:r>
      <w:hyperlink r:id="rId5" w:history="1">
        <w:r w:rsidRPr="0029751B">
          <w:rPr>
            <w:rStyle w:val="Hyperlink"/>
            <w:rFonts w:ascii="Calibri" w:hAnsi="Calibri" w:cs="Calibri"/>
            <w:sz w:val="24"/>
            <w:szCs w:val="24"/>
          </w:rPr>
          <w:t>Inte</w:t>
        </w:r>
        <w:r w:rsidRPr="0029751B">
          <w:rPr>
            <w:rStyle w:val="Hyperlink"/>
            <w:rFonts w:ascii="Calibri" w:hAnsi="Calibri" w:cs="Calibri"/>
            <w:sz w:val="24"/>
            <w:szCs w:val="24"/>
          </w:rPr>
          <w:t>g</w:t>
        </w:r>
        <w:r w:rsidRPr="0029751B">
          <w:rPr>
            <w:rStyle w:val="Hyperlink"/>
            <w:rFonts w:ascii="Calibri" w:hAnsi="Calibri" w:cs="Calibri"/>
            <w:sz w:val="24"/>
            <w:szCs w:val="24"/>
          </w:rPr>
          <w:t>ra Planner</w:t>
        </w:r>
      </w:hyperlink>
      <w:r w:rsidRPr="00AF4E74">
        <w:rPr>
          <w:rFonts w:ascii="Calibri" w:hAnsi="Calibri" w:cs="Calibri"/>
          <w:color w:val="230046"/>
          <w:sz w:val="24"/>
          <w:szCs w:val="24"/>
        </w:rPr>
        <w:t xml:space="preserve"> software</w:t>
      </w:r>
      <w:r w:rsidR="00BC1B88" w:rsidRPr="00AF4E74">
        <w:rPr>
          <w:rFonts w:ascii="Calibri" w:hAnsi="Calibri" w:cs="Calibri"/>
          <w:color w:val="230046"/>
          <w:sz w:val="24"/>
          <w:szCs w:val="24"/>
        </w:rPr>
        <w:t>, and the chorus’ membership dues must be current</w:t>
      </w:r>
      <w:r w:rsidRPr="00AF4E74">
        <w:rPr>
          <w:rFonts w:ascii="Calibri" w:hAnsi="Calibri" w:cs="Calibri"/>
          <w:color w:val="230046"/>
          <w:sz w:val="24"/>
          <w:szCs w:val="24"/>
        </w:rPr>
        <w:t xml:space="preserve">.  </w:t>
      </w:r>
    </w:p>
    <w:p w14:paraId="2CAA12F3" w14:textId="2C584622" w:rsidR="00E53C59" w:rsidRPr="00AF4E74" w:rsidRDefault="00BC1B88" w:rsidP="00656992">
      <w:pPr>
        <w:rPr>
          <w:rFonts w:ascii="Calibri" w:hAnsi="Calibri" w:cs="Calibri"/>
          <w:color w:val="230046"/>
          <w:sz w:val="24"/>
          <w:szCs w:val="24"/>
        </w:rPr>
      </w:pPr>
      <w:r w:rsidRPr="00AF4E74">
        <w:rPr>
          <w:rFonts w:ascii="Calibri" w:hAnsi="Calibri" w:cs="Calibri"/>
          <w:color w:val="230046"/>
          <w:sz w:val="24"/>
          <w:szCs w:val="24"/>
        </w:rPr>
        <w:t xml:space="preserve">For the purposes of Festival, a CHORUS is defined as a member of </w:t>
      </w:r>
      <w:r w:rsidR="0029751B">
        <w:rPr>
          <w:rFonts w:ascii="Calibri" w:hAnsi="Calibri" w:cs="Calibri"/>
          <w:color w:val="230046"/>
          <w:sz w:val="24"/>
          <w:szCs w:val="24"/>
        </w:rPr>
        <w:t>UNISON</w:t>
      </w:r>
      <w:r w:rsidRPr="00AF4E74">
        <w:rPr>
          <w:rFonts w:ascii="Calibri" w:hAnsi="Calibri" w:cs="Calibri"/>
          <w:color w:val="230046"/>
          <w:sz w:val="24"/>
          <w:szCs w:val="24"/>
        </w:rPr>
        <w:t xml:space="preserve"> Choruses in good standing, with at least 12 singers.  An ENSEMBLE is defined as a sub-group of a </w:t>
      </w:r>
      <w:r w:rsidR="00B866D8">
        <w:rPr>
          <w:rFonts w:ascii="Calibri" w:hAnsi="Calibri" w:cs="Calibri"/>
          <w:color w:val="230046"/>
          <w:sz w:val="24"/>
          <w:szCs w:val="24"/>
        </w:rPr>
        <w:t xml:space="preserve">member chorus. </w:t>
      </w:r>
      <w:r w:rsidR="00071BBB">
        <w:rPr>
          <w:rFonts w:ascii="Calibri" w:hAnsi="Calibri" w:cs="Calibri"/>
          <w:color w:val="230046"/>
          <w:sz w:val="24"/>
          <w:szCs w:val="24"/>
        </w:rPr>
        <w:t xml:space="preserve"> </w:t>
      </w:r>
      <w:r w:rsidR="00431E7E">
        <w:rPr>
          <w:rFonts w:ascii="Calibri" w:hAnsi="Calibri" w:cs="Calibri"/>
          <w:color w:val="230046"/>
          <w:sz w:val="24"/>
          <w:szCs w:val="24"/>
        </w:rPr>
        <w:t>We have two Chorus registrations rates available; 30 minute time slot for full choruses at $400 and for smaller ensembles a 15 minute time slot for $250.</w:t>
      </w:r>
    </w:p>
    <w:p w14:paraId="79C7C44E" w14:textId="1F7E56CD" w:rsidR="00EA421C" w:rsidRPr="00AF4E74" w:rsidRDefault="003856BC" w:rsidP="00AF4E74">
      <w:pPr>
        <w:rPr>
          <w:rFonts w:ascii="Calibri" w:hAnsi="Calibri" w:cs="Calibri"/>
          <w:color w:val="230046"/>
          <w:sz w:val="24"/>
          <w:szCs w:val="24"/>
        </w:rPr>
      </w:pPr>
      <w:r w:rsidRPr="00AF4E74">
        <w:rPr>
          <w:rFonts w:ascii="Calibri" w:hAnsi="Calibri" w:cs="Calibri"/>
          <w:color w:val="230046"/>
          <w:sz w:val="24"/>
          <w:szCs w:val="24"/>
        </w:rPr>
        <w:t xml:space="preserve">The </w:t>
      </w:r>
      <w:r w:rsidRPr="00AF4E74">
        <w:rPr>
          <w:rFonts w:ascii="Calibri" w:hAnsi="Calibri" w:cs="Calibri"/>
          <w:i/>
          <w:iCs/>
          <w:color w:val="230046"/>
          <w:sz w:val="24"/>
          <w:szCs w:val="24"/>
        </w:rPr>
        <w:t>Integra Planner</w:t>
      </w:r>
      <w:r w:rsidRPr="00AF4E74">
        <w:rPr>
          <w:rFonts w:ascii="Calibri" w:hAnsi="Calibri" w:cs="Calibri"/>
          <w:color w:val="230046"/>
          <w:sz w:val="24"/>
          <w:szCs w:val="24"/>
        </w:rPr>
        <w:t xml:space="preserve"> system </w:t>
      </w:r>
      <w:r w:rsidR="00CA71D0" w:rsidRPr="00AF4E74">
        <w:rPr>
          <w:rFonts w:ascii="Calibri" w:hAnsi="Calibri" w:cs="Calibri"/>
          <w:color w:val="230046"/>
          <w:sz w:val="24"/>
          <w:szCs w:val="24"/>
        </w:rPr>
        <w:t xml:space="preserve">is our integrated database, financial management, event planning &amp; registration, and membership software.  </w:t>
      </w:r>
      <w:r w:rsidR="00B866D8" w:rsidRPr="00AF4E74">
        <w:rPr>
          <w:rFonts w:ascii="Calibri" w:hAnsi="Calibri" w:cs="Calibri"/>
          <w:color w:val="230046"/>
          <w:sz w:val="24"/>
          <w:szCs w:val="24"/>
        </w:rPr>
        <w:t>So,</w:t>
      </w:r>
      <w:r w:rsidRPr="00AF4E74">
        <w:rPr>
          <w:rFonts w:ascii="Calibri" w:hAnsi="Calibri" w:cs="Calibri"/>
          <w:color w:val="230046"/>
          <w:sz w:val="24"/>
          <w:szCs w:val="24"/>
        </w:rPr>
        <w:t xml:space="preserve"> it’s important to update your chorus’ Integra record when </w:t>
      </w:r>
      <w:r w:rsidR="00CA71D0" w:rsidRPr="00AF4E74">
        <w:rPr>
          <w:rFonts w:ascii="Calibri" w:hAnsi="Calibri" w:cs="Calibri"/>
          <w:color w:val="230046"/>
          <w:sz w:val="24"/>
          <w:szCs w:val="24"/>
        </w:rPr>
        <w:t xml:space="preserve">any chorus </w:t>
      </w:r>
      <w:r w:rsidRPr="00AF4E74">
        <w:rPr>
          <w:rFonts w:ascii="Calibri" w:hAnsi="Calibri" w:cs="Calibri"/>
          <w:color w:val="230046"/>
          <w:sz w:val="24"/>
          <w:szCs w:val="24"/>
        </w:rPr>
        <w:t>information changes.</w:t>
      </w:r>
    </w:p>
    <w:p w14:paraId="0A8DD100" w14:textId="2BE5B91C" w:rsidR="00821045" w:rsidRDefault="007E69D9" w:rsidP="00AF4E74">
      <w:pPr>
        <w:pStyle w:val="ListParagraph"/>
        <w:numPr>
          <w:ilvl w:val="0"/>
          <w:numId w:val="4"/>
        </w:numPr>
        <w:spacing w:after="200"/>
        <w:rPr>
          <w:rFonts w:ascii="Times New Roman" w:eastAsia="Times New Roman" w:hAnsi="Times New Roman" w:cs="Times New Roman"/>
          <w:color w:val="381850"/>
          <w:sz w:val="24"/>
          <w:szCs w:val="24"/>
        </w:rPr>
      </w:pPr>
      <w:r>
        <w:rPr>
          <w:rFonts w:ascii="Times New Roman" w:eastAsia="Times New Roman" w:hAnsi="Times New Roman" w:cs="Times New Roman"/>
          <w:b/>
          <w:bCs/>
          <w:sz w:val="24"/>
          <w:szCs w:val="24"/>
        </w:rPr>
        <w:fldChar w:fldCharType="begin"/>
      </w:r>
      <w:r>
        <w:rPr>
          <w:rFonts w:ascii="Times New Roman" w:eastAsia="Times New Roman" w:hAnsi="Times New Roman" w:cs="Times New Roman"/>
          <w:b/>
          <w:bCs/>
          <w:sz w:val="24"/>
          <w:szCs w:val="24"/>
        </w:rPr>
        <w:instrText>HYPERLINK "https://unison.integraplanner.net/app/login"</w:instrText>
      </w:r>
      <w:r>
        <w:rPr>
          <w:rFonts w:ascii="Times New Roman" w:eastAsia="Times New Roman" w:hAnsi="Times New Roman" w:cs="Times New Roman"/>
          <w:b/>
          <w:bCs/>
          <w:sz w:val="24"/>
          <w:szCs w:val="24"/>
        </w:rPr>
      </w:r>
      <w:r>
        <w:rPr>
          <w:rFonts w:ascii="Times New Roman" w:eastAsia="Times New Roman" w:hAnsi="Times New Roman" w:cs="Times New Roman"/>
          <w:b/>
          <w:bCs/>
          <w:sz w:val="24"/>
          <w:szCs w:val="24"/>
        </w:rPr>
        <w:fldChar w:fldCharType="separate"/>
      </w:r>
      <w:r w:rsidR="00AF4E74" w:rsidRPr="007E69D9">
        <w:rPr>
          <w:rStyle w:val="Hyperlink"/>
          <w:rFonts w:ascii="Times New Roman" w:eastAsia="Times New Roman" w:hAnsi="Times New Roman" w:cs="Times New Roman"/>
          <w:b/>
          <w:bCs/>
          <w:sz w:val="24"/>
          <w:szCs w:val="24"/>
        </w:rPr>
        <w:t>Lo</w:t>
      </w:r>
      <w:r w:rsidR="00AF4E74" w:rsidRPr="007E69D9">
        <w:rPr>
          <w:rStyle w:val="Hyperlink"/>
          <w:rFonts w:ascii="Times New Roman" w:eastAsia="Times New Roman" w:hAnsi="Times New Roman" w:cs="Times New Roman"/>
          <w:b/>
          <w:bCs/>
          <w:sz w:val="24"/>
          <w:szCs w:val="24"/>
        </w:rPr>
        <w:t>g</w:t>
      </w:r>
      <w:r w:rsidR="00AF4E74" w:rsidRPr="007E69D9">
        <w:rPr>
          <w:rStyle w:val="Hyperlink"/>
          <w:rFonts w:ascii="Times New Roman" w:eastAsia="Times New Roman" w:hAnsi="Times New Roman" w:cs="Times New Roman"/>
          <w:b/>
          <w:bCs/>
          <w:sz w:val="24"/>
          <w:szCs w:val="24"/>
        </w:rPr>
        <w:t xml:space="preserve"> in</w:t>
      </w:r>
      <w:r>
        <w:rPr>
          <w:rFonts w:ascii="Times New Roman" w:eastAsia="Times New Roman" w:hAnsi="Times New Roman" w:cs="Times New Roman"/>
          <w:b/>
          <w:bCs/>
          <w:sz w:val="24"/>
          <w:szCs w:val="24"/>
        </w:rPr>
        <w:fldChar w:fldCharType="end"/>
      </w:r>
      <w:r w:rsidR="00EA421C" w:rsidRPr="00AF4E74">
        <w:rPr>
          <w:rFonts w:ascii="Times New Roman" w:eastAsia="Times New Roman" w:hAnsi="Times New Roman" w:cs="Times New Roman"/>
          <w:color w:val="381850"/>
          <w:sz w:val="24"/>
          <w:szCs w:val="24"/>
        </w:rPr>
        <w:t xml:space="preserve"> to Integra </w:t>
      </w:r>
      <w:r w:rsidR="007A50CC" w:rsidRPr="00AF4E74">
        <w:rPr>
          <w:rFonts w:ascii="Times New Roman" w:eastAsia="Times New Roman" w:hAnsi="Times New Roman" w:cs="Times New Roman"/>
          <w:color w:val="381850"/>
          <w:sz w:val="24"/>
          <w:szCs w:val="24"/>
        </w:rPr>
        <w:t>at</w:t>
      </w:r>
      <w:r w:rsidR="00B866D8">
        <w:rPr>
          <w:rFonts w:asciiTheme="minorHAnsi" w:hAnsiTheme="minorHAnsi" w:cstheme="minorBidi"/>
        </w:rPr>
        <w:t xml:space="preserve"> </w:t>
      </w:r>
      <w:r w:rsidR="007A50CC" w:rsidRPr="00AF4E74">
        <w:rPr>
          <w:rFonts w:ascii="Times New Roman" w:eastAsia="Times New Roman" w:hAnsi="Times New Roman" w:cs="Times New Roman"/>
          <w:color w:val="381850"/>
          <w:sz w:val="24"/>
          <w:szCs w:val="24"/>
        </w:rPr>
        <w:t xml:space="preserve">using </w:t>
      </w:r>
      <w:r w:rsidR="00EA421C" w:rsidRPr="00AF4E74">
        <w:rPr>
          <w:rFonts w:ascii="Times New Roman" w:eastAsia="Times New Roman" w:hAnsi="Times New Roman" w:cs="Times New Roman"/>
          <w:color w:val="381850"/>
          <w:sz w:val="24"/>
          <w:szCs w:val="24"/>
        </w:rPr>
        <w:t>your personal email address as your username (</w:t>
      </w:r>
      <w:r w:rsidR="00CA71D0" w:rsidRPr="00AF4E74">
        <w:rPr>
          <w:rFonts w:ascii="Times New Roman" w:eastAsia="Times New Roman" w:hAnsi="Times New Roman" w:cs="Times New Roman"/>
          <w:color w:val="381850"/>
          <w:sz w:val="24"/>
          <w:szCs w:val="24"/>
        </w:rPr>
        <w:t xml:space="preserve">that is, </w:t>
      </w:r>
      <w:r>
        <w:rPr>
          <w:rFonts w:ascii="Times New Roman" w:eastAsia="Times New Roman" w:hAnsi="Times New Roman" w:cs="Times New Roman"/>
          <w:sz w:val="24"/>
          <w:szCs w:val="24"/>
        </w:rPr>
        <w:t xml:space="preserve">as an example </w:t>
      </w:r>
      <w:hyperlink r:id="rId6" w:history="1">
        <w:r w:rsidRPr="007E69D9">
          <w:rPr>
            <w:rStyle w:val="Hyperlink"/>
            <w:rFonts w:ascii="Times New Roman" w:eastAsia="Times New Roman" w:hAnsi="Times New Roman" w:cs="Times New Roman"/>
            <w:sz w:val="24"/>
            <w:szCs w:val="24"/>
          </w:rPr>
          <w:t>lizgrave@telus.net</w:t>
        </w:r>
      </w:hyperlink>
      <w:r>
        <w:rPr>
          <w:rFonts w:ascii="Times New Roman" w:eastAsia="Times New Roman" w:hAnsi="Times New Roman" w:cs="Times New Roman"/>
          <w:sz w:val="24"/>
          <w:szCs w:val="24"/>
        </w:rPr>
        <w:t xml:space="preserve"> </w:t>
      </w:r>
      <w:r w:rsidR="007A50CC" w:rsidRPr="00AF4E74">
        <w:rPr>
          <w:rFonts w:ascii="Times New Roman" w:eastAsia="Times New Roman" w:hAnsi="Times New Roman" w:cs="Times New Roman"/>
          <w:sz w:val="24"/>
          <w:szCs w:val="24"/>
        </w:rPr>
        <w:t xml:space="preserve">and not </w:t>
      </w:r>
      <w:hyperlink r:id="rId7" w:history="1">
        <w:r w:rsidRPr="00817E98">
          <w:rPr>
            <w:rStyle w:val="Hyperlink"/>
            <w:rFonts w:ascii="Times New Roman" w:eastAsia="Times New Roman" w:hAnsi="Times New Roman" w:cs="Times New Roman"/>
            <w:sz w:val="24"/>
            <w:szCs w:val="24"/>
          </w:rPr>
          <w:t>treasurer@onevoicechorus.ca</w:t>
        </w:r>
      </w:hyperlink>
      <w:r w:rsidR="00EA421C" w:rsidRPr="00AF4E74">
        <w:rPr>
          <w:rFonts w:ascii="Times New Roman" w:eastAsia="Times New Roman" w:hAnsi="Times New Roman" w:cs="Times New Roman"/>
          <w:color w:val="381850"/>
          <w:sz w:val="24"/>
          <w:szCs w:val="24"/>
        </w:rPr>
        <w:t>)</w:t>
      </w:r>
      <w:r w:rsidR="00821045" w:rsidRPr="00AF4E74">
        <w:rPr>
          <w:rFonts w:ascii="Times New Roman" w:eastAsia="Times New Roman" w:hAnsi="Times New Roman" w:cs="Times New Roman"/>
          <w:color w:val="381850"/>
          <w:sz w:val="24"/>
          <w:szCs w:val="24"/>
        </w:rPr>
        <w:t xml:space="preserve">, scroll down to the “Membership” section and verify that your chorus(es) and ensemble(s) are listed, and that you are shown as an Administrator.  </w:t>
      </w:r>
    </w:p>
    <w:p w14:paraId="3E38E534" w14:textId="2EF8AEA6" w:rsidR="00477B6D" w:rsidRDefault="004D34A3" w:rsidP="00477B6D">
      <w:pPr>
        <w:pStyle w:val="ListParagraph"/>
        <w:spacing w:after="200"/>
        <w:ind w:left="360"/>
        <w:rPr>
          <w:rFonts w:ascii="Times New Roman" w:eastAsia="Times New Roman" w:hAnsi="Times New Roman" w:cs="Times New Roman"/>
          <w:color w:val="381850"/>
          <w:sz w:val="24"/>
          <w:szCs w:val="24"/>
        </w:rPr>
      </w:pPr>
      <w:r>
        <w:rPr>
          <w:rFonts w:ascii="Times New Roman" w:eastAsia="Times New Roman" w:hAnsi="Times New Roman" w:cs="Times New Roman"/>
          <w:noProof/>
          <w:color w:val="381850"/>
          <w:sz w:val="24"/>
          <w:szCs w:val="24"/>
        </w:rPr>
        <w:drawing>
          <wp:inline distT="0" distB="0" distL="0" distR="0" wp14:anchorId="1550D0D4" wp14:editId="26FB3387">
            <wp:extent cx="6314813" cy="3764915"/>
            <wp:effectExtent l="0" t="0" r="0" b="6985"/>
            <wp:docPr id="377892459" name="Picture 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92459" name="Picture 5" descr="A screenshot of a computer&#10;&#10;Description automatically generated"/>
                    <pic:cNvPicPr/>
                  </pic:nvPicPr>
                  <pic:blipFill>
                    <a:blip r:embed="rId8" cstate="print">
                      <a:extLst>
                        <a:ext uri="{28A0092B-C50C-407E-A947-70E740481C1C}">
                          <a14:useLocalDpi xmlns:a14="http://schemas.microsoft.com/office/drawing/2010/main" val="0"/>
                        </a:ext>
                      </a:extLst>
                    </a:blip>
                    <a:stretch>
                      <a:fillRect/>
                    </a:stretch>
                  </pic:blipFill>
                  <pic:spPr>
                    <a:xfrm>
                      <a:off x="0" y="0"/>
                      <a:ext cx="6325989" cy="3771578"/>
                    </a:xfrm>
                    <a:prstGeom prst="rect">
                      <a:avLst/>
                    </a:prstGeom>
                  </pic:spPr>
                </pic:pic>
              </a:graphicData>
            </a:graphic>
          </wp:inline>
        </w:drawing>
      </w:r>
    </w:p>
    <w:p w14:paraId="2825CF63" w14:textId="518757F3" w:rsidR="00AB62F5" w:rsidRPr="003F1543" w:rsidRDefault="00AB62F5" w:rsidP="005B6ED0">
      <w:pPr>
        <w:pStyle w:val="ListParagraph"/>
        <w:numPr>
          <w:ilvl w:val="0"/>
          <w:numId w:val="5"/>
        </w:numPr>
        <w:spacing w:after="120"/>
        <w:ind w:left="360"/>
        <w:rPr>
          <w:rFonts w:ascii="Times New Roman" w:eastAsia="Times New Roman" w:hAnsi="Times New Roman" w:cs="Times New Roman"/>
          <w:color w:val="381850"/>
          <w:sz w:val="28"/>
          <w:szCs w:val="28"/>
        </w:rPr>
      </w:pPr>
      <w:r w:rsidRPr="007D6CDC">
        <w:rPr>
          <w:rFonts w:ascii="Times New Roman" w:eastAsia="Times New Roman" w:hAnsi="Times New Roman" w:cs="Times New Roman"/>
          <w:color w:val="381850"/>
          <w:sz w:val="24"/>
          <w:szCs w:val="24"/>
        </w:rPr>
        <w:t xml:space="preserve">If you are </w:t>
      </w:r>
      <w:r w:rsidRPr="007D6CDC">
        <w:rPr>
          <w:rFonts w:ascii="Times New Roman" w:eastAsia="Times New Roman" w:hAnsi="Times New Roman" w:cs="Times New Roman"/>
          <w:i/>
          <w:iCs/>
          <w:color w:val="381850"/>
          <w:sz w:val="24"/>
          <w:szCs w:val="24"/>
        </w:rPr>
        <w:t>not</w:t>
      </w:r>
      <w:r w:rsidRPr="007D6CDC">
        <w:rPr>
          <w:rFonts w:ascii="Times New Roman" w:eastAsia="Times New Roman" w:hAnsi="Times New Roman" w:cs="Times New Roman"/>
          <w:color w:val="381850"/>
          <w:sz w:val="24"/>
          <w:szCs w:val="24"/>
        </w:rPr>
        <w:t xml:space="preserve"> shown as being an Administrator</w:t>
      </w:r>
      <w:r w:rsidR="00AA6106" w:rsidRPr="007D6CDC">
        <w:rPr>
          <w:rFonts w:ascii="Times New Roman" w:eastAsia="Times New Roman" w:hAnsi="Times New Roman" w:cs="Times New Roman"/>
          <w:color w:val="381850"/>
          <w:sz w:val="24"/>
          <w:szCs w:val="24"/>
        </w:rPr>
        <w:t xml:space="preserve"> for your chorus</w:t>
      </w:r>
      <w:r w:rsidRPr="007D6CDC">
        <w:rPr>
          <w:rFonts w:ascii="Times New Roman" w:eastAsia="Times New Roman" w:hAnsi="Times New Roman" w:cs="Times New Roman"/>
          <w:color w:val="381850"/>
          <w:sz w:val="24"/>
          <w:szCs w:val="24"/>
        </w:rPr>
        <w:t xml:space="preserve">, contact </w:t>
      </w:r>
      <w:r w:rsidR="00834D23">
        <w:rPr>
          <w:rFonts w:ascii="Times New Roman" w:eastAsia="Times New Roman" w:hAnsi="Times New Roman" w:cs="Times New Roman"/>
          <w:color w:val="381850"/>
          <w:sz w:val="24"/>
          <w:szCs w:val="24"/>
        </w:rPr>
        <w:t>Liz Graves</w:t>
      </w:r>
      <w:r w:rsidRPr="007D6CDC">
        <w:rPr>
          <w:rFonts w:ascii="Times New Roman" w:eastAsia="Times New Roman" w:hAnsi="Times New Roman" w:cs="Times New Roman"/>
          <w:color w:val="381850"/>
          <w:sz w:val="24"/>
          <w:szCs w:val="24"/>
        </w:rPr>
        <w:t xml:space="preserve"> at </w:t>
      </w:r>
      <w:hyperlink r:id="rId9" w:history="1">
        <w:r w:rsidR="00834D23" w:rsidRPr="00834D23">
          <w:rPr>
            <w:rStyle w:val="Hyperlink"/>
            <w:rFonts w:ascii="Times New Roman" w:eastAsia="Times New Roman" w:hAnsi="Times New Roman" w:cs="Times New Roman"/>
            <w:sz w:val="24"/>
            <w:szCs w:val="24"/>
          </w:rPr>
          <w:t>mailto:financi</w:t>
        </w:r>
        <w:r w:rsidR="00834D23" w:rsidRPr="00834D23">
          <w:rPr>
            <w:rStyle w:val="Hyperlink"/>
            <w:rFonts w:ascii="Times New Roman" w:eastAsia="Times New Roman" w:hAnsi="Times New Roman" w:cs="Times New Roman"/>
            <w:sz w:val="24"/>
            <w:szCs w:val="24"/>
          </w:rPr>
          <w:t>a</w:t>
        </w:r>
        <w:r w:rsidR="00834D23" w:rsidRPr="00834D23">
          <w:rPr>
            <w:rStyle w:val="Hyperlink"/>
            <w:rFonts w:ascii="Times New Roman" w:eastAsia="Times New Roman" w:hAnsi="Times New Roman" w:cs="Times New Roman"/>
            <w:sz w:val="24"/>
            <w:szCs w:val="24"/>
          </w:rPr>
          <w:t>ladmin@unisonchoruses.ca</w:t>
        </w:r>
      </w:hyperlink>
      <w:r w:rsidR="00431E7E">
        <w:rPr>
          <w:rStyle w:val="Hyperlink"/>
          <w:rFonts w:ascii="Times New Roman" w:eastAsia="Times New Roman" w:hAnsi="Times New Roman" w:cs="Times New Roman"/>
          <w:sz w:val="24"/>
          <w:szCs w:val="24"/>
        </w:rPr>
        <w:t xml:space="preserve"> </w:t>
      </w:r>
      <w:r w:rsidR="00AA6106" w:rsidRPr="007D6CDC">
        <w:rPr>
          <w:rFonts w:ascii="Times New Roman" w:eastAsia="Times New Roman" w:hAnsi="Times New Roman" w:cs="Times New Roman"/>
          <w:color w:val="381850"/>
          <w:sz w:val="24"/>
          <w:szCs w:val="24"/>
        </w:rPr>
        <w:t>t</w:t>
      </w:r>
      <w:r w:rsidRPr="007D6CDC">
        <w:rPr>
          <w:rFonts w:ascii="Times New Roman" w:eastAsia="Times New Roman" w:hAnsi="Times New Roman" w:cs="Times New Roman"/>
          <w:color w:val="381850"/>
          <w:sz w:val="24"/>
          <w:szCs w:val="24"/>
        </w:rPr>
        <w:t>o</w:t>
      </w:r>
      <w:r w:rsidR="00AA6106" w:rsidRPr="007D6CDC">
        <w:rPr>
          <w:rFonts w:ascii="Times New Roman" w:eastAsia="Times New Roman" w:hAnsi="Times New Roman" w:cs="Times New Roman"/>
          <w:color w:val="381850"/>
          <w:sz w:val="24"/>
          <w:szCs w:val="24"/>
        </w:rPr>
        <w:t xml:space="preserve"> get it ironed out</w:t>
      </w:r>
      <w:r w:rsidRPr="007D6CDC">
        <w:rPr>
          <w:rFonts w:ascii="Times New Roman" w:eastAsia="Times New Roman" w:hAnsi="Times New Roman" w:cs="Times New Roman"/>
          <w:color w:val="381850"/>
          <w:sz w:val="24"/>
          <w:szCs w:val="24"/>
        </w:rPr>
        <w:t>.</w:t>
      </w:r>
    </w:p>
    <w:p w14:paraId="638D45F8" w14:textId="77777777" w:rsidR="003F1543" w:rsidRDefault="003F1543" w:rsidP="003F1543">
      <w:pPr>
        <w:spacing w:after="120"/>
        <w:rPr>
          <w:rFonts w:ascii="Times New Roman" w:eastAsia="Times New Roman" w:hAnsi="Times New Roman" w:cs="Times New Roman"/>
          <w:color w:val="381850"/>
          <w:sz w:val="28"/>
          <w:szCs w:val="28"/>
        </w:rPr>
      </w:pPr>
    </w:p>
    <w:p w14:paraId="58E152EF" w14:textId="77777777" w:rsidR="003F1543" w:rsidRDefault="003F1543" w:rsidP="003F1543">
      <w:pPr>
        <w:spacing w:after="120"/>
        <w:rPr>
          <w:rFonts w:ascii="Times New Roman" w:eastAsia="Times New Roman" w:hAnsi="Times New Roman" w:cs="Times New Roman"/>
          <w:color w:val="381850"/>
          <w:sz w:val="28"/>
          <w:szCs w:val="28"/>
        </w:rPr>
      </w:pPr>
    </w:p>
    <w:p w14:paraId="57D23836" w14:textId="77777777" w:rsidR="003F1543" w:rsidRPr="003F1543" w:rsidRDefault="003F1543" w:rsidP="003F1543">
      <w:pPr>
        <w:spacing w:after="120"/>
        <w:rPr>
          <w:rFonts w:ascii="Times New Roman" w:eastAsia="Times New Roman" w:hAnsi="Times New Roman" w:cs="Times New Roman"/>
          <w:color w:val="381850"/>
          <w:sz w:val="28"/>
          <w:szCs w:val="28"/>
        </w:rPr>
      </w:pPr>
    </w:p>
    <w:p w14:paraId="64515DB3" w14:textId="77777777" w:rsidR="003F1543" w:rsidRDefault="003F1543" w:rsidP="003F1543">
      <w:pPr>
        <w:pStyle w:val="ListParagraph"/>
        <w:spacing w:after="120"/>
        <w:ind w:left="450"/>
        <w:rPr>
          <w:rFonts w:ascii="Times New Roman" w:eastAsia="Times New Roman" w:hAnsi="Times New Roman" w:cs="Times New Roman"/>
          <w:color w:val="381850"/>
          <w:sz w:val="24"/>
          <w:szCs w:val="24"/>
        </w:rPr>
      </w:pPr>
    </w:p>
    <w:p w14:paraId="180BD065" w14:textId="77777777" w:rsidR="003F1543" w:rsidRDefault="003F1543" w:rsidP="003F1543">
      <w:pPr>
        <w:pStyle w:val="ListParagraph"/>
        <w:spacing w:after="120"/>
        <w:ind w:left="450"/>
        <w:rPr>
          <w:rFonts w:ascii="Times New Roman" w:eastAsia="Times New Roman" w:hAnsi="Times New Roman" w:cs="Times New Roman"/>
          <w:color w:val="381850"/>
          <w:sz w:val="24"/>
          <w:szCs w:val="24"/>
        </w:rPr>
      </w:pPr>
    </w:p>
    <w:p w14:paraId="5A5F44A9" w14:textId="20848C6C" w:rsidR="00821045" w:rsidRPr="00062A5A" w:rsidRDefault="006D5DD6" w:rsidP="00455C9B">
      <w:pPr>
        <w:pStyle w:val="ListParagraph"/>
        <w:numPr>
          <w:ilvl w:val="0"/>
          <w:numId w:val="4"/>
        </w:numPr>
        <w:spacing w:after="120"/>
        <w:rPr>
          <w:rFonts w:ascii="Times New Roman" w:eastAsia="Times New Roman" w:hAnsi="Times New Roman" w:cs="Times New Roman"/>
          <w:color w:val="381850"/>
          <w:sz w:val="24"/>
          <w:szCs w:val="24"/>
        </w:rPr>
      </w:pPr>
      <w:r>
        <w:rPr>
          <w:rFonts w:ascii="Arial" w:hAnsi="Arial" w:cs="Arial"/>
          <w:noProof/>
        </w:rPr>
        <mc:AlternateContent>
          <mc:Choice Requires="wps">
            <w:drawing>
              <wp:anchor distT="0" distB="0" distL="114300" distR="114300" simplePos="0" relativeHeight="251659264" behindDoc="0" locked="0" layoutInCell="1" allowOverlap="1" wp14:anchorId="0FBBD240" wp14:editId="611A60DB">
                <wp:simplePos x="0" y="0"/>
                <wp:positionH relativeFrom="column">
                  <wp:posOffset>2314575</wp:posOffset>
                </wp:positionH>
                <wp:positionV relativeFrom="paragraph">
                  <wp:posOffset>3539490</wp:posOffset>
                </wp:positionV>
                <wp:extent cx="819150" cy="19050"/>
                <wp:effectExtent l="0" t="0" r="19050" b="19050"/>
                <wp:wrapNone/>
                <wp:docPr id="1501509233" name="Straight Connector 4"/>
                <wp:cNvGraphicFramePr/>
                <a:graphic xmlns:a="http://schemas.openxmlformats.org/drawingml/2006/main">
                  <a:graphicData uri="http://schemas.microsoft.com/office/word/2010/wordprocessingShape">
                    <wps:wsp>
                      <wps:cNvCnPr/>
                      <wps:spPr>
                        <a:xfrm>
                          <a:off x="0" y="0"/>
                          <a:ext cx="819150" cy="19050"/>
                        </a:xfrm>
                        <a:prstGeom prst="line">
                          <a:avLst/>
                        </a:prstGeom>
                        <a:ln>
                          <a:solidFill>
                            <a:srgbClr val="FFC0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4E0E8B" id="Straight Connector 4"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25pt,278.7pt" to="246.75pt,280.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" strokecolor="#ffc000" strokeweight=".5pt">
                <v:stroke joinstyle="miter"/>
              </v:line>
            </w:pict>
          </mc:Fallback>
        </mc:AlternateContent>
      </w:r>
      <w:r w:rsidR="00AB62F5" w:rsidRPr="00455C9B">
        <w:rPr>
          <w:rFonts w:ascii="Times New Roman" w:eastAsia="Times New Roman" w:hAnsi="Times New Roman" w:cs="Times New Roman"/>
          <w:color w:val="381850"/>
          <w:sz w:val="24"/>
          <w:szCs w:val="24"/>
        </w:rPr>
        <w:t>When you log into Integra, your home page is your Personal Dashboard.  To perform chorus administrative tasks, you need to move to your Administrator Dashboard.  You can either click on the link in the top green menu bar or op</w:t>
      </w:r>
      <w:r w:rsidR="00821045" w:rsidRPr="00455C9B">
        <w:rPr>
          <w:rFonts w:ascii="Times New Roman" w:eastAsia="Times New Roman" w:hAnsi="Times New Roman" w:cs="Times New Roman"/>
          <w:color w:val="381850"/>
          <w:sz w:val="24"/>
          <w:szCs w:val="24"/>
        </w:rPr>
        <w:t>e</w:t>
      </w:r>
      <w:r w:rsidR="00AB62F5" w:rsidRPr="00455C9B">
        <w:rPr>
          <w:rFonts w:ascii="Times New Roman" w:eastAsia="Times New Roman" w:hAnsi="Times New Roman" w:cs="Times New Roman"/>
          <w:color w:val="381850"/>
          <w:sz w:val="24"/>
          <w:szCs w:val="24"/>
        </w:rPr>
        <w:t>n</w:t>
      </w:r>
      <w:r w:rsidR="00821045" w:rsidRPr="00455C9B">
        <w:rPr>
          <w:rFonts w:ascii="Times New Roman" w:eastAsia="Times New Roman" w:hAnsi="Times New Roman" w:cs="Times New Roman"/>
          <w:color w:val="381850"/>
          <w:sz w:val="24"/>
          <w:szCs w:val="24"/>
        </w:rPr>
        <w:t xml:space="preserve"> the ‘</w:t>
      </w:r>
      <w:proofErr w:type="spellStart"/>
      <w:r w:rsidR="00821045" w:rsidRPr="00455C9B">
        <w:rPr>
          <w:rFonts w:ascii="Times New Roman" w:eastAsia="Times New Roman" w:hAnsi="Times New Roman" w:cs="Times New Roman"/>
          <w:color w:val="381850"/>
          <w:sz w:val="24"/>
          <w:szCs w:val="24"/>
        </w:rPr>
        <w:t>Quicklinks</w:t>
      </w:r>
      <w:proofErr w:type="spellEnd"/>
      <w:r w:rsidR="00821045" w:rsidRPr="00455C9B">
        <w:rPr>
          <w:rFonts w:ascii="Times New Roman" w:eastAsia="Times New Roman" w:hAnsi="Times New Roman" w:cs="Times New Roman"/>
          <w:color w:val="381850"/>
          <w:sz w:val="24"/>
          <w:szCs w:val="24"/>
        </w:rPr>
        <w:t xml:space="preserve">’ menu to navigate to your </w:t>
      </w:r>
      <w:r w:rsidR="00821045" w:rsidRPr="00455C9B">
        <w:rPr>
          <w:rFonts w:ascii="Times New Roman" w:eastAsia="Times New Roman" w:hAnsi="Times New Roman" w:cs="Times New Roman"/>
          <w:b/>
          <w:bCs/>
          <w:color w:val="381850"/>
          <w:sz w:val="24"/>
          <w:szCs w:val="24"/>
        </w:rPr>
        <w:t>Administrator Dashboard</w:t>
      </w:r>
      <w:r w:rsidR="00821045" w:rsidRPr="00455C9B">
        <w:rPr>
          <w:rFonts w:ascii="Times New Roman" w:eastAsia="Times New Roman" w:hAnsi="Times New Roman" w:cs="Times New Roman"/>
          <w:color w:val="381850"/>
          <w:sz w:val="24"/>
          <w:szCs w:val="24"/>
        </w:rPr>
        <w:t>.</w:t>
      </w:r>
    </w:p>
    <w:p w14:paraId="13B5715D" w14:textId="0A3AF7C1" w:rsidR="00332E0C" w:rsidRDefault="00332E0C" w:rsidP="00B820AD">
      <w:pPr>
        <w:spacing w:after="200"/>
        <w:rPr>
          <w:rFonts w:ascii="Arial" w:eastAsia="Times New Roman" w:hAnsi="Arial" w:cs="Arial"/>
          <w:color w:val="381850"/>
        </w:rPr>
      </w:pPr>
    </w:p>
    <w:p w14:paraId="05C4D4C7" w14:textId="4D2CBEF4" w:rsidR="00B820AD" w:rsidRPr="00B820AD" w:rsidRDefault="00B820AD" w:rsidP="00B820AD">
      <w:pPr>
        <w:spacing w:after="200"/>
        <w:rPr>
          <w:rFonts w:ascii="Arial" w:eastAsia="Times New Roman" w:hAnsi="Arial" w:cs="Arial"/>
          <w:color w:val="381850"/>
        </w:rPr>
      </w:pPr>
      <w:r>
        <w:rPr>
          <w:rFonts w:ascii="Arial" w:eastAsia="Times New Roman" w:hAnsi="Arial" w:cs="Arial"/>
          <w:noProof/>
          <w:color w:val="381850"/>
        </w:rPr>
        <w:drawing>
          <wp:inline distT="0" distB="0" distL="0" distR="0" wp14:anchorId="48A679EC" wp14:editId="0E8478CF">
            <wp:extent cx="6858000" cy="3065145"/>
            <wp:effectExtent l="0" t="0" r="0" b="1905"/>
            <wp:docPr id="2100639841" name="Picture 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0639841" name="Picture 3" descr="A screenshot of a computer&#10;&#10;Description automatically generated"/>
                    <pic:cNvPicPr/>
                  </pic:nvPicPr>
                  <pic:blipFill>
                    <a:blip r:embed="rId10">
                      <a:extLst>
                        <a:ext uri="{28A0092B-C50C-407E-A947-70E740481C1C}">
                          <a14:useLocalDpi xmlns:a14="http://schemas.microsoft.com/office/drawing/2010/main" val="0"/>
                        </a:ext>
                      </a:extLst>
                    </a:blip>
                    <a:stretch>
                      <a:fillRect/>
                    </a:stretch>
                  </pic:blipFill>
                  <pic:spPr>
                    <a:xfrm>
                      <a:off x="0" y="0"/>
                      <a:ext cx="6858000" cy="3065145"/>
                    </a:xfrm>
                    <a:prstGeom prst="rect">
                      <a:avLst/>
                    </a:prstGeom>
                  </pic:spPr>
                </pic:pic>
              </a:graphicData>
            </a:graphic>
          </wp:inline>
        </w:drawing>
      </w:r>
    </w:p>
    <w:p w14:paraId="340BA575" w14:textId="690C0EB3" w:rsidR="00431E7E" w:rsidRPr="005179D2" w:rsidRDefault="00630CD9" w:rsidP="00431E7E">
      <w:pPr>
        <w:pStyle w:val="ListParagraph"/>
        <w:numPr>
          <w:ilvl w:val="0"/>
          <w:numId w:val="4"/>
        </w:numPr>
        <w:spacing w:after="200"/>
        <w:rPr>
          <w:rFonts w:ascii="Times New Roman" w:hAnsi="Times New Roman" w:cs="Times New Roman"/>
          <w:i/>
          <w:iCs/>
          <w:noProof/>
          <w:color w:val="230046"/>
          <w:sz w:val="24"/>
          <w:szCs w:val="24"/>
        </w:rPr>
      </w:pPr>
      <w:r>
        <w:rPr>
          <w:rFonts w:ascii="Times New Roman" w:hAnsi="Times New Roman" w:cs="Times New Roman"/>
          <w:noProof/>
          <w:color w:val="230046"/>
          <w:sz w:val="24"/>
          <w:szCs w:val="24"/>
        </w:rPr>
        <w:t>O</w:t>
      </w:r>
      <w:r w:rsidR="00027485">
        <w:rPr>
          <w:rFonts w:ascii="Times New Roman" w:hAnsi="Times New Roman" w:cs="Times New Roman"/>
          <w:noProof/>
          <w:color w:val="230046"/>
          <w:sz w:val="24"/>
          <w:szCs w:val="24"/>
        </w:rPr>
        <w:t>n the Administrator Dashboard, s</w:t>
      </w:r>
      <w:r w:rsidR="00A22EBE" w:rsidRPr="00A22EBE">
        <w:rPr>
          <w:rFonts w:ascii="Times New Roman" w:hAnsi="Times New Roman" w:cs="Times New Roman"/>
          <w:noProof/>
          <w:color w:val="230046"/>
          <w:sz w:val="24"/>
          <w:szCs w:val="24"/>
        </w:rPr>
        <w:t xml:space="preserve">croll down to the section for your chorus </w:t>
      </w:r>
      <w:r w:rsidR="00071BBB">
        <w:rPr>
          <w:rFonts w:ascii="Times New Roman" w:hAnsi="Times New Roman" w:cs="Times New Roman"/>
          <w:noProof/>
          <w:color w:val="230046"/>
          <w:sz w:val="24"/>
          <w:szCs w:val="24"/>
        </w:rPr>
        <w:t xml:space="preserve">OR ensemble </w:t>
      </w:r>
      <w:r w:rsidR="00C550AE" w:rsidRPr="00A22EBE">
        <w:rPr>
          <w:rFonts w:ascii="Times New Roman" w:eastAsia="Times New Roman" w:hAnsi="Times New Roman" w:cs="Times New Roman"/>
          <w:color w:val="230046"/>
          <w:sz w:val="24"/>
          <w:szCs w:val="24"/>
        </w:rPr>
        <w:t xml:space="preserve">and click the green </w:t>
      </w:r>
      <w:r w:rsidR="00EA421C" w:rsidRPr="00A22EBE">
        <w:rPr>
          <w:rFonts w:ascii="Times New Roman" w:eastAsia="Times New Roman" w:hAnsi="Times New Roman" w:cs="Times New Roman"/>
          <w:color w:val="230046"/>
          <w:sz w:val="24"/>
          <w:szCs w:val="24"/>
        </w:rPr>
        <w:t>”</w:t>
      </w:r>
      <w:r w:rsidR="00C550AE" w:rsidRPr="00A22EBE">
        <w:rPr>
          <w:rFonts w:ascii="Times New Roman" w:eastAsia="Times New Roman" w:hAnsi="Times New Roman" w:cs="Times New Roman"/>
          <w:color w:val="230046"/>
          <w:sz w:val="24"/>
          <w:szCs w:val="24"/>
        </w:rPr>
        <w:t xml:space="preserve">Register” button under the Festival </w:t>
      </w:r>
      <w:r w:rsidR="00834D23">
        <w:rPr>
          <w:rFonts w:ascii="Times New Roman" w:eastAsia="Times New Roman" w:hAnsi="Times New Roman" w:cs="Times New Roman"/>
          <w:color w:val="230046"/>
          <w:sz w:val="24"/>
          <w:szCs w:val="24"/>
        </w:rPr>
        <w:t>2026 Vancouver</w:t>
      </w:r>
      <w:r w:rsidR="00C550AE" w:rsidRPr="00A22EBE">
        <w:rPr>
          <w:rFonts w:ascii="Times New Roman" w:eastAsia="Times New Roman" w:hAnsi="Times New Roman" w:cs="Times New Roman"/>
          <w:color w:val="230046"/>
          <w:sz w:val="24"/>
          <w:szCs w:val="24"/>
        </w:rPr>
        <w:t xml:space="preserve"> heading</w:t>
      </w:r>
      <w:r w:rsidR="00EA421C" w:rsidRPr="00A22EBE">
        <w:rPr>
          <w:rFonts w:ascii="Times New Roman" w:eastAsia="Times New Roman" w:hAnsi="Times New Roman" w:cs="Times New Roman"/>
          <w:color w:val="230046"/>
          <w:sz w:val="24"/>
          <w:szCs w:val="24"/>
        </w:rPr>
        <w:t xml:space="preserve">. </w:t>
      </w:r>
      <w:r w:rsidR="00431E7E">
        <w:rPr>
          <w:rFonts w:ascii="Times New Roman" w:eastAsia="Times New Roman" w:hAnsi="Times New Roman" w:cs="Times New Roman"/>
          <w:color w:val="230046"/>
          <w:sz w:val="24"/>
          <w:szCs w:val="24"/>
        </w:rPr>
        <w:t xml:space="preserve"> </w:t>
      </w:r>
    </w:p>
    <w:p w14:paraId="2B7906C5" w14:textId="489D7516" w:rsidR="005179D2" w:rsidRPr="00431E7E" w:rsidRDefault="005179D2" w:rsidP="005179D2">
      <w:pPr>
        <w:pStyle w:val="ListParagraph"/>
        <w:spacing w:after="200"/>
        <w:ind w:left="360"/>
        <w:rPr>
          <w:rFonts w:ascii="Times New Roman" w:hAnsi="Times New Roman" w:cs="Times New Roman"/>
          <w:i/>
          <w:iCs/>
          <w:noProof/>
          <w:color w:val="230046"/>
          <w:sz w:val="24"/>
          <w:szCs w:val="24"/>
        </w:rPr>
      </w:pPr>
      <w:r>
        <w:rPr>
          <w:rFonts w:ascii="Times New Roman" w:hAnsi="Times New Roman" w:cs="Times New Roman"/>
          <w:noProof/>
          <w:color w:val="230046"/>
          <w:sz w:val="24"/>
          <w:szCs w:val="24"/>
        </w:rPr>
        <w:drawing>
          <wp:inline distT="0" distB="0" distL="0" distR="0" wp14:anchorId="4D74B64F" wp14:editId="74A5C812">
            <wp:extent cx="5695196" cy="3190875"/>
            <wp:effectExtent l="0" t="0" r="1270" b="0"/>
            <wp:docPr id="54370849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11864" cy="3200213"/>
                    </a:xfrm>
                    <a:prstGeom prst="rect">
                      <a:avLst/>
                    </a:prstGeom>
                    <a:noFill/>
                    <a:ln>
                      <a:noFill/>
                    </a:ln>
                  </pic:spPr>
                </pic:pic>
              </a:graphicData>
            </a:graphic>
          </wp:inline>
        </w:drawing>
      </w:r>
    </w:p>
    <w:p w14:paraId="06D1347A" w14:textId="7E162924" w:rsidR="00C550AE" w:rsidRPr="00455C9B" w:rsidRDefault="00C550AE" w:rsidP="00431E7E">
      <w:pPr>
        <w:pStyle w:val="ListParagraph"/>
        <w:spacing w:after="200"/>
        <w:ind w:left="2160"/>
        <w:jc w:val="both"/>
        <w:rPr>
          <w:rFonts w:ascii="Times New Roman" w:hAnsi="Times New Roman" w:cs="Times New Roman"/>
          <w:noProof/>
          <w:sz w:val="24"/>
          <w:szCs w:val="24"/>
        </w:rPr>
      </w:pPr>
    </w:p>
    <w:p w14:paraId="280478B7" w14:textId="67139DA1" w:rsidR="00630CD9" w:rsidRPr="00455C9B" w:rsidRDefault="00455C9B" w:rsidP="00AA6106">
      <w:pPr>
        <w:pStyle w:val="ListParagraph"/>
        <w:numPr>
          <w:ilvl w:val="0"/>
          <w:numId w:val="4"/>
        </w:numPr>
        <w:spacing w:after="160"/>
        <w:rPr>
          <w:rFonts w:ascii="Times New Roman" w:eastAsia="Times New Roman" w:hAnsi="Times New Roman" w:cs="Times New Roman"/>
          <w:color w:val="230046"/>
          <w:sz w:val="24"/>
          <w:szCs w:val="24"/>
        </w:rPr>
      </w:pPr>
      <w:r w:rsidRPr="00455C9B">
        <w:rPr>
          <w:rFonts w:ascii="Times New Roman" w:eastAsia="Times New Roman" w:hAnsi="Times New Roman" w:cs="Times New Roman"/>
          <w:color w:val="230046"/>
          <w:sz w:val="24"/>
          <w:szCs w:val="24"/>
        </w:rPr>
        <w:t xml:space="preserve">You’ll now be prompted to </w:t>
      </w:r>
      <w:r w:rsidRPr="00062A5A">
        <w:rPr>
          <w:rFonts w:ascii="Times New Roman" w:eastAsia="Times New Roman" w:hAnsi="Times New Roman" w:cs="Times New Roman"/>
          <w:b/>
          <w:bCs/>
          <w:color w:val="230046"/>
          <w:sz w:val="24"/>
          <w:szCs w:val="24"/>
        </w:rPr>
        <w:t>review</w:t>
      </w:r>
      <w:r w:rsidRPr="00455C9B">
        <w:rPr>
          <w:rFonts w:ascii="Times New Roman" w:eastAsia="Times New Roman" w:hAnsi="Times New Roman" w:cs="Times New Roman"/>
          <w:color w:val="230046"/>
          <w:sz w:val="24"/>
          <w:szCs w:val="24"/>
        </w:rPr>
        <w:t xml:space="preserve"> your chorus information in the database.  Click on the “Organization Details” button and go through the data fields, updating any data as needed.</w:t>
      </w:r>
      <w:r w:rsidR="00587586">
        <w:rPr>
          <w:rFonts w:ascii="Times New Roman" w:eastAsia="Times New Roman" w:hAnsi="Times New Roman" w:cs="Times New Roman"/>
          <w:color w:val="230046"/>
          <w:sz w:val="24"/>
          <w:szCs w:val="24"/>
        </w:rPr>
        <w:t xml:space="preserve">  Be sure to SAVE any changes</w:t>
      </w:r>
      <w:r w:rsidR="000413A4">
        <w:rPr>
          <w:rFonts w:ascii="Times New Roman" w:eastAsia="Times New Roman" w:hAnsi="Times New Roman" w:cs="Times New Roman"/>
          <w:color w:val="230046"/>
          <w:sz w:val="24"/>
          <w:szCs w:val="24"/>
        </w:rPr>
        <w:t xml:space="preserve"> as you go through the data.</w:t>
      </w:r>
    </w:p>
    <w:p w14:paraId="24297E8B" w14:textId="76930ABE" w:rsidR="00911928" w:rsidRDefault="000F6A8B" w:rsidP="00911928">
      <w:pPr>
        <w:ind w:left="720"/>
        <w:rPr>
          <w:rFonts w:ascii="Times New Roman" w:eastAsia="Times New Roman" w:hAnsi="Times New Roman" w:cs="Times New Roman"/>
          <w:color w:val="230046"/>
          <w:sz w:val="24"/>
          <w:szCs w:val="24"/>
        </w:rPr>
      </w:pPr>
      <w:r>
        <w:rPr>
          <w:rFonts w:ascii="Times New Roman" w:eastAsia="Times New Roman" w:hAnsi="Times New Roman" w:cs="Times New Roman"/>
          <w:noProof/>
          <w:color w:val="230046"/>
          <w:sz w:val="24"/>
          <w:szCs w:val="24"/>
        </w:rPr>
        <w:drawing>
          <wp:anchor distT="0" distB="0" distL="114300" distR="114300" simplePos="0" relativeHeight="251661312" behindDoc="1" locked="0" layoutInCell="1" allowOverlap="1" wp14:anchorId="097798EF" wp14:editId="02101263">
            <wp:simplePos x="0" y="0"/>
            <wp:positionH relativeFrom="margin">
              <wp:align>left</wp:align>
            </wp:positionH>
            <wp:positionV relativeFrom="paragraph">
              <wp:posOffset>31750</wp:posOffset>
            </wp:positionV>
            <wp:extent cx="6438900" cy="3201035"/>
            <wp:effectExtent l="0" t="0" r="0" b="0"/>
            <wp:wrapTight wrapText="bothSides">
              <wp:wrapPolygon edited="0">
                <wp:start x="0" y="0"/>
                <wp:lineTo x="0" y="21467"/>
                <wp:lineTo x="21536" y="21467"/>
                <wp:lineTo x="21536" y="0"/>
                <wp:lineTo x="0" y="0"/>
              </wp:wrapPolygon>
            </wp:wrapTight>
            <wp:docPr id="75572340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438900" cy="320103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76DB024" w14:textId="16CDCC8A" w:rsidR="000413A4" w:rsidRDefault="000413A4" w:rsidP="00911928">
      <w:pPr>
        <w:pStyle w:val="ListParagraph"/>
        <w:numPr>
          <w:ilvl w:val="0"/>
          <w:numId w:val="4"/>
        </w:numPr>
        <w:rPr>
          <w:rFonts w:ascii="Times New Roman" w:eastAsia="Times New Roman" w:hAnsi="Times New Roman" w:cs="Times New Roman"/>
          <w:color w:val="230046"/>
          <w:sz w:val="24"/>
          <w:szCs w:val="24"/>
        </w:rPr>
      </w:pPr>
      <w:r w:rsidRPr="00911928">
        <w:rPr>
          <w:rFonts w:ascii="Times New Roman" w:eastAsia="Times New Roman" w:hAnsi="Times New Roman" w:cs="Times New Roman"/>
          <w:color w:val="230046"/>
          <w:sz w:val="24"/>
          <w:szCs w:val="24"/>
        </w:rPr>
        <w:t>When you’ve completed reviewing the chorus data, click the green “Save and Next” button.</w:t>
      </w:r>
    </w:p>
    <w:p w14:paraId="7A5D6336" w14:textId="77777777" w:rsidR="00911928" w:rsidRPr="00911928" w:rsidRDefault="00911928" w:rsidP="00911928">
      <w:pPr>
        <w:pStyle w:val="ListParagraph"/>
        <w:ind w:left="450"/>
        <w:rPr>
          <w:rFonts w:ascii="Times New Roman" w:eastAsia="Times New Roman" w:hAnsi="Times New Roman" w:cs="Times New Roman"/>
          <w:color w:val="230046"/>
          <w:sz w:val="24"/>
          <w:szCs w:val="24"/>
        </w:rPr>
      </w:pPr>
    </w:p>
    <w:p w14:paraId="726EBD54" w14:textId="4E0F29C8" w:rsidR="00126F2E" w:rsidRPr="00126F2E" w:rsidRDefault="00126F2E" w:rsidP="00126F2E">
      <w:pPr>
        <w:pStyle w:val="ListParagraph"/>
        <w:spacing w:after="160"/>
        <w:ind w:left="360"/>
        <w:rPr>
          <w:rFonts w:ascii="Times New Roman" w:eastAsia="Times New Roman" w:hAnsi="Times New Roman" w:cs="Times New Roman"/>
          <w:sz w:val="32"/>
          <w:szCs w:val="32"/>
        </w:rPr>
      </w:pPr>
      <w:r>
        <w:rPr>
          <w:rFonts w:ascii="Arial" w:eastAsia="Times New Roman" w:hAnsi="Arial" w:cs="Arial"/>
          <w:noProof/>
        </w:rPr>
        <mc:AlternateContent>
          <mc:Choice Requires="wps">
            <w:drawing>
              <wp:anchor distT="0" distB="0" distL="114300" distR="114300" simplePos="0" relativeHeight="251660288" behindDoc="0" locked="0" layoutInCell="1" allowOverlap="1" wp14:anchorId="36C2BA32" wp14:editId="732808B5">
                <wp:simplePos x="0" y="0"/>
                <wp:positionH relativeFrom="column">
                  <wp:posOffset>1419225</wp:posOffset>
                </wp:positionH>
                <wp:positionV relativeFrom="paragraph">
                  <wp:posOffset>4166870</wp:posOffset>
                </wp:positionV>
                <wp:extent cx="419100" cy="180975"/>
                <wp:effectExtent l="19050" t="19050" r="19050" b="47625"/>
                <wp:wrapNone/>
                <wp:docPr id="577509888" name="Arrow: Left 11"/>
                <wp:cNvGraphicFramePr/>
                <a:graphic xmlns:a="http://schemas.openxmlformats.org/drawingml/2006/main">
                  <a:graphicData uri="http://schemas.microsoft.com/office/word/2010/wordprocessingShape">
                    <wps:wsp>
                      <wps:cNvSpPr/>
                      <wps:spPr>
                        <a:xfrm>
                          <a:off x="0" y="0"/>
                          <a:ext cx="419100" cy="180975"/>
                        </a:xfrm>
                        <a:prstGeom prst="leftArrow">
                          <a:avLst/>
                        </a:prstGeom>
                        <a:solidFill>
                          <a:srgbClr val="FFC000"/>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A57743C" id="_x0000_t66" coordsize="21600,21600" o:spt="66" adj="5400,5400" path="m@0,l@0@1,21600@1,21600@2@0@2@0,21600,,10800xe">
                <v:stroke joinstyle="miter"/>
                <v:formulas>
                  <v:f eqn="val #0"/>
                  <v:f eqn="val #1"/>
                  <v:f eqn="sum 21600 0 #1"/>
                  <v:f eqn="prod #0 #1 10800"/>
                  <v:f eqn="sum #0 0 @3"/>
                </v:formulas>
                <v:path o:connecttype="custom" o:connectlocs="@0,0;0,10800;@0,21600;21600,10800" o:connectangles="270,180,90,0" textboxrect="@4,@1,21600,@2"/>
                <v:handles>
                  <v:h position="#0,#1" xrange="0,21600" yrange="0,10800"/>
                </v:handles>
              </v:shapetype>
              <v:shape id="Arrow: Left 11" o:spid="_x0000_s1026" type="#_x0000_t66" style="position:absolute;margin-left:111.75pt;margin-top:328.1pt;width:33pt;height:14.2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" adj="4664" fillcolor="#ffc000" strokecolor="#1f3763 [1604]" strokeweight="1pt"/>
            </w:pict>
          </mc:Fallback>
        </mc:AlternateContent>
      </w:r>
      <w:r>
        <w:rPr>
          <w:rFonts w:ascii="Arial" w:eastAsia="Times New Roman" w:hAnsi="Arial" w:cs="Arial"/>
          <w:noProof/>
        </w:rPr>
        <w:drawing>
          <wp:inline distT="0" distB="0" distL="0" distR="0" wp14:anchorId="24C6E029" wp14:editId="5C230F01">
            <wp:extent cx="6172200" cy="4406265"/>
            <wp:effectExtent l="0" t="0" r="0" b="0"/>
            <wp:docPr id="118406010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197288" cy="4424175"/>
                    </a:xfrm>
                    <a:prstGeom prst="rect">
                      <a:avLst/>
                    </a:prstGeom>
                    <a:noFill/>
                    <a:ln>
                      <a:noFill/>
                    </a:ln>
                  </pic:spPr>
                </pic:pic>
              </a:graphicData>
            </a:graphic>
          </wp:inline>
        </w:drawing>
      </w:r>
    </w:p>
    <w:p w14:paraId="2DCE3BD0" w14:textId="0E7414EF" w:rsidR="00D670F1" w:rsidRDefault="00911928" w:rsidP="00AA6106">
      <w:pPr>
        <w:pStyle w:val="ListParagraph"/>
        <w:numPr>
          <w:ilvl w:val="0"/>
          <w:numId w:val="4"/>
        </w:numPr>
        <w:spacing w:after="160"/>
        <w:rPr>
          <w:rFonts w:ascii="Times New Roman" w:eastAsia="Times New Roman" w:hAnsi="Times New Roman" w:cs="Times New Roman"/>
          <w:color w:val="230046"/>
          <w:sz w:val="24"/>
          <w:szCs w:val="24"/>
        </w:rPr>
      </w:pPr>
      <w:r>
        <w:rPr>
          <w:rFonts w:ascii="Times New Roman" w:eastAsia="Times New Roman" w:hAnsi="Times New Roman" w:cs="Times New Roman"/>
          <w:color w:val="230046"/>
          <w:sz w:val="24"/>
          <w:szCs w:val="24"/>
        </w:rPr>
        <w:t>After you</w:t>
      </w:r>
      <w:r w:rsidR="00834D23">
        <w:rPr>
          <w:rFonts w:ascii="Times New Roman" w:eastAsia="Times New Roman" w:hAnsi="Times New Roman" w:cs="Times New Roman"/>
          <w:color w:val="230046"/>
          <w:sz w:val="24"/>
          <w:szCs w:val="24"/>
        </w:rPr>
        <w:t>r</w:t>
      </w:r>
      <w:r>
        <w:rPr>
          <w:rFonts w:ascii="Times New Roman" w:eastAsia="Times New Roman" w:hAnsi="Times New Roman" w:cs="Times New Roman"/>
          <w:color w:val="230046"/>
          <w:sz w:val="24"/>
          <w:szCs w:val="24"/>
        </w:rPr>
        <w:t xml:space="preserve"> chorus profile is updated, the next step in registration is to complete the Registration </w:t>
      </w:r>
      <w:proofErr w:type="spellStart"/>
      <w:r>
        <w:rPr>
          <w:rFonts w:ascii="Times New Roman" w:eastAsia="Times New Roman" w:hAnsi="Times New Roman" w:cs="Times New Roman"/>
          <w:color w:val="230046"/>
          <w:sz w:val="24"/>
          <w:szCs w:val="24"/>
        </w:rPr>
        <w:t>Questionnaire.for</w:t>
      </w:r>
      <w:proofErr w:type="spellEnd"/>
      <w:r>
        <w:rPr>
          <w:rFonts w:ascii="Times New Roman" w:eastAsia="Times New Roman" w:hAnsi="Times New Roman" w:cs="Times New Roman"/>
          <w:color w:val="230046"/>
          <w:sz w:val="24"/>
          <w:szCs w:val="24"/>
        </w:rPr>
        <w:t xml:space="preserve"> your chorus or ensemble.  Click the green “Questionnaire” button to continue.</w:t>
      </w:r>
    </w:p>
    <w:p w14:paraId="77304E72" w14:textId="550D0059" w:rsidR="00911928" w:rsidRDefault="00D670F1" w:rsidP="00D670F1">
      <w:pPr>
        <w:pStyle w:val="ListParagraph"/>
        <w:spacing w:after="160"/>
        <w:ind w:left="1440"/>
        <w:rPr>
          <w:rFonts w:ascii="Times New Roman" w:eastAsia="Times New Roman" w:hAnsi="Times New Roman" w:cs="Times New Roman"/>
          <w:color w:val="230046"/>
          <w:sz w:val="24"/>
          <w:szCs w:val="24"/>
        </w:rPr>
      </w:pPr>
      <w:r>
        <w:rPr>
          <w:rFonts w:ascii="Times New Roman" w:eastAsia="Times New Roman" w:hAnsi="Times New Roman" w:cs="Times New Roman"/>
          <w:noProof/>
          <w:color w:val="230046"/>
          <w:sz w:val="24"/>
          <w:szCs w:val="24"/>
        </w:rPr>
        <w:drawing>
          <wp:inline distT="0" distB="0" distL="0" distR="0" wp14:anchorId="0E593B7E" wp14:editId="403D16FD">
            <wp:extent cx="5353050" cy="3514628"/>
            <wp:effectExtent l="0" t="0" r="0" b="0"/>
            <wp:docPr id="74781412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387818" cy="3537455"/>
                    </a:xfrm>
                    <a:prstGeom prst="rect">
                      <a:avLst/>
                    </a:prstGeom>
                    <a:noFill/>
                    <a:ln>
                      <a:noFill/>
                    </a:ln>
                  </pic:spPr>
                </pic:pic>
              </a:graphicData>
            </a:graphic>
          </wp:inline>
        </w:drawing>
      </w:r>
    </w:p>
    <w:p w14:paraId="28C02969" w14:textId="44181F86" w:rsidR="00587586" w:rsidRPr="005601E1" w:rsidRDefault="00A767B4" w:rsidP="00AA6106">
      <w:pPr>
        <w:pStyle w:val="ListParagraph"/>
        <w:numPr>
          <w:ilvl w:val="0"/>
          <w:numId w:val="4"/>
        </w:numPr>
        <w:spacing w:after="160"/>
        <w:rPr>
          <w:rFonts w:ascii="Times New Roman" w:eastAsia="Times New Roman" w:hAnsi="Times New Roman" w:cs="Times New Roman"/>
          <w:color w:val="230046"/>
          <w:sz w:val="24"/>
          <w:szCs w:val="24"/>
        </w:rPr>
      </w:pPr>
      <w:r w:rsidRPr="005601E1">
        <w:rPr>
          <w:rFonts w:ascii="Times New Roman" w:eastAsia="Times New Roman" w:hAnsi="Times New Roman" w:cs="Times New Roman"/>
          <w:color w:val="230046"/>
          <w:sz w:val="24"/>
          <w:szCs w:val="24"/>
        </w:rPr>
        <w:t xml:space="preserve">Now you’re ready to purchase a registration for </w:t>
      </w:r>
      <w:r w:rsidR="00E02E2C">
        <w:rPr>
          <w:rFonts w:ascii="Times New Roman" w:eastAsia="Times New Roman" w:hAnsi="Times New Roman" w:cs="Times New Roman"/>
          <w:color w:val="230046"/>
          <w:sz w:val="24"/>
          <w:szCs w:val="24"/>
        </w:rPr>
        <w:t xml:space="preserve">your Chorus and </w:t>
      </w:r>
      <w:r w:rsidRPr="005601E1">
        <w:rPr>
          <w:rFonts w:ascii="Times New Roman" w:eastAsia="Times New Roman" w:hAnsi="Times New Roman" w:cs="Times New Roman"/>
          <w:color w:val="230046"/>
          <w:sz w:val="24"/>
          <w:szCs w:val="24"/>
        </w:rPr>
        <w:t>any ensembles (finally!).  Click the green “Order” button under “Purchase registration”.</w:t>
      </w:r>
    </w:p>
    <w:p w14:paraId="56C274C9" w14:textId="3B14CFE6" w:rsidR="00062A5A" w:rsidRDefault="00222F13" w:rsidP="00222F13">
      <w:pPr>
        <w:pStyle w:val="ListParagraph"/>
        <w:spacing w:after="160"/>
        <w:ind w:left="1440"/>
        <w:rPr>
          <w:rFonts w:ascii="Times New Roman" w:eastAsia="Times New Roman" w:hAnsi="Times New Roman" w:cs="Times New Roman"/>
          <w:sz w:val="32"/>
          <w:szCs w:val="32"/>
        </w:rPr>
      </w:pPr>
      <w:r>
        <w:rPr>
          <w:rFonts w:ascii="Times New Roman" w:eastAsia="Times New Roman" w:hAnsi="Times New Roman" w:cs="Times New Roman"/>
          <w:noProof/>
          <w:sz w:val="32"/>
          <w:szCs w:val="32"/>
        </w:rPr>
        <w:drawing>
          <wp:inline distT="0" distB="0" distL="0" distR="0" wp14:anchorId="501D23AD" wp14:editId="4890FC7C">
            <wp:extent cx="4823378" cy="3162300"/>
            <wp:effectExtent l="0" t="0" r="0" b="0"/>
            <wp:docPr id="1969372164"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4871275" cy="3193703"/>
                    </a:xfrm>
                    <a:prstGeom prst="rect">
                      <a:avLst/>
                    </a:prstGeom>
                    <a:noFill/>
                    <a:ln>
                      <a:noFill/>
                    </a:ln>
                  </pic:spPr>
                </pic:pic>
              </a:graphicData>
            </a:graphic>
          </wp:inline>
        </w:drawing>
      </w:r>
    </w:p>
    <w:p w14:paraId="0150E43E" w14:textId="77777777" w:rsidR="005601E1" w:rsidRPr="00222F13" w:rsidRDefault="005601E1" w:rsidP="005601E1">
      <w:pPr>
        <w:pStyle w:val="ListParagraph"/>
        <w:spacing w:after="160"/>
        <w:ind w:left="360"/>
        <w:rPr>
          <w:rFonts w:ascii="Times New Roman" w:eastAsia="Times New Roman" w:hAnsi="Times New Roman" w:cs="Times New Roman"/>
          <w:sz w:val="16"/>
          <w:szCs w:val="16"/>
        </w:rPr>
      </w:pPr>
    </w:p>
    <w:p w14:paraId="15644C8E" w14:textId="65FD64EF" w:rsidR="00493A33" w:rsidRDefault="003203BA" w:rsidP="00E02E2C">
      <w:pPr>
        <w:pStyle w:val="ListParagraph"/>
        <w:numPr>
          <w:ilvl w:val="0"/>
          <w:numId w:val="4"/>
        </w:numPr>
        <w:spacing w:after="160"/>
        <w:rPr>
          <w:rFonts w:ascii="Times New Roman" w:eastAsia="Times New Roman" w:hAnsi="Times New Roman" w:cs="Times New Roman"/>
          <w:color w:val="230046"/>
          <w:sz w:val="24"/>
          <w:szCs w:val="24"/>
        </w:rPr>
      </w:pPr>
      <w:r w:rsidRPr="00BC04DA">
        <w:rPr>
          <w:rFonts w:ascii="Times New Roman" w:eastAsia="Times New Roman" w:hAnsi="Times New Roman" w:cs="Times New Roman"/>
          <w:color w:val="230046"/>
          <w:sz w:val="24"/>
          <w:szCs w:val="24"/>
        </w:rPr>
        <w:t xml:space="preserve">You can </w:t>
      </w:r>
      <w:r w:rsidR="00E02E2C">
        <w:rPr>
          <w:rFonts w:ascii="Times New Roman" w:eastAsia="Times New Roman" w:hAnsi="Times New Roman" w:cs="Times New Roman"/>
          <w:color w:val="230046"/>
          <w:sz w:val="24"/>
          <w:szCs w:val="24"/>
        </w:rPr>
        <w:t>now purchase your Chorus registration</w:t>
      </w:r>
      <w:r w:rsidR="005D7AD8">
        <w:rPr>
          <w:rFonts w:ascii="Times New Roman" w:eastAsia="Times New Roman" w:hAnsi="Times New Roman" w:cs="Times New Roman"/>
          <w:color w:val="230046"/>
          <w:sz w:val="24"/>
          <w:szCs w:val="24"/>
        </w:rPr>
        <w:t>. C</w:t>
      </w:r>
      <w:r w:rsidR="00E02E2C">
        <w:rPr>
          <w:rFonts w:ascii="Times New Roman" w:eastAsia="Times New Roman" w:hAnsi="Times New Roman" w:cs="Times New Roman"/>
          <w:color w:val="230046"/>
          <w:sz w:val="24"/>
          <w:szCs w:val="24"/>
        </w:rPr>
        <w:t xml:space="preserve">hoose the item you </w:t>
      </w:r>
      <w:proofErr w:type="gramStart"/>
      <w:r w:rsidR="00E02E2C">
        <w:rPr>
          <w:rFonts w:ascii="Times New Roman" w:eastAsia="Times New Roman" w:hAnsi="Times New Roman" w:cs="Times New Roman"/>
          <w:color w:val="230046"/>
          <w:sz w:val="24"/>
          <w:szCs w:val="24"/>
        </w:rPr>
        <w:t>wish</w:t>
      </w:r>
      <w:proofErr w:type="gramEnd"/>
      <w:r w:rsidR="00E02E2C">
        <w:rPr>
          <w:rFonts w:ascii="Times New Roman" w:eastAsia="Times New Roman" w:hAnsi="Times New Roman" w:cs="Times New Roman"/>
          <w:color w:val="230046"/>
          <w:sz w:val="24"/>
          <w:szCs w:val="24"/>
        </w:rPr>
        <w:t xml:space="preserve"> from the list of available Chorus Registration items, (</w:t>
      </w:r>
      <w:r w:rsidR="005D7AD8">
        <w:rPr>
          <w:rFonts w:ascii="Times New Roman" w:eastAsia="Times New Roman" w:hAnsi="Times New Roman" w:cs="Times New Roman"/>
          <w:color w:val="230046"/>
          <w:sz w:val="24"/>
          <w:szCs w:val="24"/>
        </w:rPr>
        <w:t xml:space="preserve">members </w:t>
      </w:r>
      <w:proofErr w:type="gramStart"/>
      <w:r w:rsidR="00E02E2C">
        <w:rPr>
          <w:rFonts w:ascii="Times New Roman" w:eastAsia="Times New Roman" w:hAnsi="Times New Roman" w:cs="Times New Roman"/>
          <w:color w:val="230046"/>
          <w:sz w:val="24"/>
          <w:szCs w:val="24"/>
        </w:rPr>
        <w:t>30 minute</w:t>
      </w:r>
      <w:proofErr w:type="gramEnd"/>
      <w:r w:rsidR="00E02E2C">
        <w:rPr>
          <w:rFonts w:ascii="Times New Roman" w:eastAsia="Times New Roman" w:hAnsi="Times New Roman" w:cs="Times New Roman"/>
          <w:color w:val="230046"/>
          <w:sz w:val="24"/>
          <w:szCs w:val="24"/>
        </w:rPr>
        <w:t xml:space="preserve"> time slot $400 or </w:t>
      </w:r>
      <w:r w:rsidR="005D7AD8">
        <w:rPr>
          <w:rFonts w:ascii="Times New Roman" w:eastAsia="Times New Roman" w:hAnsi="Times New Roman" w:cs="Times New Roman"/>
          <w:color w:val="230046"/>
          <w:sz w:val="24"/>
          <w:szCs w:val="24"/>
        </w:rPr>
        <w:t xml:space="preserve">members </w:t>
      </w:r>
      <w:r w:rsidR="00E02E2C">
        <w:rPr>
          <w:rFonts w:ascii="Times New Roman" w:eastAsia="Times New Roman" w:hAnsi="Times New Roman" w:cs="Times New Roman"/>
          <w:color w:val="230046"/>
          <w:sz w:val="24"/>
          <w:szCs w:val="24"/>
        </w:rPr>
        <w:t>15 minute time slot $250)</w:t>
      </w:r>
      <w:r w:rsidR="00BC04DA" w:rsidRPr="00BC04DA">
        <w:rPr>
          <w:rFonts w:ascii="Times New Roman" w:eastAsia="Times New Roman" w:hAnsi="Times New Roman" w:cs="Times New Roman"/>
          <w:color w:val="230046"/>
          <w:sz w:val="24"/>
          <w:szCs w:val="24"/>
        </w:rPr>
        <w:t xml:space="preserve">.  </w:t>
      </w:r>
      <w:r w:rsidR="00493A33">
        <w:rPr>
          <w:rFonts w:ascii="Times New Roman" w:eastAsia="Times New Roman" w:hAnsi="Times New Roman" w:cs="Times New Roman"/>
          <w:color w:val="230046"/>
          <w:sz w:val="24"/>
          <w:szCs w:val="24"/>
        </w:rPr>
        <w:t xml:space="preserve"> </w:t>
      </w:r>
      <w:r w:rsidR="00E02E2C" w:rsidRPr="00E02E2C">
        <w:rPr>
          <w:rFonts w:ascii="Times New Roman" w:eastAsia="Times New Roman" w:hAnsi="Times New Roman" w:cs="Times New Roman"/>
          <w:color w:val="230046"/>
          <w:sz w:val="24"/>
          <w:szCs w:val="24"/>
        </w:rPr>
        <w:t>Don’t worry, you will always have the ability to update your registration later if something should change.</w:t>
      </w:r>
      <w:r w:rsidR="00493A33" w:rsidRPr="00E02E2C">
        <w:rPr>
          <w:rFonts w:ascii="Times New Roman" w:eastAsia="Times New Roman" w:hAnsi="Times New Roman" w:cs="Times New Roman"/>
          <w:color w:val="230046"/>
          <w:sz w:val="24"/>
          <w:szCs w:val="24"/>
        </w:rPr>
        <w:t xml:space="preserve">  When you’re sure of your purchases, click the green “Confirm” button at the bottom of the page.</w:t>
      </w:r>
    </w:p>
    <w:p w14:paraId="52773332" w14:textId="134ECC8E" w:rsidR="00E02E2C" w:rsidRPr="00E02E2C" w:rsidRDefault="005D7AD8" w:rsidP="00E02E2C">
      <w:pPr>
        <w:pStyle w:val="ListParagraph"/>
        <w:spacing w:after="160"/>
        <w:ind w:left="450"/>
        <w:rPr>
          <w:rFonts w:ascii="Times New Roman" w:eastAsia="Times New Roman" w:hAnsi="Times New Roman" w:cs="Times New Roman"/>
          <w:color w:val="230046"/>
          <w:sz w:val="24"/>
          <w:szCs w:val="24"/>
        </w:rPr>
      </w:pPr>
      <w:r>
        <w:rPr>
          <w:rFonts w:ascii="Times New Roman" w:eastAsia="Times New Roman" w:hAnsi="Times New Roman" w:cs="Times New Roman"/>
          <w:noProof/>
          <w:color w:val="230046"/>
          <w:sz w:val="24"/>
          <w:szCs w:val="24"/>
        </w:rPr>
        <w:drawing>
          <wp:inline distT="0" distB="0" distL="0" distR="0" wp14:anchorId="0F8535E8" wp14:editId="6373A680">
            <wp:extent cx="5468042" cy="3971925"/>
            <wp:effectExtent l="0" t="0" r="0" b="0"/>
            <wp:docPr id="1710003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471873" cy="3974708"/>
                    </a:xfrm>
                    <a:prstGeom prst="rect">
                      <a:avLst/>
                    </a:prstGeom>
                    <a:noFill/>
                    <a:ln>
                      <a:noFill/>
                    </a:ln>
                  </pic:spPr>
                </pic:pic>
              </a:graphicData>
            </a:graphic>
          </wp:inline>
        </w:drawing>
      </w:r>
    </w:p>
    <w:p w14:paraId="0A1B7A9C" w14:textId="77777777" w:rsidR="00222F13" w:rsidRPr="00222F13" w:rsidRDefault="00222F13" w:rsidP="00493A33">
      <w:pPr>
        <w:pStyle w:val="ListParagraph"/>
        <w:spacing w:after="160"/>
        <w:ind w:left="0"/>
        <w:rPr>
          <w:rFonts w:ascii="Times New Roman" w:eastAsia="Times New Roman" w:hAnsi="Times New Roman" w:cs="Times New Roman"/>
          <w:color w:val="230046"/>
          <w:sz w:val="20"/>
          <w:szCs w:val="20"/>
        </w:rPr>
      </w:pPr>
    </w:p>
    <w:p w14:paraId="16B8C0A5" w14:textId="77777777" w:rsidR="005D7AD8" w:rsidRPr="005D7AD8" w:rsidRDefault="005D7AD8" w:rsidP="005D7AD8">
      <w:pPr>
        <w:pStyle w:val="ListParagraph"/>
        <w:numPr>
          <w:ilvl w:val="0"/>
          <w:numId w:val="4"/>
        </w:numPr>
        <w:spacing w:after="160"/>
        <w:rPr>
          <w:rFonts w:ascii="Times New Roman" w:eastAsia="Times New Roman" w:hAnsi="Times New Roman" w:cs="Times New Roman"/>
          <w:sz w:val="28"/>
          <w:szCs w:val="28"/>
        </w:rPr>
      </w:pPr>
      <w:r>
        <w:rPr>
          <w:rFonts w:ascii="Times New Roman" w:eastAsia="Times New Roman" w:hAnsi="Times New Roman" w:cs="Times New Roman"/>
          <w:color w:val="230046"/>
          <w:sz w:val="26"/>
          <w:szCs w:val="26"/>
        </w:rPr>
        <w:t xml:space="preserve">  </w:t>
      </w:r>
      <w:r w:rsidR="00820607" w:rsidRPr="005D7AD8">
        <w:rPr>
          <w:rFonts w:ascii="Times New Roman" w:eastAsia="Times New Roman" w:hAnsi="Times New Roman" w:cs="Times New Roman"/>
          <w:color w:val="230046"/>
          <w:sz w:val="26"/>
          <w:szCs w:val="26"/>
        </w:rPr>
        <w:t xml:space="preserve">You’ll now be directed to the Payment page.  </w:t>
      </w:r>
      <w:r w:rsidR="009547E7" w:rsidRPr="005D7AD8">
        <w:rPr>
          <w:rFonts w:ascii="Times New Roman" w:eastAsia="Times New Roman" w:hAnsi="Times New Roman" w:cs="Times New Roman"/>
          <w:color w:val="230046"/>
          <w:sz w:val="26"/>
          <w:szCs w:val="26"/>
        </w:rPr>
        <w:t xml:space="preserve">You do not have to pay </w:t>
      </w:r>
      <w:r w:rsidR="00834D23" w:rsidRPr="005D7AD8">
        <w:rPr>
          <w:rFonts w:ascii="Times New Roman" w:eastAsia="Times New Roman" w:hAnsi="Times New Roman" w:cs="Times New Roman"/>
          <w:color w:val="230046"/>
          <w:sz w:val="26"/>
          <w:szCs w:val="26"/>
        </w:rPr>
        <w:t>immediately but</w:t>
      </w:r>
      <w:r w:rsidR="009547E7" w:rsidRPr="005D7AD8">
        <w:rPr>
          <w:rFonts w:ascii="Times New Roman" w:eastAsia="Times New Roman" w:hAnsi="Times New Roman" w:cs="Times New Roman"/>
          <w:color w:val="230046"/>
          <w:sz w:val="26"/>
          <w:szCs w:val="26"/>
        </w:rPr>
        <w:t xml:space="preserve"> know that your chorus registration is not complete until payment is received.  </w:t>
      </w:r>
    </w:p>
    <w:p w14:paraId="27799ACE" w14:textId="51D941A9" w:rsidR="00820607" w:rsidRPr="005D7AD8" w:rsidRDefault="005D7AD8" w:rsidP="005D7AD8">
      <w:pPr>
        <w:pStyle w:val="ListParagraph"/>
        <w:spacing w:after="160"/>
        <w:ind w:left="360"/>
        <w:rPr>
          <w:rFonts w:ascii="Times New Roman" w:eastAsia="Times New Roman" w:hAnsi="Times New Roman" w:cs="Times New Roman"/>
          <w:sz w:val="28"/>
          <w:szCs w:val="28"/>
        </w:rPr>
      </w:pPr>
      <w:r>
        <w:rPr>
          <w:rFonts w:ascii="Times New Roman" w:eastAsia="Times New Roman" w:hAnsi="Times New Roman" w:cs="Times New Roman"/>
          <w:noProof/>
          <w:sz w:val="26"/>
          <w:szCs w:val="26"/>
        </w:rPr>
        <w:drawing>
          <wp:inline distT="0" distB="0" distL="0" distR="0" wp14:anchorId="052FF014" wp14:editId="6E244719">
            <wp:extent cx="5524149" cy="3372880"/>
            <wp:effectExtent l="0" t="0" r="635" b="0"/>
            <wp:docPr id="1054984267" name="Picture 15"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84267" name="Picture 15" descr="A screenshot of a computer&#10;&#10;Description automatically generated"/>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9369" cy="3382173"/>
                    </a:xfrm>
                    <a:prstGeom prst="rect">
                      <a:avLst/>
                    </a:prstGeom>
                    <a:noFill/>
                    <a:ln>
                      <a:noFill/>
                    </a:ln>
                  </pic:spPr>
                </pic:pic>
              </a:graphicData>
            </a:graphic>
          </wp:inline>
        </w:drawing>
      </w:r>
    </w:p>
    <w:p w14:paraId="22232EA4" w14:textId="4716C964" w:rsidR="008F7CB3" w:rsidRPr="00222F13" w:rsidRDefault="008F7CB3" w:rsidP="008F7CB3">
      <w:pPr>
        <w:pStyle w:val="ListParagraph"/>
        <w:spacing w:after="160"/>
        <w:ind w:left="450"/>
        <w:rPr>
          <w:rFonts w:ascii="Times New Roman" w:eastAsia="Times New Roman" w:hAnsi="Times New Roman" w:cs="Times New Roman"/>
          <w:sz w:val="32"/>
          <w:szCs w:val="32"/>
        </w:rPr>
      </w:pPr>
    </w:p>
    <w:p w14:paraId="5CFBD5E2" w14:textId="7DA43A72" w:rsidR="008F7CB3" w:rsidRPr="00222F13" w:rsidRDefault="008F7CB3" w:rsidP="00AA6106">
      <w:pPr>
        <w:pStyle w:val="ListParagraph"/>
        <w:numPr>
          <w:ilvl w:val="0"/>
          <w:numId w:val="4"/>
        </w:numPr>
        <w:spacing w:after="160"/>
        <w:rPr>
          <w:rFonts w:ascii="Times New Roman" w:eastAsia="Times New Roman" w:hAnsi="Times New Roman" w:cs="Times New Roman"/>
          <w:color w:val="230046"/>
          <w:sz w:val="36"/>
          <w:szCs w:val="36"/>
        </w:rPr>
      </w:pPr>
      <w:r w:rsidRPr="00222F13">
        <w:rPr>
          <w:rFonts w:ascii="Times New Roman" w:eastAsia="Times New Roman" w:hAnsi="Times New Roman" w:cs="Times New Roman"/>
          <w:color w:val="230046"/>
          <w:sz w:val="26"/>
          <w:szCs w:val="26"/>
        </w:rPr>
        <w:t>To pay online with a credit card, select the “Pay” button</w:t>
      </w:r>
      <w:r w:rsidR="009547E7" w:rsidRPr="00222F13">
        <w:rPr>
          <w:rFonts w:ascii="Times New Roman" w:eastAsia="Times New Roman" w:hAnsi="Times New Roman" w:cs="Times New Roman"/>
          <w:color w:val="230046"/>
          <w:sz w:val="26"/>
          <w:szCs w:val="26"/>
        </w:rPr>
        <w:t xml:space="preserve"> and enter the credit card information as prompted</w:t>
      </w:r>
      <w:r w:rsidRPr="00222F13">
        <w:rPr>
          <w:rFonts w:ascii="Times New Roman" w:eastAsia="Times New Roman" w:hAnsi="Times New Roman" w:cs="Times New Roman"/>
          <w:color w:val="230046"/>
          <w:sz w:val="26"/>
          <w:szCs w:val="26"/>
        </w:rPr>
        <w:t xml:space="preserve">.  To </w:t>
      </w:r>
      <w:r w:rsidR="009547E7" w:rsidRPr="00222F13">
        <w:rPr>
          <w:rFonts w:ascii="Times New Roman" w:eastAsia="Times New Roman" w:hAnsi="Times New Roman" w:cs="Times New Roman"/>
          <w:color w:val="230046"/>
          <w:sz w:val="26"/>
          <w:szCs w:val="26"/>
        </w:rPr>
        <w:t>pay by che</w:t>
      </w:r>
      <w:r w:rsidRPr="00222F13">
        <w:rPr>
          <w:rFonts w:ascii="Times New Roman" w:eastAsia="Times New Roman" w:hAnsi="Times New Roman" w:cs="Times New Roman"/>
          <w:color w:val="230046"/>
          <w:sz w:val="26"/>
          <w:szCs w:val="26"/>
        </w:rPr>
        <w:t xml:space="preserve">ck, select the “Pay offline” button and </w:t>
      </w:r>
      <w:r w:rsidR="009547E7" w:rsidRPr="00222F13">
        <w:rPr>
          <w:rFonts w:ascii="Times New Roman" w:eastAsia="Times New Roman" w:hAnsi="Times New Roman" w:cs="Times New Roman"/>
          <w:color w:val="230046"/>
          <w:sz w:val="26"/>
          <w:szCs w:val="26"/>
        </w:rPr>
        <w:t>send it</w:t>
      </w:r>
      <w:r w:rsidRPr="00222F13">
        <w:rPr>
          <w:rFonts w:ascii="Times New Roman" w:eastAsia="Times New Roman" w:hAnsi="Times New Roman" w:cs="Times New Roman"/>
          <w:color w:val="230046"/>
          <w:sz w:val="26"/>
          <w:szCs w:val="26"/>
        </w:rPr>
        <w:t xml:space="preserve"> to us at </w:t>
      </w:r>
      <w:r w:rsidR="00834D23">
        <w:rPr>
          <w:rFonts w:ascii="Times New Roman" w:eastAsia="Times New Roman" w:hAnsi="Times New Roman" w:cs="Times New Roman"/>
          <w:color w:val="000000" w:themeColor="text1"/>
          <w:sz w:val="26"/>
          <w:szCs w:val="26"/>
        </w:rPr>
        <w:t>UNISON CHORUSES CANADA</w:t>
      </w:r>
      <w:r w:rsidRPr="00222F13">
        <w:rPr>
          <w:rFonts w:ascii="Times New Roman" w:eastAsia="Times New Roman" w:hAnsi="Times New Roman" w:cs="Times New Roman"/>
          <w:color w:val="000000" w:themeColor="text1"/>
          <w:sz w:val="26"/>
          <w:szCs w:val="26"/>
        </w:rPr>
        <w:t xml:space="preserve">,  </w:t>
      </w:r>
      <w:r w:rsidR="00834D23">
        <w:rPr>
          <w:rFonts w:ascii="Times New Roman" w:eastAsia="Times New Roman" w:hAnsi="Times New Roman" w:cs="Times New Roman"/>
          <w:color w:val="000000" w:themeColor="text1"/>
          <w:sz w:val="26"/>
          <w:szCs w:val="26"/>
        </w:rPr>
        <w:t>6, 319 13 St NW, Calgary, AB  T2N1Z3</w:t>
      </w:r>
      <w:r w:rsidRPr="00222F13">
        <w:rPr>
          <w:rFonts w:ascii="Times New Roman" w:eastAsia="Times New Roman" w:hAnsi="Times New Roman" w:cs="Times New Roman"/>
          <w:color w:val="000000" w:themeColor="text1"/>
          <w:sz w:val="26"/>
          <w:szCs w:val="26"/>
        </w:rPr>
        <w:t xml:space="preserve">. </w:t>
      </w:r>
      <w:r w:rsidRPr="00222F13">
        <w:rPr>
          <w:rFonts w:ascii="Times New Roman" w:eastAsia="Times New Roman" w:hAnsi="Times New Roman" w:cs="Times New Roman"/>
          <w:color w:val="230046"/>
          <w:sz w:val="26"/>
          <w:szCs w:val="26"/>
        </w:rPr>
        <w:t xml:space="preserve"> The “Chorus will pay” button is only applicable to individual delegate purchases, not </w:t>
      </w:r>
      <w:r w:rsidR="009547E7" w:rsidRPr="00222F13">
        <w:rPr>
          <w:rFonts w:ascii="Times New Roman" w:eastAsia="Times New Roman" w:hAnsi="Times New Roman" w:cs="Times New Roman"/>
          <w:color w:val="230046"/>
          <w:sz w:val="26"/>
          <w:szCs w:val="26"/>
        </w:rPr>
        <w:t xml:space="preserve">to </w:t>
      </w:r>
      <w:r w:rsidRPr="00222F13">
        <w:rPr>
          <w:rFonts w:ascii="Times New Roman" w:eastAsia="Times New Roman" w:hAnsi="Times New Roman" w:cs="Times New Roman"/>
          <w:color w:val="230046"/>
          <w:sz w:val="26"/>
          <w:szCs w:val="26"/>
        </w:rPr>
        <w:t>chorus registrations.</w:t>
      </w:r>
    </w:p>
    <w:p w14:paraId="7B4C8089" w14:textId="1246F75D" w:rsidR="009A0E92" w:rsidRPr="009547E7" w:rsidRDefault="009547E7" w:rsidP="0025405F">
      <w:pPr>
        <w:pStyle w:val="ListParagraph"/>
        <w:numPr>
          <w:ilvl w:val="0"/>
          <w:numId w:val="4"/>
        </w:numPr>
        <w:spacing w:after="160"/>
        <w:rPr>
          <w:rFonts w:ascii="Times New Roman" w:hAnsi="Times New Roman" w:cs="Times New Roman"/>
          <w:color w:val="57257D"/>
          <w:sz w:val="24"/>
          <w:szCs w:val="24"/>
        </w:rPr>
      </w:pPr>
      <w:r w:rsidRPr="009547E7">
        <w:rPr>
          <w:rFonts w:ascii="Arial" w:eastAsia="Times New Roman" w:hAnsi="Arial" w:cs="Arial"/>
        </w:rPr>
        <w:t xml:space="preserve"> </w:t>
      </w:r>
      <w:r w:rsidRPr="00222F13">
        <w:rPr>
          <w:rFonts w:ascii="Times New Roman" w:hAnsi="Times New Roman" w:cs="Times New Roman"/>
          <w:color w:val="230046"/>
          <w:sz w:val="26"/>
          <w:szCs w:val="26"/>
        </w:rPr>
        <w:t>If you have questions or hit any obstacles, c</w:t>
      </w:r>
      <w:r w:rsidR="00D3378F" w:rsidRPr="00222F13">
        <w:rPr>
          <w:rFonts w:ascii="Times New Roman" w:hAnsi="Times New Roman" w:cs="Times New Roman"/>
          <w:color w:val="230046"/>
          <w:sz w:val="26"/>
          <w:szCs w:val="26"/>
        </w:rPr>
        <w:t xml:space="preserve">ontact </w:t>
      </w:r>
      <w:r w:rsidR="00834D23">
        <w:rPr>
          <w:rFonts w:ascii="Times New Roman" w:hAnsi="Times New Roman" w:cs="Times New Roman"/>
          <w:color w:val="230046"/>
          <w:sz w:val="26"/>
          <w:szCs w:val="26"/>
        </w:rPr>
        <w:t xml:space="preserve">Liz Graves at </w:t>
      </w:r>
      <w:hyperlink r:id="rId18" w:history="1">
        <w:r w:rsidR="00834D23" w:rsidRPr="00834D23">
          <w:rPr>
            <w:rStyle w:val="Hyperlink"/>
            <w:rFonts w:ascii="Times New Roman" w:hAnsi="Times New Roman" w:cs="Times New Roman"/>
            <w:sz w:val="26"/>
            <w:szCs w:val="26"/>
          </w:rPr>
          <w:t>mailto:financialadmin@unisonchoruses.ca</w:t>
        </w:r>
      </w:hyperlink>
      <w:r w:rsidR="00D3378F" w:rsidRPr="009547E7">
        <w:rPr>
          <w:rFonts w:ascii="Times New Roman" w:hAnsi="Times New Roman" w:cs="Times New Roman"/>
          <w:color w:val="57257D"/>
          <w:sz w:val="24"/>
          <w:szCs w:val="24"/>
        </w:rPr>
        <w:t>.</w:t>
      </w:r>
    </w:p>
    <w:p w14:paraId="4B8B078E" w14:textId="77777777" w:rsidR="004D44F5" w:rsidRDefault="004D44F5" w:rsidP="009A0E92">
      <w:pPr>
        <w:rPr>
          <w:color w:val="57257D"/>
          <w:sz w:val="24"/>
          <w:szCs w:val="24"/>
        </w:rPr>
      </w:pPr>
    </w:p>
    <w:p w14:paraId="751BDE30" w14:textId="6AF8B68F" w:rsidR="00222F13" w:rsidRPr="00222F13" w:rsidRDefault="00222F13" w:rsidP="00222F13">
      <w:pPr>
        <w:jc w:val="center"/>
        <w:rPr>
          <w:rFonts w:ascii="Times New Roman" w:hAnsi="Times New Roman" w:cs="Times New Roman"/>
          <w:color w:val="230046"/>
          <w:sz w:val="26"/>
          <w:szCs w:val="26"/>
        </w:rPr>
      </w:pPr>
      <w:r w:rsidRPr="00222F13">
        <w:rPr>
          <w:rFonts w:ascii="Times New Roman" w:hAnsi="Times New Roman" w:cs="Times New Roman"/>
          <w:color w:val="230046"/>
          <w:sz w:val="26"/>
          <w:szCs w:val="26"/>
        </w:rPr>
        <w:t xml:space="preserve">THANK YOU.  We can’t wait to see you all </w:t>
      </w:r>
      <w:r w:rsidR="00834D23">
        <w:rPr>
          <w:rFonts w:ascii="Times New Roman" w:hAnsi="Times New Roman" w:cs="Times New Roman"/>
          <w:color w:val="230046"/>
          <w:sz w:val="26"/>
          <w:szCs w:val="26"/>
        </w:rPr>
        <w:t>May 15</w:t>
      </w:r>
      <w:r w:rsidR="00834D23" w:rsidRPr="00834D23">
        <w:rPr>
          <w:rFonts w:ascii="Times New Roman" w:hAnsi="Times New Roman" w:cs="Times New Roman"/>
          <w:color w:val="230046"/>
          <w:sz w:val="26"/>
          <w:szCs w:val="26"/>
          <w:vertAlign w:val="superscript"/>
        </w:rPr>
        <w:t>th</w:t>
      </w:r>
      <w:r w:rsidR="00834D23">
        <w:rPr>
          <w:rFonts w:ascii="Times New Roman" w:hAnsi="Times New Roman" w:cs="Times New Roman"/>
          <w:color w:val="230046"/>
          <w:sz w:val="26"/>
          <w:szCs w:val="26"/>
        </w:rPr>
        <w:t xml:space="preserve"> to 18</w:t>
      </w:r>
      <w:r w:rsidR="00834D23" w:rsidRPr="00834D23">
        <w:rPr>
          <w:rFonts w:ascii="Times New Roman" w:hAnsi="Times New Roman" w:cs="Times New Roman"/>
          <w:color w:val="230046"/>
          <w:sz w:val="26"/>
          <w:szCs w:val="26"/>
          <w:vertAlign w:val="superscript"/>
        </w:rPr>
        <w:t>th</w:t>
      </w:r>
      <w:r w:rsidR="00834D23">
        <w:rPr>
          <w:rFonts w:ascii="Times New Roman" w:hAnsi="Times New Roman" w:cs="Times New Roman"/>
          <w:color w:val="230046"/>
          <w:sz w:val="26"/>
          <w:szCs w:val="26"/>
        </w:rPr>
        <w:t>, 2026!</w:t>
      </w:r>
    </w:p>
    <w:p w14:paraId="33273566" w14:textId="77777777" w:rsidR="00222F13" w:rsidRDefault="00222F13" w:rsidP="009A0E92">
      <w:pPr>
        <w:rPr>
          <w:color w:val="57257D"/>
          <w:sz w:val="24"/>
          <w:szCs w:val="24"/>
        </w:rPr>
      </w:pPr>
    </w:p>
    <w:p w14:paraId="33413457" w14:textId="26A7F9A5" w:rsidR="004D44F5" w:rsidRPr="001D278A" w:rsidRDefault="00834D23" w:rsidP="009B568B">
      <w:pPr>
        <w:jc w:val="center"/>
        <w:rPr>
          <w:color w:val="57257D"/>
          <w:sz w:val="24"/>
          <w:szCs w:val="24"/>
        </w:rPr>
      </w:pPr>
      <w:r>
        <w:rPr>
          <w:noProof/>
          <w:color w:val="57257D"/>
          <w:sz w:val="24"/>
          <w:szCs w:val="24"/>
        </w:rPr>
        <w:drawing>
          <wp:inline distT="0" distB="0" distL="0" distR="0" wp14:anchorId="1521081C" wp14:editId="7C0ED06C">
            <wp:extent cx="3453968" cy="1142857"/>
            <wp:effectExtent l="0" t="0" r="0" b="635"/>
            <wp:docPr id="782911684" name="Picture 4" descr="A logo of a person with a rainbow colored flow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911684" name="Picture 4" descr="A logo of a person with a rainbow colored flower&#10;&#10;Description automatically generated with medium confidence"/>
                    <pic:cNvPicPr/>
                  </pic:nvPicPr>
                  <pic:blipFill>
                    <a:blip r:embed="rId19">
                      <a:extLst>
                        <a:ext uri="{28A0092B-C50C-407E-A947-70E740481C1C}">
                          <a14:useLocalDpi xmlns:a14="http://schemas.microsoft.com/office/drawing/2010/main" val="0"/>
                        </a:ext>
                      </a:extLst>
                    </a:blip>
                    <a:stretch>
                      <a:fillRect/>
                    </a:stretch>
                  </pic:blipFill>
                  <pic:spPr>
                    <a:xfrm>
                      <a:off x="0" y="0"/>
                      <a:ext cx="3453968" cy="1142857"/>
                    </a:xfrm>
                    <a:prstGeom prst="rect">
                      <a:avLst/>
                    </a:prstGeom>
                  </pic:spPr>
                </pic:pic>
              </a:graphicData>
            </a:graphic>
          </wp:inline>
        </w:drawing>
      </w:r>
    </w:p>
    <w:sectPr w:rsidR="004D44F5" w:rsidRPr="001D278A" w:rsidSect="007A50CC">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3891B0D"/>
    <w:multiLevelType w:val="hybridMultilevel"/>
    <w:tmpl w:val="C254B162"/>
    <w:lvl w:ilvl="0" w:tplc="8222D516">
      <w:start w:val="1"/>
      <w:numFmt w:val="decimal"/>
      <w:lvlText w:val="%1."/>
      <w:lvlJc w:val="left"/>
      <w:pPr>
        <w:ind w:left="360" w:hanging="360"/>
      </w:pPr>
      <w:rPr>
        <w:rFonts w:ascii="Calibri" w:eastAsiaTheme="minorHAnsi" w:hAnsi="Calibri" w:cs="Calibri" w:hint="default"/>
        <w:b/>
        <w:bCs/>
        <w:color w:val="auto"/>
        <w:sz w:val="28"/>
        <w:szCs w:val="28"/>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2E4263EC"/>
    <w:multiLevelType w:val="hybridMultilevel"/>
    <w:tmpl w:val="4BEE60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5A7D264E"/>
    <w:multiLevelType w:val="hybridMultilevel"/>
    <w:tmpl w:val="A106D1FE"/>
    <w:lvl w:ilvl="0" w:tplc="4B62869C">
      <w:start w:val="2"/>
      <w:numFmt w:val="bullet"/>
      <w:lvlText w:val="-"/>
      <w:lvlJc w:val="left"/>
      <w:pPr>
        <w:ind w:left="720" w:hanging="360"/>
      </w:pPr>
      <w:rPr>
        <w:rFonts w:ascii="Times New Roman" w:eastAsia="Times New Roman" w:hAnsi="Times New Roman" w:cs="Times New Roman" w:hint="default"/>
        <w:sz w:val="24"/>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73D20EDE"/>
    <w:multiLevelType w:val="hybridMultilevel"/>
    <w:tmpl w:val="8A205C8A"/>
    <w:lvl w:ilvl="0" w:tplc="04090001">
      <w:start w:val="1"/>
      <w:numFmt w:val="bullet"/>
      <w:lvlText w:val=""/>
      <w:lvlJc w:val="left"/>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766996158">
    <w:abstractNumId w:val="3"/>
  </w:num>
  <w:num w:numId="2" w16cid:durableId="1879732021">
    <w:abstractNumId w:val="3"/>
  </w:num>
  <w:num w:numId="3" w16cid:durableId="1419055509">
    <w:abstractNumId w:val="1"/>
  </w:num>
  <w:num w:numId="4" w16cid:durableId="1464999910">
    <w:abstractNumId w:val="0"/>
  </w:num>
  <w:num w:numId="5" w16cid:durableId="1561208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421C"/>
    <w:rsid w:val="0000058F"/>
    <w:rsid w:val="00027485"/>
    <w:rsid w:val="000413A4"/>
    <w:rsid w:val="00062A5A"/>
    <w:rsid w:val="00071BBB"/>
    <w:rsid w:val="000A351D"/>
    <w:rsid w:val="000C714B"/>
    <w:rsid w:val="000F6A8B"/>
    <w:rsid w:val="000F79FF"/>
    <w:rsid w:val="00111D18"/>
    <w:rsid w:val="00126F2E"/>
    <w:rsid w:val="001275D2"/>
    <w:rsid w:val="00140C1B"/>
    <w:rsid w:val="00164297"/>
    <w:rsid w:val="00180509"/>
    <w:rsid w:val="0019673A"/>
    <w:rsid w:val="001B0348"/>
    <w:rsid w:val="001B3BD5"/>
    <w:rsid w:val="001C2BC0"/>
    <w:rsid w:val="001D278A"/>
    <w:rsid w:val="001D3EAF"/>
    <w:rsid w:val="001E3D74"/>
    <w:rsid w:val="00222F13"/>
    <w:rsid w:val="0022452B"/>
    <w:rsid w:val="0026731C"/>
    <w:rsid w:val="0029751B"/>
    <w:rsid w:val="002B4A14"/>
    <w:rsid w:val="002C3F42"/>
    <w:rsid w:val="003019AD"/>
    <w:rsid w:val="0031687F"/>
    <w:rsid w:val="003203BA"/>
    <w:rsid w:val="00332E0C"/>
    <w:rsid w:val="00345AF7"/>
    <w:rsid w:val="00367BF3"/>
    <w:rsid w:val="00372F73"/>
    <w:rsid w:val="003856BC"/>
    <w:rsid w:val="003928CC"/>
    <w:rsid w:val="0039529E"/>
    <w:rsid w:val="003A06F7"/>
    <w:rsid w:val="003A4F96"/>
    <w:rsid w:val="003B3D04"/>
    <w:rsid w:val="003E7E72"/>
    <w:rsid w:val="003F0448"/>
    <w:rsid w:val="003F1543"/>
    <w:rsid w:val="004018D4"/>
    <w:rsid w:val="00411FC1"/>
    <w:rsid w:val="004257DB"/>
    <w:rsid w:val="00431E7E"/>
    <w:rsid w:val="00454D6E"/>
    <w:rsid w:val="00455C9B"/>
    <w:rsid w:val="004740AB"/>
    <w:rsid w:val="00477B6D"/>
    <w:rsid w:val="00493A33"/>
    <w:rsid w:val="004D34A3"/>
    <w:rsid w:val="004D44F5"/>
    <w:rsid w:val="004D670E"/>
    <w:rsid w:val="004F0EFD"/>
    <w:rsid w:val="005179D2"/>
    <w:rsid w:val="00543C94"/>
    <w:rsid w:val="00551E44"/>
    <w:rsid w:val="005601E1"/>
    <w:rsid w:val="00576099"/>
    <w:rsid w:val="005774D1"/>
    <w:rsid w:val="0058061C"/>
    <w:rsid w:val="00587586"/>
    <w:rsid w:val="005D7AD8"/>
    <w:rsid w:val="00630CD9"/>
    <w:rsid w:val="00644170"/>
    <w:rsid w:val="006461DE"/>
    <w:rsid w:val="00654A12"/>
    <w:rsid w:val="00656992"/>
    <w:rsid w:val="00657790"/>
    <w:rsid w:val="0067262F"/>
    <w:rsid w:val="006A4229"/>
    <w:rsid w:val="006A6C21"/>
    <w:rsid w:val="006C1408"/>
    <w:rsid w:val="006D5DD6"/>
    <w:rsid w:val="006F0E8B"/>
    <w:rsid w:val="006F713A"/>
    <w:rsid w:val="00721AD6"/>
    <w:rsid w:val="00753BCA"/>
    <w:rsid w:val="00791551"/>
    <w:rsid w:val="007A50CC"/>
    <w:rsid w:val="007D6CDC"/>
    <w:rsid w:val="007E69D9"/>
    <w:rsid w:val="00820607"/>
    <w:rsid w:val="00821045"/>
    <w:rsid w:val="00825780"/>
    <w:rsid w:val="00826886"/>
    <w:rsid w:val="00834D23"/>
    <w:rsid w:val="00844874"/>
    <w:rsid w:val="008E7801"/>
    <w:rsid w:val="008F7CB3"/>
    <w:rsid w:val="009104B6"/>
    <w:rsid w:val="00911928"/>
    <w:rsid w:val="00936519"/>
    <w:rsid w:val="009418AE"/>
    <w:rsid w:val="009424D7"/>
    <w:rsid w:val="009547E7"/>
    <w:rsid w:val="009A0E92"/>
    <w:rsid w:val="009A1A93"/>
    <w:rsid w:val="009B568B"/>
    <w:rsid w:val="009B5B5D"/>
    <w:rsid w:val="009E667B"/>
    <w:rsid w:val="009F5C25"/>
    <w:rsid w:val="00A02016"/>
    <w:rsid w:val="00A055AD"/>
    <w:rsid w:val="00A22EBE"/>
    <w:rsid w:val="00A65C6A"/>
    <w:rsid w:val="00A767B4"/>
    <w:rsid w:val="00A76C36"/>
    <w:rsid w:val="00A91CC1"/>
    <w:rsid w:val="00AA2786"/>
    <w:rsid w:val="00AA6106"/>
    <w:rsid w:val="00AB62F5"/>
    <w:rsid w:val="00AC2158"/>
    <w:rsid w:val="00AE3657"/>
    <w:rsid w:val="00AE6C02"/>
    <w:rsid w:val="00AF2E67"/>
    <w:rsid w:val="00AF4E74"/>
    <w:rsid w:val="00B1343A"/>
    <w:rsid w:val="00B4764C"/>
    <w:rsid w:val="00B566C5"/>
    <w:rsid w:val="00B8034F"/>
    <w:rsid w:val="00B820AD"/>
    <w:rsid w:val="00B866D8"/>
    <w:rsid w:val="00BC04DA"/>
    <w:rsid w:val="00BC1B88"/>
    <w:rsid w:val="00C14EF7"/>
    <w:rsid w:val="00C550AE"/>
    <w:rsid w:val="00C67B02"/>
    <w:rsid w:val="00C846B0"/>
    <w:rsid w:val="00C906F8"/>
    <w:rsid w:val="00CA71D0"/>
    <w:rsid w:val="00CE06C6"/>
    <w:rsid w:val="00D1126F"/>
    <w:rsid w:val="00D3378F"/>
    <w:rsid w:val="00D670F1"/>
    <w:rsid w:val="00D719DB"/>
    <w:rsid w:val="00D865B8"/>
    <w:rsid w:val="00DD1890"/>
    <w:rsid w:val="00E02E2C"/>
    <w:rsid w:val="00E2125E"/>
    <w:rsid w:val="00E2149D"/>
    <w:rsid w:val="00E30506"/>
    <w:rsid w:val="00E53C59"/>
    <w:rsid w:val="00E71F8E"/>
    <w:rsid w:val="00EA421C"/>
    <w:rsid w:val="00EB1421"/>
    <w:rsid w:val="00EB2554"/>
    <w:rsid w:val="00EE2901"/>
    <w:rsid w:val="00F73770"/>
    <w:rsid w:val="00F74BA8"/>
    <w:rsid w:val="00F96455"/>
    <w:rsid w:val="00FA6EF9"/>
    <w:rsid w:val="00FD1282"/>
    <w:rsid w:val="00FF68E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E6D590"/>
  <w15:chartTrackingRefBased/>
  <w15:docId w15:val="{17AA5C9A-79ED-4DFF-9BAF-9DB1C7DD8E9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EA421C"/>
    <w:rPr>
      <w:color w:val="0000FF"/>
      <w:u w:val="single"/>
    </w:rPr>
  </w:style>
  <w:style w:type="paragraph" w:styleId="ListParagraph">
    <w:name w:val="List Paragraph"/>
    <w:basedOn w:val="Normal"/>
    <w:uiPriority w:val="34"/>
    <w:qFormat/>
    <w:rsid w:val="00EA421C"/>
    <w:pPr>
      <w:spacing w:after="0" w:line="240" w:lineRule="auto"/>
      <w:ind w:left="720"/>
    </w:pPr>
    <w:rPr>
      <w:rFonts w:ascii="Calibri" w:hAnsi="Calibri" w:cs="Calibri"/>
    </w:rPr>
  </w:style>
  <w:style w:type="character" w:styleId="UnresolvedMention">
    <w:name w:val="Unresolved Mention"/>
    <w:basedOn w:val="DefaultParagraphFont"/>
    <w:uiPriority w:val="99"/>
    <w:semiHidden/>
    <w:unhideWhenUsed/>
    <w:rsid w:val="00EA421C"/>
    <w:rPr>
      <w:color w:val="605E5C"/>
      <w:shd w:val="clear" w:color="auto" w:fill="E1DFDD"/>
    </w:rPr>
  </w:style>
  <w:style w:type="character" w:styleId="FollowedHyperlink">
    <w:name w:val="FollowedHyperlink"/>
    <w:basedOn w:val="DefaultParagraphFont"/>
    <w:uiPriority w:val="99"/>
    <w:semiHidden/>
    <w:unhideWhenUsed/>
    <w:rsid w:val="0029751B"/>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146701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hyperlink" Target="mailto:financialadmin@unisonchoruses.ca"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hyperlink" Target="mailto:treasurer@onevoicechorus.ca" TargetMode="Externa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hyperlink" Target="mailto:lizgrave@telus.net" TargetMode="External"/><Relationship Id="rId11" Type="http://schemas.openxmlformats.org/officeDocument/2006/relationships/image" Target="media/image3.png"/><Relationship Id="rId5" Type="http://schemas.openxmlformats.org/officeDocument/2006/relationships/hyperlink" Target="https://unison.integraplanner.net/app/login" TargetMode="Externa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webSettings" Target="webSettings.xml"/><Relationship Id="rId9" Type="http://schemas.openxmlformats.org/officeDocument/2006/relationships/hyperlink" Target="mailto:financialadmin@unisonchoruses.ca" TargetMode="Externa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95</TotalTime>
  <Pages>6</Pages>
  <Words>584</Words>
  <Characters>3331</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MemberServices GALA</dc:creator>
  <cp:keywords/>
  <dc:description/>
  <cp:lastModifiedBy>Liz Graves</cp:lastModifiedBy>
  <cp:revision>13</cp:revision>
  <dcterms:created xsi:type="dcterms:W3CDTF">2024-12-07T21:55:00Z</dcterms:created>
  <dcterms:modified xsi:type="dcterms:W3CDTF">2024-12-12T21:46:00Z</dcterms:modified>
</cp:coreProperties>
</file>