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CD7E99" w14:textId="2ADD540F" w:rsidR="001821CC" w:rsidRPr="001821CC" w:rsidRDefault="00FF23C7" w:rsidP="001821CC">
      <w:pPr>
        <w:pStyle w:val="Title"/>
        <w:jc w:val="both"/>
        <w:rPr>
          <w:del w:id="4" w:author="Canol KANDEMIR" w:date="2026-09-25T21:09:00Z" w16du:dateUtc="2026-09-26T01:09:00Z"/>
          <w:color w:val="auto"/>
          <w:sz w:val="32"/>
        </w:rPr>
      </w:pPr>
      <w:bookmarkStart w:id="5" w:name="_Hlk90402795"/>
      <w:del w:id="6" w:author="Canol KANDEMIR" w:date="2026-09-25T21:09:00Z" w16du:dateUtc="2026-09-26T01:09:00Z">
        <w:r w:rsidRPr="00250EC7">
          <w:rPr>
            <w:color w:val="auto"/>
            <w:sz w:val="32"/>
          </w:rPr>
          <w:delText>User engagement on global social networks: Examining the roles of perceived brand globalness, identification and global identity</w:delText>
        </w:r>
      </w:del>
    </w:p>
    <w:p w14:paraId="277E748C" w14:textId="77777777" w:rsidR="001821CC" w:rsidRDefault="001821CC" w:rsidP="001821CC">
      <w:pPr>
        <w:rPr>
          <w:del w:id="7" w:author="Canol KANDEMIR" w:date="2026-09-25T21:09:00Z" w16du:dateUtc="2026-09-26T01:09:00Z"/>
          <w:b/>
        </w:rPr>
      </w:pPr>
    </w:p>
    <w:p w14:paraId="3949E4D8" w14:textId="68EDD595" w:rsidR="001821CC" w:rsidRPr="00BB5BAA" w:rsidRDefault="001821CC" w:rsidP="001821CC">
      <w:pPr>
        <w:jc w:val="center"/>
        <w:rPr>
          <w:del w:id="8" w:author="Canol KANDEMIR" w:date="2026-09-25T21:09:00Z" w16du:dateUtc="2026-09-26T01:09:00Z"/>
          <w:bCs/>
        </w:rPr>
      </w:pPr>
      <w:del w:id="9" w:author="Canol KANDEMIR" w:date="2026-09-25T21:09:00Z" w16du:dateUtc="2026-09-26T01:09:00Z">
        <w:r w:rsidRPr="00BB5BAA">
          <w:rPr>
            <w:b/>
          </w:rPr>
          <w:delText>Muhammad S. Akram, PhD</w:delText>
        </w:r>
      </w:del>
    </w:p>
    <w:p w14:paraId="62DCFEF8" w14:textId="77777777" w:rsidR="001821CC" w:rsidRPr="00BB5BAA" w:rsidRDefault="001821CC" w:rsidP="001821CC">
      <w:pPr>
        <w:jc w:val="center"/>
        <w:rPr>
          <w:del w:id="10" w:author="Canol KANDEMIR" w:date="2026-09-25T21:09:00Z" w16du:dateUtc="2026-09-26T01:09:00Z"/>
        </w:rPr>
      </w:pPr>
      <w:del w:id="11" w:author="Canol KANDEMIR" w:date="2026-09-25T21:09:00Z" w16du:dateUtc="2026-09-26T01:09:00Z">
        <w:r w:rsidRPr="00BB5BAA">
          <w:delText>Essex Business School, University of Essex, UK</w:delText>
        </w:r>
      </w:del>
    </w:p>
    <w:p w14:paraId="532E5B64" w14:textId="77777777" w:rsidR="001821CC" w:rsidRPr="00BB5BAA" w:rsidRDefault="001821CC" w:rsidP="001821CC">
      <w:pPr>
        <w:jc w:val="center"/>
        <w:rPr>
          <w:del w:id="12" w:author="Canol KANDEMIR" w:date="2026-09-25T21:09:00Z" w16du:dateUtc="2026-09-26T01:09:00Z"/>
        </w:rPr>
      </w:pPr>
      <w:del w:id="13" w:author="Canol KANDEMIR" w:date="2026-09-25T21:09:00Z" w16du:dateUtc="2026-09-26T01:09:00Z">
        <w:r w:rsidRPr="00BB5BAA">
          <w:delText xml:space="preserve">Email: </w:delText>
        </w:r>
        <w:r>
          <w:fldChar w:fldCharType="begin"/>
        </w:r>
        <w:r>
          <w:delInstrText>HYPERLINK "mailto:mshakaib.akram@gmail.com"</w:delInstrText>
        </w:r>
        <w:r>
          <w:fldChar w:fldCharType="separate"/>
        </w:r>
        <w:r w:rsidRPr="00BB5BAA">
          <w:rPr>
            <w:rStyle w:val="Hyperlink"/>
          </w:rPr>
          <w:delText>mshakaib.akram@gmail.com</w:delText>
        </w:r>
        <w:r>
          <w:fldChar w:fldCharType="end"/>
        </w:r>
      </w:del>
    </w:p>
    <w:p w14:paraId="3474E95D" w14:textId="77777777" w:rsidR="001821CC" w:rsidRPr="00BB5BAA" w:rsidRDefault="001821CC" w:rsidP="001821CC">
      <w:pPr>
        <w:jc w:val="center"/>
        <w:rPr>
          <w:del w:id="14" w:author="Canol KANDEMIR" w:date="2026-09-25T21:09:00Z" w16du:dateUtc="2026-09-26T01:09:00Z"/>
          <w:b/>
        </w:rPr>
      </w:pPr>
    </w:p>
    <w:p w14:paraId="04296D0E" w14:textId="77777777" w:rsidR="001821CC" w:rsidRPr="00BB5BAA" w:rsidRDefault="001821CC" w:rsidP="001821CC">
      <w:pPr>
        <w:jc w:val="center"/>
        <w:rPr>
          <w:del w:id="15" w:author="Canol KANDEMIR" w:date="2026-09-25T21:09:00Z" w16du:dateUtc="2026-09-26T01:09:00Z"/>
          <w:b/>
        </w:rPr>
      </w:pPr>
      <w:del w:id="16" w:author="Canol KANDEMIR" w:date="2026-09-25T21:09:00Z" w16du:dateUtc="2026-09-26T01:09:00Z">
        <w:r w:rsidRPr="00BB5BAA">
          <w:rPr>
            <w:b/>
          </w:rPr>
          <w:delText>Neeru Malhotra</w:delText>
        </w:r>
        <w:r>
          <w:rPr>
            <w:b/>
          </w:rPr>
          <w:delText>, PhD</w:delText>
        </w:r>
      </w:del>
    </w:p>
    <w:p w14:paraId="44496483" w14:textId="77777777" w:rsidR="001821CC" w:rsidRPr="00BB5BAA" w:rsidRDefault="001821CC" w:rsidP="001821CC">
      <w:pPr>
        <w:jc w:val="center"/>
        <w:rPr>
          <w:del w:id="17" w:author="Canol KANDEMIR" w:date="2026-09-25T21:09:00Z" w16du:dateUtc="2026-09-26T01:09:00Z"/>
        </w:rPr>
      </w:pPr>
      <w:del w:id="18" w:author="Canol KANDEMIR" w:date="2026-09-25T21:09:00Z" w16du:dateUtc="2026-09-26T01:09:00Z">
        <w:r w:rsidRPr="00BB5BAA">
          <w:delText>Essex Business School, University of Essex, UK</w:delText>
        </w:r>
      </w:del>
    </w:p>
    <w:p w14:paraId="4EA1D8CB" w14:textId="0727A753" w:rsidR="001821CC" w:rsidRPr="00BB5BAA" w:rsidRDefault="001821CC" w:rsidP="001821CC">
      <w:pPr>
        <w:spacing w:after="160" w:line="259" w:lineRule="auto"/>
        <w:jc w:val="center"/>
        <w:rPr>
          <w:del w:id="19" w:author="Canol KANDEMIR" w:date="2026-09-25T21:09:00Z" w16du:dateUtc="2026-09-26T01:09:00Z"/>
        </w:rPr>
      </w:pPr>
      <w:del w:id="20" w:author="Canol KANDEMIR" w:date="2026-09-25T21:09:00Z" w16du:dateUtc="2026-09-26T01:09:00Z">
        <w:r w:rsidRPr="00BB5BAA">
          <w:delText xml:space="preserve">Email: </w:delText>
        </w:r>
        <w:r w:rsidRPr="00BB5BAA">
          <w:rPr>
            <w:rStyle w:val="Hyperlink"/>
          </w:rPr>
          <w:delText>n.malhotra@essex.ac.uk</w:delText>
        </w:r>
      </w:del>
    </w:p>
    <w:p w14:paraId="3206D078" w14:textId="77777777" w:rsidR="001821CC" w:rsidRPr="00BB5BAA" w:rsidRDefault="001821CC" w:rsidP="001821CC">
      <w:pPr>
        <w:jc w:val="center"/>
        <w:rPr>
          <w:del w:id="21" w:author="Canol KANDEMIR" w:date="2026-09-25T21:09:00Z" w16du:dateUtc="2026-09-26T01:09:00Z"/>
          <w:b/>
        </w:rPr>
      </w:pPr>
    </w:p>
    <w:p w14:paraId="4A785493" w14:textId="77777777" w:rsidR="001821CC" w:rsidRPr="00BB5BAA" w:rsidRDefault="001821CC" w:rsidP="001821CC">
      <w:pPr>
        <w:jc w:val="center"/>
        <w:rPr>
          <w:del w:id="22" w:author="Canol KANDEMIR" w:date="2026-09-25T21:09:00Z" w16du:dateUtc="2026-09-26T01:09:00Z"/>
          <w:rFonts w:eastAsiaTheme="minorHAnsi"/>
          <w:b/>
        </w:rPr>
      </w:pPr>
      <w:del w:id="23" w:author="Canol KANDEMIR" w:date="2026-09-25T21:09:00Z" w16du:dateUtc="2026-09-26T01:09:00Z">
        <w:r w:rsidRPr="00BB5BAA">
          <w:rPr>
            <w:rFonts w:eastAsiaTheme="minorHAnsi"/>
            <w:b/>
          </w:rPr>
          <w:delText>M. Awais Shakir Goraya, PhD</w:delText>
        </w:r>
      </w:del>
    </w:p>
    <w:p w14:paraId="05516219" w14:textId="77777777" w:rsidR="001821CC" w:rsidRPr="00BB5BAA" w:rsidRDefault="001821CC" w:rsidP="001821CC">
      <w:pPr>
        <w:jc w:val="center"/>
        <w:rPr>
          <w:del w:id="24" w:author="Canol KANDEMIR" w:date="2026-09-25T21:09:00Z" w16du:dateUtc="2026-09-26T01:09:00Z"/>
          <w:rFonts w:eastAsiaTheme="minorHAnsi"/>
        </w:rPr>
      </w:pPr>
      <w:del w:id="25" w:author="Canol KANDEMIR" w:date="2026-09-25T21:09:00Z" w16du:dateUtc="2026-09-26T01:09:00Z">
        <w:r w:rsidRPr="00BB5BAA">
          <w:rPr>
            <w:rFonts w:eastAsiaTheme="minorHAnsi"/>
          </w:rPr>
          <w:delText>Portsmouth Business School, University of Portsmouth, Portsmouth, UK</w:delText>
        </w:r>
      </w:del>
    </w:p>
    <w:p w14:paraId="1E2D12A1" w14:textId="174AC7BD" w:rsidR="001821CC" w:rsidRPr="00BB5BAA" w:rsidRDefault="001821CC" w:rsidP="001821CC">
      <w:pPr>
        <w:jc w:val="center"/>
        <w:rPr>
          <w:del w:id="26" w:author="Canol KANDEMIR" w:date="2026-09-25T21:09:00Z" w16du:dateUtc="2026-09-26T01:09:00Z"/>
        </w:rPr>
      </w:pPr>
      <w:del w:id="27" w:author="Canol KANDEMIR" w:date="2026-09-25T21:09:00Z" w16du:dateUtc="2026-09-26T01:09:00Z">
        <w:r w:rsidRPr="00BB5BAA">
          <w:delText xml:space="preserve">Email: </w:delText>
        </w:r>
        <w:r>
          <w:fldChar w:fldCharType="begin"/>
        </w:r>
        <w:r>
          <w:delInstrText>HYPERLINK "mailto:muhammad.shakir@port.ac.uk"</w:delInstrText>
        </w:r>
        <w:r>
          <w:fldChar w:fldCharType="separate"/>
        </w:r>
        <w:r w:rsidRPr="00BB5BAA">
          <w:rPr>
            <w:rStyle w:val="Hyperlink"/>
          </w:rPr>
          <w:delText>muhammad.shakir@port.ac.uk</w:delText>
        </w:r>
        <w:r>
          <w:fldChar w:fldCharType="end"/>
        </w:r>
      </w:del>
    </w:p>
    <w:p w14:paraId="42307125" w14:textId="77777777" w:rsidR="001821CC" w:rsidRPr="00BB5BAA" w:rsidRDefault="001821CC" w:rsidP="001821CC">
      <w:pPr>
        <w:jc w:val="center"/>
        <w:rPr>
          <w:del w:id="28" w:author="Canol KANDEMIR" w:date="2026-09-25T21:09:00Z" w16du:dateUtc="2026-09-26T01:09:00Z"/>
        </w:rPr>
      </w:pPr>
    </w:p>
    <w:p w14:paraId="57717D4B" w14:textId="77777777" w:rsidR="001821CC" w:rsidRPr="00BB5BAA" w:rsidRDefault="001821CC" w:rsidP="001821CC">
      <w:pPr>
        <w:jc w:val="center"/>
        <w:rPr>
          <w:del w:id="29" w:author="Canol KANDEMIR" w:date="2026-09-25T21:09:00Z" w16du:dateUtc="2026-09-26T01:09:00Z"/>
          <w:b/>
        </w:rPr>
      </w:pPr>
      <w:del w:id="30" w:author="Canol KANDEMIR" w:date="2026-09-25T21:09:00Z" w16du:dateUtc="2026-09-26T01:09:00Z">
        <w:r w:rsidRPr="00BB5BAA">
          <w:rPr>
            <w:b/>
          </w:rPr>
          <w:delText>Mahmud A. Shareef, PhD</w:delText>
        </w:r>
      </w:del>
    </w:p>
    <w:p w14:paraId="37E092D1" w14:textId="77777777" w:rsidR="001821CC" w:rsidRPr="00BB5BAA" w:rsidRDefault="001821CC" w:rsidP="001821CC">
      <w:pPr>
        <w:jc w:val="center"/>
        <w:rPr>
          <w:del w:id="31" w:author="Canol KANDEMIR" w:date="2026-09-25T21:09:00Z" w16du:dateUtc="2026-09-26T01:09:00Z"/>
        </w:rPr>
      </w:pPr>
      <w:del w:id="32" w:author="Canol KANDEMIR" w:date="2026-09-25T21:09:00Z" w16du:dateUtc="2026-09-26T01:09:00Z">
        <w:r w:rsidRPr="00BB5BAA">
          <w:delText>School of Business &amp; Economics, North South University, Bangladesh</w:delText>
        </w:r>
      </w:del>
    </w:p>
    <w:p w14:paraId="3D6D3D55" w14:textId="77777777" w:rsidR="001821CC" w:rsidRPr="00BB5BAA" w:rsidRDefault="001821CC" w:rsidP="001821CC">
      <w:pPr>
        <w:jc w:val="center"/>
        <w:rPr>
          <w:del w:id="33" w:author="Canol KANDEMIR" w:date="2026-09-25T21:09:00Z" w16du:dateUtc="2026-09-26T01:09:00Z"/>
        </w:rPr>
      </w:pPr>
      <w:del w:id="34" w:author="Canol KANDEMIR" w:date="2026-09-25T21:09:00Z" w16du:dateUtc="2026-09-26T01:09:00Z">
        <w:r w:rsidRPr="00BB5BAA">
          <w:delText xml:space="preserve">Email: </w:delText>
        </w:r>
        <w:r>
          <w:fldChar w:fldCharType="begin"/>
        </w:r>
        <w:r>
          <w:delInstrText>HYPERLINK "mailto:mahmud_akh@yahoo.com"</w:delInstrText>
        </w:r>
        <w:r>
          <w:fldChar w:fldCharType="separate"/>
        </w:r>
        <w:r w:rsidRPr="00BB5BAA">
          <w:rPr>
            <w:rStyle w:val="Hyperlink"/>
          </w:rPr>
          <w:delText>mahmud_akh@yahoo.com</w:delText>
        </w:r>
        <w:r>
          <w:fldChar w:fldCharType="end"/>
        </w:r>
      </w:del>
    </w:p>
    <w:p w14:paraId="22D6C4D1" w14:textId="77777777" w:rsidR="001821CC" w:rsidRPr="00BB5BAA" w:rsidRDefault="001821CC" w:rsidP="001821CC">
      <w:pPr>
        <w:jc w:val="center"/>
        <w:rPr>
          <w:del w:id="35" w:author="Canol KANDEMIR" w:date="2026-09-25T21:09:00Z" w16du:dateUtc="2026-09-26T01:09:00Z"/>
        </w:rPr>
      </w:pPr>
    </w:p>
    <w:p w14:paraId="24493EB9" w14:textId="77777777" w:rsidR="001821CC" w:rsidRPr="00BB5BAA" w:rsidRDefault="001821CC" w:rsidP="001821CC">
      <w:pPr>
        <w:jc w:val="center"/>
        <w:rPr>
          <w:del w:id="36" w:author="Canol KANDEMIR" w:date="2026-09-25T21:09:00Z" w16du:dateUtc="2026-09-26T01:09:00Z"/>
          <w:b/>
        </w:rPr>
      </w:pPr>
    </w:p>
    <w:p w14:paraId="28F80CE9" w14:textId="77777777" w:rsidR="001821CC" w:rsidRPr="00BB5BAA" w:rsidRDefault="001821CC" w:rsidP="001821CC">
      <w:pPr>
        <w:jc w:val="center"/>
        <w:rPr>
          <w:del w:id="37" w:author="Canol KANDEMIR" w:date="2026-09-25T21:09:00Z" w16du:dateUtc="2026-09-26T01:09:00Z"/>
          <w:b/>
        </w:rPr>
      </w:pPr>
      <w:del w:id="38" w:author="Canol KANDEMIR" w:date="2026-09-25T21:09:00Z" w16du:dateUtc="2026-09-26T01:09:00Z">
        <w:r w:rsidRPr="00BB5BAA">
          <w:rPr>
            <w:rFonts w:eastAsiaTheme="minorHAnsi"/>
            <w:b/>
          </w:rPr>
          <w:delText>Aneela Malik, PhD</w:delText>
        </w:r>
      </w:del>
    </w:p>
    <w:p w14:paraId="4F1407FB" w14:textId="77777777" w:rsidR="001821CC" w:rsidRPr="00BB5BAA" w:rsidRDefault="001821CC" w:rsidP="001821CC">
      <w:pPr>
        <w:jc w:val="center"/>
        <w:rPr>
          <w:del w:id="39" w:author="Canol KANDEMIR" w:date="2026-09-25T21:09:00Z" w16du:dateUtc="2026-09-26T01:09:00Z"/>
        </w:rPr>
      </w:pPr>
      <w:del w:id="40" w:author="Canol KANDEMIR" w:date="2026-09-25T21:09:00Z" w16du:dateUtc="2026-09-26T01:09:00Z">
        <w:r w:rsidRPr="00BB5BAA">
          <w:delText>Essex Business School, University of Essex, UK</w:delText>
        </w:r>
      </w:del>
    </w:p>
    <w:p w14:paraId="4E831102" w14:textId="77777777" w:rsidR="001821CC" w:rsidRPr="00BB5BAA" w:rsidRDefault="001821CC" w:rsidP="001821CC">
      <w:pPr>
        <w:jc w:val="center"/>
        <w:rPr>
          <w:del w:id="41" w:author="Canol KANDEMIR" w:date="2026-09-25T21:09:00Z" w16du:dateUtc="2026-09-26T01:09:00Z"/>
          <w:rFonts w:eastAsiaTheme="minorHAnsi"/>
          <w:b/>
        </w:rPr>
      </w:pPr>
      <w:del w:id="42" w:author="Canol KANDEMIR" w:date="2026-09-25T21:09:00Z" w16du:dateUtc="2026-09-26T01:09:00Z">
        <w:r w:rsidRPr="00BB5BAA">
          <w:delText xml:space="preserve">Email: </w:delText>
        </w:r>
        <w:r w:rsidRPr="00BB5BAA">
          <w:rPr>
            <w:rStyle w:val="Hyperlink"/>
          </w:rPr>
          <w:delText>a.malik@essex.ac.uk</w:delText>
        </w:r>
      </w:del>
    </w:p>
    <w:p w14:paraId="153057FD" w14:textId="77777777" w:rsidR="001821CC" w:rsidRPr="00BB5BAA" w:rsidRDefault="001821CC" w:rsidP="001821CC">
      <w:pPr>
        <w:rPr>
          <w:del w:id="43" w:author="Canol KANDEMIR" w:date="2026-09-25T21:09:00Z" w16du:dateUtc="2026-09-26T01:09:00Z"/>
        </w:rPr>
      </w:pPr>
    </w:p>
    <w:p w14:paraId="7AAC4BB7" w14:textId="77777777" w:rsidR="001821CC" w:rsidRPr="00BB5BAA" w:rsidRDefault="001821CC" w:rsidP="001821CC">
      <w:pPr>
        <w:rPr>
          <w:del w:id="44" w:author="Canol KANDEMIR" w:date="2026-09-25T21:09:00Z" w16du:dateUtc="2026-09-26T01:09:00Z"/>
        </w:rPr>
      </w:pPr>
    </w:p>
    <w:p w14:paraId="3EE19E45" w14:textId="77777777" w:rsidR="001821CC" w:rsidRPr="00BB5BAA" w:rsidRDefault="001821CC" w:rsidP="001821CC">
      <w:pPr>
        <w:jc w:val="center"/>
        <w:rPr>
          <w:del w:id="45" w:author="Canol KANDEMIR" w:date="2026-09-25T21:09:00Z" w16du:dateUtc="2026-09-26T01:09:00Z"/>
          <w:b/>
        </w:rPr>
      </w:pPr>
      <w:del w:id="46" w:author="Canol KANDEMIR" w:date="2026-09-25T21:09:00Z" w16du:dateUtc="2026-09-26T01:09:00Z">
        <w:r w:rsidRPr="00BB5BAA">
          <w:rPr>
            <w:b/>
          </w:rPr>
          <w:delText>Banita Lal</w:delText>
        </w:r>
        <w:r>
          <w:rPr>
            <w:b/>
          </w:rPr>
          <w:delText>, PhD</w:delText>
        </w:r>
      </w:del>
    </w:p>
    <w:p w14:paraId="7081A165" w14:textId="77777777" w:rsidR="001821CC" w:rsidRPr="00BB5BAA" w:rsidRDefault="001821CC" w:rsidP="001821CC">
      <w:pPr>
        <w:jc w:val="center"/>
        <w:rPr>
          <w:del w:id="47" w:author="Canol KANDEMIR" w:date="2026-09-25T21:09:00Z" w16du:dateUtc="2026-09-26T01:09:00Z"/>
        </w:rPr>
      </w:pPr>
      <w:del w:id="48" w:author="Canol KANDEMIR" w:date="2026-09-25T21:09:00Z" w16du:dateUtc="2026-09-26T01:09:00Z">
        <w:r w:rsidRPr="00BB5BAA">
          <w:delText>School of Management, University of Bradford, UK</w:delText>
        </w:r>
      </w:del>
    </w:p>
    <w:p w14:paraId="381981D9" w14:textId="77777777" w:rsidR="001821CC" w:rsidRPr="00BB5BAA" w:rsidRDefault="001821CC" w:rsidP="001821CC">
      <w:pPr>
        <w:jc w:val="center"/>
        <w:rPr>
          <w:del w:id="49" w:author="Canol KANDEMIR" w:date="2026-09-25T21:09:00Z" w16du:dateUtc="2026-09-26T01:09:00Z"/>
          <w:rStyle w:val="Hyperlink"/>
        </w:rPr>
      </w:pPr>
      <w:del w:id="50" w:author="Canol KANDEMIR" w:date="2026-09-25T21:09:00Z" w16du:dateUtc="2026-09-26T01:09:00Z">
        <w:r w:rsidRPr="00BB5BAA">
          <w:delText>Email: </w:delText>
        </w:r>
        <w:r>
          <w:fldChar w:fldCharType="begin"/>
        </w:r>
        <w:r>
          <w:delInstrText>HYPERLINK "mailto:b.lal1@bradford.ac.uk" \t "_blank"</w:delInstrText>
        </w:r>
        <w:r>
          <w:fldChar w:fldCharType="separate"/>
        </w:r>
        <w:r w:rsidRPr="00BB5BAA">
          <w:rPr>
            <w:rStyle w:val="Hyperlink"/>
          </w:rPr>
          <w:delText>b.lal1@bradford.ac.uk</w:delText>
        </w:r>
        <w:r>
          <w:fldChar w:fldCharType="end"/>
        </w:r>
      </w:del>
    </w:p>
    <w:p w14:paraId="459739DF" w14:textId="07EE9859" w:rsidR="001821CC" w:rsidRPr="004C2D83" w:rsidRDefault="001821CC" w:rsidP="001821CC">
      <w:pPr>
        <w:jc w:val="center"/>
        <w:rPr>
          <w:del w:id="51" w:author="Canol KANDEMIR" w:date="2026-09-25T21:09:00Z" w16du:dateUtc="2026-09-26T01:09:00Z"/>
          <w:rFonts w:eastAsiaTheme="minorHAnsi"/>
        </w:rPr>
      </w:pPr>
    </w:p>
    <w:p w14:paraId="55940A42" w14:textId="77777777" w:rsidR="001821CC" w:rsidRDefault="001821CC" w:rsidP="001821CC">
      <w:pPr>
        <w:rPr>
          <w:del w:id="52" w:author="Canol KANDEMIR" w:date="2026-09-25T21:09:00Z" w16du:dateUtc="2026-09-26T01:09:00Z"/>
        </w:rPr>
      </w:pPr>
    </w:p>
    <w:p w14:paraId="3E313B3B" w14:textId="77777777" w:rsidR="001821CC" w:rsidRPr="00C63AE3" w:rsidRDefault="001821CC" w:rsidP="001821CC">
      <w:pPr>
        <w:rPr>
          <w:del w:id="53" w:author="Canol KANDEMIR" w:date="2026-09-25T21:09:00Z" w16du:dateUtc="2026-09-26T01:09:00Z"/>
          <w:b/>
        </w:rPr>
      </w:pPr>
      <w:del w:id="54" w:author="Canol KANDEMIR" w:date="2026-09-25T21:09:00Z" w16du:dateUtc="2026-09-26T01:09:00Z">
        <w:r w:rsidRPr="00E25AB6">
          <w:rPr>
            <w:b/>
          </w:rPr>
          <w:delText>Highlights</w:delText>
        </w:r>
      </w:del>
    </w:p>
    <w:p w14:paraId="01BA0BBF" w14:textId="77777777" w:rsidR="001821CC" w:rsidRPr="00C63AE3" w:rsidRDefault="001821CC" w:rsidP="001821CC">
      <w:pPr>
        <w:pStyle w:val="ListParagraph"/>
        <w:numPr>
          <w:ilvl w:val="0"/>
          <w:numId w:val="30"/>
        </w:numPr>
        <w:spacing w:before="120" w:after="160" w:line="360" w:lineRule="auto"/>
        <w:jc w:val="both"/>
        <w:rPr>
          <w:del w:id="55" w:author="Canol KANDEMIR" w:date="2026-09-25T21:09:00Z" w16du:dateUtc="2026-09-26T01:09:00Z"/>
          <w:rFonts w:cs="Times New Roman"/>
        </w:rPr>
      </w:pPr>
      <w:del w:id="56" w:author="Canol KANDEMIR" w:date="2026-09-25T21:09:00Z" w16du:dateUtc="2026-09-26T01:09:00Z">
        <w:r w:rsidRPr="00C63AE3">
          <w:rPr>
            <w:rFonts w:cs="Times New Roman"/>
          </w:rPr>
          <w:delText>An investigation of user engagement on global social networks (GSN)</w:delText>
        </w:r>
      </w:del>
    </w:p>
    <w:p w14:paraId="59615289" w14:textId="77777777" w:rsidR="001821CC" w:rsidRPr="00C63AE3" w:rsidRDefault="001821CC" w:rsidP="001821CC">
      <w:pPr>
        <w:pStyle w:val="ListParagraph"/>
        <w:numPr>
          <w:ilvl w:val="0"/>
          <w:numId w:val="30"/>
        </w:numPr>
        <w:spacing w:before="120" w:after="160" w:line="360" w:lineRule="auto"/>
        <w:jc w:val="both"/>
        <w:rPr>
          <w:del w:id="57" w:author="Canol KANDEMIR" w:date="2026-09-25T21:09:00Z" w16du:dateUtc="2026-09-26T01:09:00Z"/>
          <w:rFonts w:cs="Times New Roman"/>
        </w:rPr>
      </w:pPr>
      <w:del w:id="58" w:author="Canol KANDEMIR" w:date="2026-09-25T21:09:00Z" w16du:dateUtc="2026-09-26T01:09:00Z">
        <w:r w:rsidRPr="00C63AE3">
          <w:rPr>
            <w:rFonts w:cs="Times New Roman"/>
          </w:rPr>
          <w:delText>GSN users in the UK and India surveyed</w:delText>
        </w:r>
      </w:del>
    </w:p>
    <w:p w14:paraId="05A83BCD" w14:textId="77777777" w:rsidR="001821CC" w:rsidRPr="00C63AE3" w:rsidRDefault="001821CC" w:rsidP="001821CC">
      <w:pPr>
        <w:pStyle w:val="ListParagraph"/>
        <w:numPr>
          <w:ilvl w:val="0"/>
          <w:numId w:val="30"/>
        </w:numPr>
        <w:spacing w:before="120" w:after="160" w:line="360" w:lineRule="auto"/>
        <w:jc w:val="both"/>
        <w:rPr>
          <w:del w:id="59" w:author="Canol KANDEMIR" w:date="2026-09-25T21:09:00Z" w16du:dateUtc="2026-09-26T01:09:00Z"/>
          <w:rFonts w:cs="Times New Roman"/>
        </w:rPr>
      </w:pPr>
      <w:del w:id="60" w:author="Canol KANDEMIR" w:date="2026-09-25T21:09:00Z" w16du:dateUtc="2026-09-26T01:09:00Z">
        <w:r w:rsidRPr="00C63AE3">
          <w:rPr>
            <w:rFonts w:cs="Times New Roman"/>
          </w:rPr>
          <w:delText xml:space="preserve">Perceived brand globalness (PBG) </w:delText>
        </w:r>
        <w:r>
          <w:rPr>
            <w:rFonts w:cs="Times New Roman"/>
          </w:rPr>
          <w:delText>a</w:delText>
        </w:r>
        <w:r w:rsidRPr="00C63AE3">
          <w:rPr>
            <w:rFonts w:cs="Times New Roman"/>
          </w:rPr>
          <w:delText>ffects active and passive user engagement</w:delText>
        </w:r>
      </w:del>
    </w:p>
    <w:p w14:paraId="220ACC6A" w14:textId="77777777" w:rsidR="001821CC" w:rsidRPr="00C63AE3" w:rsidRDefault="001821CC" w:rsidP="001821CC">
      <w:pPr>
        <w:pStyle w:val="ListParagraph"/>
        <w:numPr>
          <w:ilvl w:val="0"/>
          <w:numId w:val="30"/>
        </w:numPr>
        <w:spacing w:before="120" w:after="160" w:line="360" w:lineRule="auto"/>
        <w:jc w:val="both"/>
        <w:rPr>
          <w:del w:id="61" w:author="Canol KANDEMIR" w:date="2026-09-25T21:09:00Z" w16du:dateUtc="2026-09-26T01:09:00Z"/>
          <w:rFonts w:cs="Times New Roman"/>
        </w:rPr>
      </w:pPr>
      <w:del w:id="62" w:author="Canol KANDEMIR" w:date="2026-09-25T21:09:00Z" w16du:dateUtc="2026-09-26T01:09:00Z">
        <w:r w:rsidRPr="00C63AE3">
          <w:rPr>
            <w:rFonts w:cs="Times New Roman"/>
          </w:rPr>
          <w:delText>PBG–engagement link is mediated by identification with a GSN brand/community</w:delText>
        </w:r>
      </w:del>
    </w:p>
    <w:p w14:paraId="1350C70B" w14:textId="77777777" w:rsidR="001821CC" w:rsidRPr="00C63AE3" w:rsidRDefault="001821CC" w:rsidP="001821CC">
      <w:pPr>
        <w:pStyle w:val="ListParagraph"/>
        <w:numPr>
          <w:ilvl w:val="0"/>
          <w:numId w:val="30"/>
        </w:numPr>
        <w:spacing w:before="120" w:after="160" w:line="360" w:lineRule="auto"/>
        <w:jc w:val="both"/>
        <w:rPr>
          <w:del w:id="63" w:author="Canol KANDEMIR" w:date="2026-09-25T21:09:00Z" w16du:dateUtc="2026-09-26T01:09:00Z"/>
          <w:rFonts w:cs="Times New Roman"/>
        </w:rPr>
      </w:pPr>
      <w:del w:id="64" w:author="Canol KANDEMIR" w:date="2026-09-25T21:09:00Z" w16du:dateUtc="2026-09-26T01:09:00Z">
        <w:r w:rsidRPr="00C63AE3">
          <w:rPr>
            <w:rFonts w:cs="Times New Roman"/>
          </w:rPr>
          <w:delText>Global identity moderates the relationship between PBG and engagement on GSN</w:delText>
        </w:r>
      </w:del>
    </w:p>
    <w:p w14:paraId="03DDEFC1" w14:textId="77777777" w:rsidR="001821CC" w:rsidRPr="001821CC" w:rsidRDefault="001821CC" w:rsidP="001821CC">
      <w:pPr>
        <w:rPr>
          <w:del w:id="65" w:author="Canol KANDEMIR" w:date="2026-09-25T21:09:00Z" w16du:dateUtc="2026-09-26T01:09:00Z"/>
          <w:lang w:eastAsia="en-US"/>
        </w:rPr>
      </w:pPr>
    </w:p>
    <w:p w14:paraId="012EA7E9" w14:textId="533ED2EC" w:rsidR="00AD689E" w:rsidRPr="00250EC7" w:rsidRDefault="00AD689E" w:rsidP="00E51F81">
      <w:pPr>
        <w:pStyle w:val="Heading1"/>
        <w:numPr>
          <w:ilvl w:val="0"/>
          <w:numId w:val="0"/>
        </w:numPr>
        <w:rPr>
          <w:del w:id="66" w:author="Canol KANDEMIR" w:date="2026-09-25T21:09:00Z" w16du:dateUtc="2026-09-26T01:09:00Z"/>
        </w:rPr>
      </w:pPr>
      <w:del w:id="67" w:author="Canol KANDEMIR" w:date="2026-09-25T21:09:00Z" w16du:dateUtc="2026-09-26T01:09:00Z">
        <w:r w:rsidRPr="00250EC7">
          <w:delText xml:space="preserve">ABSTRACT </w:delText>
        </w:r>
      </w:del>
    </w:p>
    <w:p w14:paraId="25A7989A" w14:textId="1DD00777" w:rsidR="001D62D6" w:rsidRPr="00250EC7" w:rsidRDefault="00AD689E" w:rsidP="004B284B">
      <w:pPr>
        <w:spacing w:line="360" w:lineRule="auto"/>
        <w:jc w:val="both"/>
        <w:rPr>
          <w:del w:id="68" w:author="Canol KANDEMIR" w:date="2026-09-25T21:09:00Z" w16du:dateUtc="2026-09-26T01:09:00Z"/>
        </w:rPr>
      </w:pPr>
      <w:del w:id="69" w:author="Canol KANDEMIR" w:date="2026-09-25T21:09:00Z" w16du:dateUtc="2026-09-26T01:09:00Z">
        <w:r w:rsidRPr="00250EC7">
          <w:delText xml:space="preserve">Building on </w:delText>
        </w:r>
        <w:r w:rsidR="00C1123A" w:rsidRPr="00250EC7">
          <w:delText xml:space="preserve">the </w:delText>
        </w:r>
        <w:r w:rsidRPr="00250EC7">
          <w:delText>global branding literature, brand relationship theory and social identity theory, this study investigates the relationship between perceived brand globalness (P</w:delText>
        </w:r>
        <w:r w:rsidR="0096728D" w:rsidRPr="00250EC7">
          <w:delText>B</w:delText>
        </w:r>
        <w:r w:rsidRPr="00250EC7">
          <w:delText>G) and user engagement (active/passive) on global social networ</w:delText>
        </w:r>
        <w:r w:rsidR="00301EB7" w:rsidRPr="00250EC7">
          <w:delText>ks</w:delText>
        </w:r>
        <w:r w:rsidRPr="00250EC7">
          <w:delText xml:space="preserve"> (</w:delText>
        </w:r>
        <w:r w:rsidR="00B41D89" w:rsidRPr="00250EC7">
          <w:delText>GSN</w:delText>
        </w:r>
        <w:r w:rsidRPr="00250EC7">
          <w:delText xml:space="preserve">). </w:delText>
        </w:r>
        <w:r w:rsidR="00FF2699" w:rsidRPr="00250EC7">
          <w:delText>Additionally</w:delText>
        </w:r>
        <w:r w:rsidR="00B27D19" w:rsidRPr="00250EC7">
          <w:delText xml:space="preserve">, the study investigates the mediating effects of two distinct forms of user identification (i.e., user identification with the GSN brand and user identification with the GSN community) as well as </w:delText>
        </w:r>
        <w:r w:rsidR="00B27D19" w:rsidRPr="00250EC7">
          <w:lastRenderedPageBreak/>
          <w:delText xml:space="preserve">the moderating effects of user global identity on the relationship between PBG and user engagement with such brands. </w:delText>
        </w:r>
        <w:r w:rsidR="00D85C17" w:rsidRPr="00250EC7">
          <w:delText xml:space="preserve">Covariance-based structural equation modelling was used to analyse data collected from users of a GSN (i.e., Facebook) in the United Kingdom (UK) and India. </w:delText>
        </w:r>
        <w:r w:rsidRPr="00250EC7">
          <w:delText xml:space="preserve">The results indicate that PBG </w:delText>
        </w:r>
        <w:r w:rsidR="00C1123A" w:rsidRPr="00250EC7">
          <w:delText>significantly influences</w:delText>
        </w:r>
        <w:r w:rsidRPr="00250EC7">
          <w:delText xml:space="preserve"> both active and passive user engagement. This relationship is mediated by users' identification with a </w:delText>
        </w:r>
        <w:r w:rsidR="00DF10B3" w:rsidRPr="00250EC7">
          <w:delText xml:space="preserve">GSN brand </w:delText>
        </w:r>
        <w:r w:rsidRPr="00250EC7">
          <w:delText xml:space="preserve">and community. </w:delText>
        </w:r>
        <w:r w:rsidR="0096728D" w:rsidRPr="00250EC7">
          <w:delText>Additionally, the findings indicate that the associations between PBG and user engagement (active/passive) on GSN vary as a function of users' global identity.</w:delText>
        </w:r>
        <w:r w:rsidRPr="00250EC7">
          <w:delText xml:space="preserve"> </w:delText>
        </w:r>
        <w:r w:rsidR="00FE2A5E">
          <w:delText>T</w:delText>
        </w:r>
        <w:r w:rsidRPr="00250EC7">
          <w:delText xml:space="preserve">he results </w:delText>
        </w:r>
        <w:r w:rsidR="00FE2A5E">
          <w:delText xml:space="preserve">also </w:delText>
        </w:r>
        <w:r w:rsidRPr="00250EC7">
          <w:delText>demonstrate some country-specific varia</w:delText>
        </w:r>
        <w:r w:rsidR="001F7B46">
          <w:delText>tions</w:delText>
        </w:r>
        <w:r w:rsidRPr="00250EC7">
          <w:delText xml:space="preserve"> in key relationships. Finally, the study offers useful recommendations for social media managers to rethink and</w:delText>
        </w:r>
        <w:r w:rsidR="0096470A" w:rsidRPr="00250EC7">
          <w:delText xml:space="preserve"> </w:delText>
        </w:r>
        <w:r w:rsidRPr="00250EC7">
          <w:delText>redesign their user engagement strategies</w:delText>
        </w:r>
        <w:r w:rsidR="008710E5" w:rsidRPr="00250EC7">
          <w:delText>,</w:delText>
        </w:r>
        <w:r w:rsidRPr="00250EC7">
          <w:delText xml:space="preserve"> keeping in mind global cultural diversity.</w:delText>
        </w:r>
      </w:del>
    </w:p>
    <w:p w14:paraId="7F14EE9F" w14:textId="77777777" w:rsidR="001D62D6" w:rsidRPr="00250EC7" w:rsidRDefault="001D62D6" w:rsidP="004B284B">
      <w:pPr>
        <w:spacing w:line="360" w:lineRule="auto"/>
        <w:jc w:val="both"/>
        <w:rPr>
          <w:del w:id="70" w:author="Canol KANDEMIR" w:date="2026-09-25T21:09:00Z" w16du:dateUtc="2026-09-26T01:09:00Z"/>
        </w:rPr>
      </w:pPr>
    </w:p>
    <w:p w14:paraId="60849D0F" w14:textId="67573A17" w:rsidR="001D62D6" w:rsidRPr="00250EC7" w:rsidRDefault="00AD689E" w:rsidP="004B284B">
      <w:pPr>
        <w:spacing w:line="360" w:lineRule="auto"/>
        <w:jc w:val="both"/>
        <w:rPr>
          <w:del w:id="71" w:author="Canol KANDEMIR" w:date="2026-09-25T21:09:00Z" w16du:dateUtc="2026-09-26T01:09:00Z"/>
        </w:rPr>
      </w:pPr>
      <w:del w:id="72" w:author="Canol KANDEMIR" w:date="2026-09-25T21:09:00Z" w16du:dateUtc="2026-09-26T01:09:00Z">
        <w:r w:rsidRPr="00250EC7">
          <w:rPr>
            <w:b/>
            <w:bCs/>
          </w:rPr>
          <w:delText>Keywords</w:delText>
        </w:r>
        <w:r w:rsidRPr="00250EC7">
          <w:delText>: Active and passive user engagement, brand globalness, global identity, user identification, social networ</w:delText>
        </w:r>
        <w:r w:rsidR="00562330" w:rsidRPr="00250EC7">
          <w:delText>ks</w:delText>
        </w:r>
      </w:del>
    </w:p>
    <w:p w14:paraId="4F1BFBC8" w14:textId="77777777" w:rsidR="00AD689E" w:rsidRPr="00250EC7" w:rsidRDefault="00AD689E" w:rsidP="00E51F81">
      <w:pPr>
        <w:pStyle w:val="Heading1"/>
        <w:rPr>
          <w:del w:id="73" w:author="Canol KANDEMIR" w:date="2026-09-25T21:09:00Z" w16du:dateUtc="2026-09-26T01:09:00Z"/>
        </w:rPr>
      </w:pPr>
      <w:del w:id="74" w:author="Canol KANDEMIR" w:date="2026-09-25T21:09:00Z" w16du:dateUtc="2026-09-26T01:09:00Z">
        <w:r w:rsidRPr="00250EC7">
          <w:delText>Introduction</w:delText>
        </w:r>
      </w:del>
    </w:p>
    <w:p w14:paraId="41D362FD" w14:textId="3892209C" w:rsidR="001D4167" w:rsidRPr="00250EC7" w:rsidRDefault="0095715B" w:rsidP="004B284B">
      <w:pPr>
        <w:spacing w:line="360" w:lineRule="auto"/>
        <w:jc w:val="both"/>
        <w:rPr>
          <w:del w:id="75" w:author="Canol KANDEMIR" w:date="2026-09-25T21:09:00Z" w16du:dateUtc="2026-09-26T01:09:00Z"/>
        </w:rPr>
      </w:pPr>
      <w:del w:id="76" w:author="Canol KANDEMIR" w:date="2026-09-25T21:09:00Z" w16du:dateUtc="2026-09-26T01:09:00Z">
        <w:r w:rsidRPr="00250EC7">
          <w:delText xml:space="preserve">The internet and digital transformation have facilitated the growth of several emergent brands in global markets </w:delText>
        </w:r>
        <w:r w:rsidRPr="00250EC7">
          <w:fldChar w:fldCharType="begin" w:fldLock="1"/>
        </w:r>
        <w:r w:rsidRPr="00250EC7">
          <w:delInstrText>ADDIN CSL_CITATION {"citationItems":[{"id":"ITEM-1","itemData":{"DOI":"10.1016/j.jbusres.2014.11.017","ISBN":"0144333091097","ISSN":"01482963","PMID":"45421559","abstract":"Drawing from a large sample of consumer survey in five major cities of China, this empirical study examines different underlying mechanisms of cultural identity and consumer ethnocentrism constructs. Furthermore, it investigates their different impacts on consumer preferences and buying behavior regarding domestic vs. import brands based on a group of hypotheses derived from theoretical conceptualizations. Test results demonstrate that cultural identity enhances both preference and purchasing of domestic brands. On the other hand, consumer ethnocentrism has a negative impact on relative preference for import brands but not on actual buying of domestic or import brands. Moderating role of brand equity is also examined. Theoretical contribution and managerial impactions based on such findings are provided.","author":[{"dropping-particle":"","family":"He","given":"Jiaxun","non-dropping-particle":"","parse-names":false,"suffix":""},{"dropping-particle":"","family":"Wang","given":"Cheng Lu","non-dropping-particle":"","parse-names":false,"suffix":""}],"container-title":"Journal of Business Research","id":"ITEM-1","issue":"6","issued":{"date-parts":[["2015"]]},"page":"1225-1233","publisher":"Elsevier B.V.","title":"Cultural identity and consumer ethnocentrism impacts on preference and purchase of domestic versus import brands: An empirical study in China","type":"article-journal","volume":"68"},"uris":["http://www.mendeley.com/documents/?uuid=6a2e4bca-e241-44ae-8eb2-d503aeb43684"]},{"id":"ITEM-2","itemData":{"DOI":"10.1016/j.jsis.2019.01.003","ISSN":"09638687","abstract":"Extant literature has increased our understanding of specific aspects of digital transformation, however we lack a comprehensive portrait of its nature and implications. Through a review of 282 works, we inductively build a framework of digital transformation articulated across eight building blocks. Our framework foregrounds digital transformation as a process where digital technologies create disruptions triggering strategic responses from organizations that seek to alter their value creation paths while managing the structural changes and organizational barriers that affect the positive and negative outcomes of this process. Building on this framework, we elaborate a research agenda that proposes [1] examining the role of dynamic capabilities, and [2] accounting for ethical issues as important avenues for future strategic IS research on digital transformation.","author":[{"dropping-particle":"","family":"Vial","given":"Gregory","non-dropping-particle":"","parse-names":false,"suffix":""}],"container-title":"Journal of Strategic Information Systems","id":"ITEM-2","issue":"xxxx","issued":{"date-parts":[["2019"]]},"page":"0-1","publisher":"Elsevier","title":"Understanding digital transformation: A review and a research agenda","type":"article-journal"},"uris":["http://www.mendeley.com/documents/?uuid=9b97a738-0567-4525-b8f0-fa24c392ff71"]}],"mendeley":{"formattedCitation":"(He and Wang, 2015; Vial, 2019)","plainTextFormattedCitation":"(He and Wang, 2015; Vial, 2019)","previouslyFormattedCitation":"(He and Wang, 2015; Vial, 2019)"},"properties":{"noteIndex":0},"schema":"https://github.com/citation-style-language/schema/raw/master/csl-citation.json"}</w:delInstrText>
        </w:r>
        <w:r w:rsidRPr="00250EC7">
          <w:fldChar w:fldCharType="separate"/>
        </w:r>
        <w:r w:rsidRPr="00250EC7">
          <w:rPr>
            <w:noProof/>
          </w:rPr>
          <w:delText>(He and Wang, 2015; Vial, 2019)</w:delText>
        </w:r>
        <w:r w:rsidRPr="00250EC7">
          <w:fldChar w:fldCharType="end"/>
        </w:r>
        <w:r w:rsidRPr="00250EC7">
          <w:delText xml:space="preserve">. As a result, vast populations in developing economies have been exposed to global brands. </w:delText>
        </w:r>
        <w:r w:rsidR="001D4167" w:rsidRPr="00250EC7">
          <w:delText xml:space="preserve">Huge prospects in the global markets and limitations </w:delText>
        </w:r>
        <w:r w:rsidR="00EA67BA" w:rsidRPr="00250EC7">
          <w:delText>in</w:delText>
        </w:r>
        <w:r w:rsidR="001D4167" w:rsidRPr="00250EC7">
          <w:delText xml:space="preserve"> the domestic markets have allowed many brands to expand internationally and penetrate global markets </w:delText>
        </w:r>
        <w:r w:rsidR="001D4167" w:rsidRPr="00250EC7">
          <w:fldChar w:fldCharType="begin" w:fldLock="1"/>
        </w:r>
        <w:r w:rsidR="00BA1AD6" w:rsidRPr="00250EC7">
          <w:delInstrText>ADDIN CSL_CITATION {"citationItems":[{"id":"ITEM-1","itemData":{"DOI":"10.1509/jim.12.0105","ISBN":"1069-031X","ISSN":"1069-031X","PMID":"83698983","abstract":"Internationalizing retailers have shifted their attention to developing countries in which they pursue different forms of adapted-format transfer strategies to succeed locally. However, little is known about whether such retailers can use their core advantage of a global retail brand and how consumer perceptions of such global retail brands drive retail patronage. To expand knowledge on this issue, the authors use data from 1188 Chinese consumer surveys on 36 Western, Asian, and mainland Chinese retailers. They find that retailers\" perceived brand globalness and perceived brand localness enhance retail patronage only by affecting consumers\" functional and psychological values. These value creation routes to success change according to retailers' origins. Although Western and Asian retailers draw equally strong benefits from their global perceptions, Asian retailers convince consumers predominantly through functional values, whereas Western retailers also influence consumers emotionally. Chinese retailers gain consumers by being perceived as \"glocal\" brands. Furthermore, perceived brand globalness enhances retail patronage most strongly for global identity consumers. Thus, retailers in emerging countries benefit from perceived brand globalness depending on retailer- and consumer-specific boundary conditions.","author":[{"dropping-particle":"","family":"Swoboda","given":"Bernhard","non-dropping-particle":"","parse-names":false,"suffix":""},{"dropping-particle":"","family":"Penemann","given":"Karin","non-dropping-particle":"","parse-names":false,"suffix":""},{"dropping-particle":"","family":"Taube","given":"Markus","non-dropping-particle":"","parse-names":false,"suffix":""}],"container-title":"Journal of International Marketing","id":"ITEM-1","issue":"4","issued":{"date-parts":[["2012"]]},"page":"72-95","title":"The Effects of Perceived Brand Globalness and Perceived Brand Localness in China: Empirical Evidence on Western, Asian, and Domestic Retailers","type":"article-journal","volume":"20"},"uris":["http://www.mendeley.com/documents/?uuid=67f4b77a-66df-4a17-901d-c95290ad62e9"]},{"id":"ITEM-2","itemData":{"DOI":"10.1108/IMR-03-2018-0104","ISSN":"02651335","abstract":"Purpose: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Review","id":"ITEM-2","issue":"5","issued":{"date-parts":[["2019"]]},"page":"702-725","title":"Global-local consumer identities as drivers of global digital brand usage","type":"article-journal","volume":"36"},"uris":["http://www.mendeley.com/documents/?uuid=0704030d-e1a7-44b2-ac53-7e6669e82bbb"]}],"mendeley":{"formattedCitation":"(Makri et al., 2019; Swoboda et al., 2012)","plainTextFormattedCitation":"(Makri et al., 2019; Swoboda et al., 2012)","previouslyFormattedCitation":"(Makri et al., 2019; Swoboda et al., 2012)"},"properties":{"noteIndex":0},"schema":"https://github.com/citation-style-language/schema/raw/master/csl-citation.json"}</w:delInstrText>
        </w:r>
        <w:r w:rsidR="001D4167" w:rsidRPr="00250EC7">
          <w:fldChar w:fldCharType="separate"/>
        </w:r>
        <w:r w:rsidR="001D4167" w:rsidRPr="00250EC7">
          <w:rPr>
            <w:noProof/>
          </w:rPr>
          <w:delText>(Makri et al., 2019; Swoboda et al., 2012)</w:delText>
        </w:r>
        <w:r w:rsidR="001D4167" w:rsidRPr="00250EC7">
          <w:fldChar w:fldCharType="end"/>
        </w:r>
        <w:r w:rsidR="001D4167" w:rsidRPr="00250EC7">
          <w:delText>. The globalness of these brands renders them resilien</w:delText>
        </w:r>
        <w:r w:rsidR="00EA67BA" w:rsidRPr="00250EC7">
          <w:delText>t</w:delText>
        </w:r>
        <w:r w:rsidR="001D4167" w:rsidRPr="00250EC7">
          <w:delText xml:space="preserve"> </w:delText>
        </w:r>
        <w:r w:rsidR="00EA67BA" w:rsidRPr="00250EC7">
          <w:delText>to the vagaries of</w:delText>
        </w:r>
        <w:r w:rsidR="001D4167" w:rsidRPr="00250EC7">
          <w:delText xml:space="preserve"> the market </w:delText>
        </w:r>
        <w:r w:rsidR="001D4167" w:rsidRPr="00250EC7">
          <w:fldChar w:fldCharType="begin" w:fldLock="1"/>
        </w:r>
        <w:r w:rsidR="00BA1AD6" w:rsidRPr="00250EC7">
          <w:delInstrText>ADDIN CSL_CITATION {"citationItems":[{"id":"ITEM-1","itemData":{"author":[{"dropping-particle":"","family":"Hassan","given":"Salah","non-dropping-particle":"","parse-names":false,"suffix":""},{"dropping-particle":"","family":"Husić-Mehmedović","given":"Melika","non-dropping-particle":"","parse-names":false,"suffix":""},{"dropping-particle":"","family":"Duverger","given":"Philippe","non-dropping-particle":"","parse-names":false,"suffix":""}],"container-title":"Journal of Fashion Marketing and Management","id":"ITEM-1","issue":"4","issued":{"date-parts":[["2015"]]},"page":"416-429","title":"Retaining the allure of luxury brands during an economic downturn: Can brand globalness influence consumer perception?","type":"article-journal","volume":"19"},"uris":["http://www.mendeley.com/documents/?uuid=46755fd7-295c-49c3-81ea-782c10cc9f65"]}],"mendeley":{"formattedCitation":"(Hassan et al., 2015)","plainTextFormattedCitation":"(Hassan et al., 2015)","previouslyFormattedCitation":"(Hassan et al., 2015)"},"properties":{"noteIndex":0},"schema":"https://github.com/citation-style-language/schema/raw/master/csl-citation.json"}</w:delInstrText>
        </w:r>
        <w:r w:rsidR="001D4167" w:rsidRPr="00250EC7">
          <w:fldChar w:fldCharType="separate"/>
        </w:r>
        <w:r w:rsidR="001D4167" w:rsidRPr="00250EC7">
          <w:rPr>
            <w:noProof/>
          </w:rPr>
          <w:delText>(Hassan et al., 2015)</w:delText>
        </w:r>
        <w:r w:rsidR="001D4167" w:rsidRPr="00250EC7">
          <w:fldChar w:fldCharType="end"/>
        </w:r>
        <w:r w:rsidR="001D4167" w:rsidRPr="00250EC7">
          <w:delText xml:space="preserve">. </w:delText>
        </w:r>
        <w:r w:rsidR="001D4167" w:rsidRPr="00250EC7">
          <w:rPr>
            <w:rFonts w:ascii="Calibri" w:hAnsi="Calibri" w:cs="Calibri"/>
          </w:rPr>
          <w:delText>﻿</w:delText>
        </w:r>
        <w:r w:rsidR="001D4167" w:rsidRPr="00250EC7">
          <w:delText>Perceived brand globalness (PB</w:delText>
        </w:r>
        <w:r w:rsidR="007D2AEF" w:rsidRPr="00250EC7">
          <w:delText>G</w:delText>
        </w:r>
        <w:r w:rsidR="001D4167" w:rsidRPr="00250EC7">
          <w:delText>) refers to users</w:delText>
        </w:r>
        <w:r w:rsidR="00D92271" w:rsidRPr="00250EC7">
          <w:delText xml:space="preserve"> believing that</w:delText>
        </w:r>
        <w:r w:rsidR="001D4167" w:rsidRPr="00250EC7">
          <w:delText xml:space="preserve"> “the brand is marketed in multiple countries and is generally recognized as global in these countries” (Steenkamp et al., 2003, p. 54).</w:delText>
        </w:r>
      </w:del>
    </w:p>
    <w:p w14:paraId="05BB1A3F" w14:textId="23381881" w:rsidR="00654D48" w:rsidRPr="00250EC7" w:rsidRDefault="00AD689E" w:rsidP="00727549">
      <w:pPr>
        <w:spacing w:line="360" w:lineRule="auto"/>
        <w:ind w:firstLine="720"/>
        <w:jc w:val="both"/>
        <w:rPr>
          <w:del w:id="77" w:author="Canol KANDEMIR" w:date="2026-09-25T21:09:00Z" w16du:dateUtc="2026-09-26T01:09:00Z"/>
        </w:rPr>
      </w:pPr>
      <w:del w:id="78" w:author="Canol KANDEMIR" w:date="2026-09-25T21:09:00Z" w16du:dateUtc="2026-09-26T01:09:00Z">
        <w:r w:rsidRPr="00250EC7">
          <w:delText>Due to the breadth of social engagement and connection opportunities, social networking sites have become a vital part of consumers’ daily lives. S</w:delText>
        </w:r>
        <w:r w:rsidR="00D13B03" w:rsidRPr="00250EC7">
          <w:delText>ocial networking sites</w:delText>
        </w:r>
        <w:r w:rsidRPr="00250EC7">
          <w:delText xml:space="preserve"> provide </w:delText>
        </w:r>
        <w:r w:rsidR="00D13B03" w:rsidRPr="00250EC7">
          <w:delText>consumers</w:delText>
        </w:r>
        <w:r w:rsidRPr="00250EC7">
          <w:delText xml:space="preserve"> with plenty of opportunities to interact with global brands</w:delText>
        </w:r>
        <w:r w:rsidR="006E2A0C" w:rsidRPr="00250EC7">
          <w:delText xml:space="preserve"> and </w:delText>
        </w:r>
        <w:r w:rsidRPr="00250EC7">
          <w:delText>community. In contrast to physical brands, digital brands, particularly social networking sites, lack traits such as tangibility, which is a critical concern for customers when it comes to global</w:delText>
        </w:r>
        <w:r w:rsidR="005D002F" w:rsidRPr="00250EC7">
          <w:delText xml:space="preserve"> or </w:delText>
        </w:r>
        <w:r w:rsidRPr="00250EC7">
          <w:delText xml:space="preserve">local businesses </w:delText>
        </w:r>
        <w:r w:rsidRPr="00250EC7">
          <w:fldChar w:fldCharType="begin" w:fldLock="1"/>
        </w:r>
        <w:r w:rsidR="00291632" w:rsidRPr="00250EC7">
          <w:delInstrText>ADDIN CSL_CITATION {"citationItems":[{"id":"ITEM-1","itemData":{"DOI":"10.1016/j.jbusres.2017.04.008","ISSN":"01482963","abstract":"Extending the study of consumer-brand relationships in the post-purchase stages of consumer decision making and in situations involving unfavorable comparisons with foregone brands, this research investigates the role of consumer-brand identification on consumer responses to purchase regret. Drawing on regret theory and consumer-brand relationship literature, the authors argue that consumer-brand identification immunizes the brand from the negative consequences of purchase regret through the amplification of consumers' cognitive regret regulation and the attenuation of consumers' behavioral regret coping. An empirical study using scenario manipulation of regret for participants' favorite brands provides support to the protective role of consumer-brand identification. The results indicate that consumer-brand identification attenuates the negative effects of regret on satisfaction and behavioral intentions and strengthens the positive impact of satisfaction on brand repurchase/recommendation intent. The findings enrich regret and consumer-brand relationship theories and provide managerial insights for effective branding strategy development under conditions of intense competitive pressure.","author":[{"dropping-particle":"","family":"Davvetas","given":"Vasileios","non-dropping-particle":"","parse-names":false,"suffix":""},{"dropping-particle":"","family":"Diamantopoulos","given":"Adamantios","non-dropping-particle":"","parse-names":false,"suffix":""}],"container-title":"Journal of Business Research","id":"ITEM-1","issue":"March","issued":{"date-parts":[["2016"]]},"page":"0-1","publisher":"Elsevier","title":"\"Regretting your brand-self?\" The moderating role of consumer-brand identification on consumer responses to purchase regret","type":"article-journal"},"uris":["http://www.mendeley.com/documents/?uuid=97ebaaf5-7528-4199-8138-9b76266cf7a5","http://www.mendeley.com/documents/?uuid=f68b323a-1d5e-4a0b-abb3-5d19efe62b10"]}],"mendeley":{"formattedCitation":"(Davvetas and Diamantopoulos, 2016)","plainTextFormattedCitation":"(Davvetas and Diamantopoulos, 2016)","previouslyFormattedCitation":"(Davvetas and Diamantopoulos, 2016)"},"properties":{"noteIndex":0},"schema":"https://github.com/citation-style-language/schema/raw/master/csl-citation.json"}</w:delInstrText>
        </w:r>
        <w:r w:rsidRPr="00250EC7">
          <w:fldChar w:fldCharType="separate"/>
        </w:r>
        <w:r w:rsidR="004158ED" w:rsidRPr="00250EC7">
          <w:rPr>
            <w:noProof/>
          </w:rPr>
          <w:delText>(Davvetas and Diamantopoulos, 2016)</w:delText>
        </w:r>
        <w:r w:rsidRPr="00250EC7">
          <w:fldChar w:fldCharType="end"/>
        </w:r>
        <w:r w:rsidRPr="00250EC7">
          <w:delText xml:space="preserve">. Despite the recognised significance of global brands in shaping global consumer culture and their buying </w:delText>
        </w:r>
        <w:r w:rsidR="005D002F" w:rsidRPr="00250EC7">
          <w:delText>preferences</w:delText>
        </w:r>
        <w:r w:rsidRPr="00250EC7">
          <w:delText xml:space="preserve">, research on the influence of </w:delText>
        </w:r>
        <w:r w:rsidR="008F4AC4" w:rsidRPr="00250EC7">
          <w:delText>PBG</w:delText>
        </w:r>
        <w:r w:rsidR="00CB2F18" w:rsidRPr="00250EC7">
          <w:delText xml:space="preserve"> </w:delText>
        </w:r>
        <w:r w:rsidRPr="00250EC7">
          <w:delText xml:space="preserve">on consumers' choices for global/local brands, particularly digital businesses, is </w:delText>
        </w:r>
        <w:r w:rsidR="00D92271" w:rsidRPr="00250EC7">
          <w:delText>limited</w:delText>
        </w:r>
        <w:r w:rsidRPr="00250EC7">
          <w:delText xml:space="preserve">  </w:delText>
        </w:r>
        <w:r w:rsidRPr="00250EC7">
          <w:fldChar w:fldCharType="begin" w:fldLock="1"/>
        </w:r>
        <w:r w:rsidR="00291632" w:rsidRPr="00250EC7">
          <w:delInstrText>ADDIN CSL_CITATION {"citationItems":[{"id":"ITEM-1","itemData":{"DOI":"10.1016/j.jbusres.2016.03.023","ISSN":"01482963","abstract":"The branding literature repeatedly emphasizes the role brands play in shaping consumer identities. In this context, the rise of global consumer groups gives global brands a prominent role as potential tools for consumer identification. Specifically, consumer segments that idealize global communities and/or hold positive attitudes toward various aspects of globalization are particularly prone to using global brands in order to strengthen their identification with the global world. Against this background, this paper empirically investigates the mediating roles of (a) consumer attitudes toward globality and (b) identification with global brands on the relationship between consumer orientations toward globality and global brand ownership. Findings from a study with 300 French consumers provide evidence of full mediation in line with the theoretically derived causal structure linking consumer orientations to brand ownership through consumer attitudes and brand identification. The paper discusses implications of the findings for theory, practice and future research directions.","author":[{"dropping-particle":"","family":"Bartsch","given":"Fabian","non-dropping-particle":"","parse-names":false,"suffix":""},{"dropping-particle":"","family":"Diamantopoulos","given":"Adamantios","non-dropping-particle":"","parse-names":false,"suffix":""},{"dropping-particle":"","family":"Paparoidamis","given":"Nicholas G.","non-dropping-particle":"","parse-names":false,"suffix":""},{"dropping-particle":"","family":"Chumpitaz","given":"Ruben","non-dropping-particle":"","parse-names":false,"suffix":""}],"container-title":"Journal of Business Research","id":"ITEM-1","issue":"9","issued":{"date-parts":[["2016"]]},"page":"3629-3635","publisher":"Elsevier Inc.","title":"Global brand ownership: The mediating roles of consumer attitudes and brand identification","type":"article-journal","volume":"69"},"uris":["http://www.mendeley.com/documents/?uuid=9dc0e0fe-8b71-4c8e-8815-74fd09df6c38","http://www.mendeley.com/documents/?uuid=3449bce6-1f89-4143-b6a8-33f3509bbfb4"]}],"mendeley":{"formattedCitation":"(Bartsch et al., 2016)","plainTextFormattedCitation":"(Bartsch et al., 2016)","previouslyFormattedCitation":"(Bartsch et al., 2016)"},"properties":{"noteIndex":0},"schema":"https://github.com/citation-style-language/schema/raw/master/csl-citation.json"}</w:delInstrText>
        </w:r>
        <w:r w:rsidRPr="00250EC7">
          <w:fldChar w:fldCharType="separate"/>
        </w:r>
        <w:r w:rsidR="004158ED" w:rsidRPr="00250EC7">
          <w:rPr>
            <w:noProof/>
          </w:rPr>
          <w:delText>(Bartsch et al., 2016)</w:delText>
        </w:r>
        <w:r w:rsidRPr="00250EC7">
          <w:fldChar w:fldCharType="end"/>
        </w:r>
        <w:r w:rsidRPr="00250EC7">
          <w:delText xml:space="preserve">. </w:delText>
        </w:r>
        <w:r w:rsidR="00113268" w:rsidRPr="00250EC7">
          <w:delText>G</w:delText>
        </w:r>
        <w:r w:rsidRPr="00250EC7">
          <w:delText xml:space="preserve">lobal branding research has primarily focused on customers' preferences for global/local material products, with little attention paid to digital global brands, notably social media networks </w:delText>
        </w:r>
        <w:r w:rsidRPr="00250EC7">
          <w:fldChar w:fldCharType="begin" w:fldLock="1"/>
        </w:r>
        <w:r w:rsidR="00291632" w:rsidRPr="00250EC7">
          <w:del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delInstrText>
        </w:r>
        <w:r w:rsidRPr="00250EC7">
          <w:fldChar w:fldCharType="separate"/>
        </w:r>
        <w:r w:rsidR="004158ED" w:rsidRPr="00250EC7">
          <w:rPr>
            <w:noProof/>
          </w:rPr>
          <w:delText>(Makri et al., 2019)</w:delText>
        </w:r>
        <w:r w:rsidRPr="00250EC7">
          <w:fldChar w:fldCharType="end"/>
        </w:r>
        <w:r w:rsidRPr="00250EC7">
          <w:delText>.</w:delText>
        </w:r>
        <w:r w:rsidR="00902490" w:rsidRPr="00250EC7">
          <w:delText xml:space="preserve"> </w:delText>
        </w:r>
      </w:del>
    </w:p>
    <w:p w14:paraId="7F96FDAC" w14:textId="1D700AF7" w:rsidR="00AD689E" w:rsidRPr="00250EC7" w:rsidRDefault="00825073" w:rsidP="00825073">
      <w:pPr>
        <w:spacing w:line="360" w:lineRule="auto"/>
        <w:ind w:firstLine="720"/>
        <w:jc w:val="both"/>
        <w:rPr>
          <w:del w:id="79" w:author="Canol KANDEMIR" w:date="2026-09-25T21:09:00Z" w16du:dateUtc="2026-09-26T01:09:00Z"/>
        </w:rPr>
      </w:pPr>
      <w:del w:id="80" w:author="Canol KANDEMIR" w:date="2026-09-25T21:09:00Z" w16du:dateUtc="2026-09-26T01:09:00Z">
        <w:r w:rsidRPr="00250EC7">
          <w:delText>Global social media networks</w:delText>
        </w:r>
        <w:r w:rsidR="00B85B61">
          <w:delText xml:space="preserve"> (GSNs)</w:delText>
        </w:r>
        <w:r w:rsidRPr="00250EC7">
          <w:delText xml:space="preserve"> have attracted increasing attention in recent years due to their ability to promote two-way communication and interaction. For global brands, this has made GSNs even more important because they let businesses interact with their customers, who can then become co-creators of value by commenting on, evaluating, and sharing information about their brands on the web</w:delText>
        </w:r>
        <w:r w:rsidR="006E6209" w:rsidRPr="00250EC7">
          <w:delText xml:space="preserve"> </w:delText>
        </w:r>
        <w:r w:rsidR="00843D69" w:rsidRPr="00250EC7">
          <w:fldChar w:fldCharType="begin" w:fldLock="1"/>
        </w:r>
        <w:r w:rsidR="00B723B5" w:rsidRPr="00250EC7">
          <w:delInstrText>ADDIN CSL_CITATION {"citationItems":[{"id":"ITEM-1","itemData":{"DOI":"10.1016/J.TECHFORE.2021.120931","ISSN":"0040-1625","abstract":"Research on the dark side of social media usage has explored the fear of missing out (FoMO), social media fatigue (fatigue), social media stalking (stalking), and online social comparison (social comparison) independently. Accordingly, the complex interrelationships among these phenomena have remained understudied, creating a chasm that hinders a clearer understanding of their drivers and the potential counterstrategies to mitigate the collateral damage they may cause. We attempt to bridge this gap by drawing upon the theory of social comparison and the theory of compensatory internet use to formulate a framework that hypothesizes the mechanism of interaction among these negative fallouts. The model, tested through analysis of data collected from 321 social media users from the United Kingdom (UK), takes into consideration the moderation effect of the frequency of posting social media status updates and social media envy, along with the mediation effect of social comparison and stalking. The results indicate that FoMO and social comparison are directly associated with fatigue. Furthermore, social comparison partially mediates the association of FoMO and fatigue, while social media envy negatively moderates the association of FoMO with social comparison. The results provide new insights into the dynamic interplay of these dark side manifestations of social media.","author":[{"dropping-particle":"","family":"Tandon","given":"Anushree","non-dropping-particle":"","parse-names":false,"suffix":""},{"dropping-particle":"","family":"Dhir","given":"Amandeep","non-dropping-particle":"","parse-names":false,"suffix":""},{"dropping-particle":"","family":"Talwar","given":"Shalini","non-dropping-particle":"","parse-names":false,"suffix":""},{"dropping-particle":"","family":"Kaur","given":"Puneet","non-dropping-particle":"","parse-names":false,"suffix":""},{"dropping-particle":"","family":"Mäntymäki","given":"Matti","non-dropping-particle":"","parse-names":false,"suffix":""}],"container-title":"Technological Forecasting and Social Change","id":"ITEM-1","issued":{"date-parts":[["2021","10","1"]]},"page":"120931","publisher":"North-Holland","title":"Dark consequences of social media-induced fear of missing out (FoMO): Social media stalking, comparisons, and fatigue","type":"article-journal","volume":"171"},"uris":["http://www.mendeley.com/documents/?uuid=adcab109-cb55-3779-83f9-768eca2a507c"]},{"id":"ITEM-2","itemData":{"DOI":"10.1016/j.techfore.2021.121364","ISSN":"0040-1625","author":[{"dropping-particle":"","family":"Dwivedi","given":"Yogesh K","non-dropping-particle":"","parse-names":false,"suffix":""},{"dropping-particle":"","family":"Shareef","given":"Mahmud A","non-dropping-particle":"","parse-names":false,"suffix":""},{"dropping-particle":"","family":"Akram","given":"Muhammad S","non-dropping-particle":"","parse-names":false,"suffix":""},{"dropping-particle":"","family":"Bhatti","given":"Zeeshan A","non-dropping-particle":"","parse-names":false,"suffix":""},{"dropping-particle":"","family":"Rana","given":"Nripendra P","non-dropping-particle":"","parse-names":false,"suffix":""}],"container-title":"Technological Forecasting &amp; Social Change","id":"ITEM-2","issued":{"date-parts":[["2021"]]},"page":"121364","publisher":"Elsevier Inc.","title":"Examining the effects of enterprise social media on operational and social performance during environmental disruption","type":"article-journal"},"uris":["http://www.mendeley.com/documents/?uuid=2b713a74-0b48-43de-896a-31932b5a3945"]},{"id":"ITEM-3","itemData":{"DOI":"10.1016/j.techfore.2018.10.007","ISSN":"0040-1625","abstract":"Social media are privileged vehicles to generate rich data created with unprecedented multi-faceted insights to drive faster ideation and commercialisation of client-centric innovations. The essence of data generated through social media is rooted in the connections and relationships it enables between firms and their stakeholders, and represents one of the greatest assets for data-driven innovation. As most of the firms are still experiencing and trailblazing in this matter, the current challenge is therefore to learn how to benefit from social media's potential for innovation purposes. In the last decade, research interest has increased towards understanding social media – innovation interactions. The reliance on the wisdom of the crowd in driving major business decisions and shaping society's way of life is now well acknowledged in academic and business literature. Social media is increasingly used as a tool to manage knowledge flows within and across organisation boundaries in the process of innovation. Yet, conceptualisation of social media and innovation interaction and a systematic review of how far the field has come remains providential. Therefore, through a systematic literature review we aim to identify research trends and gaps in the field, conceptualise current paradigmatic views and therein provide clear propositions to guide future research. Based on a systematic review, 111 articles published in peer-reviewed journals and found in EBSCO Host® and Scopus® databases are descriptively analysed, with results synthesized across current research trends. Findings suggest social media is seen as enabler and driver of innovation, with behavioural and resource based perspectives being the most popular theoretical lens used by researchers. The originality of the paper is rooted in the comprehensive search and systematic review of studies in the discourse, which have not been unified to date. Implications for advancement of knowledge are embedded in the purposefully proposed theoretical, contextual and methodological perspectives, providing future research directions for exploring social media capability in innovation management.","author":[{"dropping-particle":"","family":"Bhimani","given":"Hardik","non-dropping-particle":"","parse-names":false,"suffix":""},{"dropping-particle":"","family":"Mention","given":"Anne-Laure","non-dropping-particle":"","parse-names":false,"suffix":""},{"dropping-particle":"","family":"Barlatier","given":"Pierre-Jean","non-dropping-particle":"","parse-names":false,"suffix":""}],"container-title":"Technological Forecasting and Social Change","id":"ITEM-3","issued":{"date-parts":[["2019"]]},"page":"251-269","title":"Social media and innovation: A systematic literature review and future research directions","type":"article-journal","volume":"144"},"uris":["http://www.mendeley.com/documents/?uuid=7b81a66a-b4de-41b4-bf99-5a4a869844b4"]}],"mendeley":{"formattedCitation":"(Bhimani et al., 2019; Yogesh K Dwivedi et al., 2021; Tandon et al., 2021)","manualFormatting":"(Bhimani et al., 2019; Dwivedi et al., 2021; Tandon et al., 2021)","plainTextFormattedCitation":"(Bhimani et al., 2019; Yogesh K Dwivedi et al., 2021; Tandon et al., 2021)","previouslyFormattedCitation":"(Bhimani et al., 2019; Yogesh K Dwivedi et al., 2021; Tandon et al., 2021)"},"properties":{"noteIndex":0},"schema":"https://github.com/citation-style-language/schema/raw/master/csl-citation.json"}</w:delInstrText>
        </w:r>
        <w:r w:rsidR="00843D69" w:rsidRPr="00250EC7">
          <w:fldChar w:fldCharType="separate"/>
        </w:r>
        <w:r w:rsidR="00843D69" w:rsidRPr="00250EC7">
          <w:rPr>
            <w:noProof/>
          </w:rPr>
          <w:delText>(Bhimani et al., 2019;</w:delText>
        </w:r>
        <w:r w:rsidR="00B723B5" w:rsidRPr="00250EC7">
          <w:rPr>
            <w:noProof/>
          </w:rPr>
          <w:delText xml:space="preserve"> </w:delText>
        </w:r>
        <w:r w:rsidR="00843D69" w:rsidRPr="00250EC7">
          <w:rPr>
            <w:noProof/>
          </w:rPr>
          <w:delText>Dwivedi et al., 2021; Tandon et al., 2021)</w:delText>
        </w:r>
        <w:r w:rsidR="00843D69" w:rsidRPr="00250EC7">
          <w:fldChar w:fldCharType="end"/>
        </w:r>
        <w:r w:rsidR="00902490" w:rsidRPr="00250EC7">
          <w:delText xml:space="preserve">. Social media platforms provide </w:delText>
        </w:r>
        <w:r w:rsidR="00F46817" w:rsidRPr="00250EC7">
          <w:delText>ideal opportunities</w:delText>
        </w:r>
        <w:r w:rsidR="00902490" w:rsidRPr="00250EC7">
          <w:delText xml:space="preserve"> for brand-related promotion, customer-led content generation and product innovations, and customer participation in the knowledge development process (Dolan et al.</w:delText>
        </w:r>
        <w:r w:rsidR="00F26F5C" w:rsidRPr="00250EC7">
          <w:delText>,</w:delText>
        </w:r>
        <w:r w:rsidR="00902490" w:rsidRPr="00250EC7">
          <w:delText xml:space="preserve"> 2016).</w:delText>
        </w:r>
        <w:r w:rsidR="00D668DE" w:rsidRPr="00250EC7">
          <w:delText xml:space="preserve"> While social media, due to its interactive nature,</w:delText>
        </w:r>
        <w:r w:rsidR="00654D48" w:rsidRPr="00250EC7">
          <w:delText xml:space="preserve"> </w:delText>
        </w:r>
        <w:r w:rsidR="00D668DE" w:rsidRPr="00250EC7">
          <w:delText xml:space="preserve">is an important platform </w:delText>
        </w:r>
        <w:r w:rsidR="00654D48" w:rsidRPr="00250EC7">
          <w:delText>for boosting</w:delText>
        </w:r>
        <w:r w:rsidR="00D668DE" w:rsidRPr="00250EC7">
          <w:delText xml:space="preserve"> customer engagement </w:delText>
        </w:r>
        <w:r w:rsidR="00DB11B2" w:rsidRPr="00250EC7">
          <w:fldChar w:fldCharType="begin" w:fldLock="1"/>
        </w:r>
        <w:r w:rsidR="004F0BEF" w:rsidRPr="00250EC7">
          <w:delInstrText>ADDIN CSL_CITATION {"citationItems":[{"id":"ITEM-1","itemData":{"DOI":"10.1108/JRIM-04-2018-0059","ISSN":"20407122","abstract":"Purpose: Marketing researchers have usually studied consumers’ attachment to brands from an emotional bonding perspective. However, the purpose of this study is to show that attachment to objects is not only limited to bonding. Thus, the authors conceptualised the attachment theory from two perspectives: bonding-based and identity-based attachment. In addition, the study further seeks to identify the elements of each component and examine how these elements drive customer engagement on a brand’s Facebook page while assessing some consumer-related outcomes of customer engagement on Facebook. Design/methodology/approach: Using an online survey, the authors examined antecedents of customer engagement on Facebook and the outcomes of engagement behaviours among 649 respondents. Structural equation modelling was used in analysing the data. Findings: The results of the study show that consumers’ attachment to a brand drives them to engage the brand on the brand’s Facebook page. The results also show that the consumer engagement of brands on Facebook results in positive user-generated contents and consumer involvement. Practical implications: Managerially, the attachment theory provides value for marketers in terms of evaluating customer–brand relationships and how such a relationship can yield positive results. Originality/value: This study expands how the attachment theory has been conceptualised and applied in the marketing literature. The study shows that consumer attachment to brands is identity-based in addition to being bonding-based.","author":[{"dropping-particle":"","family":"Hinson","given":"Robert","non-dropping-particle":"","parse-names":false,"suffix":""},{"dropping-particle":"","family":"Boateng","given":"Henry","non-dropping-particle":"","parse-names":false,"suffix":""},{"dropping-particle":"","family":"Renner","given":"Anne","non-dropping-particle":"","parse-names":false,"suffix":""},{"dropping-particle":"","family":"Kosiba","given":"John Paul Basewe","non-dropping-particle":"","parse-names":false,"suffix":""}],"container-title":"Journal of Research in Interactive Marketing","id":"ITEM-1","issue":"2","issued":{"date-parts":[["2019"]]},"page":"204-226","title":"Antecedents and consequences of customer engagement on Facebook: An attachment theory perspective","type":"article-journal","volume":"13"},"uris":["http://www.mendeley.com/documents/?uuid=1b1778c9-4a7b-466f-be36-c8405b73881d"]}],"mendeley":{"formattedCitation":"(Hinson et al., 2019)","plainTextFormattedCitation":"(Hinson et al., 2019)","previouslyFormattedCitation":"(Hinson et al., 2019)"},"properties":{"noteIndex":0},"schema":"https://github.com/citation-style-language/schema/raw/master/csl-citation.json"}</w:delInstrText>
        </w:r>
        <w:r w:rsidR="00DB11B2" w:rsidRPr="00250EC7">
          <w:fldChar w:fldCharType="separate"/>
        </w:r>
        <w:r w:rsidR="00DB11B2" w:rsidRPr="00250EC7">
          <w:rPr>
            <w:noProof/>
          </w:rPr>
          <w:delText>(Hinson et al., 2019)</w:delText>
        </w:r>
        <w:r w:rsidR="00DB11B2" w:rsidRPr="00250EC7">
          <w:fldChar w:fldCharType="end"/>
        </w:r>
        <w:r w:rsidR="00DB11B2" w:rsidRPr="00250EC7">
          <w:delText>,</w:delText>
        </w:r>
        <w:r w:rsidR="00D668DE" w:rsidRPr="00250EC7">
          <w:delText xml:space="preserve"> little is known about </w:delText>
        </w:r>
        <w:r w:rsidR="00654D48" w:rsidRPr="00250EC7">
          <w:delText>the drivers of</w:delText>
        </w:r>
        <w:r w:rsidR="00D668DE" w:rsidRPr="00250EC7">
          <w:delText xml:space="preserve"> customer engagement in </w:delText>
        </w:r>
        <w:r w:rsidR="00654D48" w:rsidRPr="00250EC7">
          <w:delText>global social networks</w:delText>
        </w:r>
        <w:r w:rsidR="00843D69" w:rsidRPr="00250EC7">
          <w:delText xml:space="preserve"> </w:delText>
        </w:r>
        <w:r w:rsidR="00843D69" w:rsidRPr="00250EC7">
          <w:fldChar w:fldCharType="begin" w:fldLock="1"/>
        </w:r>
        <w:r w:rsidR="00A87F7D" w:rsidRPr="00250EC7">
          <w:delInstrText>ADDIN CSL_CITATION {"citationItems":[{"id":"ITEM-1","itemData":{"DOI":"10.1016/J.IJINFOMGT.2021.102457","ISSN":"0268-4012","abstract":"With the prevalence of social media, a great deal of research has examined consumer engagement in social media brand communities. However, we lack a holistic understanding of the phenomena. Given the importance and relevance of this topic to Information Systems researchers, this study aims to summarise the current state of research on the topic and identify research gaps. Following the descriptive search approach, this study identifies and analyses 134 articles. Our analysis shows that prior studies adopted various research approaches and methods to study consumer engagement in social media brand communities. In addition, researchers adopted varied definitions and studied consumer engagement using the attitudinal, behavioural, and motivational dimensions. Our analysis also shows that Uses and Gratifications Theory and Social Identification Theory were the most referred theories in prior studies. Finally, we conclude our study by proposing an integrative framework and suggesting research opportunities and future research directions.","author":[{"dropping-particle":"","family":"Santos","given":"Zélia Raposo","non-dropping-particle":"","parse-names":false,"suffix":""},{"dropping-particle":"","family":"Cheung","given":"Christy","non-dropping-particle":"","parse-names":false,"suffix":""},{"dropping-particle":"","family":"Coelho","given":"Pedro Simões","non-dropping-particle":"","parse-names":false,"suffix":""},{"dropping-particle":"","family":"Rita","given":"Paulo","non-dropping-particle":"","parse-names":false,"suffix":""}],"container-title":"International Journal of Information Management","id":"ITEM-1","issued":{"date-parts":[["2022","4","1"]]},"page":"102457","publisher":"Pergamon","title":"Consumer engagement in social media brand communities: A literature review","type":"article-journal","volume":"63"},"uris":["http://www.mendeley.com/documents/?uuid=158b6121-a77b-342f-a315-f0a315b0d9a2"]},{"id":"ITEM-2","itemData":{"DOI":"10.1016/j.jbusres.2019.04.042","ISSN":"01482963","abstract":"This research utilizes big data in investigating the impact of a luxury brand's social media marketing activities on customer engagement. In particular, applying the dual perspective of customer engagement, this research examines the influence of focusing on the entertainment, interaction, trendiness, and customization dimensions of a luxury brand's social media activities on customer engagement with brand-related social media content. Using big data retrieved from a 60-month period on Twitter (July 2012 to June 2017), this paper analyzes 3.78 million tweets from the top 15 luxury brands with the highest number of Twitter followers. The results indicate that focusing on the entertainment, interaction, and trendiness dimensions of a luxury brand's social media marketing efforts significantly increases customer engagement, while focusing on the customization dimension does not. The findings have important implications for the design, delivery, and management of social media marketing for luxury brands to engage customers with social media content.","author":[{"dropping-particle":"","family":"Liu","given":"Xia","non-dropping-particle":"","parse-names":false,"suffix":""},{"dropping-particle":"","family":"Shin","given":"Hyunju","non-dropping-particle":"","parse-names":false,"suffix":""},{"dropping-particle":"","family":"Burns","given":"Alvin C.","non-dropping-particle":"","parse-names":false,"suffix":""}],"container-title":"Journal of Business Research","id":"ITEM-2","issue":"April","issued":{"date-parts":[["2019"]]},"page":"1-12","publisher":"Elsevier","title":"Examining the impact of luxury brand's social media marketing on customer engagement​: Using big data analytics and natural language processing","type":"article-journal"},"uris":["http://www.mendeley.com/documents/?uuid=847a39b3-3763-4969-a868-4e07549fb1aa"]}],"mendeley":{"formattedCitation":"(Liu et al., 2019; Santos et al., 2022)","plainTextFormattedCitation":"(Liu et al., 2019; Santos et al., 2022)","previouslyFormattedCitation":"(Liu et al., 2019; Santos et al., 2022)"},"properties":{"noteIndex":0},"schema":"https://github.com/citation-style-language/schema/raw/master/csl-citation.json"}</w:delInstrText>
        </w:r>
        <w:r w:rsidR="00843D69" w:rsidRPr="00250EC7">
          <w:fldChar w:fldCharType="separate"/>
        </w:r>
        <w:r w:rsidR="00D02C16" w:rsidRPr="00250EC7">
          <w:rPr>
            <w:noProof/>
          </w:rPr>
          <w:delText>(Liu et al., 2019; Santos et al., 2022)</w:delText>
        </w:r>
        <w:r w:rsidR="00843D69" w:rsidRPr="00250EC7">
          <w:fldChar w:fldCharType="end"/>
        </w:r>
        <w:r w:rsidR="00843D69" w:rsidRPr="00250EC7">
          <w:delText xml:space="preserve">. </w:delText>
        </w:r>
        <w:r w:rsidR="00F26F5C" w:rsidRPr="00250EC7">
          <w:delText>Moreover</w:delText>
        </w:r>
        <w:r w:rsidR="00F7288E" w:rsidRPr="00250EC7">
          <w:delText xml:space="preserve">, </w:delText>
        </w:r>
        <w:r w:rsidR="00AE5B5E" w:rsidRPr="00250EC7">
          <w:delText>it is unclear how consumers' perceptions of brand globalness translate into their engagement on global social media platforms such as Facebook.</w:delText>
        </w:r>
        <w:r w:rsidR="00BA1AD6" w:rsidRPr="00250EC7">
          <w:delText xml:space="preserve"> </w:delText>
        </w:r>
        <w:r w:rsidR="00AE5B5E" w:rsidRPr="00250EC7">
          <w:delText>Therefore</w:delText>
        </w:r>
        <w:r w:rsidR="00596EF0" w:rsidRPr="00250EC7">
          <w:delText>, t</w:delText>
        </w:r>
        <w:r w:rsidR="00AD689E" w:rsidRPr="00250EC7">
          <w:delText>his study seeks to examin</w:delText>
        </w:r>
        <w:r w:rsidR="00596EF0" w:rsidRPr="00250EC7">
          <w:delText>e</w:delText>
        </w:r>
        <w:r w:rsidR="00AD689E" w:rsidRPr="00250EC7">
          <w:delText xml:space="preserve"> how </w:delText>
        </w:r>
        <w:r w:rsidR="00654D48" w:rsidRPr="00250EC7">
          <w:delText xml:space="preserve">and why </w:delText>
        </w:r>
        <w:r w:rsidR="00AD689E" w:rsidRPr="00250EC7">
          <w:delText>consumers' perceptions of a brand's globalness influence their active</w:delText>
        </w:r>
        <w:r w:rsidR="00AE5B5E" w:rsidRPr="00250EC7">
          <w:delText xml:space="preserve"> and </w:delText>
        </w:r>
        <w:r w:rsidR="00AD689E" w:rsidRPr="00250EC7">
          <w:delText xml:space="preserve">passive engagement on global social media </w:delText>
        </w:r>
        <w:r w:rsidR="001D7D0A" w:rsidRPr="00250EC7">
          <w:delText>networks</w:delText>
        </w:r>
        <w:r w:rsidR="00AD689E" w:rsidRPr="00250EC7">
          <w:delText xml:space="preserve"> such as Facebook</w:delText>
        </w:r>
        <w:r w:rsidR="00654D48" w:rsidRPr="00250EC7">
          <w:delText>.</w:delText>
        </w:r>
      </w:del>
    </w:p>
    <w:p w14:paraId="501CFA3E" w14:textId="44159470" w:rsidR="001E6E6B" w:rsidRPr="00250EC7" w:rsidRDefault="001E6E6B" w:rsidP="001E6E6B">
      <w:pPr>
        <w:spacing w:line="360" w:lineRule="auto"/>
        <w:ind w:firstLine="720"/>
        <w:jc w:val="both"/>
        <w:rPr>
          <w:del w:id="81" w:author="Canol KANDEMIR" w:date="2026-09-25T21:09:00Z" w16du:dateUtc="2026-09-26T01:09:00Z"/>
        </w:rPr>
      </w:pPr>
      <w:del w:id="82" w:author="Canol KANDEMIR" w:date="2026-09-25T21:09:00Z" w16du:dateUtc="2026-09-26T01:09:00Z">
        <w:r w:rsidRPr="00250EC7">
          <w:delText>Further</w:delText>
        </w:r>
        <w:r w:rsidR="00AD689E" w:rsidRPr="00250EC7">
          <w:delText xml:space="preserve">, </w:delText>
        </w:r>
        <w:r w:rsidR="00AE5B5E" w:rsidRPr="00250EC7">
          <w:delText>literature</w:delText>
        </w:r>
        <w:r w:rsidR="00CB2F18" w:rsidRPr="00250EC7">
          <w:delText xml:space="preserve"> points towards the importance of </w:delText>
        </w:r>
        <w:r w:rsidR="00AD689E" w:rsidRPr="00250EC7">
          <w:delText xml:space="preserve">users' identification with the </w:delText>
        </w:r>
        <w:r w:rsidR="00CB2F18" w:rsidRPr="00250EC7">
          <w:delText>global social networks</w:delText>
        </w:r>
        <w:r w:rsidR="00113268" w:rsidRPr="00250EC7">
          <w:delText>’</w:delText>
        </w:r>
        <w:r w:rsidR="00CB2F18" w:rsidRPr="00250EC7">
          <w:delText xml:space="preserve"> (</w:delText>
        </w:r>
        <w:r w:rsidR="00B41D89" w:rsidRPr="00250EC7">
          <w:delText>GSN</w:delText>
        </w:r>
        <w:r w:rsidR="00CB2F18" w:rsidRPr="00250EC7">
          <w:delText>)</w:delText>
        </w:r>
        <w:r w:rsidR="00AD689E" w:rsidRPr="00250EC7">
          <w:delText xml:space="preserve"> brand</w:delText>
        </w:r>
        <w:r w:rsidR="00BA1AD6" w:rsidRPr="00250EC7">
          <w:delText xml:space="preserve"> and the </w:delText>
        </w:r>
        <w:r w:rsidR="00AD689E" w:rsidRPr="00250EC7">
          <w:delText>community</w:delText>
        </w:r>
        <w:r w:rsidR="00BA1AD6" w:rsidRPr="00250EC7">
          <w:delText>. Sichtmann</w:delText>
        </w:r>
        <w:r w:rsidR="00046AFA" w:rsidRPr="00250EC7">
          <w:delText xml:space="preserve"> et al. </w:delText>
        </w:r>
        <w:r w:rsidR="00BA1AD6" w:rsidRPr="00250EC7">
          <w:delText xml:space="preserve">(2019) </w:delText>
        </w:r>
        <w:r w:rsidR="00F618B0" w:rsidRPr="00250EC7">
          <w:delText>argue that perceived brand globalness ha</w:delText>
        </w:r>
        <w:r w:rsidR="00F26F5C" w:rsidRPr="00250EC7">
          <w:delText>s</w:delText>
        </w:r>
        <w:r w:rsidR="00F618B0" w:rsidRPr="00250EC7">
          <w:delText xml:space="preserve"> a positive effect on brand identification which in turn strengthens purchase intention. </w:delText>
        </w:r>
        <w:r w:rsidRPr="00250EC7">
          <w:delText xml:space="preserve">While prior research has shown that customer identification with brands results in a wide range of benefits such as increased positive word of mouth, higher repurchase </w:delText>
        </w:r>
        <w:r w:rsidR="006171A9" w:rsidRPr="00250EC7">
          <w:delText>intentions</w:delText>
        </w:r>
        <w:r w:rsidRPr="00250EC7">
          <w:delText xml:space="preserve">, brand preference and customer loyalty (see Sichtmann et al. 2019), </w:delText>
        </w:r>
        <w:r w:rsidR="00F26F5C" w:rsidRPr="00250EC7">
          <w:delText xml:space="preserve">there is a lack of </w:delText>
        </w:r>
        <w:r w:rsidRPr="00250EC7">
          <w:delText xml:space="preserve">empirical research examining customer engagement as an outcome of customer-brand </w:delText>
        </w:r>
        <w:r w:rsidR="00D41E1C" w:rsidRPr="00250EC7">
          <w:delText>identification</w:delText>
        </w:r>
        <w:r w:rsidRPr="00250EC7">
          <w:delText xml:space="preserve"> </w:delText>
        </w:r>
        <w:r w:rsidR="004F0BEF" w:rsidRPr="00250EC7">
          <w:fldChar w:fldCharType="begin" w:fldLock="1"/>
        </w:r>
        <w:r w:rsidR="004F0BEF" w:rsidRPr="00250EC7">
          <w:delInstrText>ADDIN CSL_CITATION {"citationItems":[{"id":"ITEM-1","itemData":{"DOI":"10.1016/j.tourman.2016.09.013","ISSN":"02615177","abstract":"The brand management literature has long acknowledged the strategic importance of managing brand identity. However, prior empirical research has largely ignored brand attractiveness in building such identity in the eyes of consumers. Focusing on the airline industry, this study investigates the role of brand attractiveness in fostering customer brand identification. The empirical testing of the conceptual model suggests that brand prestige, brand distinctiveness, and memorable brand experiences have a significant indirect effect on customer brand identification through brand attractiveness, while brand social benefits contributes directly to such identification. The results also challenge prior literature by providing strong support for including brand attractiveness in identification development. When brand attractiveness is incorporated in the model, the effects of brand prestige, brand distinctiveness, and memorable brand experiences became non-significant in predicting customer brand identification. The findings highlight the importance of projecting a brand identity that is attractive to target consumers in order to achieve customer brand identification.","author":[{"dropping-particle":"","family":"So","given":"Kevin Kam Fung","non-dropping-particle":"","parse-names":false,"suffix":""},{"dropping-particle":"","family":"King","given":"Ceridwyn","non-dropping-particle":"","parse-names":false,"suffix":""},{"dropping-particle":"","family":"Hudson","given":"Simon","non-dropping-particle":"","parse-names":false,"suffix":""},{"dropping-particle":"","family":"Meng","given":"Fang","non-dropping-particle":"","parse-names":false,"suffix":""}],"container-title":"Tourism Management","id":"ITEM-1","issued":{"date-parts":[["2017"]]},"page":"640-651","publisher":"Elsevier Ltd","title":"The missing link in building customer brand identification: The role of brand attractiveness","type":"article-journal","volume":"59"},"uris":["http://www.mendeley.com/documents/?uuid=0b0a8e57-d3a3-45b4-b2c5-b7189559adbf"]},{"id":"ITEM-2","itemData":{"DOI":"10.1016/j.chb.2018.01.033","ISSN":"07475632","abstract":"This study highlights the multiple roles of identification in a Facebook context. We differentiate and monitor the impacts of three key targets of identification, specifically, the identification with: a brand's Facebook page, other users of this Facebook brand page, and identification at the conventional consumer-brand level. In this study, the relevance of each target was investigated with its impact on the level of loyalty to a Facebook brand page and word-of-mouth in favor of this page. Another level was examined at the broader brand level with the constructs of brand loyalty and word-of-mouth brand being integrated. The findings clearly illustrate that each target of identification has varying impacts on overall brand loyalty and word-of-mouth. Additionally, in some cases there is more of a mediated effect through loyalty and word-of-mouth towards the brand's social networking page. Future researchers should include separate identification targets in new studies. Also, the inclusion of loyalty and word-of-mouth allows numerous managerial diagnostic benefits to be assessed.","author":[{"dropping-particle":"","family":"Popp","given":"Bastian","non-dropping-particle":"","parse-names":false,"suffix":""},{"dropping-particle":"","family":"Wilson","given":"Bradley","non-dropping-particle":"","parse-names":false,"suffix":""}],"container-title":"Computers in Human Behavior","id":"ITEM-2","issued":{"date-parts":[["2018"]]},"page":"141-152","publisher":"Elsevier Ltd","title":"Investigating the role of identification for social networking Facebook brand pages","type":"article-journal","volume":"84"},"uris":["http://www.mendeley.com/documents/?uuid=ac6c7b50-b6a3-43d8-8b16-65eb70811370"]}],"mendeley":{"formattedCitation":"(Popp and Wilson, 2018; So et al., 2017)","plainTextFormattedCitation":"(Popp and Wilson, 2018; So et al., 2017)","previouslyFormattedCitation":"(Popp and Wilson, 2018; So et al., 2017)"},"properties":{"noteIndex":0},"schema":"https://github.com/citation-style-language/schema/raw/master/csl-citation.json"}</w:delInstrText>
        </w:r>
        <w:r w:rsidR="004F0BEF" w:rsidRPr="00250EC7">
          <w:fldChar w:fldCharType="separate"/>
        </w:r>
        <w:r w:rsidR="004F0BEF" w:rsidRPr="00250EC7">
          <w:rPr>
            <w:noProof/>
          </w:rPr>
          <w:delText>(Popp and Wilson, 2018; So et al., 2017)</w:delText>
        </w:r>
        <w:r w:rsidR="004F0BEF" w:rsidRPr="00250EC7">
          <w:fldChar w:fldCharType="end"/>
        </w:r>
        <w:r w:rsidRPr="00250EC7">
          <w:delText>. Given the significance of customer engagement for sustaining competitive advantage</w:delText>
        </w:r>
        <w:r w:rsidR="00654D48" w:rsidRPr="00250EC7">
          <w:delText>, especially</w:delText>
        </w:r>
        <w:r w:rsidRPr="00250EC7">
          <w:delText xml:space="preserve"> online </w:delText>
        </w:r>
        <w:r w:rsidR="00E773C6">
          <w:fldChar w:fldCharType="begin" w:fldLock="1"/>
        </w:r>
        <w:r w:rsidR="001949A6">
          <w:delInstrText>ADDIN CSL_CITATION {"citationItems":[{"id":"ITEM-1","itemData":{"DOI":"10.1057/S41270-021-00146-3","ISSN":"2050-3326","abstract":"We aim to differentiate psychological customer engagement from behavioral customer engagement formally. Thus, we examine the impact of psychological customer engagement on behavioral customer engagement (i.e., customer purchases, customer referrals, customer influence, and customer knowledge). To enhance the model’s explanatory power, we also explore the moderating role of customer commitment in that relationship. An online survey (N = 207) was conducted to measure the constructs of interest. Regression analyses test research hypotheses; PROCESS Model 1 was used to test the moderating role of customer commitment. Further, the Johnson–Neyman (JN) technique (also called floodlight analysis) was employed to probe the interaction terms. The results show that when customers cognitively and affectively engage with a brand, they are more willing to behave favorably toward the brand by purchasing its products/services, promoting it, influencing others on social media platforms, and providing valuable suggestions or feedback to the brand. The results also indicate that the positive impact of psychological customer engagement on customer purchases and customer referrals is stronger for lowly committed customers than highly committed customers. However, regardless of customers’ levels of commitment, customers display high levels of customer influence and knowledge.","author":[{"dropping-particle":"","family":"Bozkurt","given":"Sıddık","non-dropping-particle":"","parse-names":false,"suffix":""},{"dropping-particle":"","family":"Gligor","given":"David","non-dropping-particle":"","parse-names":false,"suffix":""},{"dropping-particle":"","family":"Gligor","given":"Nichole","non-dropping-particle":"","parse-names":false,"suffix":""}],"container-title":"Journal of Marketing Analytics 2021","id":"ITEM-1","issued":{"date-parts":[["2021","11","27"]]},"page":"1-17","publisher":"Palgrave","title":"Investigating the impact of psychological customer engagement on customer engagement behaviors: the moderating role of customer commitment","type":"article-journal"},"uris":["http://www.mendeley.com/documents/?uuid=975421ad-128c-3c04-ae90-1f81045eb164"]}],"mendeley":{"formattedCitation":"(Bozkurt et al., 2021)","plainTextFormattedCitation":"(Bozkurt et al., 2021)","previouslyFormattedCitation":"(Bozkurt et al., 2021)"},"properties":{"noteIndex":0},"schema":"https://github.com/citation-style-language/schema/raw/master/csl-citation.json"}</w:delInstrText>
        </w:r>
        <w:r w:rsidR="00E773C6">
          <w:fldChar w:fldCharType="separate"/>
        </w:r>
        <w:r w:rsidR="00E773C6" w:rsidRPr="00E773C6">
          <w:rPr>
            <w:noProof/>
          </w:rPr>
          <w:delText>(Bozkurt et al., 2021)</w:delText>
        </w:r>
        <w:r w:rsidR="00E773C6">
          <w:fldChar w:fldCharType="end"/>
        </w:r>
        <w:r w:rsidRPr="00250EC7">
          <w:delText>, research is required to understand if significant resource investments in building customer identification with a brand/community in global social networks</w:delText>
        </w:r>
        <w:r w:rsidR="00F26F5C" w:rsidRPr="00250EC7">
          <w:delText>,</w:delText>
        </w:r>
        <w:r w:rsidRPr="00250EC7">
          <w:delText xml:space="preserve"> result in greater user engagement. </w:delText>
        </w:r>
      </w:del>
    </w:p>
    <w:p w14:paraId="5E8E9D67" w14:textId="2B24F438" w:rsidR="00AD689E" w:rsidRPr="00250EC7" w:rsidRDefault="00AD689E" w:rsidP="00C30845">
      <w:pPr>
        <w:spacing w:line="360" w:lineRule="auto"/>
        <w:ind w:firstLine="720"/>
        <w:jc w:val="both"/>
        <w:rPr>
          <w:del w:id="83" w:author="Canol KANDEMIR" w:date="2026-09-25T21:09:00Z" w16du:dateUtc="2026-09-26T01:09:00Z"/>
        </w:rPr>
      </w:pPr>
      <w:del w:id="84" w:author="Canol KANDEMIR" w:date="2026-09-25T21:09:00Z" w16du:dateUtc="2026-09-26T01:09:00Z">
        <w:r w:rsidRPr="00250EC7">
          <w:delText xml:space="preserve">While consumer groups with a favourable attitude toward globalisation and global consumer culture are defined by a </w:delText>
        </w:r>
        <w:r w:rsidR="0068086C" w:rsidRPr="00250EC7">
          <w:delText>global</w:delText>
        </w:r>
        <w:r w:rsidRPr="00250EC7">
          <w:delText xml:space="preserve"> identity, those with a negative attitude toward globalisation and global consumer culture are defined by  lack of a global identity  </w:delText>
        </w:r>
        <w:r w:rsidRPr="00250EC7">
          <w:fldChar w:fldCharType="begin" w:fldLock="1"/>
        </w:r>
        <w:r w:rsidR="00291632" w:rsidRPr="00250EC7">
          <w:delInstrText>ADDIN CSL_CITATION {"citationItems":[{"id":"ITEM-1","itemData":{"DOI":"10.1086/598794","ISBN":"00935301","ISSN":"0093-5301","PMID":"44170046","abstract":"Through three studies, we investigated the impact of consumers' global versus local identities on the evaluation of global products (products with the same specifications and packaging for consumers from around the world) versus local products (products with specifications and packaging tailored for local markets). The results show that consumers with an accessible global identity prefer a global (more than a local) product and consumers with an accessible local identity prefer a local (more than a global) product. Of note, this effect was reversed, either by an explicit instruction about accessible identities being nondiagnostic (study 1) or implicitly by inducing a differentiative (vs. integrative) processing mode (study 2).","author":[{"dropping-particle":"","family":"Zhang","given":"Yinlong","non-dropping-particle":"","parse-names":false,"suffix":""},{"dropping-particle":"","family":"Khare","given":"Adwait","non-dropping-particle":"","parse-names":false,"suffix":""}],"container-title":"Journal of Consumer Research","id":"ITEM-1","issue":"3","issued":{"date-parts":[["2009"]]},"page":"524-537","title":"The Impact of Accessible Identities on the Evaluation of Global versus Local Products","type":"article-journal","volume":"36"},"uris":["http://www.mendeley.com/documents/?uuid=e530004c-4d42-4521-8130-ac2d1a47520b"]},{"id":"ITEM-2","itemData":{"DOI":"10.1016/j.jbusres.2016.03.023","ISSN":"01482963","abstract":"The branding literature repeatedly emphasizes the role brands play in shaping consumer identities. In this context, the rise of global consumer groups gives global brands a prominent role as potential tools for consumer identification. Specifically, consumer segments that idealize global communities and/or hold positive attitudes toward various aspects of globalization are particularly prone to using global brands in order to strengthen their identification with the global world. Against this background, this paper empirically investigates the mediating roles of (a) consumer attitudes toward globality and (b) identification with global brands on the relationship between consumer orientations toward globality and global brand ownership. Findings from a study with 300 French consumers provide evidence of full mediation in line with the theoretically derived causal structure linking consumer orientations to brand ownership through consumer attitudes and brand identification. The paper discusses implications of the findings for theory, practice and future research directions.","author":[{"dropping-particle":"","family":"Bartsch","given":"Fabian","non-dropping-particle":"","parse-names":false,"suffix":""},{"dropping-particle":"","family":"Diamantopoulos","given":"Adamantios","non-dropping-particle":"","parse-names":false,"suffix":""},{"dropping-particle":"","family":"Paparoidamis","given":"Nicholas G.","non-dropping-particle":"","parse-names":false,"suffix":""},{"dropping-particle":"","family":"Chumpitaz","given":"Ruben","non-dropping-particle":"","parse-names":false,"suffix":""}],"container-title":"Journal of Business Research","id":"ITEM-2","issue":"9","issued":{"date-parts":[["2016"]]},"page":"3629-3635","publisher":"Elsevier Inc.","title":"Global brand ownership: The mediating roles of consumer attitudes and brand identification","type":"article-journal","volume":"69"},"uris":["http://www.mendeley.com/documents/?uuid=3449bce6-1f89-4143-b6a8-33f3509bbfb4","http://www.mendeley.com/documents/?uuid=9dc0e0fe-8b71-4c8e-8815-74fd09df6c38"]}],"mendeley":{"formattedCitation":"(Bartsch et al., 2016; Zhang and Khare, 2009)","plainTextFormattedCitation":"(Bartsch et al., 2016; Zhang and Khare, 2009)","previouslyFormattedCitation":"(Bartsch et al., 2016; Zhang and Khare, 2009)"},"properties":{"noteIndex":0},"schema":"https://github.com/citation-style-language/schema/raw/master/csl-citation.json"}</w:delInstrText>
        </w:r>
        <w:r w:rsidRPr="00250EC7">
          <w:fldChar w:fldCharType="separate"/>
        </w:r>
        <w:r w:rsidR="004158ED" w:rsidRPr="00250EC7">
          <w:rPr>
            <w:noProof/>
          </w:rPr>
          <w:delText>(Bartsch et al., 2016; Zhang and Khare, 2009)</w:delText>
        </w:r>
        <w:r w:rsidRPr="00250EC7">
          <w:fldChar w:fldCharType="end"/>
        </w:r>
        <w:r w:rsidRPr="00250EC7">
          <w:delText xml:space="preserve">. </w:delText>
        </w:r>
        <w:r w:rsidR="004B19F9" w:rsidRPr="00250EC7">
          <w:delText xml:space="preserve">A global identity develops when an </w:delText>
        </w:r>
        <w:r w:rsidR="00D41E1C" w:rsidRPr="00250EC7">
          <w:delText>individual</w:delText>
        </w:r>
        <w:r w:rsidR="004B19F9" w:rsidRPr="00250EC7">
          <w:delText xml:space="preserve"> identifies with all of humankind and perceives</w:delText>
        </w:r>
        <w:r w:rsidR="00F26F5C" w:rsidRPr="00250EC7">
          <w:delText xml:space="preserve"> themselves</w:delText>
        </w:r>
        <w:r w:rsidR="004B19F9" w:rsidRPr="00250EC7">
          <w:delText xml:space="preserve"> to be a citizen of the world (Cannon and Yaprak, 2002). </w:delText>
        </w:r>
        <w:r w:rsidR="00D41E1C" w:rsidRPr="00250EC7">
          <w:delText>Since</w:delText>
        </w:r>
        <w:r w:rsidR="004B19F9" w:rsidRPr="00250EC7">
          <w:delText xml:space="preserve"> consumers with a global identity tend to have a more positive view toward </w:delText>
        </w:r>
        <w:r w:rsidR="00B278CA" w:rsidRPr="00250EC7">
          <w:delText>globalisation and</w:delText>
        </w:r>
        <w:r w:rsidR="004B19F9" w:rsidRPr="00250EC7">
          <w:delText xml:space="preserve"> show more interest in global eve</w:delText>
        </w:r>
        <w:r w:rsidR="008A4D06" w:rsidRPr="00250EC7">
          <w:delText xml:space="preserve">nts </w:delText>
        </w:r>
        <w:r w:rsidR="000B504B" w:rsidRPr="00250EC7">
          <w:fldChar w:fldCharType="begin" w:fldLock="1"/>
        </w:r>
        <w:r w:rsidR="000B504B" w:rsidRPr="00250EC7">
          <w:del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delInstrText>
        </w:r>
        <w:r w:rsidR="000B504B" w:rsidRPr="00250EC7">
          <w:fldChar w:fldCharType="separate"/>
        </w:r>
        <w:r w:rsidR="000B504B" w:rsidRPr="00250EC7">
          <w:rPr>
            <w:noProof/>
          </w:rPr>
          <w:delText>(Makri et al., 2019)</w:delText>
        </w:r>
        <w:r w:rsidR="000B504B" w:rsidRPr="00250EC7">
          <w:fldChar w:fldCharType="end"/>
        </w:r>
        <w:r w:rsidR="004B19F9" w:rsidRPr="00250EC7">
          <w:delText xml:space="preserve">, the </w:delText>
        </w:r>
        <w:r w:rsidR="00A379B3" w:rsidRPr="00250EC7">
          <w:delText>effects</w:delText>
        </w:r>
        <w:r w:rsidR="004B19F9" w:rsidRPr="00250EC7">
          <w:delText xml:space="preserve"> of PBG </w:delText>
        </w:r>
        <w:r w:rsidR="00A559C2" w:rsidRPr="00250EC7">
          <w:delText xml:space="preserve">on GSN users’ active and passive engagement </w:delText>
        </w:r>
        <w:r w:rsidR="00F46817" w:rsidRPr="00250EC7">
          <w:delText>may not manifest equally among all users</w:delText>
        </w:r>
        <w:r w:rsidR="00F26F5C" w:rsidRPr="00250EC7">
          <w:delText>:</w:delText>
        </w:r>
        <w:r w:rsidR="00F46817" w:rsidRPr="00250EC7">
          <w:delText xml:space="preserve"> those with higher levels of global identity may be more receptive towards globalisation</w:delText>
        </w:r>
        <w:r w:rsidR="001A15F1" w:rsidRPr="00250EC7">
          <w:delText xml:space="preserve"> and </w:delText>
        </w:r>
        <w:r w:rsidR="00A379B3" w:rsidRPr="00250EC7">
          <w:delText xml:space="preserve">thus </w:delText>
        </w:r>
        <w:r w:rsidR="001A15F1" w:rsidRPr="00250EC7">
          <w:delText>may react more positively</w:delText>
        </w:r>
        <w:r w:rsidRPr="00250EC7">
          <w:delText xml:space="preserve">. </w:delText>
        </w:r>
        <w:r w:rsidR="00C30845" w:rsidRPr="00250EC7">
          <w:delText>To address this critical issue, our study explores the moderating effects of user global identity on the relationship between PBG and GSN users’ engagement.</w:delText>
        </w:r>
      </w:del>
    </w:p>
    <w:p w14:paraId="0311D628" w14:textId="5C53E49F" w:rsidR="006009F5" w:rsidRPr="00250EC7" w:rsidRDefault="008B71FF" w:rsidP="004B284B">
      <w:pPr>
        <w:spacing w:line="360" w:lineRule="auto"/>
        <w:ind w:firstLine="720"/>
        <w:jc w:val="both"/>
        <w:rPr>
          <w:del w:id="85" w:author="Canol KANDEMIR" w:date="2026-09-25T21:09:00Z" w16du:dateUtc="2026-09-26T01:09:00Z"/>
        </w:rPr>
      </w:pPr>
      <w:del w:id="86" w:author="Canol KANDEMIR" w:date="2026-09-25T21:09:00Z" w16du:dateUtc="2026-09-26T01:09:00Z">
        <w:r w:rsidRPr="00250EC7">
          <w:delText>Drawing on</w:delText>
        </w:r>
        <w:r w:rsidR="00AD689E" w:rsidRPr="00250EC7">
          <w:delText xml:space="preserve"> </w:delText>
        </w:r>
        <w:r w:rsidR="00552AA5" w:rsidRPr="00250EC7">
          <w:delText xml:space="preserve">brand globalness, </w:delText>
        </w:r>
        <w:r w:rsidR="00AD689E" w:rsidRPr="00250EC7">
          <w:delText xml:space="preserve">global identity theory, brand relationship theory and </w:delText>
        </w:r>
        <w:r w:rsidR="00B41D89" w:rsidRPr="00250EC7">
          <w:delText>GSN</w:delText>
        </w:r>
        <w:r w:rsidR="00AD689E" w:rsidRPr="00250EC7">
          <w:delText xml:space="preserve"> literature</w:delText>
        </w:r>
        <w:r w:rsidRPr="00250EC7">
          <w:delText xml:space="preserve">, this study develops a theoretical </w:delText>
        </w:r>
        <w:r w:rsidR="00D41E1C" w:rsidRPr="00250EC7">
          <w:delText>framework</w:delText>
        </w:r>
        <w:r w:rsidR="00AD689E" w:rsidRPr="00250EC7">
          <w:delText xml:space="preserve"> </w:delText>
        </w:r>
        <w:r w:rsidR="00F37F81" w:rsidRPr="00250EC7">
          <w:delText>t</w:delText>
        </w:r>
        <w:r w:rsidR="009F13CC" w:rsidRPr="00250EC7">
          <w:delText>hat enables</w:delText>
        </w:r>
        <w:r w:rsidR="00AD689E" w:rsidRPr="00250EC7">
          <w:delText xml:space="preserve"> consumers' active and passive engagement</w:delText>
        </w:r>
        <w:r w:rsidR="009F079F" w:rsidRPr="00250EC7">
          <w:delText xml:space="preserve"> on </w:delText>
        </w:r>
        <w:r w:rsidR="00B41D89" w:rsidRPr="00250EC7">
          <w:delText>GSN</w:delText>
        </w:r>
        <w:r w:rsidR="009F13CC" w:rsidRPr="00250EC7">
          <w:delText xml:space="preserve"> to be analysed and understood</w:delText>
        </w:r>
        <w:r w:rsidR="00AD689E" w:rsidRPr="00250EC7">
          <w:delText>.</w:delText>
        </w:r>
        <w:r w:rsidR="00F43826" w:rsidRPr="00250EC7">
          <w:delText xml:space="preserve"> </w:delText>
        </w:r>
        <w:r w:rsidR="00AD689E" w:rsidRPr="00250EC7">
          <w:delText xml:space="preserve">This study offers prospective academic and contextual contributions by illustrating the </w:delText>
        </w:r>
        <w:r w:rsidR="00436926" w:rsidRPr="00250EC7">
          <w:delText>implications</w:delText>
        </w:r>
        <w:r w:rsidR="00AD689E" w:rsidRPr="00250EC7">
          <w:delText xml:space="preserve"> of users' perceived brand globalness, identification and global identity </w:delText>
        </w:r>
        <w:r w:rsidR="00436926" w:rsidRPr="00250EC7">
          <w:delText xml:space="preserve">on user engagement </w:delText>
        </w:r>
        <w:r w:rsidR="00AD689E" w:rsidRPr="00250EC7">
          <w:delText xml:space="preserve">through a cross cultural comparative analysis. </w:delText>
        </w:r>
        <w:r w:rsidRPr="00250EC7">
          <w:rPr>
            <w:i/>
            <w:iCs/>
          </w:rPr>
          <w:delText>First</w:delText>
        </w:r>
        <w:r w:rsidR="00AD689E" w:rsidRPr="00250EC7">
          <w:delText xml:space="preserve">, this study contributes to the relevant </w:delText>
        </w:r>
        <w:r w:rsidR="00B278CA" w:rsidRPr="00250EC7">
          <w:delText>international branding literature by</w:delText>
        </w:r>
        <w:r w:rsidR="00AD689E" w:rsidRPr="00250EC7">
          <w:delText xml:space="preserve"> examining the yet unexplored issue of </w:delText>
        </w:r>
        <w:r w:rsidR="00DD0E8F" w:rsidRPr="00250EC7">
          <w:delText xml:space="preserve">how and why PBG influences </w:delText>
        </w:r>
        <w:r w:rsidR="00AD689E" w:rsidRPr="00250EC7">
          <w:delText xml:space="preserve">consumers' </w:delText>
        </w:r>
        <w:r w:rsidR="008266C2" w:rsidRPr="00250EC7">
          <w:delText>engage</w:delText>
        </w:r>
        <w:r w:rsidR="009F13CC" w:rsidRPr="00250EC7">
          <w:delText>ment</w:delText>
        </w:r>
        <w:r w:rsidR="008266C2" w:rsidRPr="00250EC7">
          <w:delText xml:space="preserve"> on GSN</w:delText>
        </w:r>
        <w:r w:rsidR="009D2A1A" w:rsidRPr="00250EC7">
          <w:delText>.</w:delText>
        </w:r>
        <w:r w:rsidR="00AD689E" w:rsidRPr="00250EC7">
          <w:delText xml:space="preserve"> </w:delText>
        </w:r>
        <w:r w:rsidR="00AD689E" w:rsidRPr="00250EC7">
          <w:rPr>
            <w:i/>
            <w:iCs/>
          </w:rPr>
          <w:delText>Second</w:delText>
        </w:r>
        <w:r w:rsidR="00AD689E" w:rsidRPr="00250EC7">
          <w:delText>, the study provides a path of theoretically motivated relationships that aims to explain how the decomposition of</w:delText>
        </w:r>
        <w:r w:rsidR="006A0FDB">
          <w:delText xml:space="preserve"> </w:delText>
        </w:r>
        <w:r w:rsidR="00DD0E8F" w:rsidRPr="00250EC7">
          <w:delText>user</w:delText>
        </w:r>
        <w:r w:rsidR="00AD689E" w:rsidRPr="00250EC7">
          <w:delText xml:space="preserve"> identi</w:delText>
        </w:r>
        <w:r w:rsidR="00DD0E8F" w:rsidRPr="00250EC7">
          <w:delText>fication</w:delText>
        </w:r>
        <w:r w:rsidR="009F13CC" w:rsidRPr="00250EC7">
          <w:delText>,</w:delText>
        </w:r>
        <w:r w:rsidR="00AD689E" w:rsidRPr="00250EC7">
          <w:delText xml:space="preserve"> in terms of user</w:delText>
        </w:r>
        <w:r w:rsidR="00471126" w:rsidRPr="00250EC7">
          <w:delText>s’</w:delText>
        </w:r>
        <w:r w:rsidR="00AD689E" w:rsidRPr="00250EC7">
          <w:delText xml:space="preserve"> identification with </w:delText>
        </w:r>
        <w:r w:rsidR="00B41D89" w:rsidRPr="00250EC7">
          <w:delText>GSN</w:delText>
        </w:r>
        <w:r w:rsidR="00AD689E" w:rsidRPr="00250EC7">
          <w:delText xml:space="preserve"> </w:delText>
        </w:r>
        <w:r w:rsidR="001B3C3F" w:rsidRPr="00250EC7">
          <w:delText xml:space="preserve">brand </w:delText>
        </w:r>
        <w:r w:rsidR="00AD689E" w:rsidRPr="00250EC7">
          <w:delText xml:space="preserve">and </w:delText>
        </w:r>
        <w:r w:rsidR="00DD0E8F" w:rsidRPr="00250EC7">
          <w:delText xml:space="preserve">GSN </w:delText>
        </w:r>
        <w:r w:rsidR="00AD689E" w:rsidRPr="00250EC7">
          <w:delText>community</w:delText>
        </w:r>
        <w:r w:rsidR="009F13CC" w:rsidRPr="00250EC7">
          <w:delText>,</w:delText>
        </w:r>
        <w:r w:rsidR="00AD689E" w:rsidRPr="00250EC7">
          <w:delText xml:space="preserve"> predicts </w:delText>
        </w:r>
        <w:r w:rsidR="00471126" w:rsidRPr="00250EC7">
          <w:delText xml:space="preserve">their </w:delText>
        </w:r>
        <w:r w:rsidR="00F43826" w:rsidRPr="00250EC7">
          <w:delText xml:space="preserve">engagement in </w:delText>
        </w:r>
        <w:r w:rsidR="00B41D89" w:rsidRPr="00250EC7">
          <w:delText>GSN</w:delText>
        </w:r>
        <w:r w:rsidR="009F13CC" w:rsidRPr="00250EC7">
          <w:delText>. This is</w:delText>
        </w:r>
        <w:r w:rsidR="00AD689E" w:rsidRPr="00250EC7">
          <w:delText xml:space="preserve"> a topic that we believe needs more research </w:delText>
        </w:r>
        <w:r w:rsidR="009F13CC" w:rsidRPr="00250EC7">
          <w:delText>to</w:delText>
        </w:r>
        <w:r w:rsidR="00AD689E" w:rsidRPr="00250EC7">
          <w:delText xml:space="preserve"> </w:delText>
        </w:r>
        <w:r w:rsidR="000E1046" w:rsidRPr="00250EC7">
          <w:delText>provid</w:delText>
        </w:r>
        <w:r w:rsidR="009F13CC" w:rsidRPr="00250EC7">
          <w:delText>e</w:delText>
        </w:r>
        <w:r w:rsidR="000E1046" w:rsidRPr="00250EC7">
          <w:delText xml:space="preserve"> a fine-grained </w:delText>
        </w:r>
        <w:r w:rsidR="00AD689E" w:rsidRPr="00250EC7">
          <w:delText>understanding</w:delText>
        </w:r>
        <w:r w:rsidR="000E1046" w:rsidRPr="00250EC7">
          <w:delText xml:space="preserve"> of the influence of user identification on engagement in </w:delText>
        </w:r>
        <w:r w:rsidR="00B41D89" w:rsidRPr="00250EC7">
          <w:delText>GSN</w:delText>
        </w:r>
        <w:r w:rsidR="00AD689E" w:rsidRPr="00250EC7">
          <w:delText xml:space="preserve">. </w:delText>
        </w:r>
        <w:r w:rsidR="00AD689E" w:rsidRPr="00250EC7">
          <w:rPr>
            <w:i/>
            <w:iCs/>
          </w:rPr>
          <w:delText>Third</w:delText>
        </w:r>
        <w:r w:rsidR="00AD689E" w:rsidRPr="00250EC7">
          <w:delText xml:space="preserve">, the study investigates the moderating </w:delText>
        </w:r>
        <w:r w:rsidR="000E1046" w:rsidRPr="00250EC7">
          <w:delText xml:space="preserve">role </w:delText>
        </w:r>
        <w:r w:rsidR="00AD689E" w:rsidRPr="00250EC7">
          <w:delText>of user global identity</w:delText>
        </w:r>
        <w:r w:rsidR="009F079F" w:rsidRPr="00250EC7">
          <w:delText xml:space="preserve"> </w:delText>
        </w:r>
        <w:r w:rsidR="000E1046" w:rsidRPr="00250EC7">
          <w:delText>on</w:delText>
        </w:r>
        <w:r w:rsidR="009F079F" w:rsidRPr="00250EC7">
          <w:delText xml:space="preserve"> the effects of PBG </w:delText>
        </w:r>
        <w:r w:rsidR="001B3C3F" w:rsidRPr="00250EC7">
          <w:delText>on</w:delText>
        </w:r>
        <w:r w:rsidR="009F079F" w:rsidRPr="00250EC7">
          <w:delText xml:space="preserve"> user</w:delText>
        </w:r>
        <w:r w:rsidR="001B3C3F" w:rsidRPr="00250EC7">
          <w:delText>s’</w:delText>
        </w:r>
        <w:r w:rsidR="009F079F" w:rsidRPr="00250EC7">
          <w:delText xml:space="preserve"> </w:delText>
        </w:r>
        <w:r w:rsidR="001B3C3F" w:rsidRPr="00250EC7">
          <w:delText xml:space="preserve">active and passive </w:delText>
        </w:r>
        <w:r w:rsidR="009F079F" w:rsidRPr="00250EC7">
          <w:delText>engagement</w:delText>
        </w:r>
        <w:r w:rsidR="00471126" w:rsidRPr="00250EC7">
          <w:delText xml:space="preserve"> and advances our understanding of individual variations in user engagement</w:delText>
        </w:r>
        <w:r w:rsidR="00AD689E" w:rsidRPr="00250EC7">
          <w:delText xml:space="preserve">. </w:delText>
        </w:r>
        <w:r w:rsidR="00AD689E" w:rsidRPr="00250EC7">
          <w:rPr>
            <w:i/>
            <w:iCs/>
          </w:rPr>
          <w:delText>Finally</w:delText>
        </w:r>
        <w:r w:rsidR="00AD689E" w:rsidRPr="00250EC7">
          <w:delText xml:space="preserve">, </w:delText>
        </w:r>
        <w:r w:rsidR="00471126" w:rsidRPr="00250EC7">
          <w:delText>we test our conceptual framework in both developed (the UK) and developing (India) countries to provide</w:delText>
        </w:r>
        <w:r w:rsidR="00C944E3" w:rsidRPr="00250EC7">
          <w:delText xml:space="preserve"> a more nuanced understanding of user engagement on </w:delText>
        </w:r>
        <w:r w:rsidR="00B41D89" w:rsidRPr="00250EC7">
          <w:delText>GSN</w:delText>
        </w:r>
        <w:r w:rsidR="00C944E3" w:rsidRPr="00250EC7">
          <w:delText>. F</w:delText>
        </w:r>
        <w:r w:rsidR="006009F5" w:rsidRPr="00250EC7">
          <w:delText>rom a practical perspective, this study</w:delText>
        </w:r>
        <w:r w:rsidR="00AD689E" w:rsidRPr="00250EC7">
          <w:delText xml:space="preserve"> provide</w:delText>
        </w:r>
        <w:r w:rsidR="006009F5" w:rsidRPr="00250EC7">
          <w:delText>s</w:delText>
        </w:r>
        <w:r w:rsidR="00AD689E" w:rsidRPr="00250EC7">
          <w:delText xml:space="preserve"> guidance for digital brand managers seeking to increase consumer </w:delText>
        </w:r>
        <w:r w:rsidR="006009F5" w:rsidRPr="00250EC7">
          <w:delText xml:space="preserve">engagement </w:delText>
        </w:r>
        <w:r w:rsidR="00AD689E" w:rsidRPr="00250EC7">
          <w:delText>for their global social media brand</w:delText>
        </w:r>
        <w:r w:rsidR="00EB17CB" w:rsidRPr="00250EC7">
          <w:delText>s</w:delText>
        </w:r>
        <w:r w:rsidR="006009F5" w:rsidRPr="00250EC7">
          <w:delText xml:space="preserve"> sites</w:delText>
        </w:r>
        <w:r w:rsidR="00AD689E" w:rsidRPr="00250EC7">
          <w:delText xml:space="preserve">, particularly in emerging markets. </w:delText>
        </w:r>
        <w:r w:rsidR="00C944E3" w:rsidRPr="00250EC7">
          <w:delText>Specifically</w:delText>
        </w:r>
        <w:r w:rsidR="00AD689E" w:rsidRPr="00250EC7">
          <w:delText xml:space="preserve">, this study provides </w:delText>
        </w:r>
        <w:r w:rsidR="001473F0" w:rsidRPr="00250EC7">
          <w:delText>useful insights</w:delText>
        </w:r>
        <w:r w:rsidR="00AD689E" w:rsidRPr="00250EC7">
          <w:delText xml:space="preserve"> to the marketers of global social media platforms </w:delText>
        </w:r>
        <w:r w:rsidR="00B85B61">
          <w:delText>into</w:delText>
        </w:r>
        <w:r w:rsidR="009F13CC" w:rsidRPr="00250EC7">
          <w:delText xml:space="preserve"> the</w:delText>
        </w:r>
        <w:r w:rsidR="004C2764" w:rsidRPr="00250EC7">
          <w:delText xml:space="preserve"> key</w:delText>
        </w:r>
        <w:r w:rsidR="001473F0" w:rsidRPr="00250EC7">
          <w:delText xml:space="preserve"> </w:delText>
        </w:r>
        <w:r w:rsidR="006C51E2" w:rsidRPr="00250EC7">
          <w:delText>factors that shape</w:delText>
        </w:r>
        <w:r w:rsidR="001473F0" w:rsidRPr="00250EC7">
          <w:delText xml:space="preserve"> passive and active </w:delText>
        </w:r>
        <w:r w:rsidR="004C2764" w:rsidRPr="00250EC7">
          <w:delText xml:space="preserve">user </w:delText>
        </w:r>
        <w:r w:rsidR="001473F0" w:rsidRPr="00250EC7">
          <w:delText xml:space="preserve">engagement, </w:delText>
        </w:r>
        <w:r w:rsidR="006C51E2" w:rsidRPr="00250EC7">
          <w:delText>and</w:delText>
        </w:r>
        <w:r w:rsidR="00AD689E" w:rsidRPr="00250EC7">
          <w:delText xml:space="preserve"> how </w:delText>
        </w:r>
        <w:r w:rsidR="000873A8">
          <w:delText>the</w:delText>
        </w:r>
        <w:r w:rsidR="00AD689E" w:rsidRPr="00250EC7">
          <w:delText xml:space="preserve"> identity parameters on their digitally transformed global social media platforms</w:delText>
        </w:r>
        <w:r w:rsidR="000873A8">
          <w:delText xml:space="preserve"> can be addressed</w:delText>
        </w:r>
        <w:r w:rsidR="00AD689E" w:rsidRPr="00250EC7">
          <w:delText xml:space="preserve">. </w:delText>
        </w:r>
      </w:del>
    </w:p>
    <w:p w14:paraId="531E9E4D" w14:textId="588A70A9" w:rsidR="00B355DA" w:rsidRPr="00250EC7" w:rsidRDefault="002E33E7" w:rsidP="00B355DA">
      <w:pPr>
        <w:spacing w:line="360" w:lineRule="auto"/>
        <w:ind w:firstLine="432"/>
        <w:jc w:val="both"/>
        <w:rPr>
          <w:del w:id="87" w:author="Canol KANDEMIR" w:date="2026-09-25T21:09:00Z" w16du:dateUtc="2026-09-26T01:09:00Z"/>
          <w:iCs/>
        </w:rPr>
      </w:pPr>
      <w:del w:id="88" w:author="Canol KANDEMIR" w:date="2026-09-25T21:09:00Z" w16du:dateUtc="2026-09-26T01:09:00Z">
        <w:r w:rsidRPr="00250EC7">
          <w:rPr>
            <w:iCs/>
          </w:rPr>
          <w:delText xml:space="preserve">The remainder of the article is organised into the following sections: Sections 2 and 3 </w:delText>
        </w:r>
        <w:r w:rsidR="009F13CC" w:rsidRPr="00250EC7">
          <w:rPr>
            <w:iCs/>
          </w:rPr>
          <w:delText>are</w:delText>
        </w:r>
        <w:r w:rsidR="00364A2B" w:rsidRPr="00250EC7">
          <w:rPr>
            <w:iCs/>
          </w:rPr>
          <w:delText xml:space="preserve"> devoted to</w:delText>
        </w:r>
        <w:r w:rsidRPr="00250EC7">
          <w:rPr>
            <w:iCs/>
          </w:rPr>
          <w:delText xml:space="preserve"> theoretical foundations and hypotheses </w:delText>
        </w:r>
        <w:r w:rsidR="00364A2B" w:rsidRPr="00250EC7">
          <w:rPr>
            <w:iCs/>
          </w:rPr>
          <w:delText>development</w:delText>
        </w:r>
        <w:r w:rsidRPr="00250EC7">
          <w:rPr>
            <w:iCs/>
          </w:rPr>
          <w:delText xml:space="preserve">; Sections 4 and 5 </w:delText>
        </w:r>
        <w:r w:rsidR="00364A2B" w:rsidRPr="00250EC7">
          <w:rPr>
            <w:iCs/>
          </w:rPr>
          <w:delText>discuss</w:delText>
        </w:r>
        <w:r w:rsidRPr="00250EC7">
          <w:rPr>
            <w:iCs/>
          </w:rPr>
          <w:delText xml:space="preserve"> research methodology, data analysis and results; and Sections 6 and 7 cover discussions and conclusions, as well as implications.</w:delText>
        </w:r>
      </w:del>
    </w:p>
    <w:p w14:paraId="1BFFD5C3" w14:textId="2310EA1E" w:rsidR="00AD689E" w:rsidRPr="00250EC7" w:rsidRDefault="00AD689E" w:rsidP="00E51F81">
      <w:pPr>
        <w:pStyle w:val="Heading1"/>
        <w:rPr>
          <w:del w:id="89" w:author="Canol KANDEMIR" w:date="2026-09-25T21:09:00Z" w16du:dateUtc="2026-09-26T01:09:00Z"/>
        </w:rPr>
      </w:pPr>
      <w:del w:id="90" w:author="Canol KANDEMIR" w:date="2026-09-25T21:09:00Z" w16du:dateUtc="2026-09-26T01:09:00Z">
        <w:r w:rsidRPr="00250EC7">
          <w:delText xml:space="preserve">Literature </w:delText>
        </w:r>
        <w:r w:rsidR="00E51F81" w:rsidRPr="00250EC7">
          <w:delText>Review</w:delText>
        </w:r>
      </w:del>
    </w:p>
    <w:p w14:paraId="40B8685D" w14:textId="6B12A354" w:rsidR="00AD689E" w:rsidRPr="00250EC7" w:rsidRDefault="0083013A" w:rsidP="004B284B">
      <w:pPr>
        <w:spacing w:line="360" w:lineRule="auto"/>
        <w:jc w:val="both"/>
        <w:rPr>
          <w:del w:id="91" w:author="Canol KANDEMIR" w:date="2026-09-25T21:09:00Z" w16du:dateUtc="2026-09-26T01:09:00Z"/>
        </w:rPr>
      </w:pPr>
      <w:del w:id="92" w:author="Canol KANDEMIR" w:date="2026-09-25T21:09:00Z" w16du:dateUtc="2026-09-26T01:09:00Z">
        <w:r w:rsidRPr="00250EC7">
          <w:delText xml:space="preserve">Global social networks (GSN) have transformed the nature of global business in recent years. </w:delText>
        </w:r>
        <w:r w:rsidR="00AD689E" w:rsidRPr="00250EC7">
          <w:delText xml:space="preserve">Businesses are more likely to combine </w:delText>
        </w:r>
        <w:r w:rsidR="00B41D89" w:rsidRPr="00250EC7">
          <w:delText>GSN</w:delText>
        </w:r>
        <w:r w:rsidR="00AD689E" w:rsidRPr="00250EC7">
          <w:delText xml:space="preserve"> and technology improvements than to keep working on conventional business dynamics </w:delText>
        </w:r>
        <w:r w:rsidR="00AD689E" w:rsidRPr="00250EC7">
          <w:fldChar w:fldCharType="begin" w:fldLock="1"/>
        </w:r>
        <w:r w:rsidR="00291632" w:rsidRPr="00250EC7">
          <w:del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study","type":"article-journal","volume":"130"},"uris":["http://www.mendeley.com/documents/?uuid=b56fc486-d47b-4b68-9284-1a425cb2a16b"]},{"id":"ITEM-2","itemData":{"DOI":"10.1509/jim.11.0105","ISBN":"1069031X","ISSN":"1069-031X","PMID":"76488178","abstract":"By studying consumer samples in an emerging market, Turkey, and two mature markets, Singapore and Denmark, the author tests the chain of relationships that drive consumers' likelihood of purchasing the global brand in the presence of a local brand in a linear structural relations framework. The results indicate that perceived brand globalness is positively related to local iconness in an emerging market, but the relationship is negative in advanced markets. Developing local iconness helps build the perception of prestige in all three markets. Furthermore, local iconness is positively related to local brand quality perceptions in the culturally grounded categories of food in an emerging market, whereas in nonfood categories, local iconness has no connection to quality. In terms of cross-effects, as expected, the perceived quality of the local brand is negatively associated with global brand purchase likelihood in all markets and categories studied. In contrast, local brand prestige dampens global brand purchase likelihood for older consumers in an emerging market. The article concludes with implications for global and local brand managers.","author":[{"dropping-particle":"","family":"Özsomer","given":"Aysegül","non-dropping-particle":"","parse-names":false,"suffix":""}],"container-title":"Journal of International Marketing","id":"ITEM-2","issue":"2","issued":{"date-parts":[["2012"]]},"page":"72-95","title":"The interplay between global and local brands: A closer look at perceived brand globalness and local iconness","type":"article-journal","volume":"20"},"uris":["http://www.mendeley.com/documents/?uuid=410d33f6-872f-474f-8343-ad5431f643b1","http://www.mendeley.com/documents/?uuid=972a4cc3-930b-4127-ba1d-a71e78f2984a"]}],"mendeley":{"formattedCitation":"(Makri et al., 2021; Özsomer, 2012)","plainTextFormattedCitation":"(Makri et al., 2021; Özsomer, 2012)","previouslyFormattedCitation":"(Makri et al., 2021; Özsomer, 2012)"},"properties":{"noteIndex":0},"schema":"https://github.com/citation-style-language/schema/raw/master/csl-citation.json"}</w:delInstrText>
        </w:r>
        <w:r w:rsidR="00AD689E" w:rsidRPr="00250EC7">
          <w:fldChar w:fldCharType="separate"/>
        </w:r>
        <w:r w:rsidR="004158ED" w:rsidRPr="00250EC7">
          <w:rPr>
            <w:noProof/>
          </w:rPr>
          <w:delText>(Makri et al., 2021; Özsomer, 2012)</w:delText>
        </w:r>
        <w:r w:rsidR="00AD689E" w:rsidRPr="00250EC7">
          <w:fldChar w:fldCharType="end"/>
        </w:r>
        <w:r w:rsidR="00AD689E" w:rsidRPr="00250EC7">
          <w:delText xml:space="preserve">. These days, with the advancement of </w:delText>
        </w:r>
        <w:r w:rsidR="00B41D89" w:rsidRPr="00250EC7">
          <w:delText>GSN</w:delText>
        </w:r>
        <w:r w:rsidR="00AD689E" w:rsidRPr="00250EC7">
          <w:delText xml:space="preserve"> and technology, consumers and markets are more integrated than ever. However, recent research suggests that consumers' identity-related antecedents are of greater </w:delText>
        </w:r>
        <w:r w:rsidR="009F13CC" w:rsidRPr="00250EC7">
          <w:delText xml:space="preserve">importance </w:delText>
        </w:r>
        <w:r w:rsidR="00AD689E" w:rsidRPr="00250EC7">
          <w:delText xml:space="preserve">than other traditional variables  </w:delText>
        </w:r>
        <w:r w:rsidR="00AD689E" w:rsidRPr="00250EC7">
          <w:fldChar w:fldCharType="begin" w:fldLock="1"/>
        </w:r>
        <w:r w:rsidR="00291632" w:rsidRPr="00250EC7">
          <w:delInstrText>ADDIN CSL_CITATION {"citationItems":[{"id":"ITEM-1","itemData":{"DOI":"10.1177/0092070305276149","ISSN":"0092-0703","abstract":"This article develops and tests a model to explain consumers' intention to use mobile services. Through triangulating theories from the diverse fields of information systems research, uses and gratification research, and domestication research, the authors put forth an integrated model that explains intention to use mobile services. The model proposes four overall influences on usage intention: motivational influences, attitudinal influences, normative pressure, and perceived control. The authors study the type of interactivity and process characteristics associated with the service that moderate the effects on the relationship between the proposed antecedents and usage intention. The results from empirical studies of four mobile services show strong support for the effects of motivational influences, attitudinal influences, normative pressure, and perceived control on consumers' intentions to use mobile services. Some of the effects are moderated by process characteristics (goal-directed vs. experiential services) that are associated with the service. Copyright © 2005 by Academy of Marketing Science.","author":[{"dropping-particle":"","family":"Nysveen","given":"H.","non-dropping-particle":"","parse-names":false,"suffix":""}],"container-title":"Journal of the Academy of Marketing Science","id":"ITEM-1","issue":"3","issued":{"date-parts":[["2005","7"]]},"page":"330-346","publisher":"Sage PublicationsSage CA: Thousand Oaks, CA","title":"Intentions to Use Mobile Services: Antecedents and Cross-Service Comparisons","type":"article-journal","volume":"33"},"uris":["http://www.mendeley.com/documents/?uuid=73d1b4f5-bb9c-31d7-a417-c27d28c3a442","http://www.mendeley.com/documents/?uuid=a3ade6a0-2be8-4720-a943-54888d234a74"]},{"id":"ITEM-2","itemData":{"DOI":"10.1002/mar.20183","ISSN":"07426046","abstract":"This paper explores the role of self-identity expressiveness and social identity expressiveness in the context of Multimedia Messaging (MMS) adoption. An extended version of the Theory of Planned Behavior (TPB) including a wider array of identity and social influences is developed and tested. As hypothesized, self-identity expressiveness and social identity expressiveness prove to be significant determinants of intentions to use. Moreover, the extended TPB model explains 62% of the variance in usage intentions. The paper also investigates the relationship between self identity expressiveness and attitude and between social identity expressiveness and subjective norm. The study results indicate that the concept of subjective norm alone is insufficient to capture the rich universe of identity and social influences driving behavioral intentions. Implications for marketing managers and scholars are discussed. © 2007 Wiley Periodicals, Inc.","author":[{"dropping-particle":"","family":"Thorbjørnsen","given":"Helge","non-dropping-particle":"","parse-names":false,"suffix":""},{"dropping-particle":"","family":"Pedersen","given":"Per E.","non-dropping-particle":"","parse-names":false,"suffix":""},{"dropping-particle":"","family":"Nysveen","given":"Herbjørn","non-dropping-particle":"","parse-names":false,"suffix":""}],"container-title":"Psychology and Marketing","id":"ITEM-2","issue":"9","issued":{"date-parts":[["2007","9"]]},"page":"763-785","publisher":"John Wiley &amp; Sons, Ltd","title":"“This is who i am”: Identity expressiveness and the theory of planned behavior","type":"article-journal","volume":"24"},"uris":["http://www.mendeley.com/documents/?uuid=365adb8b-f189-3026-9c06-1b446f99630d","http://www.mendeley.com/documents/?uuid=2120a30d-8582-47fb-baa4-a07d7ca881d4"]},{"id":"ITEM-3","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Research","id":"ITEM-3","issue":"6","issued":{"date-parts":[["2021"]]},"page":"482-492","publisher":"Elsevier","title":"Global social networking sites and global identity: A three-country study","type":"article-journal","volume":"130"},"uris":["http://www.mendeley.com/documents/?uuid=b56fc486-d47b-4b68-9284-1a425cb2a16b"]}],"mendeley":{"formattedCitation":"(Makri et al., 2021; Nysveen, 2005; Thorbjørnsen et al., 2007)","plainTextFormattedCitation":"(Makri et al., 2021; Nysveen, 2005; Thorbjørnsen et al., 2007)","previouslyFormattedCitation":"(Makri et al., 2021; Nysveen, 2005; Thorbjørnsen et al., 2007)"},"properties":{"noteIndex":0},"schema":"https://github.com/citation-style-language/schema/raw/master/csl-citation.json"}</w:delInstrText>
        </w:r>
        <w:r w:rsidR="00AD689E" w:rsidRPr="00250EC7">
          <w:fldChar w:fldCharType="separate"/>
        </w:r>
        <w:r w:rsidR="004158ED" w:rsidRPr="00250EC7">
          <w:rPr>
            <w:noProof/>
          </w:rPr>
          <w:delText>(Makri et al., 2021; Nysveen, 2005; Thorbjørnsen et al., 2007)</w:delText>
        </w:r>
        <w:r w:rsidR="00AD689E" w:rsidRPr="00250EC7">
          <w:fldChar w:fldCharType="end"/>
        </w:r>
        <w:r w:rsidR="00AD689E" w:rsidRPr="00250EC7">
          <w:delText xml:space="preserve">. Many firms are working on developing identity-related constructs to represent consumers' global orientation and their engagements with </w:delText>
        </w:r>
        <w:r w:rsidR="00B41D89" w:rsidRPr="00250EC7">
          <w:delText>GSN</w:delText>
        </w:r>
        <w:r w:rsidR="00AD689E" w:rsidRPr="00250EC7">
          <w:delText xml:space="preserve"> </w:delText>
        </w:r>
        <w:r w:rsidR="00AD689E" w:rsidRPr="00250EC7">
          <w:fldChar w:fldCharType="begin" w:fldLock="1"/>
        </w:r>
        <w:r w:rsidR="00291632" w:rsidRPr="00250EC7">
          <w:delInstrText>ADDIN CSL_CITATION {"citationItems":[{"id":"ITEM-1","itemData":{"DOI":"10.1037/0003-066X.57.10.774","ISSN":"0003066X","abstract":"The influence of globalization on psychological functioning is examined. First, descriptions of how globalization is occurring in various world regions are presented. Then the psychological consequences of globalization are described, with a focus on identity issues. Specifically, it is argued that most people worldwide now develop a bicultural identity that combines their local identity with an identity linked to the global culture; that identity confusion may be increasing among young people in non-Western cultures as a result of globalization; that some people join self-selected cultures to maintain an identity that is separate from the global culture; and that a period of emerging adulthood increasingly extends identity explorations beyond adolescence, through the mid-to late twenties.","author":[{"dropping-particle":"","family":"Arnett","given":"Jeffrey Jensen","non-dropping-particle":"","parse-names":false,"suffix":""}],"container-title":"American Psychologist","id":"ITEM-1","issue":"10","issued":{"date-parts":[["2002"]]},"page":"774-783","publisher":"American Psychological Association Inc.","title":"The psychology of globalization","type":"article-journal","volume":"57"},"uris":["http://www.mendeley.com/documents/?uuid=9c8491c8-9d57-3736-9283-b3870dae8727","http://www.mendeley.com/documents/?uuid=02c8f2ec-d00d-4d11-8fc4-9fccd857dc1b"]},{"id":"ITEM-2","itemData":{"DOI":"10.1086/598794","ISBN":"00935301","ISSN":"0093-5301","PMID":"44170046","abstract":"Through three studies, we investigated the impact of consumers' global versus local identities on the evaluation of global products (products with the same specifications and packaging for consumers from around the world) versus local products (products with specifications and packaging tailored for local markets). The results show that consumers with an accessible global identity prefer a global (more than a local) product and consumers with an accessible local identity prefer a local (more than a global) product. Of note, this effect was reversed, either by an explicit instruction about accessible identities being nondiagnostic (study 1) or implicitly by inducing a differentiative (vs. integrative) processing mode (study 2).","author":[{"dropping-particle":"","family":"Zhang","given":"Yinlong","non-dropping-particle":"","parse-names":false,"suffix":""},{"dropping-particle":"","family":"Khare","given":"Adwait","non-dropping-particle":"","parse-names":false,"suffix":""}],"container-title":"Journal of Consumer Research","id":"ITEM-2","issue":"3","issued":{"date-parts":[["2009"]]},"page":"524-537","title":"The Impact of Accessible Identities on the Evaluation of Global versus Local Products","type":"article-journal","volume":"36"},"uris":["http://www.mendeley.com/documents/?uuid=e530004c-4d42-4521-8130-ac2d1a47520b"]}],"mendeley":{"formattedCitation":"(Arnett, 2002; Zhang and Khare, 2009)","plainTextFormattedCitation":"(Arnett, 2002; Zhang and Khare, 2009)","previouslyFormattedCitation":"(Arnett, 2002; Zhang and Khare, 2009)"},"properties":{"noteIndex":0},"schema":"https://github.com/citation-style-language/schema/raw/master/csl-citation.json"}</w:delInstrText>
        </w:r>
        <w:r w:rsidR="00AD689E" w:rsidRPr="00250EC7">
          <w:fldChar w:fldCharType="separate"/>
        </w:r>
        <w:r w:rsidR="004158ED" w:rsidRPr="00250EC7">
          <w:rPr>
            <w:noProof/>
          </w:rPr>
          <w:delText>(Arnett, 2002; Zhang and Khare, 2009)</w:delText>
        </w:r>
        <w:r w:rsidR="00AD689E" w:rsidRPr="00250EC7">
          <w:fldChar w:fldCharType="end"/>
        </w:r>
        <w:r w:rsidR="00AD689E" w:rsidRPr="00250EC7">
          <w:delText>.</w:delText>
        </w:r>
      </w:del>
    </w:p>
    <w:p w14:paraId="4C088428" w14:textId="4EAF259D" w:rsidR="00A3358A" w:rsidRPr="00250EC7" w:rsidRDefault="0083013A" w:rsidP="003D20C4">
      <w:pPr>
        <w:spacing w:line="360" w:lineRule="auto"/>
        <w:ind w:firstLine="720"/>
        <w:jc w:val="both"/>
        <w:rPr>
          <w:del w:id="93" w:author="Canol KANDEMIR" w:date="2026-09-25T21:09:00Z" w16du:dateUtc="2026-09-26T01:09:00Z"/>
        </w:rPr>
      </w:pPr>
      <w:bookmarkStart w:id="94" w:name="_Hlk90805504"/>
      <w:del w:id="95" w:author="Canol KANDEMIR" w:date="2026-09-25T21:09:00Z" w16du:dateUtc="2026-09-26T01:09:00Z">
        <w:r w:rsidRPr="00250EC7">
          <w:delText xml:space="preserve">Global social networks (GSNs) are becoming more important in establishing a global oriented culture among consumers. </w:delText>
        </w:r>
        <w:r w:rsidR="00AD689E" w:rsidRPr="00250EC7">
          <w:delText xml:space="preserve">These </w:delText>
        </w:r>
        <w:r w:rsidR="00B41D89" w:rsidRPr="00250EC7">
          <w:delText>GSN</w:delText>
        </w:r>
        <w:r w:rsidRPr="00250EC7">
          <w:delText>s</w:delText>
        </w:r>
        <w:r w:rsidR="00AD689E" w:rsidRPr="00250EC7">
          <w:delText xml:space="preserve"> have all the basic features of global brands, such as global acceptance, availability and desire </w:delText>
        </w:r>
        <w:r w:rsidR="00AD689E" w:rsidRPr="00250EC7">
          <w:fldChar w:fldCharType="begin" w:fldLock="1"/>
        </w:r>
        <w:r w:rsidR="00360C73" w:rsidRPr="00250EC7">
          <w:delInstrText>ADDIN CSL_CITATION {"citationItems":[{"id":"ITEM-1","itemData":{"DOI":"10.1057/palgrave.jibs.8400002","abstract":"In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Studies","id":"ITEM-1","issue":"1","issued":{"date-parts":[["2003","1"]]},"page":"53-65","title":"How perceived brand globalness creates brand value","type":"article-journal","volume":"34"},"uris":["http://www.mendeley.com/documents/?uuid=ab989e33-08bf-471e-9329-a4b7fdda46ba","http://www.mendeley.com/documents/?uuid=0ee5105b-dd21-4492-8246-db8f861596a2"]},{"id":"ITEM-2","itemData":{"DOI":"10.1177/1069031X19863307","abstract":"The literature on consumer choice between global and local brands is focused on sales-based measures of brand globalness (BG). When managers need to establish an effective social media campaign to raise awareness of their brands' activities on social media, the literature focus may not provide clear guidance on how such measures can be applied to social media. This research contributes to global brand research by combining the literature streams on consumer social media engagement and global branding marketing strategies. First, to provide a managerial tool for this task, the authors propose two novel measures, BG and country brand popularity (CBP), based on consumers' brand activities on social media. Using these measures, the authors hypothesize that CBP is influenced by cultural, social, and economic factors, which is motivated by motivation-opportunity-ability theory. Using Facebook data covering the top 100 brands that operate across 50 countries in each of 51 industries, they show that CBP is influenced by BG and cultural, social, and economic characteristics.","author":[{"dropping-particle":"","family":"Kim","given":"Moon-Yong","non-dropping-particle":"","parse-names":false,"suffix":""},{"dropping-particle":"","family":"Moon","given":"Sangkil","non-dropping-particle":"","parse-names":false,"suffix":""},{"dropping-particle":"","family":"Iacobucci","given":"Dawn","non-dropping-particle":"","parse-names":false,"suffix":""}],"container-title":"Journal of International Marketing","id":"ITEM-2","issue":"4","issued":{"date-parts":[["2019"]]},"page":"22-38","title":"The Influence of Global Brand Distribution on Brand Popularity on Social Media","type":"article-journal","volume":"27"},"uris":["http://www.mendeley.com/documents/?uuid=e54c6db2-f7a9-3f5d-863e-ed4a930970ec"]}],"mendeley":{"formattedCitation":"(Kim et al., 2019; Steenkamp et al., 2003)","plainTextFormattedCitation":"(Kim et al., 2019; Steenkamp et al., 2003)","previouslyFormattedCitation":"(Kim et al., 2019; Steenkamp et al., 2003)"},"properties":{"noteIndex":0},"schema":"https://github.com/citation-style-language/schema/raw/master/csl-citation.json"}</w:delInstrText>
        </w:r>
        <w:r w:rsidR="00AD689E" w:rsidRPr="00250EC7">
          <w:fldChar w:fldCharType="separate"/>
        </w:r>
        <w:r w:rsidR="004205C6" w:rsidRPr="00250EC7">
          <w:rPr>
            <w:noProof/>
          </w:rPr>
          <w:delText>(Kim et al., 2019; Steenkamp et al., 2003)</w:delText>
        </w:r>
        <w:r w:rsidR="00AD689E" w:rsidRPr="00250EC7">
          <w:fldChar w:fldCharType="end"/>
        </w:r>
        <w:r w:rsidR="00AD689E" w:rsidRPr="00250EC7">
          <w:delText xml:space="preserve">. With these features, </w:delText>
        </w:r>
        <w:r w:rsidR="00B41D89" w:rsidRPr="00250EC7">
          <w:delText>GSN</w:delText>
        </w:r>
        <w:r w:rsidR="009F13CC" w:rsidRPr="00250EC7">
          <w:delText>s</w:delText>
        </w:r>
        <w:r w:rsidR="00AD689E" w:rsidRPr="00250EC7">
          <w:delText xml:space="preserve"> are an attractive means of user identity creation. While there are several studies on the impact of social media on consumer behaviour, academic research on the topic of consumer engagement in global social media is still lacking</w:delText>
        </w:r>
        <w:r w:rsidR="008266C2" w:rsidRPr="00250EC7">
          <w:delText>.</w:delText>
        </w:r>
        <w:r w:rsidR="00B02A2F" w:rsidRPr="00250EC7">
          <w:delText xml:space="preserve"> </w:delText>
        </w:r>
        <w:r w:rsidR="00AD689E" w:rsidRPr="00250EC7">
          <w:delText>This study attempt</w:delText>
        </w:r>
        <w:r w:rsidR="009F13CC" w:rsidRPr="00250EC7">
          <w:delText>s</w:delText>
        </w:r>
        <w:r w:rsidR="00AD689E" w:rsidRPr="00250EC7">
          <w:delText xml:space="preserve"> to reveal identity-related components that are currently under-explained in translating users' active and passive interactions with </w:delText>
        </w:r>
        <w:r w:rsidR="00B41D89" w:rsidRPr="00250EC7">
          <w:delText>GSN</w:delText>
        </w:r>
        <w:r w:rsidR="00AD689E" w:rsidRPr="00250EC7">
          <w:delText xml:space="preserve">. </w:delText>
        </w:r>
        <w:r w:rsidR="009D2464" w:rsidRPr="00250EC7">
          <w:delText>P</w:delText>
        </w:r>
        <w:r w:rsidR="00AD689E" w:rsidRPr="00250EC7">
          <w:delText xml:space="preserve">revious research has shown favourable effects of hedonic and utilitarian motivations on users' inclinations to engage via social media </w:delText>
        </w:r>
        <w:r w:rsidR="00AD689E" w:rsidRPr="00250EC7">
          <w:fldChar w:fldCharType="begin" w:fldLock="1"/>
        </w:r>
        <w:r w:rsidR="00291632" w:rsidRPr="00250EC7">
          <w:delInstrText>ADDIN CSL_CITATION {"citationItems":[{"id":"ITEM-1","itemData":{"DOI":"10.1016/j.chb.2010.12.009","ISBN":"07475632","ISSN":"07475632","abstract":"Fast-developing social networking sites (SNS) have become the major media by which people develop their personal network online in recent years. To explore factors affecting user's joining SNS, this study applies network externalities and motivation theory to explain why people continue to join SNS. This study used an online questionnaire to conduct empirical research, and collected and analyzed data of 402 samples by structural equation modeling (SEM) approach. The findings show that enjoyment is the most influential factor in people's continued use of SNS, followed by number of peers, and usefulness. The number of peers and perceived complementarity have stronger influence than the number of members on perceived benefits (usefulness and enjoyment). This work also ran clustering analysis by gender, which found notable difference in both number of peers and number of members between men and women. The number of peers is an important factor affecting the continued intention to use for women but not for men; the number of members has no significant effect on enjoyment for men. The findings suggest that gender difference also produces different influences. The implication of research and discussions provides reference for SNS operators in marketing and operation. © 2010 Elsevier Ltd. All rights reserved.","author":[{"dropping-particle":"","family":"Lin","given":"Kuan Yu","non-dropping-particle":"","parse-names":false,"suffix":""},{"dropping-particle":"","family":"Lu","given":"Hsi Peng","non-dropping-particle":"","parse-names":false,"suffix":""}],"container-title":"Computers in Human Behavior","id":"ITEM-1","issue":"3","issued":{"date-parts":[["2011"]]},"page":"1152-1161","publisher":"Elsevier Ltd","title":"Why people use social networking sites: An empirical study integrating network externalities and motivation theory","type":"article-journal","volume":"27"},"uris":["http://www.mendeley.com/documents/?uuid=b2978342-6b1b-4681-9d21-0723566d6ada"]},{"id":"ITEM-2","itemData":{"DOI":"10.1016/j.tele.2015.06.009","ISSN":"07365853","abstract":"Abstract Despite the rapid adoption of Facebook as a means of photo sharing, minimal research has been conducted to understand user gratification behind this activity. In order to address this gap, the current study examines users' gratifications in sharing photos on Facebook by applying Uses and Gratification (U&amp;G) theory. An online survey completed by 368 respondents identified six different gratifications, namely, affection, attention seeking, disclosure, habit, information sharing, and social influence, behind sharing digital photos on Facebook. Some of the study's prominent findings were: age was in positive correlation with disclosure and social influence gratifications; gender differences were identified among habit and disclosure gratifications; number of photos shared was negatively correlated with habit and information sharing gratifications. The study's implications can be utilized to refine existing and develop new features and services bridging digital photos and social networking services.","author":[{"dropping-particle":"","family":"Malik","given":"Aqdas","non-dropping-particle":"","parse-names":false,"suffix":""},{"dropping-particle":"","family":"Dhir","given":"Amandeep","non-dropping-particle":"","parse-names":false,"suffix":""},{"dropping-particle":"","family":"Nieminen","given":"Marko","non-dropping-particle":"","parse-names":false,"suffix":""}],"container-title":"Telematics and Informatics","id":"ITEM-2","issue":"1","issued":{"date-parts":[["2016","2"]]},"page":"129-138","publisher":"Elsevier Ltd","title":"Uses and Gratifications of digital photo sharing on Facebook","type":"article-journal","volume":"33"},"uris":["http://www.mendeley.com/documents/?uuid=06a8a69f-2b85-3453-9403-12baceed7a35","http://www.mendeley.com/documents/?uuid=63481f1b-3716-446c-9f11-56e1029669ff"]},{"id":"ITEM-3","itemData":{"DOI":"10.1016/j.im.2012.05.001","ISSN":"03787206","abstract":"Social networking sites (SNS) have become a significant component of people's daily lives and have revolutionized the ways that business is conducted, from product development and marketing to operation and human resource management. However, there have been few systematic studies that ask why people use such systems. To try to determine why, we proposed a model based on uses and gratifications theory. Hypotheses were tested using PLS on data collected from 148 SNS users. We found that user utilitarian (rational and goal-oriented) gratifications of immediate access and coordination, hedonic (pleasure-oriented) gratifications of affection and leisure, and website social presence were positive predictors of SNS usage. While prior research focused on the hedonic use of SNS, we explored the predictive value of utilitarian factors in SNS. Based on these findings, we suggest a need to focus on the SNS functionalities to provide users with both utilitarian and hedonic gratifications, and suggest incorporating appropriate website features to help users evoke a sense of human contact in the SNS context. © 2012 Elsevier B.V.","author":[{"dropping-particle":"","family":"Xu","given":"Chenyan","non-dropping-particle":"","parse-names":false,"suffix":""},{"dropping-particle":"","family":"Ryan","given":"Sherry","non-dropping-particle":"","parse-names":false,"suffix":""},{"dropping-particle":"","family":"Prybutok","given":"Victor","non-dropping-particle":"","parse-names":false,"suffix":""},{"dropping-particle":"","family":"Wen","given":"Chao","non-dropping-particle":"","parse-names":false,"suffix":""}],"container-title":"Information and Management","id":"ITEM-3","issue":"5","issued":{"date-parts":[["2012","7"]]},"page":"210-217","publisher":"North-Holland","title":"It is not for fun: An examination of social network site usage","type":"article-journal","volume":"49"},"uris":["http://www.mendeley.com/documents/?uuid=05f62a9c-69ea-3e8c-a141-2d1802dcf6a7","http://www.mendeley.com/documents/?uuid=e57fea76-5b73-472a-aed9-d6b4504082ec"]},{"id":"ITEM-4","itemData":{"author":[{"dropping-particle":"","family":"Vrabie","given":"Catalin","non-dropping-particle":"","parse-names":false,"suffix":""}],"id":"ITEM-4","issued":{"date-parts":[["2015"]]},"title":"Book Review: 'Grown Up Digital: How the Net Generation is Changing Your World' by Don Tapscott","type":"article"},"uris":["http://www.mendeley.com/documents/?uuid=1f483e36-1d3e-3dca-ad7c-f54ab619fa32","http://www.mendeley.com/documents/?uuid=56e5f6bc-5c7f-4960-adae-18147538814b"]},{"id":"ITEM-5","itemData":{"DOI":"10.1080/08874417.2009.11645342","ISSN":"08874417","abstract":"The use of Internet social network sites has become an international phenomenon. These websites enable computer-mediated communication between people with common interests such as school, family, and friendship. Popular sites include MySpace and Facebook. Their rapid widespread usage warrants a better understanding. This study contributes to our understanding by empirically investigating factors influencing user adoption of these sites. We introduce the Social Network Site Adoption model to examine the effect of perceptions of normative pressure, playfulness, critical mass, trust, usefulness, and ease of use on usage intention and actual usage of these sites. Structural equation modeling was used to examine the patterns of inter-correlations among the constructs and to empirically test the hypotheses. All the hypothesized determinants have a significant direct effect on intent to use, with perceived playfulness and perceived critical mass the strongest indicators. Intent to use and perceived playfulness have a significant direct effect on actual usage.","author":[{"dropping-particle":"","family":"Sledgianowski","given":"Deb","non-dropping-particle":"","parse-names":false,"suffix":""},{"dropping-particle":"","family":"Kulviwat","given":"Songpol","non-dropping-particle":"","parse-names":false,"suffix":""}],"container-title":"Journal of Computer Information Systems","id":"ITEM-5","issue":"4","issued":{"date-parts":[["2009","6"]]},"page":"74-83","title":"Using social network sites: The effects of playfulness, critical mass and trust in a hedonic context","type":"article-journal","volume":"49"},"uris":["http://www.mendeley.com/documents/?uuid=4043e088-cf50-3303-89dd-79386d966aa7","http://www.mendeley.com/documents/?uuid=597b0c49-3451-42f0-90eb-cc980d9d97be"]}],"mendeley":{"formattedCitation":"(Lin and Lu, 2011; Malik et al., 2016; Sledgianowski and Kulviwat, 2009; Vrabie, 2015; Xu et al., 2012)","plainTextFormattedCitation":"(Lin and Lu, 2011; Malik et al., 2016; Sledgianowski and Kulviwat, 2009; Vrabie, 2015; Xu et al., 2012)","previouslyFormattedCitation":"(Lin and Lu, 2011; Malik et al., 2016; Sledgianowski and Kulviwat, 2009; Vrabie, 2015; Xu et al., 2012)"},"properties":{"noteIndex":0},"schema":"https://github.com/citation-style-language/schema/raw/master/csl-citation.json"}</w:delInstrText>
        </w:r>
        <w:r w:rsidR="00AD689E" w:rsidRPr="00250EC7">
          <w:fldChar w:fldCharType="separate"/>
        </w:r>
        <w:r w:rsidR="004158ED" w:rsidRPr="00250EC7">
          <w:rPr>
            <w:noProof/>
          </w:rPr>
          <w:delText>(Lin and Lu, 2011; Malik et al., 2016; Sledgianowski and Kulviwat, 2009; Vrabie, 2015; Xu et al., 2012)</w:delText>
        </w:r>
        <w:r w:rsidR="00AD689E" w:rsidRPr="00250EC7">
          <w:fldChar w:fldCharType="end"/>
        </w:r>
        <w:r w:rsidR="00AD689E" w:rsidRPr="00250EC7">
          <w:delText xml:space="preserve">; however, </w:delText>
        </w:r>
        <w:r w:rsidR="009D2464" w:rsidRPr="00250EC7">
          <w:delText xml:space="preserve">this research has failed to address </w:delText>
        </w:r>
        <w:r w:rsidR="00AD689E" w:rsidRPr="00250EC7">
          <w:delText xml:space="preserve">how the user identification with </w:delText>
        </w:r>
        <w:r w:rsidR="00B41D89" w:rsidRPr="00250EC7">
          <w:delText>GSN</w:delText>
        </w:r>
        <w:r w:rsidR="004205C6" w:rsidRPr="00250EC7">
          <w:delText xml:space="preserve"> brand</w:delText>
        </w:r>
        <w:r w:rsidR="00AD689E" w:rsidRPr="00250EC7">
          <w:delText xml:space="preserve"> and </w:delText>
        </w:r>
        <w:r w:rsidR="00B41D89" w:rsidRPr="00250EC7">
          <w:delText>GSN</w:delText>
        </w:r>
        <w:r w:rsidR="00AD689E" w:rsidRPr="00250EC7">
          <w:delText xml:space="preserve"> community </w:delText>
        </w:r>
        <w:r w:rsidR="00B02A2F" w:rsidRPr="00250EC7">
          <w:delText>influence</w:delText>
        </w:r>
        <w:r w:rsidR="00AD689E" w:rsidRPr="00250EC7">
          <w:delText xml:space="preserve"> </w:delText>
        </w:r>
        <w:r w:rsidR="006E2A0C" w:rsidRPr="00250EC7">
          <w:delText xml:space="preserve">users’ </w:delText>
        </w:r>
        <w:r w:rsidR="00AD689E" w:rsidRPr="00250EC7">
          <w:delText>active</w:delText>
        </w:r>
        <w:r w:rsidR="006E2A0C" w:rsidRPr="00250EC7">
          <w:delText xml:space="preserve"> and </w:delText>
        </w:r>
        <w:r w:rsidR="00AD689E" w:rsidRPr="00250EC7">
          <w:delText xml:space="preserve">passive </w:delText>
        </w:r>
        <w:r w:rsidR="00B02A2F" w:rsidRPr="00250EC7">
          <w:delText xml:space="preserve">engagement </w:delText>
        </w:r>
        <w:r w:rsidR="00AD689E" w:rsidRPr="00250EC7">
          <w:delText xml:space="preserve">with </w:delText>
        </w:r>
        <w:r w:rsidR="00B41D89" w:rsidRPr="00250EC7">
          <w:delText>GSN</w:delText>
        </w:r>
        <w:r w:rsidR="00AD689E" w:rsidRPr="00250EC7">
          <w:delText xml:space="preserve">. </w:delText>
        </w:r>
        <w:r w:rsidR="00FA38BC" w:rsidRPr="00250EC7">
          <w:delText xml:space="preserve">Developing previous research on the subject, this study examines social networking sites' brand globalness as a predictor of users' active and passive engagement on such platforms. </w:delText>
        </w:r>
        <w:bookmarkEnd w:id="94"/>
      </w:del>
    </w:p>
    <w:p w14:paraId="77CDEFEF" w14:textId="77777777" w:rsidR="00554FF2" w:rsidRPr="00250EC7" w:rsidRDefault="00554FF2" w:rsidP="00554FF2">
      <w:pPr>
        <w:pStyle w:val="Heading2"/>
        <w:rPr>
          <w:del w:id="96" w:author="Canol KANDEMIR" w:date="2026-09-25T21:09:00Z" w16du:dateUtc="2026-09-26T01:09:00Z"/>
        </w:rPr>
      </w:pPr>
      <w:del w:id="97" w:author="Canol KANDEMIR" w:date="2026-09-25T21:09:00Z" w16du:dateUtc="2026-09-26T01:09:00Z">
        <w:r w:rsidRPr="00250EC7">
          <w:delText>Perceived Brand Globalness</w:delText>
        </w:r>
      </w:del>
    </w:p>
    <w:p w14:paraId="25F0927F" w14:textId="7CD5C152" w:rsidR="00554FF2" w:rsidRPr="00250EC7" w:rsidRDefault="00C423C6" w:rsidP="00554FF2">
      <w:pPr>
        <w:spacing w:line="360" w:lineRule="auto"/>
        <w:jc w:val="both"/>
        <w:rPr>
          <w:del w:id="98" w:author="Canol KANDEMIR" w:date="2026-09-25T21:09:00Z" w16du:dateUtc="2026-09-26T01:09:00Z"/>
        </w:rPr>
      </w:pPr>
      <w:del w:id="99" w:author="Canol KANDEMIR" w:date="2026-09-25T21:09:00Z" w16du:dateUtc="2026-09-26T01:09:00Z">
        <w:r w:rsidRPr="00250EC7">
          <w:delText>The l</w:delText>
        </w:r>
        <w:r w:rsidR="00554FF2" w:rsidRPr="00250EC7">
          <w:delText>iterature offer</w:delText>
        </w:r>
        <w:r w:rsidRPr="00250EC7">
          <w:delText>s</w:delText>
        </w:r>
        <w:r w:rsidR="00554FF2" w:rsidRPr="00250EC7">
          <w:delText xml:space="preserve"> a plethora of global brand definitions </w:delText>
        </w:r>
        <w:r w:rsidR="00554FF2" w:rsidRPr="00250EC7">
          <w:fldChar w:fldCharType="begin" w:fldLock="1"/>
        </w:r>
        <w:r w:rsidR="00554FF2" w:rsidRPr="00250EC7">
          <w:delInstrText>ADDIN CSL_CITATION {"citationItems":[{"id":"ITEM-1","itemData":{"DOI":"10.1016/j.ijresmar.2015.05.004","ISSN":"0167-8116","author":[{"dropping-particle":"","family":"Davvetas","given":"Vasileios","non-dropping-particle":"","parse-names":false,"suffix":""},{"dropping-particle":"","family":"Sichtmann","given":"Christina","non-dropping-particle":"","parse-names":false,"suffix":""},{"dropping-particle":"","family":"Diamantopoulos","given":"Adamantios","non-dropping-particle":"","parse-names":false,"suffix":""}],"container-title":"International Journal of Research in Marketing","id":"ITEM-1","issue":"4","issued":{"date-parts":[["2015"]]},"page":"431-434","title":"The impact of perceived brand globalness on consumers ' willingness to pay","type":"article-journal","volume":"32"},"uris":["http://www.mendeley.com/documents/?uuid=6cdb9114-2da0-4d8e-8af6-d983f95bc3cd"]},{"id":"ITEM-2","itemData":{"DOI":"10.1016/j.ijresmar.2006.01.010","ISSN":"0167-8116","abstract":"This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globalization.","author":[{"dropping-particle":"","family":"Alden","given":"Dana L.","non-dropping-particle":"","parse-names":false,"suffix":""},{"dropping-particle":"","family":"Steenkamp","given":"Jan-Benedict E.M.","non-dropping-particle":"","parse-names":false,"suffix":""},{"dropping-particle":"","family":"Batra","given":"Rajeev","non-dropping-particle":"","parse-names":false,"suffix":""}],"container-title":"International Journal of Research in Marketing","id":"ITEM-2","issue":"3","issued":{"date-parts":[["2006","9"]]},"page":"227-239","title":"Consumer attitudes toward marketplace globalization: Structure, antecedents and consequences","title-short":"Consumer attitudes toward marketplace globalizatio","type":"article-journal","volume":"23"},"uris":["http://www.mendeley.com/documents/?uuid=61084af3-07c3-4701-afe4-32d23ebe9fb7"]},{"id":"ITEM-3","itemData":{"DOI":"http://dx.doi.org/10.1108/MRR-09-2015-0216","ISBN":"0001253111116","ISSN":"0264-0473","PMID":"42012058","abstract":"consumers’ purchase intention (PI) and the mediating role of perceived brand quality (PBQ) and perceived brand prestige (PBP) in this relation, among consumers in emergent markets. The paper also investigate the moderating role of consumer ethnocentrism (CE) on the relation between PBG and both PBQ and PBP. Design/methodology/approach – A web-based survey was conducted in an emerging market (Pakistan) using both global and local brands. The model was tested using structural equation modeling. Findings – PBG positively impacts both PBQ and PBP while PBQ appears to be a stronger mediator than PBP. The moderating role of CE between PBG and PBQ and between PBG and PBP has been demonstrated; the weaker the CE the stronger the relationships. Research limitations/implications – A convenience sample was used and caution must be taken when generalizing findings from this study. Managers of global brands must meet consumers’ expectations in terms of the quality of their brands and may highlight the prestige associated to them. Low ethnocentric consumers favor global brands, rendering this segment attractive for the managers of global brands. Originality/value – The paper extends previous work on the role of brand globalness by focusing on an emergent market where the choice problem between local and global brands is acute and by demonstrating the moderating role of CE.","author":[{"dropping-particle":"","family":"Akram","given":"Aneela","non-dropping-particle":"","parse-names":false,"suffix":""},{"dropping-particle":"","family":"Merunka","given":"Dwight","non-dropping-particle":"","parse-names":false,"suffix":""},{"dropping-particle":"","family":"Shakaib Akram","given":"Muhammad","non-dropping-particle":"","parse-names":false,"suffix":""},{"dropping-particle":"","family":"Akram","given":"Muhammad Shakaib","non-dropping-particle":"","parse-names":false,"suffix":""}],"container-title":"International Journal of Emerging Markets","id":"ITEM-3","issue":"4","issued":{"date-parts":[["2011","9","27"]]},"page":"291-303","title":"Perceived brand globalness in emerging markets and the moderating role of consumer ethnocentrism","type":"article-journal","volume":"6"},"uris":["http://www.mendeley.com/documents/?uuid=05773498-54c9-4cfd-9678-a15f72a702f0"]},{"id":"ITEM-4","itemData":{"DOI":"10.1057/palgrave.jibs.8400002","abstract":"In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Studies","id":"ITEM-4","issue":"1","issued":{"date-parts":[["2003","1"]]},"page":"53-65","title":"How perceived brand globalness creates brand value","type":"article-journal","volume":"34"},"uris":["http://www.mendeley.com/documents/?uuid=ab989e33-08bf-471e-9329-a4b7fdda46ba"]},{"id":"ITEM-5","itemData":{"DOI":"10.1509/jim.12.0105","ISBN":"1069-031X","ISSN":"1069-031X","PMID":"83698983","abstract":"Internationalizing retailers have shifted their attention to developing countries in which they pursue different forms of adapted-format transfer strategies to succeed locally. However, little is known about whether such retailers can use their core advantage of a global retail brand and how consumer perceptions of such global retail brands drive retail patronage. To expand knowledge on this issue, the authors use data from 1188 Chinese consumer surveys on 36 Western, Asian, and mainland Chinese retailers. They find that retailers\" perceived brand globalness and perceived brand localness enhance retail patronage only by affecting consumers\" functional and psychological values. These value creation routes to success change according to retailers' origins. Although Western and Asian retailers draw equally strong benefits from their global perceptions, Asian retailers convince consumers predominantly through functional values, whereas Western retailers also influence consumers emotionally. Chinese retailers gain consumers by being perceived as \"glocal\" brands. Furthermore, perceived brand globalness enhances retail patronage most strongly for global identity consumers. Thus, retailers in emerging countries benefit from perceived brand globalness depending on retailer- and consumer-specific boundary conditions.","author":[{"dropping-particle":"","family":"Swoboda","given":"Bernhard","non-dropping-particle":"","parse-names":false,"suffix":""},{"dropping-particle":"","family":"Penemann","given":"Karin","non-dropping-particle":"","parse-names":false,"suffix":""},{"dropping-particle":"","family":"Taube","given":"Markus","non-dropping-particle":"","parse-names":false,"suffix":""}],"container-title":"Journal of International Marketing","id":"ITEM-5","issue":"4","issued":{"date-parts":[["2012"]]},"page":"72-95","title":"The Effects of Perceived Brand Globalness and Perceived Brand Localness in China: Empirical Evidence on Western, Asian, and Domestic Retailers","type":"article-journal","volume":"20"},"uris":["http://www.mendeley.com/documents/?uuid=67f4b77a-66df-4a17-901d-c95290ad62e9"]},{"id":"ITEM-6","itemData":{"DOI":"10.1108/IMR-11-2018-0320","ISSN":"02651335","abstract":"Purpose: The purpose of this paper is to offer a framework for considering the interplay between local (national) and global (world-based) identities and consumption practices with attention to various conceptualizations and measurements of consumer cultural identity. Design/methodology/approach: This is a conceptual paper reviewing major works on consumer cultural identities and offering a framework for future considerations of the interplay between global and local identities. Findings: The framework identifies two dimensions which underlie consumer cultural identity conceptualizations and measurements: first, consumer engagement with globalization–localization discourses, and second, more general identity beliefs vs consumption-based identity beliefs. Clustering and categorical measure approaches (vs a compensatory approach) are preferred for identifying and exploring global/local/glocal and unengaged consumer cultural identity segments. Research foci should guide use of global and/or local general identity vs consumption-based identity beliefs as predictors of marketplace outcomes or as segmentation variables. Research limitations/implications: The conceptualization of consumer cultural identity is based on Berry et al.’s (1986) early work on acculturation and Arnett’s (2002) bicultural identity theorizing, and thus the authors acknowledge four consumer segments, those with: stronger global (weaker local) identity, stronger local (weaker global) identity, strong global and local identities and those unengaged with global–local discourses. The authors review measurement approaches to examine consumer cultural identity and determine that categorical and clustering (vs compensatory) approaches are consistent with the conceptualization of consumer cultural identity segments. Practical implications: International marketers can gain insights into major conceptualizations and measurements of consumer cultural identity, and understand the advantages and limitations of different measurement approaches. The authors highlight two important dimensions underlying cultural identity that demand managers’ attention and consideration for strategic decisions. Social implications – this paper brings attention to various conceptualizations and measures of consumer cultural identity, highlighting the need to further examine differences between various cultural identity segments, specifically the unengaged consumers and glocally engaged consumers. Originality/value: The …","author":[{"dropping-particle":"","family":"Strizhakova","given":"Yuliya","non-dropping-particle":"","parse-names":false,"suffix":""},{"dropping-particle":"","family":"Coulter","given":"Robin","non-dropping-particle":"","parse-names":false,"suffix":""}],"container-title":"International Marketing Review","id":"ITEM-6","issue":"5","issued":{"date-parts":[["2019"]]},"page":"610-627","title":"Consumer cultural identity: local and global cultural identities and measurement implications","type":"article-journal","volume":"36"},"uris":["http://www.mendeley.com/documents/?uuid=a387f960-0581-486b-b40a-7826cda7b957"]}],"mendeley":{"formattedCitation":"(Akram et al., 2011; Alden et al., 2006; Davvetas et al., 2015; Steenkamp et al., 2003; Strizhakova and Coulter, 2019; Swoboda et al., 2012)","plainTextFormattedCitation":"(Akram et al., 2011; Alden et al., 2006; Davvetas et al., 2015; Steenkamp et al., 2003; Strizhakova and Coulter, 2019; Swoboda et al., 2012)","previouslyFormattedCitation":"(Akram et al., 2011; Alden et al., 2006; Davvetas et al., 2015; Steenkamp et al., 2003; Strizhakova and Coulter, 2019; Swoboda et al., 2012)"},"properties":{"noteIndex":0},"schema":"https://github.com/citation-style-language/schema/raw/master/csl-citation.json"}</w:delInstrText>
        </w:r>
        <w:r w:rsidR="00554FF2" w:rsidRPr="00250EC7">
          <w:fldChar w:fldCharType="separate"/>
        </w:r>
        <w:r w:rsidR="00554FF2" w:rsidRPr="00250EC7">
          <w:rPr>
            <w:noProof/>
          </w:rPr>
          <w:delText>(Akram et al., 2011; Alden et al., 2006; Davvetas et al., 2015; Steenkamp et al., 2003; Strizhakova and Coulter, 2019; Swoboda et al., 2012)</w:delText>
        </w:r>
        <w:r w:rsidR="00554FF2" w:rsidRPr="00250EC7">
          <w:fldChar w:fldCharType="end"/>
        </w:r>
        <w:r w:rsidR="00554FF2" w:rsidRPr="00250EC7">
          <w:delText xml:space="preserve">. Global brands are those that have a physical presence in multiple countries and produce a significant amount of their revenue outside of their native country, or those that are owned by global corporations and marketed </w:delText>
        </w:r>
        <w:r w:rsidR="00554FF2" w:rsidRPr="000B504B">
          <w:delText>uniformly and centrally</w:delText>
        </w:r>
        <w:r w:rsidR="00554FF2" w:rsidRPr="00250EC7">
          <w:delText xml:space="preserve"> </w:delText>
        </w:r>
        <w:r w:rsidR="00554FF2" w:rsidRPr="00250EC7">
          <w:fldChar w:fldCharType="begin" w:fldLock="1"/>
        </w:r>
        <w:r w:rsidR="0093722F">
          <w:delInstrText>ADDIN CSL_CITATION {"citationItems":[{"id":"ITEM-1","itemData":{"DOI":"10.1057/palgrave.jibs.8400002","abstract":"In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Studies","id":"ITEM-1","issue":"1","issued":{"date-parts":[["2003","1"]]},"page":"53-65","title":"How perceived brand globalness creates brand value","type":"article-journal","volume":"34"},"uris":["http://www.mendeley.com/documents/?uuid=ab989e33-08bf-471e-9329-a4b7fdda46ba"]},{"id":"ITEM-2","itemData":{"DOI":"10.1016/j.jbusres.2018.10.025","ISSN":"01482963","abstract":"Despite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Research","id":"ITEM-2","issue":"October","issued":{"date-parts":[["2019"]]},"page":"1-17","publisher":"Elsevier","title":"The relational value of perceived brand globalness and localness","type":"article-journal"},"uris":["http://www.mendeley.com/documents/?uuid=24eb9e89-c261-48f7-b4c3-2d004a3800fc"]}],"mendeley":{"formattedCitation":"(Sichtmann et al., 2019; Steenkamp et al., 2003)","plainTextFormattedCitation":"(Sichtmann et al., 2019; Steenkamp et al., 2003)","previouslyFormattedCitation":"(Sichtmann et al., 2019; Steenkamp et al., 2003)"},"properties":{"noteIndex":0},"schema":"https://github.com/citation-style-language/schema/raw/master/csl-citation.json"}</w:delInstrText>
        </w:r>
        <w:r w:rsidR="00554FF2" w:rsidRPr="00250EC7">
          <w:fldChar w:fldCharType="separate"/>
        </w:r>
        <w:r w:rsidR="000B504B" w:rsidRPr="000B504B">
          <w:rPr>
            <w:noProof/>
          </w:rPr>
          <w:delText>(Sichtmann et al., 2019; Steenkamp et al., 2003)</w:delText>
        </w:r>
        <w:r w:rsidR="00554FF2" w:rsidRPr="00250EC7">
          <w:fldChar w:fldCharType="end"/>
        </w:r>
        <w:r w:rsidR="00554FF2" w:rsidRPr="00250EC7">
          <w:delText xml:space="preserve">. The concept of digital global brands and how they differ from physical products are critical to our research since they serve as the basis for our analysis. GSNs are an intriguing collection of digital services that act as virtual forums for people </w:delText>
        </w:r>
        <w:r w:rsidRPr="00250EC7">
          <w:delText xml:space="preserve">with </w:delText>
        </w:r>
        <w:r w:rsidR="00554FF2" w:rsidRPr="00250EC7">
          <w:delText xml:space="preserve">common interests to interact, trade and discuss ideas </w:delText>
        </w:r>
        <w:r w:rsidR="00554FF2" w:rsidRPr="00250EC7">
          <w:fldChar w:fldCharType="begin" w:fldLock="1"/>
        </w:r>
        <w:r w:rsidR="00554FF2" w:rsidRPr="00250EC7">
          <w:del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delInstrText>
        </w:r>
        <w:r w:rsidR="00554FF2" w:rsidRPr="00250EC7">
          <w:fldChar w:fldCharType="separate"/>
        </w:r>
        <w:r w:rsidR="00554FF2" w:rsidRPr="00250EC7">
          <w:rPr>
            <w:noProof/>
          </w:rPr>
          <w:delText>(Makri et al., 2019)</w:delText>
        </w:r>
        <w:r w:rsidR="00554FF2" w:rsidRPr="00250EC7">
          <w:fldChar w:fldCharType="end"/>
        </w:r>
        <w:r w:rsidR="00554FF2" w:rsidRPr="00250EC7">
          <w:delText>. However, there should be a conceptual separation between the usage of GSNs as global brands and the purchase and consumption of other goods and services through social media platforms.</w:delText>
        </w:r>
        <w:r w:rsidR="00A3358A" w:rsidRPr="00250EC7">
          <w:delText xml:space="preserve"> </w:delText>
        </w:r>
        <w:r w:rsidR="00554FF2" w:rsidRPr="00250EC7">
          <w:delText xml:space="preserve">According to </w:delText>
        </w:r>
        <w:r w:rsidR="00554FF2" w:rsidRPr="00250EC7">
          <w:fldChar w:fldCharType="begin" w:fldLock="1"/>
        </w:r>
        <w:r w:rsidR="00554FF2" w:rsidRPr="00250EC7">
          <w:delInstrText>ADDIN CSL_CITATION {"citationItems":[{"id":"ITEM-1","itemData":{"DOI":"10.1080/10253860903562130","ISSN":"10253866","abstract":"Despite the popularity of online spaces that simulate aspects of consumption-like experiences (online virtual worlds, video games and interactive functions on online retailers) conceptual tools that aim to comprehend such consumer practices are yet to emerge. In an effort to better understand them this paper puts forward a taxonomy that may help us capture emerging consumer behavior in the digital virtual terrain in relation to virtual and material consumption. This may be read as a fluid template that considers the movement between what resides in consumer imaginations as ideal or virtual, its actualization in material and now also digital virtual spaces. We then offer examples of the practices that are emerging, specifically the increase in imaginative resources that interactive media provide; practices that actualize probable, everyday commodities and experiences in the digital virtual and practices that actualize fantastic commodities and experiences in the digital virtual. Finally, we discuss the potential for these to produce new consumer subjectivities and new markets, and as a result we conclude with a discussion of the implications of such developments for consumer cultures, noting the potential for both liberatory/celebratory and critical discourse as well as avenues for future research.","author":[{"dropping-particle":"","family":"Denegri-Knott","given":"Janice","non-dropping-particle":"","parse-names":false,"suffix":""},{"dropping-particle":"","family":"Molesworth","given":"Mike","non-dropping-particle":"","parse-names":false,"suffix":""}],"container-title":"Consumption Markets and Culture","id":"ITEM-1","issue":"2","issued":{"date-parts":[["2010"]]},"page":"109-132","title":"Concepts and practices of digital virtual consumption","type":"article-journal","volume":"13"},"uris":["http://www.mendeley.com/documents/?uuid=d4d95e64-1dcd-4306-bf70-335d18870338"]}],"mendeley":{"formattedCitation":"(Denegri-Knott and Molesworth, 2010)","manualFormatting":"Denegri-Knott and Molesworth (2010)","plainTextFormattedCitation":"(Denegri-Knott and Molesworth, 2010)","previouslyFormattedCitation":"(Denegri-Knott and Molesworth, 2010)"},"properties":{"noteIndex":0},"schema":"https://github.com/citation-style-language/schema/raw/master/csl-citation.json"}</w:delInstrText>
        </w:r>
        <w:r w:rsidR="00554FF2" w:rsidRPr="00250EC7">
          <w:fldChar w:fldCharType="separate"/>
        </w:r>
        <w:r w:rsidR="00554FF2" w:rsidRPr="00250EC7">
          <w:rPr>
            <w:noProof/>
          </w:rPr>
          <w:delText>Denegri-Knott and Molesworth (2010)</w:delText>
        </w:r>
        <w:r w:rsidR="00554FF2" w:rsidRPr="00250EC7">
          <w:fldChar w:fldCharType="end"/>
        </w:r>
        <w:r w:rsidR="00554FF2" w:rsidRPr="00250EC7">
          <w:delText>, digital consumption is different from material consumption due to the lack of material substance in the object of consumption. Hence, the material product category is characterised by certain intrinsic traits, including limited opportunities for social presentation and consequently</w:delText>
        </w:r>
        <w:r w:rsidRPr="00250EC7">
          <w:delText>,</w:delText>
        </w:r>
        <w:r w:rsidR="00554FF2" w:rsidRPr="00250EC7">
          <w:delText xml:space="preserve"> social signalling as well as limited exposure. As social signalling and visibility help in understanding global brand preferences </w:delText>
        </w:r>
        <w:r w:rsidR="00554FF2" w:rsidRPr="00250EC7">
          <w:fldChar w:fldCharType="begin" w:fldLock="1"/>
        </w:r>
        <w:r w:rsidR="00554FF2" w:rsidRPr="00250EC7">
          <w:delInstrText>ADDIN CSL_CITATION {"citationItems":[{"id":"ITEM-1","itemData":{"DOI":"10.1016/j.jbusres.2017.04.008","ISSN":"01482963","abstract":"Extending the study of consumer-brand relationships in the post-purchase stages of consumer decision making and in situations involving unfavorable comparisons with foregone brands, this research investigates the role of consumer-brand identification on consumer responses to purchase regret. Drawing on regret theory and consumer-brand relationship literature, the authors argue that consumer-brand identification immunizes the brand from the negative consequences of purchase regret through the amplification of consumers' cognitive regret regulation and the attenuation of consumers' behavioral regret coping. An empirical study using scenario manipulation of regret for participants' favorite brands provides support to the protective role of consumer-brand identification. The results indicate that consumer-brand identification attenuates the negative effects of regret on satisfaction and behavioral intentions and strengthens the positive impact of satisfaction on brand repurchase/recommendation intent. The findings enrich regret and consumer-brand relationship theories and provide managerial insights for effective branding strategy development under conditions of intense competitive pressure.","author":[{"dropping-particle":"","family":"Davvetas","given":"Vasileios","non-dropping-particle":"","parse-names":false,"suffix":""},{"dropping-particle":"","family":"Diamantopoulos","given":"Adamantios","non-dropping-particle":"","parse-names":false,"suffix":""}],"container-title":"Journal of Business Research","id":"ITEM-1","issue":"March","issued":{"date-parts":[["2016"]]},"page":"0-1","publisher":"Elsevier","title":"\"Regretting your brand-self?\" The moderating role of consumer-brand identification on consumer responses to purchase regret","type":"article-journal"},"uris":["http://www.mendeley.com/documents/?uuid=97ebaaf5-7528-4199-8138-9b76266cf7a5"]}],"mendeley":{"formattedCitation":"(Davvetas and Diamantopoulos, 2016)","plainTextFormattedCitation":"(Davvetas and Diamantopoulos, 2016)","previouslyFormattedCitation":"(Davvetas and Diamantopoulos, 2016)"},"properties":{"noteIndex":0},"schema":"https://github.com/citation-style-language/schema/raw/master/csl-citation.json"}</w:delInstrText>
        </w:r>
        <w:r w:rsidR="00554FF2" w:rsidRPr="00250EC7">
          <w:fldChar w:fldCharType="separate"/>
        </w:r>
        <w:r w:rsidR="00554FF2" w:rsidRPr="00250EC7">
          <w:rPr>
            <w:noProof/>
          </w:rPr>
          <w:delText>(Davvetas and Diamantopoulos, 2016)</w:delText>
        </w:r>
        <w:r w:rsidR="00554FF2" w:rsidRPr="00250EC7">
          <w:fldChar w:fldCharType="end"/>
        </w:r>
        <w:r w:rsidR="00554FF2" w:rsidRPr="00250EC7">
          <w:delText xml:space="preserve">, their limited availability may affect users’ engagement. Nonetheless, the motivations for using GSN are similar to those for purchasing tangible consumer items, including obtaining status and prestige and expressing oneself. To further understand the distinction between digital products and digital brands, </w:delText>
        </w:r>
        <w:r w:rsidR="00554FF2" w:rsidRPr="00250EC7">
          <w:fldChar w:fldCharType="begin" w:fldLock="1"/>
        </w:r>
        <w:r w:rsidR="00554FF2" w:rsidRPr="00250EC7">
          <w:del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2019)","manualFormatting":"Makri et al. (2019)","plainTextFormattedCitation":"(Makri et al., 2019)","previouslyFormattedCitation":"(Makri et al., 2019)"},"properties":{"noteIndex":0},"schema":"https://github.com/citation-style-language/schema/raw/master/csl-citation.json"}</w:delInstrText>
        </w:r>
        <w:r w:rsidR="00554FF2" w:rsidRPr="00250EC7">
          <w:fldChar w:fldCharType="separate"/>
        </w:r>
        <w:r w:rsidR="00554FF2" w:rsidRPr="00250EC7">
          <w:rPr>
            <w:noProof/>
          </w:rPr>
          <w:delText>Makri et al. (2019)</w:delText>
        </w:r>
        <w:r w:rsidR="00554FF2" w:rsidRPr="00250EC7">
          <w:fldChar w:fldCharType="end"/>
        </w:r>
        <w:r w:rsidR="00554FF2" w:rsidRPr="00250EC7">
          <w:delText xml:space="preserve"> propose a useful schematic structure. In their study, the schemata for product categories elaborates a fundamental segmentation of the marketplace. These schemata seek to segment the market into discrete segments with similar content, based on taxonomic classification.</w:delText>
        </w:r>
      </w:del>
    </w:p>
    <w:p w14:paraId="51885FBE" w14:textId="1BE615E6" w:rsidR="00554FF2" w:rsidRPr="00250EC7" w:rsidRDefault="006B73A3" w:rsidP="00554FF2">
      <w:pPr>
        <w:spacing w:line="360" w:lineRule="auto"/>
        <w:ind w:firstLine="720"/>
        <w:jc w:val="both"/>
        <w:rPr>
          <w:del w:id="100" w:author="Canol KANDEMIR" w:date="2026-09-25T21:09:00Z" w16du:dateUtc="2026-09-26T01:09:00Z"/>
        </w:rPr>
      </w:pPr>
      <w:del w:id="101" w:author="Canol KANDEMIR" w:date="2026-09-25T21:09:00Z" w16du:dateUtc="2026-09-26T01:09:00Z">
        <w:r w:rsidRPr="00250EC7">
          <w:delText xml:space="preserve">The literature on global branding has primarily concentrated on the importance of brand globalness in consumers' attitudes towards global brands, with little consideration of customers' reactions/engagements to/with differing brand perceptions in developing and developed countries </w:delText>
        </w:r>
        <w:r w:rsidRPr="00250EC7">
          <w:fldChar w:fldCharType="begin" w:fldLock="1"/>
        </w:r>
        <w:r w:rsidR="009C5585">
          <w:delInstrText>ADDIN CSL_CITATION {"citationItems":[{"id":"ITEM-1","itemData":{"DOI":"10.1016/j.jbusres.2015.12.059","ISSN":"01482963","abstract":"Building enduring relationships with consumers is a key marketing objective for most firms, but how can they develop such relationships? Drawing on social identity and self-verification theories, this research postulates that value congruence and customer-to-customer similarity drives consumer-brand identification directly and indirectly through brand attractiveness, which in turn paves the way for the development of deep relationships with brands (captured through brand loyalty and resilience to negative information). The findings show that (1) brand identification extends to both private and public consumption settings, but the respective drivers of identification markedly differ; (2) the similarity-attraction paradigm helps explain why consumers are attracted to some brands and not others; (3) identified consumers tend to ignore negative information they receive about the brand. Findings suggest that managers should identify the salient determinants for enhancing identification and create the highest possible congruence between the values of the target market and the brand.","author":[{"dropping-particle":"","family":"Elbedweihy","given":"Alaa M.","non-dropping-particle":"","parse-names":false,"suffix":""},{"dropping-particle":"","family":"Jayawardhena","given":"Chanaka","non-dropping-particle":"","parse-names":false,"suffix":""},{"dropping-particle":"","family":"Elsharnouby","given":"Mohamed H.","non-dropping-particle":"","parse-names":false,"suffix":""},{"dropping-particle":"","family":"Elsharnouby","given":"Tamer H.","non-dropping-particle":"","parse-names":false,"suffix":""}],"container-title":"Journal of Business Research","id":"ITEM-1","issue":"8","issued":{"date-parts":[["2016"]]},"page":"2901-2910","publisher":"Elsevier Inc.","title":"Customer relationship building: The role of brand attractiveness and consumer-brand identification","type":"article-journal","volume":"69"},"uris":["http://www.mendeley.com/documents/?uuid=fad7698c-9aa9-47aa-a0b8-8d19399f93de"]},{"id":"ITEM-2","itemData":{"DOI":"10.1002/mar.21246","ISSN":"15206793","abstract":"Copycats or “me-too” brands imitate prominent features of market leaders with the intention to benefit from consumers’ positive associations of the imitated brand. However, the imitated market leader can be perceived as being local (=in-group) or global (=out-group). Employing social identity theory, Study 1 examined the interaction between copycat strategy and perceived globalness of the brand, showing that consumers have higher purchase intentions for global copycats versus a local counterpart. Study 2 shows that the interacting effect of copycat strategy and perceived globalness is moderated by consumer ethnocentrism. Further, authors demonstrate that a global copycat elicit greater schadenfreude (vs. local brand), which in turn increases consumers’ purchase intentions. Subsequent mediation analysis shows that ethnocentric consumers experience schadenfreude upon encountering copycats of global brands, which in turn increases purchase intention, whereas low ethnocentric consumers show higher purchase intentions for local differentiated brands because they deem a copycat strategy as unacceptable. Finally, Study 3 examines whether the results from Studies 1 and 2 continue to hold for theme copycats.","author":[{"dropping-particle":"","family":"Loebnitz","given":"Natascha","non-dropping-particle":"","parse-names":false,"suffix":""},{"dropping-particle":"","family":"Grunert","given":"Klaus G.","non-dropping-particle":"","parse-names":false,"suffix":""}],"container-title":"Psychology and Marketing","id":"ITEM-2","issue":"10","issued":{"date-parts":[["2019"]]},"page":"936-950","title":"The moderating impact of perceived globalness on consumers’ purchase intentions for copycats: The pleasure of hurting global brands","type":"article-journal","volume":"36"},"uris":["http://www.mendeley.com/documents/?uuid=d06c56b8-7c7c-4eb5-8b68-d740d85d6e15"]}],"mendeley":{"formattedCitation":"(Elbedweihy et al., 2016; Loebnitz and Grunert, 2019)","plainTextFormattedCitation":"(Elbedweihy et al., 2016; Loebnitz and Grunert, 2019)","previouslyFormattedCitation":"(Elbedweihy et al., 2016; Loebnitz and Grunert, 2019)"},"properties":{"noteIndex":0},"schema":"https://github.com/citation-style-language/schema/raw/master/csl-citation.json"}</w:delInstrText>
        </w:r>
        <w:r w:rsidRPr="00250EC7">
          <w:fldChar w:fldCharType="separate"/>
        </w:r>
        <w:r w:rsidR="00094CE5" w:rsidRPr="00094CE5">
          <w:rPr>
            <w:noProof/>
          </w:rPr>
          <w:delText>(Elbedweihy et al., 2016; Loebnitz and Grunert, 2019)</w:delText>
        </w:r>
        <w:r w:rsidRPr="00250EC7">
          <w:fldChar w:fldCharType="end"/>
        </w:r>
        <w:r w:rsidRPr="00250EC7">
          <w:delText xml:space="preserve">. For example, while in </w:delText>
        </w:r>
        <w:r w:rsidR="0063201B" w:rsidRPr="00250EC7">
          <w:delText xml:space="preserve">developing/emerging </w:delText>
        </w:r>
        <w:r w:rsidR="005E035E" w:rsidRPr="00250EC7">
          <w:delText>economies</w:delText>
        </w:r>
        <w:r w:rsidRPr="00250EC7">
          <w:delText>, global brands</w:delText>
        </w:r>
        <w:r w:rsidR="0063201B" w:rsidRPr="00250EC7">
          <w:delText xml:space="preserve"> </w:delText>
        </w:r>
        <w:r w:rsidR="00554FF2" w:rsidRPr="00250EC7">
          <w:delText xml:space="preserve">are often assumed to have a higher level of quality and prestige </w:delText>
        </w:r>
        <w:r w:rsidR="00554FF2" w:rsidRPr="00250EC7">
          <w:fldChar w:fldCharType="begin" w:fldLock="1"/>
        </w:r>
        <w:r w:rsidR="00554FF2" w:rsidRPr="00250EC7">
          <w:delInstrText>ADDIN CSL_CITATION {"citationItems":[{"id":"ITEM-1","itemData":{"DOI":"10.1016/j.jbusres.2016.03.022","ISSN":"01482963","abstract":"This paper integrates country-of-origin and global/local branding literatures to investigate how country- and brand-specific factors influence consumer preferences. Drawing from the stereotype content model (SCM) in social psychology, it operationalizes country perceptions by means of warmth and competence judgments and juxtaposes them with consumers' perceptions of brand globalness and localness to predict brand attitudes and subsequent purchase intentions. An empirical study involving a series of well-known brands from different countries and product categories shows that (a) the SCM can effectively capture country-of-origin effects, (b) judgments of competence impact consumer preferences above and beyond the positive effects of brand globalness and localness, and (c) country stereotypes (particularly the dimension of warmth) interact with perceptions of brand globalness in determining brand attitude, whereas perceived brand localness has an independent effect. Theoretical and managerial implications of the findings are discussed and directions for future research identified.","author":[{"dropping-particle":"","family":"Halkias","given":"Georgios","non-dropping-particle":"","parse-names":false,"suffix":""},{"dropping-particle":"","family":"Davvetas","given":"Vasileios","non-dropping-particle":"","parse-names":false,"suffix":""},{"dropping-particle":"","family":"Diamantopoulos","given":"Adamantios","non-dropping-particle":"","parse-names":false,"suffix":""}],"container-title":"Journal of Business Research","id":"ITEM-1","issue":"9","issued":{"date-parts":[["2016"]]},"page":"3621-3628","publisher":"Elsevier Inc.","title":"The interplay between country stereotypes and perceived brand globalness/localness as drivers of brand preference","type":"article-journal","volume":"69"},"uris":["http://www.mendeley.com/documents/?uuid=950de439-1857-4949-932f-e889f9b9e417","http://www.mendeley.com/documents/?uuid=feea333f-eb79-43bc-8d8e-23d626ea2a73"]}],"mendeley":{"formattedCitation":"(Halkias et al., 2016)","plainTextFormattedCitation":"(Halkias et al., 2016)","previouslyFormattedCitation":"(Halkias et al., 2016)"},"properties":{"noteIndex":0},"schema":"https://github.com/citation-style-language/schema/raw/master/csl-citation.json"}</w:delInstrText>
        </w:r>
        <w:r w:rsidR="00554FF2" w:rsidRPr="00250EC7">
          <w:fldChar w:fldCharType="separate"/>
        </w:r>
        <w:r w:rsidR="00554FF2" w:rsidRPr="00250EC7">
          <w:rPr>
            <w:noProof/>
          </w:rPr>
          <w:delText>(Halkias et al., 2016)</w:delText>
        </w:r>
        <w:r w:rsidR="00554FF2" w:rsidRPr="00250EC7">
          <w:fldChar w:fldCharType="end"/>
        </w:r>
        <w:r w:rsidRPr="00250EC7">
          <w:delText>,</w:delText>
        </w:r>
        <w:r w:rsidR="00554FF2" w:rsidRPr="00250EC7">
          <w:delText xml:space="preserve"> </w:delText>
        </w:r>
        <w:r w:rsidR="0063201B" w:rsidRPr="00250EC7">
          <w:delText xml:space="preserve">in </w:delText>
        </w:r>
        <w:r w:rsidRPr="00250EC7">
          <w:delText>developed countries</w:delText>
        </w:r>
        <w:r w:rsidR="0063201B" w:rsidRPr="00250EC7">
          <w:delText>,</w:delText>
        </w:r>
        <w:r w:rsidR="0063201B" w:rsidRPr="00250EC7" w:rsidDel="00D0111D">
          <w:delText xml:space="preserve"> </w:delText>
        </w:r>
        <w:r w:rsidR="0063201B" w:rsidRPr="00250EC7">
          <w:delText xml:space="preserve">where individuals are more receptive to native culture, </w:delText>
        </w:r>
        <w:r w:rsidR="00554FF2" w:rsidRPr="00250EC7">
          <w:delText xml:space="preserve">customers have a preference for indigenous brands, </w:delText>
        </w:r>
        <w:r w:rsidR="00554FF2" w:rsidRPr="00250EC7">
          <w:fldChar w:fldCharType="begin" w:fldLock="1"/>
        </w:r>
        <w:r w:rsidR="00554FF2" w:rsidRPr="00250EC7">
          <w:delInstrText>ADDIN CSL_CITATION {"citationItems":[{"id":"ITEM-1","itemData":{"DOI":"10.1016/J.INDMARMAN.2018.03.014","ISSN":"0019-8501","abstract":"This research explores the topics of perceived brand globalness (PBG) and perceived brand localness (PBL) in the B2B context—specifically in terms of how brand localness and globalness factor into B2B buyers' decision making. It does so by examining co-branding relationships that involve alliances between well-known global and local B2B brands with unknown B2B brands in order to tease out the specific influence of brand globalness and localness on buyers' quality evaluations of the unknown brand. In other words, it considers the potential spillover effects of well-known PBG and PBL ally brands on lesser-known focal brands in brand alliances. Notably, we analyze data collected from a sample of Brazilian and U.S. based purchase decision-makers and uncover a number of robust findings likely to benefit both academics and practitioners.","author":[{"dropping-particle":"","family":"Mohan","given":"Mayoor","non-dropping-particle":"","parse-names":false,"suffix":""},{"dropping-particle":"","family":"Brown","given":"Brian P.","non-dropping-particle":"","parse-names":false,"suffix":""},{"dropping-particle":"","family":"Sichtmann","given":"Christina","non-dropping-particle":"","parse-names":false,"suffix":""},{"dropping-particle":"","family":"Schoefer","given":"Klaus","non-dropping-particle":"","parse-names":false,"suffix":""}],"container-title":"Industrial Marketing Management","id":"ITEM-1","issue":"July","issued":{"date-parts":[["2018","4","17"]]},"page":"59-70","publisher":"Elsevier","title":"Perceived globalness and localness in B2B brands: A co-branding perspective","type":"article-journal","volume":"72"},"uris":["http://www.mendeley.com/documents/?uuid=146d1e82-269a-3a88-adcd-f96bd26dab36","http://www.mendeley.com/documents/?uuid=09035941-fd4c-409c-b529-05ad91457d34"]},{"id":"ITEM-2","itemData":{"DOI":"10.1108/IMR-08-2014-0272","ISBN":"0520130251","ISSN":"0265-1335","PMID":"42012058","abstract":"Purpose The purpose of this paper is to investigate the influence of incorporating Chinese elements in global brands on consumer purchase likelihood. Design/methodology/approach Six global brand products from three categories that utilized Chinese elements are used to test hypotheses. The Total Effect Moderation Model is used to analyze by combining moderation and mediation under a general analytical framework. Findings The results show that cultural compatibility has direct positive effect, in addition to an indirect effect (through local iconness) on purchase likelihood. Meanwhile, consumer cultural identity is found to moderate the impact of brand local iconness on purchase likelihood. Practical implications Evaluation and improvement of cultural compatibility in a global brand that incorporates Chinese elements is recommended for multinational marketers entering Chinese consumer markets. Meanwhile, marketers should pay attention to consumer cultural identity in the market segmentation process. Origina...","author":[{"dropping-particle":"","family":"He","given":"Jiaxun","non-dropping-particle":"","parse-names":false,"suffix":""},{"dropping-particle":"","family":"Wang","given":"Cheng Lu","non-dropping-particle":"","parse-names":false,"suffix":""}],"container-title":"International Marketing Review","id":"ITEM-2","issue":"4","issued":{"date-parts":[["2017"]]},"page":"463-479","title":"How global brands incorporating local cultural elements increase consumer purchase likelihood","type":"article-journal","volume":"34"},"uris":["http://www.mendeley.com/documents/?uuid=cdbe8da8-a4a6-4691-9431-cf081a1fa465","http://www.mendeley.com/documents/?uuid=9d7892cf-4afd-4afd-98b5-7ce674f342cb"]}],"mendeley":{"formattedCitation":"(He and Wang, 2017; Mohan et al., 2018)","plainTextFormattedCitation":"(He and Wang, 2017; Mohan et al., 2018)","previouslyFormattedCitation":"(He and Wang, 2017; Mohan et al., 2018)"},"properties":{"noteIndex":0},"schema":"https://github.com/citation-style-language/schema/raw/master/csl-citation.json"}</w:delInstrText>
        </w:r>
        <w:r w:rsidR="00554FF2" w:rsidRPr="00250EC7">
          <w:fldChar w:fldCharType="separate"/>
        </w:r>
        <w:r w:rsidR="00554FF2" w:rsidRPr="00250EC7">
          <w:rPr>
            <w:noProof/>
          </w:rPr>
          <w:delText>(He and Wang, 2017; Mohan et al., 2018)</w:delText>
        </w:r>
        <w:r w:rsidR="00554FF2" w:rsidRPr="00250EC7">
          <w:fldChar w:fldCharType="end"/>
        </w:r>
        <w:r w:rsidR="00554FF2" w:rsidRPr="00250EC7">
          <w:delText xml:space="preserve">. To </w:delText>
        </w:r>
        <w:r w:rsidR="00CC0C01" w:rsidRPr="00250EC7">
          <w:delText>contribute to this knowledge base,</w:delText>
        </w:r>
        <w:r w:rsidR="00554FF2" w:rsidRPr="00250EC7">
          <w:delText xml:space="preserve"> </w:delText>
        </w:r>
        <w:r w:rsidRPr="00250EC7">
          <w:delText xml:space="preserve">we conducted </w:delText>
        </w:r>
        <w:r w:rsidR="00554FF2" w:rsidRPr="00250EC7">
          <w:delText xml:space="preserve">a comparative analysis of users' perceptions of brand globalness in the developing and developed countries to explain how users' differing brand globalness associations translate into their engagement on global social networks </w:delText>
        </w:r>
        <w:r w:rsidR="00554FF2" w:rsidRPr="00250EC7">
          <w:fldChar w:fldCharType="begin" w:fldLock="1"/>
        </w:r>
        <w:r w:rsidR="00554FF2" w:rsidRPr="00250EC7">
          <w:delInstrText>ADDIN CSL_CITATION {"citationItems":[{"id":"ITEM-1","itemData":{"DOI":"10.1108/IMR-08-2014-0272","ISBN":"0520130251","ISSN":"0265-1335","PMID":"42012058","abstract":"Purpose The purpose of this paper is to investigate the influence of incorporating Chinese elements in global brands on consumer purchase likelihood. Design/methodology/approach Six global brand products from three categories that utilized Chinese elements are used to test hypotheses. The Total Effect Moderation Model is used to analyze by combining moderation and mediation under a general analytical framework. Findings The results show that cultural compatibility has direct positive effect, in addition to an indirect effect (through local iconness) on purchase likelihood. Meanwhile, consumer cultural identity is found to moderate the impact of brand local iconness on purchase likelihood. Practical implications Evaluation and improvement of cultural compatibility in a global brand that incorporates Chinese elements is recommended for multinational marketers entering Chinese consumer markets. Meanwhile, marketers should pay attention to consumer cultural identity in the market segmentation process. Origina...","author":[{"dropping-particle":"","family":"He","given":"Jiaxun","non-dropping-particle":"","parse-names":false,"suffix":""},{"dropping-particle":"","family":"Wang","given":"Cheng Lu","non-dropping-particle":"","parse-names":false,"suffix":""}],"container-title":"International Marketing Review","id":"ITEM-1","issue":"4","issued":{"date-parts":[["2017"]]},"page":"463-479","title":"How global brands incorporating local cultural elements increase consumer purchase likelihood","type":"article-journal","volume":"34"},"uris":["http://www.mendeley.com/documents/?uuid=9d7892cf-4afd-4afd-98b5-7ce674f342cb","http://www.mendeley.com/documents/?uuid=cdbe8da8-a4a6-4691-9431-cf081a1fa465"]}],"mendeley":{"formattedCitation":"(He and Wang, 2017)","plainTextFormattedCitation":"(He and Wang, 2017)","previouslyFormattedCitation":"(He and Wang, 2017)"},"properties":{"noteIndex":0},"schema":"https://github.com/citation-style-language/schema/raw/master/csl-citation.json"}</w:delInstrText>
        </w:r>
        <w:r w:rsidR="00554FF2" w:rsidRPr="00250EC7">
          <w:fldChar w:fldCharType="separate"/>
        </w:r>
        <w:r w:rsidR="00554FF2" w:rsidRPr="00250EC7">
          <w:rPr>
            <w:noProof/>
          </w:rPr>
          <w:delText>(He and Wang, 2017)</w:delText>
        </w:r>
        <w:r w:rsidR="00554FF2" w:rsidRPr="00250EC7">
          <w:fldChar w:fldCharType="end"/>
        </w:r>
        <w:r w:rsidR="00554FF2" w:rsidRPr="00250EC7">
          <w:delText xml:space="preserve">. </w:delText>
        </w:r>
      </w:del>
    </w:p>
    <w:p w14:paraId="428E1F88" w14:textId="25AAD591" w:rsidR="00AD689E" w:rsidRPr="00250EC7" w:rsidRDefault="00AD689E" w:rsidP="005F7614">
      <w:pPr>
        <w:pStyle w:val="Heading2"/>
        <w:rPr>
          <w:del w:id="102" w:author="Canol KANDEMIR" w:date="2026-09-25T21:09:00Z" w16du:dateUtc="2026-09-26T01:09:00Z"/>
        </w:rPr>
      </w:pPr>
      <w:del w:id="103" w:author="Canol KANDEMIR" w:date="2026-09-25T21:09:00Z" w16du:dateUtc="2026-09-26T01:09:00Z">
        <w:r w:rsidRPr="00250EC7">
          <w:delText xml:space="preserve">Social </w:delText>
        </w:r>
        <w:r w:rsidR="00E51F81" w:rsidRPr="00250EC7">
          <w:delText>Identity and Brand Relationship Theory</w:delText>
        </w:r>
      </w:del>
    </w:p>
    <w:p w14:paraId="615C78D9" w14:textId="4C5C02B4" w:rsidR="00AD689E" w:rsidRPr="00250EC7" w:rsidRDefault="00360C73" w:rsidP="004B284B">
      <w:pPr>
        <w:spacing w:line="360" w:lineRule="auto"/>
        <w:jc w:val="both"/>
        <w:rPr>
          <w:del w:id="104" w:author="Canol KANDEMIR" w:date="2026-09-25T21:09:00Z" w16du:dateUtc="2026-09-26T01:09:00Z"/>
        </w:rPr>
      </w:pPr>
      <w:del w:id="105" w:author="Canol KANDEMIR" w:date="2026-09-25T21:09:00Z" w16du:dateUtc="2026-09-26T01:09:00Z">
        <w:r w:rsidRPr="00250EC7">
          <w:delText xml:space="preserve">Social identity theory (SIT) explains the interconnections between individuals and the social groups to which they belong in order to explain how membership </w:delText>
        </w:r>
        <w:r w:rsidR="003B6C79" w:rsidRPr="00250EC7">
          <w:delText>of</w:delText>
        </w:r>
        <w:r w:rsidRPr="00250EC7">
          <w:delText xml:space="preserve"> a recognised social group may influence an individual's behaviour</w:delText>
        </w:r>
        <w:r w:rsidR="00AD689E" w:rsidRPr="00250EC7">
          <w:delText xml:space="preserve"> </w:delText>
        </w:r>
        <w:r w:rsidR="00AD689E" w:rsidRPr="00250EC7">
          <w:fldChar w:fldCharType="begin" w:fldLock="1"/>
        </w:r>
        <w:r w:rsidR="00855D12" w:rsidRPr="00250EC7">
          <w:del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study","type":"article-journal","volume":"130"},"uris":["http://www.mendeley.com/documents/?uuid=b56fc486-d47b-4b68-9284-1a425cb2a16b"]},{"id":"ITEM-2","itemData":{"DOI":"10.4324/9780203505984-16","ISBN":"9780203505984","abstract":"This chapter presents an outline of a theory of intergroup conflict and some preliminary data relating to the theory. Much of the work on the social psychology of intergroup relations has focused on patterns of individual prejudices and discrimination and on the motivational sequences of interpersonal interaction. The intensity of explicit intergroup conflicts of interests is closely related in human cultures to the degree of opprobrium attached to the notion of &amp;quot;renegade&amp;quot; or &amp;quot;traitor.&amp;quot; The basic and highly reliable finding is that the trivial, ad hoc intergroup categorization leads to in-group favoritism and discrimination against the out-group. Many orthodox definitions of &amp;quot;social groups&amp;quot; are unduly restrictive when applied to the context of intergroup relations. The equation of social competition and intergroup conflict rests on the assumptions concerning an &amp;quot;ideal type&amp;quot; of social stratification in which the salient dimensions of intergroup differentiation are those involving scarce resources.","author":[{"dropping-particle":"","family":"Tajfel","given":"Henri","non-dropping-particle":"","parse-names":false,"suffix":""},{"dropping-particle":"","family":"Turner","given":"John C.","non-dropping-particle":"","parse-names":false,"suffix":""}],"container-title":"Political Psychology","id":"ITEM-2","issued":{"date-parts":[["2004","1","16"]]},"number-of-pages":"276-293","publisher":"Psychology Press","title":"The Social Identity Theory of Intergroup Behavior","type":"book"},"uris":["http://www.mendeley.com/documents/?uuid=32659953-1c0e-3f72-a887-f7f983203439"]}],"mendeley":{"formattedCitation":"(Makri et al., 2021; Tajfel and Turner, 2004)","plainTextFormattedCitation":"(Makri et al., 2021; Tajfel and Turner, 2004)","previouslyFormattedCitation":"(Makri et al., 2021; Tajfel and Turner, 2004)"},"properties":{"noteIndex":0},"schema":"https://github.com/citation-style-language/schema/raw/master/csl-citation.json"}</w:delInstrText>
        </w:r>
        <w:r w:rsidR="00AD689E" w:rsidRPr="00250EC7">
          <w:fldChar w:fldCharType="separate"/>
        </w:r>
        <w:r w:rsidRPr="00250EC7">
          <w:rPr>
            <w:noProof/>
          </w:rPr>
          <w:delText>(Makri et al., 2021; Tajfel and Turner, 2004)</w:delText>
        </w:r>
        <w:r w:rsidR="00AD689E" w:rsidRPr="00250EC7">
          <w:fldChar w:fldCharType="end"/>
        </w:r>
        <w:r w:rsidR="00AD689E" w:rsidRPr="00250EC7">
          <w:delText xml:space="preserve">. </w:delText>
        </w:r>
        <w:r w:rsidR="00B329D4" w:rsidRPr="00250EC7">
          <w:delText xml:space="preserve">Thus, SIT encapsulates the phenomena of in-group preference, favourable evaluations and preferential treatment for individuals sharing an in-group. </w:delText>
        </w:r>
        <w:r w:rsidR="00EA5DB3" w:rsidRPr="00250EC7">
          <w:delText xml:space="preserve">This kind of in-group favoritism is a natural outcome of basic social identification requirements. </w:delText>
        </w:r>
        <w:r w:rsidR="00AD689E" w:rsidRPr="00250EC7">
          <w:delText xml:space="preserve">SIT insights not only grasp the requirement for social identity, but also the need for individuals to distinguish between in-group and out-group. A similar sequential process of identification among users is prompted by the demand for positive distinctiveness, social identity identification and differentiation between in-group and out-group in the context of </w:delText>
        </w:r>
        <w:r w:rsidR="00B41D89" w:rsidRPr="00250EC7">
          <w:delText>GSN</w:delText>
        </w:r>
        <w:r w:rsidR="009D7C35" w:rsidRPr="00250EC7">
          <w:delText>’</w:delText>
        </w:r>
        <w:r w:rsidR="00AD689E" w:rsidRPr="00250EC7">
          <w:delText xml:space="preserve"> brand globalness. A user identification with </w:delText>
        </w:r>
        <w:r w:rsidR="00B41D89" w:rsidRPr="00250EC7">
          <w:delText>GSN</w:delText>
        </w:r>
        <w:r w:rsidR="00AD689E" w:rsidRPr="00250EC7">
          <w:delText xml:space="preserve"> is essentially a user self-identification notion that leads them to determine their active</w:delText>
        </w:r>
        <w:r w:rsidR="004A60D8" w:rsidRPr="00250EC7">
          <w:delText>/</w:delText>
        </w:r>
        <w:r w:rsidR="00AD689E" w:rsidRPr="00250EC7">
          <w:delText xml:space="preserve">passive </w:delText>
        </w:r>
        <w:r w:rsidR="004A60D8" w:rsidRPr="00250EC7">
          <w:delText>e</w:delText>
        </w:r>
        <w:r w:rsidR="00AD689E" w:rsidRPr="00250EC7">
          <w:delText xml:space="preserve">ngagement </w:delText>
        </w:r>
        <w:r w:rsidR="003B6C79" w:rsidRPr="00250EC7">
          <w:delText>with</w:delText>
        </w:r>
        <w:r w:rsidR="00AD689E" w:rsidRPr="00250EC7">
          <w:delText xml:space="preserve"> </w:delText>
        </w:r>
        <w:r w:rsidR="00B41D89" w:rsidRPr="00250EC7">
          <w:delText>GSN</w:delText>
        </w:r>
        <w:r w:rsidR="00AD689E" w:rsidRPr="00250EC7">
          <w:delText>.</w:delText>
        </w:r>
      </w:del>
    </w:p>
    <w:p w14:paraId="339511DF" w14:textId="4293D6BA" w:rsidR="00AD689E" w:rsidRPr="00250EC7" w:rsidRDefault="00AD689E" w:rsidP="004B284B">
      <w:pPr>
        <w:spacing w:line="360" w:lineRule="auto"/>
        <w:jc w:val="both"/>
        <w:rPr>
          <w:del w:id="106" w:author="Canol KANDEMIR" w:date="2026-09-25T21:09:00Z" w16du:dateUtc="2026-09-26T01:09:00Z"/>
        </w:rPr>
      </w:pPr>
      <w:del w:id="107" w:author="Canol KANDEMIR" w:date="2026-09-25T21:09:00Z" w16du:dateUtc="2026-09-26T01:09:00Z">
        <w:r w:rsidRPr="00250EC7">
          <w:tab/>
          <w:delText xml:space="preserve">This study also makes use of brand relationship theory, which asserts that the consumer-brand relationship is more akin to an active intimate relationship than to a possessor-possession relationship </w:delText>
        </w:r>
        <w:r w:rsidRPr="00250EC7">
          <w:fldChar w:fldCharType="begin" w:fldLock="1"/>
        </w:r>
        <w:r w:rsidR="00291632" w:rsidRPr="00250EC7">
          <w:delInstrText>ADDIN CSL_CITATION {"citationItems":[{"id":"ITEM-1","itemData":{"author":[{"dropping-particle":"","family":"Fournier","given":"Susan","non-dropping-particle":"","parse-names":false,"suffix":""}],"container-title":"Journal of Consumer Research: An Interdisciplinary Quarterly","id":"ITEM-1","issue":"4","issued":{"date-parts":[["1998"]]},"page":"343-73","title":"Consumers and Their Brands: Developing Relationship Theory in Consumer Research","title-short":"Consumers and Their Brands","type":"article-journal","volume":"24"},"uris":["http://www.mendeley.com/documents/?uuid=1decef79-6542-4fc6-99bb-994b12ac31d2"]},{"id":"ITEM-2","itemData":{"DOI":"10.1016/j.jbusres.2018.10.025","ISSN":"01482963","abstract":"Despite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Research","id":"ITEM-2","issue":"October","issued":{"date-parts":[["2019"]]},"page":"1-17","publisher":"Elsevier","title":"The relational value of perceived brand globalness and localness","type":"article-journal"},"uris":["http://www.mendeley.com/documents/?uuid=24eb9e89-c261-48f7-b4c3-2d004a3800fc"]}],"mendeley":{"formattedCitation":"(Fournier, 1998; Sichtmann et al., 2019)","plainTextFormattedCitation":"(Fournier, 1998; Sichtmann et al., 2019)","previouslyFormattedCitation":"(Fournier, 1998; Sichtmann et al., 2019)"},"properties":{"noteIndex":0},"schema":"https://github.com/citation-style-language/schema/raw/master/csl-citation.json"}</w:delInstrText>
        </w:r>
        <w:r w:rsidRPr="00250EC7">
          <w:fldChar w:fldCharType="separate"/>
        </w:r>
        <w:r w:rsidR="004158ED" w:rsidRPr="00250EC7">
          <w:rPr>
            <w:noProof/>
          </w:rPr>
          <w:delText>(Fournier, 1998; Sichtmann et al., 2019)</w:delText>
        </w:r>
        <w:r w:rsidRPr="00250EC7">
          <w:fldChar w:fldCharType="end"/>
        </w:r>
        <w:r w:rsidRPr="00250EC7">
          <w:delText>. With these insights from consumer-brand relationship</w:delText>
        </w:r>
        <w:r w:rsidR="003B6C79" w:rsidRPr="00250EC7">
          <w:delText xml:space="preserve"> theory</w:delText>
        </w:r>
        <w:r w:rsidRPr="00250EC7">
          <w:delText xml:space="preserve">, researchers believe that users' participation in </w:delText>
        </w:r>
        <w:r w:rsidR="00B41D89" w:rsidRPr="00250EC7">
          <w:delText>GSN</w:delText>
        </w:r>
        <w:r w:rsidRPr="00250EC7">
          <w:delText xml:space="preserve"> enables them to develop a strong consumer-brand bond, which they may validate by their </w:delText>
        </w:r>
        <w:r w:rsidR="003C34DE" w:rsidRPr="00250EC7">
          <w:delText>e</w:delText>
        </w:r>
        <w:r w:rsidRPr="00250EC7">
          <w:delText xml:space="preserve">ngagement on </w:delText>
        </w:r>
        <w:r w:rsidR="00B41D89" w:rsidRPr="00250EC7">
          <w:delText>GSN</w:delText>
        </w:r>
        <w:r w:rsidRPr="00250EC7">
          <w:delText>. Moreover, to maintain the consistency and stability of their global identity attributes, users also demonstrate their cognitive behaviour through active</w:delText>
        </w:r>
        <w:r w:rsidR="003C34DE" w:rsidRPr="00250EC7">
          <w:delText>/</w:delText>
        </w:r>
        <w:r w:rsidRPr="00250EC7">
          <w:delText xml:space="preserve">passive participation in </w:delText>
        </w:r>
        <w:r w:rsidR="00B41D89" w:rsidRPr="00250EC7">
          <w:delText>GSN</w:delText>
        </w:r>
        <w:r w:rsidRPr="00250EC7">
          <w:delText xml:space="preserve"> </w:delText>
        </w:r>
        <w:r w:rsidRPr="00250EC7">
          <w:fldChar w:fldCharType="begin" w:fldLock="1"/>
        </w:r>
        <w:r w:rsidR="00530FEB" w:rsidRPr="00250EC7">
          <w:del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delInstrText>
        </w:r>
        <w:r w:rsidRPr="00250EC7">
          <w:fldChar w:fldCharType="separate"/>
        </w:r>
        <w:r w:rsidR="00B355DA" w:rsidRPr="00250EC7">
          <w:rPr>
            <w:noProof/>
          </w:rPr>
          <w:delText>(Makri et al., 2019)</w:delText>
        </w:r>
        <w:r w:rsidRPr="00250EC7">
          <w:fldChar w:fldCharType="end"/>
        </w:r>
        <w:r w:rsidRPr="00250EC7">
          <w:delText>.</w:delText>
        </w:r>
      </w:del>
    </w:p>
    <w:bookmarkEnd w:id="5"/>
    <w:p w14:paraId="6F5C7EDE" w14:textId="77777777" w:rsidR="00F755AE" w:rsidRPr="00250EC7" w:rsidRDefault="00F755AE" w:rsidP="00F755AE">
      <w:pPr>
        <w:pStyle w:val="Heading2"/>
        <w:rPr>
          <w:del w:id="108" w:author="Canol KANDEMIR" w:date="2026-09-25T21:09:00Z" w16du:dateUtc="2026-09-26T01:09:00Z"/>
        </w:rPr>
      </w:pPr>
      <w:del w:id="109" w:author="Canol KANDEMIR" w:date="2026-09-25T21:09:00Z" w16du:dateUtc="2026-09-26T01:09:00Z">
        <w:r w:rsidRPr="00250EC7">
          <w:delText>User Identity</w:delText>
        </w:r>
      </w:del>
    </w:p>
    <w:p w14:paraId="4A7BF9C4" w14:textId="099B6F7E" w:rsidR="00F755AE" w:rsidRPr="00250EC7" w:rsidRDefault="004E0BE9" w:rsidP="00F755AE">
      <w:pPr>
        <w:spacing w:line="360" w:lineRule="auto"/>
        <w:jc w:val="both"/>
        <w:rPr>
          <w:del w:id="110" w:author="Canol KANDEMIR" w:date="2026-09-25T21:09:00Z" w16du:dateUtc="2026-09-26T01:09:00Z"/>
        </w:rPr>
      </w:pPr>
      <w:del w:id="111" w:author="Canol KANDEMIR" w:date="2026-09-25T21:09:00Z" w16du:dateUtc="2026-09-26T01:09:00Z">
        <w:r w:rsidRPr="00250EC7">
          <w:delText xml:space="preserve">Globalisation and digital transformation have had a significant impact on user behaviour globally, and individuals are not only becoming more integrated into global networks, but also actively engaging in various discourses and communities. </w:delText>
        </w:r>
        <w:r w:rsidR="00855D12" w:rsidRPr="00250EC7">
          <w:delText xml:space="preserve">Global brands, according to the literature, allow consumers to develop a perceived global identity that they might share with like-minded others </w:delText>
        </w:r>
        <w:r w:rsidR="00855D12" w:rsidRPr="00250EC7">
          <w:fldChar w:fldCharType="begin" w:fldLock="1"/>
        </w:r>
        <w:r w:rsidR="00077AB1" w:rsidRPr="00250EC7">
          <w:delInstrText>ADDIN CSL_CITATION {"citationItems":[{"id":"ITEM-1","itemData":{"DOI":"10.1016/j.jbusres.2018.12.060","ISSN":"01482963","abstract":"Drawing on international branding literature and stereotyping research, the current study seeks to answer the following research questions: (1) do consumers' perceptions of brand globalness/localness influence their stereotypical assessments of brands in terms of their warmth and competence, and (2) do these stereotypical dimensions impact consumer-brand identification and, through it, purchase intentions and brand ownership? The proposed conceptual model is tested using data from two countries (Austria: N = 243; Bosnia &amp; Herzegovina: N = 95) and seven global brands from different product categories. The findings reveal that perceived brand globalness and localness indeed influence the content of brand stereotypes by impacting consumers' assessments of warmth and competence. Brand warmth is revealed to be the key driver of consumer-brand identification which, in turn, stimulates purchase intentions and brand ownership. Brand competence is not significantly related to consumer-brand identification (across both studies), indicating that not all dimensions of stereotype content are relevant for the consumer-brand relationship.","author":[{"dropping-particle":"","family":"Kolbl","given":"Živa","non-dropping-particle":"","parse-names":false,"suffix":""},{"dropping-particle":"","family":"Arslanagic-Kalajdzic","given":"Maja","non-dropping-particle":"","parse-names":false,"suffix":""},{"dropping-particle":"","family":"Diamantopoulos","given":"Adamantios","non-dropping-particle":"","parse-names":false,"suffix":""}],"container-title":"Journal of Business Research","id":"ITEM-1","issued":{"date-parts":[["2019"]]},"page":"614-621","publisher":"Elsevier","title":"Stereotyping global brands: Is warmth more important than competence?","type":"article-journal","volume":"104"},"uris":["http://www.mendeley.com/documents/?uuid=3648ee11-2c00-404f-b8da-b230baff8334"]}],"mendeley":{"formattedCitation":"(Kolbl et al., 2019)","plainTextFormattedCitation":"(Kolbl et al., 2019)","previouslyFormattedCitation":"(Kolbl et al., 2019)"},"properties":{"noteIndex":0},"schema":"https://github.com/citation-style-language/schema/raw/master/csl-citation.json"}</w:delInstrText>
        </w:r>
        <w:r w:rsidR="00855D12" w:rsidRPr="00250EC7">
          <w:fldChar w:fldCharType="separate"/>
        </w:r>
        <w:r w:rsidR="00855D12" w:rsidRPr="00250EC7">
          <w:rPr>
            <w:noProof/>
          </w:rPr>
          <w:delText>(Kolbl et al., 2019)</w:delText>
        </w:r>
        <w:r w:rsidR="00855D12" w:rsidRPr="00250EC7">
          <w:fldChar w:fldCharType="end"/>
        </w:r>
        <w:r w:rsidR="00855D12" w:rsidRPr="00250EC7">
          <w:delText xml:space="preserve">. Additionally, digital global brands such as GSN may </w:delText>
        </w:r>
        <w:r w:rsidRPr="00250EC7">
          <w:delText xml:space="preserve">help </w:delText>
        </w:r>
        <w:r w:rsidR="00855D12" w:rsidRPr="00250EC7">
          <w:delText xml:space="preserve">users </w:delText>
        </w:r>
        <w:r w:rsidRPr="00250EC7">
          <w:delText>to</w:delText>
        </w:r>
        <w:r w:rsidR="00855D12" w:rsidRPr="00250EC7">
          <w:delText xml:space="preserve"> identify matching desirable user groups sharing similar characteristics. </w:delText>
        </w:r>
        <w:r w:rsidR="00F755AE" w:rsidRPr="00250EC7">
          <w:delText>Individuals gain a feeling of identity via belonging to spatial groups such as a nation or the entire world. This phenomenon</w:delText>
        </w:r>
        <w:r w:rsidRPr="00250EC7">
          <w:delText xml:space="preserve"> is</w:delText>
        </w:r>
        <w:r w:rsidR="00F755AE" w:rsidRPr="00250EC7">
          <w:delText xml:space="preserve"> termed location-based identification, </w:delText>
        </w:r>
        <w:r w:rsidR="00F755AE" w:rsidRPr="00250EC7">
          <w:fldChar w:fldCharType="begin" w:fldLock="1"/>
        </w:r>
        <w:r w:rsidR="00F755AE" w:rsidRPr="00250EC7">
          <w:delInstrText>ADDIN CSL_CITATION {"citationItems":[{"id":"ITEM-1","itemData":{"DOI":"10.1108/02651331111132848","ISSN":"02651335","abstract":"Purpose: The purpose of this paper is to focus on two questions that are especially pertinent to international marketers. Is a strong ethnic identity (EID) generally incompatible with a globally-oriented disposition (cosmopolitanism: COS), and to what extent is the EID-COS relationship stable across cultures and countries? What roles do EID and COS play on consumer behavior alongside key demographic variables, and how do these relationships vary across countries and across consumption contexts? Design/methodology/approach: Using a sample of consumers drawn from eight countries, this study identifies and compares bases for international market segmentation. The antecedent roles of EID, COS, and the four demographics variables on the behaviors associated with nine product categories are examined. Findings: The findings imply that consumers are complementing an identity rooted in their traditional culture with one that is globally-oriented. The roles played by demographic and psychographic variables varied considerably, not only across product categories, but moreover, across country samples. Research limitations/implications: The study focuses more on consumer goods and less on intangible services. The sample and sampling approach place some limits on generalizability. Practical implications: The results provide insights for international managers into when (i.e. product categories) and where (i.e. locations) marketing strategies could be standardized across national frontiers, and when and where these strategies should be customized or \"glocalized.\" Originality/value: The paper makes a significant contribution to the international market segmentation literature, demonstrating the variable impact of demographics and identity across consumer behaviors. The findings bolster the notion that many cultures have the innate facility to glocalize, that is, to absorb foreign or global ideas with the best practices and bond these with native customs. The results further imply that globalization takes on many forms throughout the world. © Emerald Group Publishing Limited.","author":[{"dropping-particle":"","family":"Cleveland","given":"Mark","non-dropping-particle":"","parse-names":false,"suffix":""},{"dropping-particle":"","family":"Papadopoulos","given":"Nicolas","non-dropping-particle":"","parse-names":false,"suffix":""},{"dropping-particle":"","family":"Laroche","given":"Michel","non-dropping-particle":"","parse-names":false,"suffix":""}],"container-title":"International Marketing Review","id":"ITEM-1","issue":"3","issued":{"date-parts":[["2011"]]},"page":"244-266","title":"Identity, demographics, and consumer behaviors: International market segmentation across product categories","type":"article-journal","volume":"28"},"uris":["http://www.mendeley.com/documents/?uuid=04e52ff7-bde7-447e-a275-857212ca2f38"]}],"mendeley":{"formattedCitation":"(Cleveland et al., 2011)","plainTextFormattedCitation":"(Cleveland et al., 2011)","previouslyFormattedCitation":"(Cleveland et al., 2011)"},"properties":{"noteIndex":0},"schema":"https://github.com/citation-style-language/schema/raw/master/csl-citation.json"}</w:delInstrText>
        </w:r>
        <w:r w:rsidR="00F755AE" w:rsidRPr="00250EC7">
          <w:fldChar w:fldCharType="separate"/>
        </w:r>
        <w:r w:rsidR="00F755AE" w:rsidRPr="00250EC7">
          <w:rPr>
            <w:noProof/>
          </w:rPr>
          <w:delText>(Cleveland et al., 2011)</w:delText>
        </w:r>
        <w:r w:rsidR="00F755AE" w:rsidRPr="00250EC7">
          <w:fldChar w:fldCharType="end"/>
        </w:r>
        <w:r w:rsidR="00F755AE" w:rsidRPr="00250EC7">
          <w:delText xml:space="preserve">. Consumers believe in the positive effects of globalisation, prefer similarities over differences among individuals worldwide, and are interested in global events. </w:delText>
        </w:r>
        <w:r w:rsidRPr="00250EC7">
          <w:delText>A</w:delText>
        </w:r>
        <w:r w:rsidR="00F755AE" w:rsidRPr="00250EC7">
          <w:delText xml:space="preserve">n individual's group identity influences their attitudes and preferences toward brands, particularly global brands. The benefits of brand globalisation and shared experiences instigates varied identity patterns among individuals. Some develop their user identification with GSN, and some </w:delText>
        </w:r>
        <w:r w:rsidRPr="00250EC7">
          <w:delText>are more drawn to</w:delText>
        </w:r>
        <w:r w:rsidR="00F755AE" w:rsidRPr="00250EC7">
          <w:delText xml:space="preserve"> more to developing their user identity with specific GSN communities, which further prompts their active/passive engagement behaviour </w:delText>
        </w:r>
        <w:r w:rsidR="00F755AE" w:rsidRPr="00250EC7">
          <w:fldChar w:fldCharType="begin" w:fldLock="1"/>
        </w:r>
        <w:r w:rsidR="00F755AE" w:rsidRPr="00250EC7">
          <w:del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delInstrText>
        </w:r>
        <w:r w:rsidR="00F755AE" w:rsidRPr="00250EC7">
          <w:fldChar w:fldCharType="separate"/>
        </w:r>
        <w:r w:rsidR="00F755AE" w:rsidRPr="00250EC7">
          <w:rPr>
            <w:noProof/>
          </w:rPr>
          <w:delText>(Makri et al., 2019)</w:delText>
        </w:r>
        <w:r w:rsidR="00F755AE" w:rsidRPr="00250EC7">
          <w:fldChar w:fldCharType="end"/>
        </w:r>
        <w:r w:rsidR="00F755AE" w:rsidRPr="00250EC7">
          <w:delText>.</w:delText>
        </w:r>
      </w:del>
    </w:p>
    <w:p w14:paraId="1129BC6E" w14:textId="0014B903" w:rsidR="00F755AE" w:rsidRPr="00250EC7" w:rsidRDefault="00F755AE" w:rsidP="00F755AE">
      <w:pPr>
        <w:autoSpaceDE w:val="0"/>
        <w:autoSpaceDN w:val="0"/>
        <w:adjustRightInd w:val="0"/>
        <w:spacing w:line="360" w:lineRule="auto"/>
        <w:jc w:val="both"/>
        <w:rPr>
          <w:del w:id="112" w:author="Canol KANDEMIR" w:date="2026-09-25T21:09:00Z" w16du:dateUtc="2026-09-26T01:09:00Z"/>
        </w:rPr>
      </w:pPr>
      <w:del w:id="113" w:author="Canol KANDEMIR" w:date="2026-09-25T21:09:00Z" w16du:dateUtc="2026-09-26T01:09:00Z">
        <w:r w:rsidRPr="00250EC7">
          <w:tab/>
        </w:r>
        <w:r w:rsidR="004E0BE9" w:rsidRPr="00250EC7">
          <w:delText>T</w:delText>
        </w:r>
        <w:r w:rsidRPr="00250EC7">
          <w:delText>he literature shows that GSN users have a variety of requirements, such as amusement, information seeking, social engagement, and social network surfing</w:delText>
        </w:r>
        <w:r w:rsidR="00AE3CFB" w:rsidRPr="00250EC7">
          <w:delText xml:space="preserve">. Researchers have proposed </w:delText>
        </w:r>
        <w:r w:rsidRPr="00250EC7">
          <w:delText xml:space="preserve">three </w:delText>
        </w:r>
        <w:r w:rsidR="00AE3CFB" w:rsidRPr="00250EC7">
          <w:delText xml:space="preserve">categories: </w:delText>
        </w:r>
        <w:r w:rsidRPr="00250EC7">
          <w:delText>users with hedonic motives</w:delText>
        </w:r>
        <w:r w:rsidR="00AE3CFB" w:rsidRPr="00250EC7">
          <w:delText>;</w:delText>
        </w:r>
        <w:r w:rsidRPr="00250EC7">
          <w:delText xml:space="preserve"> users with utilitarian motives</w:delText>
        </w:r>
        <w:r w:rsidR="00AE3CFB" w:rsidRPr="00250EC7">
          <w:delText>;</w:delText>
        </w:r>
        <w:r w:rsidRPr="00250EC7">
          <w:delText xml:space="preserve"> and users with social motives </w:delText>
        </w:r>
        <w:r w:rsidRPr="00250EC7">
          <w:fldChar w:fldCharType="begin" w:fldLock="1"/>
        </w:r>
        <w:r w:rsidRPr="00250EC7">
          <w:delInstrText>ADDIN CSL_CITATION {"citationItems":[{"id":"ITEM-1","itemData":{"DOI":"10.1089/cpb.2009.0003","ISSN":"1094-9313","abstract":"A Web survey of 1,715 college students was conducted to examine Facebook Groups users' gratifications and the relationship between users' gratifications and their political and civic participation offline. A factor analysis revealed four primary needs for participating in groups within Facebook: socializing, entertainment, self-status seeking, and information. These gratifications vary depending on user demographics such as gender, hometown, and year in school. The analysis of the relationship between users' needs and civic and political participation indicated that, as predicted, informational uses were more correlated to civic and political action than to recreational uses.","author":[{"dropping-particle":"","family":"Park","given":"Namsu","non-dropping-particle":"","parse-names":false,"suffix":""},{"dropping-particle":"","family":"Kee","given":"Kerk F","non-dropping-particle":"","parse-names":false,"suffix":""},{"dropping-particle":"","family":"Valenzuela","given":"Sebastián","non-dropping-particle":"","parse-names":false,"suffix":""}],"container-title":"CyberPsychology &amp; Behavior","id":"ITEM-1","issue":"6","issued":{"date-parts":[["2009"]]},"page":"729-733","title":"Being Immersed in Social Networking Environment: Facebook Groups, Uses and Gratifications, and Social Outcomes","type":"article-journal","volume":"12"},"uris":["http://www.mendeley.com/documents/?uuid=ac9fef48-915f-4560-b985-79d2be79182f"]}],"mendeley":{"formattedCitation":"(Park et al., 2009)","plainTextFormattedCitation":"(Park et al., 2009)","previouslyFormattedCitation":"(Park et al., 2009)"},"properties":{"noteIndex":0},"schema":"https://github.com/citation-style-language/schema/raw/master/csl-citation.json"}</w:delInstrText>
        </w:r>
        <w:r w:rsidRPr="00250EC7">
          <w:fldChar w:fldCharType="separate"/>
        </w:r>
        <w:r w:rsidRPr="00250EC7">
          <w:rPr>
            <w:noProof/>
          </w:rPr>
          <w:delText>(Park et al., 2009)</w:delText>
        </w:r>
        <w:r w:rsidRPr="00250EC7">
          <w:fldChar w:fldCharType="end"/>
        </w:r>
        <w:r w:rsidRPr="00250EC7">
          <w:delText xml:space="preserve">. </w:delText>
        </w:r>
        <w:r w:rsidR="00AE3CFB" w:rsidRPr="00250EC7">
          <w:delText xml:space="preserve">A study by </w:delText>
        </w:r>
        <w:r w:rsidRPr="00250EC7">
          <w:delText xml:space="preserve"> </w:delText>
        </w:r>
        <w:r w:rsidRPr="00250EC7">
          <w:fldChar w:fldCharType="begin" w:fldLock="1"/>
        </w:r>
        <w:r w:rsidR="005B6283" w:rsidRPr="00250EC7">
          <w:delInstrText>ADDIN CSL_CITATION {"citationItems":[{"id":"ITEM-1","itemData":{"DOI":"10.1509/jim.10.0154","ISSN":"1069-031X","abstract":"Marketers have increasingly employed positioning strategies to appeal to either global or local consumer cultures. However, little is known about the characteristics of consumers most likely to respond to such positioning. The authors find that the collective identities of global and national identification are strongly related to responsiveness to global and local consumer culture positioning (GCCP and LCCP, respectively). The results also show that personality predisposes people to adopt collective identities. The personality traits of openness to experience and agreeableness are significantly related to global and national identity, respectively. On the basis of these findings, the authors present implications with regard to developing GCCP and LCCP strategies that are congruent with consumers' personality and associated collective identity. ©2012, American Marketing Association.","author":[{"dropping-particle":"","family":"Westjohn","given":"Stanford A.","non-dropping-particle":"","parse-names":false,"suffix":""},{"dropping-particle":"","family":"Singh","given":"Nitish","non-dropping-particle":"","parse-names":false,"suffix":""},{"dropping-particle":"","family":"Magnusson","given":"Peter","non-dropping-particle":"","parse-names":false,"suffix":""}],"container-title":"Journal of International Marketing","id":"ITEM-1","issue":"1","issued":{"date-parts":[["2012","3"]]},"page":"58-73","publisher":"SAGE PublicationsSage CA: Los Angeles, CA","title":"Responsiveness to Global and Local Consumer Culture Positioning: A Personality and Collective Identity Perspective","type":"article-journal","volume":"20"},"uris":["http://www.mendeley.com/documents/?uuid=06d9f439-90be-42ee-95da-c0030cd1c8da"]}],"mendeley":{"formattedCitation":"(Westjohn et al., 2012)","manualFormatting":"Westjohn et al., (2012)","plainTextFormattedCitation":"(Westjohn et al., 2012)","previouslyFormattedCitation":"(Westjohn et al., 2012)"},"properties":{"noteIndex":0},"schema":"https://github.com/citation-style-language/schema/raw/master/csl-citation.json"}</w:delInstrText>
        </w:r>
        <w:r w:rsidRPr="00250EC7">
          <w:fldChar w:fldCharType="separate"/>
        </w:r>
        <w:r w:rsidRPr="00250EC7">
          <w:rPr>
            <w:noProof/>
          </w:rPr>
          <w:delText xml:space="preserve">Westjohn et al., </w:delText>
        </w:r>
        <w:r w:rsidR="00AE3CFB" w:rsidRPr="00250EC7">
          <w:rPr>
            <w:noProof/>
          </w:rPr>
          <w:delText>(</w:delText>
        </w:r>
        <w:r w:rsidRPr="00250EC7">
          <w:rPr>
            <w:noProof/>
          </w:rPr>
          <w:delText>2012)</w:delText>
        </w:r>
        <w:r w:rsidRPr="00250EC7">
          <w:fldChar w:fldCharType="end"/>
        </w:r>
        <w:r w:rsidRPr="00250EC7">
          <w:delText xml:space="preserve"> demonstrates that surfing on GSN also carries a global identity which plays a critical role in </w:delText>
        </w:r>
        <w:r w:rsidR="002364F3" w:rsidRPr="00250EC7">
          <w:delText>consumer</w:delText>
        </w:r>
        <w:r w:rsidRPr="00250EC7">
          <w:delText xml:space="preserve"> decision-making process</w:delText>
        </w:r>
        <w:r w:rsidR="002364F3" w:rsidRPr="00250EC7">
          <w:delText>es</w:delText>
        </w:r>
        <w:r w:rsidRPr="00250EC7">
          <w:delText xml:space="preserve">. </w:delText>
        </w:r>
        <w:r w:rsidR="00BE6E41" w:rsidRPr="00BE6E41">
          <w:delText>The global identity trait also helps consumers adopt attitudes and behaviours that, in return, promote the notion of self-identity.</w:delText>
        </w:r>
        <w:r w:rsidRPr="00250EC7">
          <w:delText xml:space="preserve">Self-verification is a popular term for this process of identity reinforcement. Individuals seek self-consistency by ensuring and defending the stability of their identities </w:delText>
        </w:r>
        <w:r w:rsidRPr="00250EC7">
          <w:fldChar w:fldCharType="begin" w:fldLock="1"/>
        </w:r>
        <w:r w:rsidRPr="00250EC7">
          <w:del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usage","type":"article-journal","volume":"36"},"uris":["http://www.mendeley.com/documents/?uuid=0704030d-e1a7-44b2-ac53-7e6669e82bbb"]}],"mendeley":{"formattedCitation":"(Makri et al., 2019)","plainTextFormattedCitation":"(Makri et al., 2019)","previouslyFormattedCitation":"(Makri et al., 2019)"},"properties":{"noteIndex":0},"schema":"https://github.com/citation-style-language/schema/raw/master/csl-citation.json"}</w:delInstrText>
        </w:r>
        <w:r w:rsidRPr="00250EC7">
          <w:fldChar w:fldCharType="separate"/>
        </w:r>
        <w:r w:rsidRPr="00250EC7">
          <w:rPr>
            <w:noProof/>
          </w:rPr>
          <w:delText>(Makri et al., 2019)</w:delText>
        </w:r>
        <w:r w:rsidRPr="00250EC7">
          <w:fldChar w:fldCharType="end"/>
        </w:r>
        <w:r w:rsidRPr="00250EC7">
          <w:delText>. Individuals aim to engage in regulating processes and behaviours that are consistent with their identities. As a result, involvement in GSN helps users with a strong global identity to validate their social identities through identity-consistent behaviour, which also improves users' active/passive engagements with GSN.</w:delText>
        </w:r>
      </w:del>
    </w:p>
    <w:p w14:paraId="092E94D7" w14:textId="77777777" w:rsidR="00F755AE" w:rsidRPr="00250EC7" w:rsidRDefault="00F755AE" w:rsidP="00F755AE">
      <w:pPr>
        <w:pStyle w:val="Heading2"/>
        <w:rPr>
          <w:del w:id="114" w:author="Canol KANDEMIR" w:date="2026-09-25T21:09:00Z" w16du:dateUtc="2026-09-26T01:09:00Z"/>
        </w:rPr>
      </w:pPr>
      <w:del w:id="115" w:author="Canol KANDEMIR" w:date="2026-09-25T21:09:00Z" w16du:dateUtc="2026-09-26T01:09:00Z">
        <w:r w:rsidRPr="00250EC7">
          <w:delText>User Engagement</w:delText>
        </w:r>
      </w:del>
    </w:p>
    <w:p w14:paraId="5B10BD84" w14:textId="37A5FED1" w:rsidR="00F755AE" w:rsidRPr="00250EC7" w:rsidRDefault="00F755AE" w:rsidP="00F755AE">
      <w:pPr>
        <w:pStyle w:val="ListParagraph"/>
        <w:spacing w:after="0" w:line="360" w:lineRule="auto"/>
        <w:ind w:left="0"/>
        <w:contextualSpacing w:val="0"/>
        <w:jc w:val="both"/>
        <w:rPr>
          <w:del w:id="116" w:author="Canol KANDEMIR" w:date="2026-09-25T21:09:00Z" w16du:dateUtc="2026-09-26T01:09:00Z"/>
        </w:rPr>
      </w:pPr>
      <w:del w:id="117" w:author="Canol KANDEMIR" w:date="2026-09-25T21:09:00Z" w16du:dateUtc="2026-09-26T01:09:00Z">
        <w:r w:rsidRPr="00250EC7">
          <w:delText xml:space="preserve">Since GSN have become crucial sources of information and content for consumers, attractive social media platforms </w:delText>
        </w:r>
        <w:r w:rsidR="002364F3" w:rsidRPr="00250EC7">
          <w:delText>which</w:delText>
        </w:r>
        <w:r w:rsidRPr="00250EC7">
          <w:delText xml:space="preserve"> businesses </w:delText>
        </w:r>
        <w:r w:rsidR="002364F3" w:rsidRPr="00250EC7">
          <w:delText xml:space="preserve">can use for </w:delText>
        </w:r>
        <w:r w:rsidRPr="00250EC7">
          <w:delText xml:space="preserve">promotional activities are critical for initiating customer engagement </w:delText>
        </w:r>
        <w:r w:rsidRPr="00250EC7">
          <w:rPr>
            <w:rFonts w:cs="Times New Roman"/>
            <w:szCs w:val="24"/>
          </w:rPr>
          <w:fldChar w:fldCharType="begin" w:fldLock="1"/>
        </w:r>
        <w:r w:rsidRPr="00250EC7">
          <w:rPr>
            <w:rFonts w:cs="Times New Roman"/>
            <w:szCs w:val="24"/>
          </w:rPr>
          <w:delInstrText>ADDIN CSL_CITATION {"citationItems":[{"id":"ITEM-1","itemData":{"DOI":"10.1509/jim.17.0091","abstract":"Advances in technology and analytics have stimulated competition in the global marketplace and augmented interactions among customers globally. It is therefore imperative for firms to understand the behavioral activities of customers around the world to keep them engaged. To do so, the authors recommend that managers familiarize themselves with countries' cultural and economic factors. The authors use Hofstede's cultural dimensions and country-level economic factors to explain the national differences in customer motives while engaging with the firm. This study explains that national cultural dimensions exert an effect on the relationships in the customer engagement (CE) framework proposed by Pansari and Kumar (2017). The authors discuss and develop research propositions on the impact of the relevant cultural and economic dimensions that affect the various proposed relationships in the original CE framework. Through this modified CE framework, they introduce the concept of global customer engagement to help firms design marketing strategies aligned with a country's culture and economy to obtain improved CE and enhanced firm performance.","author":[{"dropping-particle":"","family":"Gupta","given":"Shaphali","non-dropping-particle":"","parse-names":false,"suffix":""},{"dropping-particle":"","family":"Pansari","given":"Anita","non-dropping-particle":"","parse-names":false,"suffix":""},{"dropping-particle":"","family":"Kumar","given":"V","non-dropping-particle":"","parse-names":false,"suffix":""}],"container-title":"Journal of International Marketing","id":"ITEM-1","issue":"1","issued":{"date-parts":[["2018"]]},"page":"4-29","title":"Global Customer Engagement","type":"article-journal","volume":"26"},"uris":["http://www.mendeley.com/documents/?uuid=95f6c091-6789-3302-bf77-1bf9a531b06e","http://www.mendeley.com/documents/?uuid=b64430f8-264c-45f0-ae7d-397146be6323"]},{"id":"ITEM-2","itemData":{"DOI":"10.1016/J.IJINFOMGT.2021.102457","ISSN":"0268-4012","abstract":"With the prevalence of social media, a great deal of research has examined consumer engagement in social media brand communities. However, we lack a holistic understanding of the phenomena. Given the importance and relevance of this topic to Information Systems researchers, this study aims to summarise the current state of research on the topic and identify research gaps. Following the descriptive search approach, this study identifies and analyses 134 articles. Our analysis shows that prior studies adopted various research approaches and methods to study consumer engagement in social media brand communities. In addition, researchers adopted varied definitions and studied consumer engagement using the attitudinal, behavioural, and motivational dimensions. Our analysis also shows that Uses and Gratifications Theory and Social Identification Theory were the most referred theories in prior studies. Finally, we conclude our study by proposing an integrative framework and suggesting research opportunities and future research directions.","author":[{"dropping-particle":"","family":"Santos","given":"Zélia Raposo","non-dropping-particle":"","parse-names":false,"suffix":""},{"dropping-particle":"","family":"Cheung","given":"Christy","non-dropping-particle":"","parse-names":false,"suffix":""},{"dropping-particle":"","family":"Coelho","given":"Pedro Simões","non-dropping-particle":"","parse-names":false,"suffix":""},{"dropping-particle":"","family":"Rita","given":"Paulo","non-dropping-particle":"","parse-names":false,"suffix":""}],"container-title":"International Journal of Information Management","id":"ITEM-2","issued":{"date-parts":[["2022","4","1"]]},"page":"102457","publisher":"Pergamon","title":"Consumer engagement in social media brand communities: A literature review","type":"article-journal","volume":"63"},"uris":["http://www.mendeley.com/documents/?uuid=158b6121-a77b-342f-a315-f0a315b0d9a2"]}],"mendeley":{"formattedCitation":"(Gupta et al., 2018; Santos et al., 2022)","plainTextFormattedCitation":"(Gupta et al., 2018; Santos et al., 2022)","previouslyFormattedCitation":"(Gupta et al., 2018; Santos et al., 2022)"},"properties":{"noteIndex":0},"schema":"https://github.com/citation-style-language/schema/raw/master/csl-citation.json"}</w:delInstrText>
        </w:r>
        <w:r w:rsidRPr="00250EC7">
          <w:rPr>
            <w:rFonts w:cs="Times New Roman"/>
            <w:szCs w:val="24"/>
          </w:rPr>
          <w:fldChar w:fldCharType="separate"/>
        </w:r>
        <w:r w:rsidRPr="00250EC7">
          <w:rPr>
            <w:rFonts w:cs="Times New Roman"/>
            <w:noProof/>
            <w:szCs w:val="24"/>
          </w:rPr>
          <w:delText>(Gupta et al., 2018; Santos et al., 2022)</w:delText>
        </w:r>
        <w:r w:rsidRPr="00250EC7">
          <w:rPr>
            <w:rFonts w:cs="Times New Roman"/>
            <w:szCs w:val="24"/>
          </w:rPr>
          <w:fldChar w:fldCharType="end"/>
        </w:r>
        <w:r w:rsidRPr="00250EC7">
          <w:delText xml:space="preserve">. Among the numerous social media marketing activities, businesses are progressively integrating GSN into their </w:delText>
        </w:r>
        <w:r w:rsidR="000C5092" w:rsidRPr="00250EC7">
          <w:delText xml:space="preserve">marketing and business </w:delText>
        </w:r>
        <w:r w:rsidRPr="00250EC7">
          <w:delText xml:space="preserve">processes to endorse their brands, as </w:delText>
        </w:r>
        <w:r w:rsidR="002364F3" w:rsidRPr="00250EC7">
          <w:delText xml:space="preserve">in the modern era, </w:delText>
        </w:r>
        <w:r w:rsidRPr="00250EC7">
          <w:delText xml:space="preserve">the desired target audience is more connected to brands via GSN. </w:delText>
        </w:r>
        <w:r w:rsidR="00960657" w:rsidRPr="00250EC7">
          <w:delText xml:space="preserve">Additionally, GSN are seen as reputable sources of </w:delText>
        </w:r>
        <w:r w:rsidR="00960657" w:rsidRPr="0093722F">
          <w:delText xml:space="preserve">information by their followers, which creates a favourable environment for growing both active and passive engagement. </w:delText>
        </w:r>
        <w:r w:rsidRPr="0093722F">
          <w:delText xml:space="preserve">This is especially advantageous for businesses that incorporate social media to benefit from the engagement effect of the discussions on the GSN communities strategies </w:delText>
        </w:r>
        <w:r w:rsidRPr="0093722F">
          <w:fldChar w:fldCharType="begin" w:fldLock="1"/>
        </w:r>
        <w:r w:rsidR="007D3A54" w:rsidRPr="0093722F">
          <w:delInstrText>ADDIN CSL_CITATION {"citationItems":[{"id":"ITEM-1","itemData":{"DOI":"10.1016/j.ijinfomgt.2019.07.009","ISSN":"02684012","abstract":"Despite the growing interest in digital influencers as a brand communication tool in recent years, much remains to be explored to understand how they can build a bond with their followers that shapes their perceptions and behaviors towards the endorsed brands. This study aims to determine how effective digital influencers are in recommending brands via electronic word-of-mouth by examining whether the potential influence they have on their followers may affect brand engagement in self-concept, brand expected value and intention to purchase recommended brands. The results from a sample of 280 followers show that the perceived influential power of digital influencers not only helps to generate engagement but also increases expected value and behavioral intention regarding the recommended brands. Moreover, brand engagement in self-concept raises brand expected value and both variables also affect the intention to purchase recommended brands. The study contributes to a deeper understanding of the persuasive power of digital influencers, which is still limited. It can be also useful for companies when developing their own social media communication strategy.","author":[{"dropping-particle":"","family":"Jiménez-Castillo","given":"D.","non-dropping-particle":"","parse-names":false,"suffix":""},{"dropping-particle":"","family":"Sánchez-Fernández","given":"Raquel","non-dropping-particle":"","parse-names":false,"suffix":""}],"container-title":"International Journal of Information Management","id":"ITEM-1","issue":"July","issued":{"date-parts":[["2019"]]},"page":"366-376","publisher":"Elsevier","title":"The role of digital influencers in brand recommendation: Examining their impact on engagement, expected value and purchase intention","type":"article-journal","volume":"49"},"uris":["http://www.mendeley.com/documents/?uuid=a8d2531c-1c23-4387-b08a-3436c0f5bd34","http://www.mendeley.com/documents/?uuid=761559d7-1da8-469c-a5ba-a765811cbe84"]},{"id":"ITEM-2","itemData":{"DOI":"10.1016/j.ijinfomgt.2020.102168","ISSN":"02684012","abstract":"The use of the internet and social media have changed consumer behavior and the ways in which companies conduct their business. Social and digital marketing offers significant opportunities to organizations through lower costs, improved brand awareness and increased sales. However, significant challenges exist from negative electronic word-of-mouth as well as intrusive and irritating online brand presence. This article brings together the collective insight from several leading experts on issues relating to digital and social media marketing. The experts’ perspectives offer a detailed narrative on key aspects of this important topic as well as perspectives on more specific issues including artificial intelligence, augmented reality marketing, digital content management, mobile marketing and advertising, B2B marketing, electronic word of mouth and ethical issues therein. This research offers a significant and timely contribution to both researchers and practitioners in the form of challenges and opportunities where we highlight the limitations within the current research, outline the research gaps and develop the questions and propositions that can help advance knowledge within the domain of digital and social marketing.","author":[{"dropping-particle":"","family":"Dwivedi","given":"Yogesh K.","non-dropping-particle":"","parse-names":false,"suffix":""},{"dropping-particle":"","family":"Ismagilova","given":"Elvira","non-dropping-particle":"","parse-names":false,"suffix":""},{"dropping-particle":"","family":"Hughes","given":"D. Laurie","non-dropping-particle":"","parse-names":false,"suffix":""},{"dropping-particle":"","family":"Carlson","given":"Jamie","non-dropping-particle":"","parse-names":false,"suffix":""},{"dropping-particle":"","family":"Filieri","given":"Raffaele","non-dropping-particle":"","parse-names":false,"suffix":""},{"dropping-particle":"","family":"Jacobson","given":"Jenna","non-dropping-particle":"","parse-names":false,"suffix":""},{"dropping-particle":"","family":"Jain","given":"Varsha","non-dropping-particle":"","parse-names":false,"suffix":""},{"dropping-particle":"","family":"Karjaluoto","given":"Heikki","non-dropping-particle":"","parse-names":false,"suffix":""},{"dropping-particle":"","family":"Kefi","given":"Hajer","non-dropping-particle":"","parse-names":false,"suffix":""},{"dropping-particle":"","family":"Krishen","given":"Anjala S.","non-dropping-particle":"","parse-names":false,"suffix":""},{"dropping-particle":"","family":"Kumar","given":"Vikram","non-dropping-particle":"","parse-names":false,"suffix":""},{"dropping-particle":"","family":"Rahman","given":"Mohammad M.","non-dropping-particle":"","parse-names":false,"suffix":""},{"dropping-particle":"","family":"Raman","given":"Ramakrishnan","non-dropping-particle":"","parse-names":false,"suffix":""},{"dropping-particle":"","family":"Rauschnabel","given":"Philipp A.","non-dropping-particle":"","parse-names":false,"suffix":""},{"dropping-particle":"","family":"Rowley","given":"Jennifer","non-dropping-particle":"","parse-names":false,"suffix":""},{"dropping-particle":"","family":"Salo","given":"Jari","non-dropping-particle":"","parse-names":false,"suffix":""},{"dropping-particle":"","family":"Tran","given":"Gina A.","non-dropping-particle":"","parse-names":false,"suffix":""},{"dropping-particle":"","family":"Wang","given":"Yichuan","non-dropping-particle":"","parse-names":false,"suffix":""}],"container-title":"International Journal of Information Management","id":"ITEM-2","issue":"August","issued":{"date-parts":[["2021"]]},"page":"102168","title":"Setting the future of digital and social media marketing research: Perspectives and research propositions","type":"article-journal","volume":"59"},"uris":["http://www.mendeley.com/documents/?uuid=f7f3c5fb-59b7-4188-9d08-ccfde37147fd"]},{"id":"ITEM-3","itemData":{"DOI":"10.1016/J.TECHFORE.2021.120952","ISSN":"0040-1625","abstract":"The presence of brands on social networking sites is raising the competitive bar and providing opportunities for consumers to experience products and services. In this sense, it has become very difficult for brands to differentiate themselves from one another. Therefore, providing good experiences to consumers becomes of paramount importance. The current study provides insights into the relationship between experiential value (cognitive, hedonic, social, and ethical) and consumer engagement (cognitive processing, affection, and activation), resulting in brand relationship performance outcomes that in turn lead to value co-creation intentions. In addition, the role of self-brand connection as a moderator and consumer engagement as a mediator is also examined. A large-scale survey was conducted with 485 consumers who follow brand pages at a popular social networking site. The findings reveal that experiential value has a positive impact on consumer engagement, while consumer engagement is positively associated with brand loyalty and satisfaction, which in turn leads to value co-creation. The current study uncovers the ways in which marketers can capitalize on consumer experiences when engaging in social commerce and thereby enhance value co-creation.","author":[{"dropping-particle":"","family":"Nadeem","given":"Waqar","non-dropping-particle":"","parse-names":false,"suffix":""},{"dropping-particle":"","family":"Tan","given":"Teck Ming","non-dropping-particle":"","parse-names":false,"suffix":""},{"dropping-particle":"","family":"Tajvidi","given":"Mina","non-dropping-particle":"","parse-names":false,"suffix":""},{"dropping-particle":"","family":"Hajli","given":"Nick","non-dropping-particle":"","parse-names":false,"suffix":""}],"container-title":"Technological Forecasting and Social Change","id":"ITEM-3","issued":{"date-parts":[["2021","10","1"]]},"page":"120952","publisher":"North-Holland","title":"How do experiences enhance brand relationship performance and value co-creation in social commerce? The role of consumer engagement and self brand-connection","type":"article-journal","volume":"171"},"uris":["http://www.mendeley.com/documents/?uuid=7bf16327-f70e-3266-84da-f13dc210ff6d"]},{"id":"ITEM-4","itemData":{"DOI":"10.1016/J.TECHFORE.2021.121039","ISSN":"0040-1625","abstract":"Scholars have drawn increasing attention to the implications of the dark side of social media for users’ online subjective well-being (OSWB). We develop a research framework based on the limited-capacity model to examine the relationship between OSWB and social media fatigue. Moreover, we explore the associations between specific aspects related to network heterogeneity and social media fatigue for social media users in the United States of America (USA). Further, we examine the mediating effect of network heterogeneity on the association between OSWB and social media fatigue. We utilised a cross-sectional research design to collect data from Prolific Academic (N = 320) and analysed the data through structural equation modelling. The results indicate that OSWB is positively correlated with the network heterogeneity aspect of self-disclosure and negatively correlated with social comparison. OSWB, moreover, is negatively correlated with fatigue, while privacy concerns and self-disclosure are positively correlated with fatigue. Further, of the network heterogeneity aspects we considered, only social comparison is a partial mediator for the relationship between OSWB and social media fatigue. The findings provide insights into the pathways through which social media users’ OSWB and network heterogeneity can induce social media fatigue, raising critical implications for theory and practice.","author":[{"dropping-particle":"","family":"Kaur","given":"Puneet","non-dropping-particle":"","parse-names":false,"suffix":""},{"dropping-particle":"","family":"Islam","given":"Nazrul","non-dropping-particle":"","parse-names":false,"suffix":""},{"dropping-particle":"","family":"Tandon","given":"Anushree","non-dropping-particle":"","parse-names":false,"suffix":""},{"dropping-particle":"","family":"Dhir","given":"Amandeep","non-dropping-particle":"","parse-names":false,"suffix":""}],"container-title":"Technological Forecasting and Social Change","id":"ITEM-4","issued":{"date-parts":[["2021","11","1"]]},"page":"121039","publisher":"North-Holland","title":"Social media users’ online subjective well-being and fatigue: A network heterogeneity perspective","type":"article-journal","volume":"172"},"uris":["http://www.mendeley.com/documents/?uuid=af6e7b31-f959-3396-b883-8e3037dd455d"]}],"mendeley":{"formattedCitation":"(Yogesh K. Dwivedi et al., 2021; Jiménez-Castillo and Sánchez-Fernández, 2019; Kaur et al., 2021; Nadeem et al., 2021)","manualFormatting":"(Dwivedi et al., 2021; Jiménez-Castillo and Sánchez-Fernández, 2019; Kaur et al., 2021; Nadeem et al., 2021)","plainTextFormattedCitation":"(Yogesh K. Dwivedi et al., 2021; Jiménez-Castillo and Sánchez-Fernández, 2019; Kaur et al., 2021; Nadeem et al., 2021)","previouslyFormattedCitation":"(Yogesh K. Dwivedi et al., 2021; Jiménez-Castillo and Sánchez-Fernández, 2019; Kaur et al., 2021; Nadeem et al., 2021)"},"properties":{"noteIndex":0},"schema":"https://github.com/citation-style-language/schema/raw/master/csl-citation.json"}</w:delInstrText>
        </w:r>
        <w:r w:rsidRPr="0093722F">
          <w:fldChar w:fldCharType="separate"/>
        </w:r>
        <w:r w:rsidRPr="0093722F">
          <w:rPr>
            <w:noProof/>
          </w:rPr>
          <w:delText>(Dwivedi et al., 2021; Jiménez-Castillo and Sánchez-Fernández, 2019; Kaur et al., 2021; Nadeem et al., 2021)</w:delText>
        </w:r>
        <w:r w:rsidRPr="0093722F">
          <w:fldChar w:fldCharType="end"/>
        </w:r>
        <w:r w:rsidRPr="0093722F">
          <w:delText>.</w:delText>
        </w:r>
      </w:del>
    </w:p>
    <w:p w14:paraId="48301252" w14:textId="4344FD06" w:rsidR="008F12DC" w:rsidRDefault="00F755AE" w:rsidP="00F755AE">
      <w:pPr>
        <w:autoSpaceDE w:val="0"/>
        <w:autoSpaceDN w:val="0"/>
        <w:adjustRightInd w:val="0"/>
        <w:spacing w:line="360" w:lineRule="auto"/>
        <w:ind w:firstLine="720"/>
        <w:jc w:val="both"/>
        <w:rPr>
          <w:del w:id="118" w:author="Canol KANDEMIR" w:date="2026-09-25T21:09:00Z" w16du:dateUtc="2026-09-26T01:09:00Z"/>
        </w:rPr>
      </w:pPr>
      <w:del w:id="119" w:author="Canol KANDEMIR" w:date="2026-09-25T21:09:00Z" w16du:dateUtc="2026-09-26T01:09:00Z">
        <w:r w:rsidRPr="00250EC7">
          <w:delText xml:space="preserve">In recent years, user engagement with brands has also gained prominence in brand management research and practice. </w:delText>
        </w:r>
        <w:r w:rsidR="00D47980" w:rsidRPr="00250EC7">
          <w:delText xml:space="preserve">Despite considerable gains, the general knowledge structure of user engagement research remains unclear </w:delText>
        </w:r>
        <w:r w:rsidR="00D47980" w:rsidRPr="00250EC7">
          <w:fldChar w:fldCharType="begin" w:fldLock="1"/>
        </w:r>
        <w:r w:rsidR="00D47980" w:rsidRPr="00250EC7">
          <w:delInstrText>ADDIN CSL_CITATION {"citationItems":[{"id":"ITEM-1","itemData":{"DOI":"10.1002/mar.21312","ISSN":"15206793","abstract":"This three-group between-subjects experimental research investigates the extent to which consumer engagement with a social media branded post is directly affected by individuals’ tendency to incorporate brands as part of their self-concept (BESC) and whether this relationship is moderated by individuals’ exposure to three different post source types. Participants were exposed to one of three Instagram social media posts of a luxury brand, where the only manipulated factor was the type of source. Findings show that there is a positive relationship between BESC and post engagement. The study also shows that content source plays a moderating role in the relationship between BESC and post engagement, such that individuals with high BESC will engage significantly more with content posted by other users, compared with branded sources (brand, influencer).","author":[{"dropping-particle":"","family":"Giakoumaki","given":"Christina","non-dropping-particle":"","parse-names":false,"suffix":""},{"dropping-particle":"","family":"Krepapa","given":"Areti","non-dropping-particle":"","parse-names":false,"suffix":""}],"container-title":"Psychology and Marketing","id":"ITEM-1","issue":"3","issued":{"date-parts":[["2020"]]},"page":"457-465","title":"Brand engagement in self-concept and consumer engagement in social media: The role of the source","type":"article-journal","volume":"37"},"uris":["http://www.mendeley.com/documents/?uuid=34a5d6d0-7064-4776-b1f4-20ff12dfcf53","http://www.mendeley.com/documents/?uuid=47c462bd-e651-4bd5-8259-f8035c5bd02a"]},{"id":"ITEM-2","itemData":{"DOI":"10.1016/j.ijinfomgt.2019.10.011","ISSN":"02684012","abstract":"The concept of acculturation has been based on the assumption of an adaptation process, whereby immigrants lose aspects of their heritage cultures in favour of aspects of a host culture (i.e. assimilation). Past research has shown that acculturation preferences result in various possibilities and influence consumption behaviour. However, the impact of social media on consumer acculturation is underexplored, although the social purpose and information sharing online is utilized for a variety of social purposes. Recent studies have shown the transformation from an offline to an online context, in which social networks play an integral part in immigrants’ communications, relationships and connections. This study merges the views from a number of leading contributors to highlight significant opportunities and challenges for future consumer acculturation research influenced by social media. The research provides insights into the impact of social media on consumer acculturation.","author":[{"dropping-particle":"","family":"Kizgin","given":"Hatice","non-dropping-particle":"","parse-names":false,"suffix":""},{"dropping-particle":"","family":"Dey","given":"Bidit L.","non-dropping-particle":"","parse-names":false,"suffix":""},{"dropping-particle":"","family":"Dwivedi","given":"Yogesh K.","non-dropping-particle":"","parse-names":false,"suffix":""},{"dropping-particle":"","family":"Hughes","given":"Laurie","non-dropping-particle":"","parse-names":false,"suffix":""},{"dropping-particle":"","family":"Jamal","given":"Ahmad","non-dropping-particle":"","parse-names":false,"suffix":""},{"dropping-particle":"","family":"Jones","given":"Paul","non-dropping-particle":"","parse-names":false,"suffix":""},{"dropping-particle":"","family":"Kronemann","given":"Bianca","non-dropping-particle":"","parse-names":false,"suffix":""},{"dropping-particle":"","family":"Laroche","given":"Michel","non-dropping-particle":"","parse-names":false,"suffix":""},{"dropping-particle":"","family":"Peñaloza","given":"Lisa","non-dropping-particle":"","parse-names":false,"suffix":""},{"dropping-particle":"","family":"Richard","given":"Marie-Odile Odile","non-dropping-particle":"","parse-names":false,"suffix":""},{"dropping-particle":"","family":"Rana","given":"Nripendra P.","non-dropping-particle":"","parse-names":false,"suffix":""},{"dropping-particle":"","family":"Romer","given":"Rene","non-dropping-particle":"","parse-names":false,"suffix":""},{"dropping-particle":"","family":"Tamilmani","given":"Kuttimani","non-dropping-particle":"","parse-names":false,"suffix":""},{"dropping-particle":"","family":"Williams","given":"Michael D.","non-dropping-particle":"","parse-names":false,"suffix":""}],"container-title":"International Journal of Information Management","id":"ITEM-2","issued":{"date-parts":[["2020"]]},"page":"102026","publisher":"Elsevier","title":"The impact of social media on consumer acculturation: Current challenges, opportunities, and an agenda for research and practice","type":"article-journal","volume":"51"},"uris":["http://www.mendeley.com/documents/?uuid=0fc8bb19-de8b-4631-b407-4cbabd7c3d81"]},{"id":"ITEM-3","itemData":{"DOI":"10.1016/J.IJINFOMGT.2020.102268","ISSN":"0268-4012","abstract":"The content generation strategy of a sports franchise determines whether the user engagement increases or decreases on social media platforms. Thus, the role of Chief Operating Officer (COO) is profound who generally decides and governs social media policies of the franchises. We show that the cultural differences between local-COO vis-à-vis foreign-COO-governed sports franchises reflect in their content generation strategy and are also associated with user engagement. We use Hofstede's cultural dimensions theory and extract relevant features from the tweets. Overall, the results show that user engagement is more when the content generation strategy is in alignment with fans’ national culture. The first contribution of our work is towards showing the incremental impact of power distance, individualism and collectivism on user engagement. The second contribution of our work is towards feature construction, feature selection and building authorship attribution classifiers to understand the content generation strategy. Prior literature shows that national culture impacts writing of online reviews. We investigate the role of national culture in social media content generation and user engagement and extend the literature. Our study is useful for organizations to understand the role of national culture in content generation and how it is related to user engagement.","author":[{"dropping-particle":"","family":"Deep Prakash","given":"C.","non-dropping-particle":"","parse-names":false,"suffix":""},{"dropping-particle":"","family":"Majumdar","given":"Adrija","non-dropping-particle":"","parse-names":false,"suffix":""}],"container-title":"International Journal of Information Management","id":"ITEM-3","issued":{"date-parts":[["2021","4","1"]]},"page":"102268","publisher":"Pergamon","title":"Analyzing the role of national culture on content creation and user engagement on Twitter: The case of Indian Premier League cricket franchises","type":"article-journal","volume":"57"},"uris":["http://www.mendeley.com/documents/?uuid=884fb940-b8b2-3807-a54c-dedb5d351e04"]}],"mendeley":{"formattedCitation":"(Deep Prakash and Majumdar, 2021; Giakoumaki and Krepapa, 2020; Kizgin et al., 2020)","plainTextFormattedCitation":"(Deep Prakash and Majumdar, 2021; Giakoumaki and Krepapa, 2020; Kizgin et al., 2020)","previouslyFormattedCitation":"(Deep Prakash and Majumdar, 2021; Giakoumaki and Krepapa, 2020; Kizgin et al., 2020)"},"properties":{"noteIndex":0},"schema":"https://github.com/citation-style-language/schema/raw/master/csl-citation.json"}</w:delInstrText>
        </w:r>
        <w:r w:rsidR="00D47980" w:rsidRPr="00250EC7">
          <w:fldChar w:fldCharType="separate"/>
        </w:r>
        <w:r w:rsidR="00D47980" w:rsidRPr="00250EC7">
          <w:rPr>
            <w:noProof/>
          </w:rPr>
          <w:delText>(Deep Prakash and Majumdar, 2021; Giakoumaki and Krepapa, 2020; Kizgin et al., 2020)</w:delText>
        </w:r>
        <w:r w:rsidR="00D47980" w:rsidRPr="00250EC7">
          <w:fldChar w:fldCharType="end"/>
        </w:r>
        <w:r w:rsidR="00D47980" w:rsidRPr="00250EC7">
          <w:delText xml:space="preserve">. A bibliometric analysis study by </w:delText>
        </w:r>
        <w:r w:rsidR="00D47980" w:rsidRPr="00250EC7">
          <w:fldChar w:fldCharType="begin" w:fldLock="1"/>
        </w:r>
        <w:r w:rsidR="00D47980" w:rsidRPr="00250EC7">
          <w:delInstrText>ADDIN CSL_CITATION {"citationItems":[{"id":"ITEM-1","itemData":{"DOI":"10.1108/JPBM-01-2021-3301","abstract":"Purpose-In recent years, customer engagement (CE) with brands, which has been shown to yield enhanced firm sales, competitive advantage and stock returns, has risen to occupy a prominent position in brand management research and practice. Correspondingly, scholars have explored CE's conceptualization, operationalization and its nomological networks as informed by different theoretical perspectives. However, in spite of important advances, the knowledge structure of the overall corpus of CE research remains tenuous. Therefore, the purpose of this paper is to explore the intellectual structure of CE research. Design/methodology/approach-Based on this gap, this study deploys bibliometric and network analysis to map CE's literature-based landscape. Using bibliometric analysis, important CE-publishing journals, authors and influential CE articles (2005-2020) are uncovered. Using network analysis, prominent CE themes are also unearthed. Findings-The results document key CE-publishing journals and authors and their respective contributions to the literature. Five CE themes are also identified, including CE measurement/methods, online CE, CE's value co-creating capacity, CE conceptualization and customer/consumer brand engagement. Further, an agenda for future CE research is provided based on the presented network analysis results. Practical implications-The reported findings generate important implications for brand managers. For example, the identified critical role of online (vs offline) CE offers a range of strategic opportunities, as outlined. Originality/value-This paper offers a pioneering bibliometric and network analysis of the CE literature, thus mapping the field. From the identified CE themes, important avenues for further CE research are also identified.","author":[{"dropping-particle":"","family":"Hollebeek","given":"Linda D","non-dropping-particle":"","parse-names":false,"suffix":""},{"dropping-particle":"","family":"Sharma","given":"Tripti Ghosh","non-dropping-particle":"","parse-names":false,"suffix":""},{"dropping-particle":"","family":"Pandey","given":"Ritesh","non-dropping-particle":"","parse-names":false,"suffix":""},{"dropping-particle":"","family":"Sanyal","given":"Priyavrat","non-dropping-particle":"","parse-names":false,"suffix":""},{"dropping-particle":"","family":"Clark","given":"Moira K","non-dropping-particle":"","parse-names":false,"suffix":""}],"container-title":"Journal of Product &amp; Brand Management","id":"ITEM-1","issued":{"date-parts":[["2021"]]},"title":"Fifteen years of customer engagement research: a bibliometric and network analysis","type":"article-journal"},"uris":["http://www.mendeley.com/documents/?uuid=4e6a4d65-3d07-3111-b641-bbb6ea0f4497","http://www.mendeley.com/documents/?uuid=e87521c3-33ec-4dd5-b7d4-39e4d5159ffb"]}],"mendeley":{"formattedCitation":"(Hollebeek et al., 2021)","manualFormatting":"Hollebeek et al. (2021)","plainTextFormattedCitation":"(Hollebeek et al., 2021)","previouslyFormattedCitation":"(Hollebeek et al., 2021)"},"properties":{"noteIndex":0},"schema":"https://github.com/citation-style-language/schema/raw/master/csl-citation.json"}</w:delInstrText>
        </w:r>
        <w:r w:rsidR="00D47980" w:rsidRPr="00250EC7">
          <w:fldChar w:fldCharType="separate"/>
        </w:r>
        <w:r w:rsidR="00D47980" w:rsidRPr="00250EC7">
          <w:rPr>
            <w:noProof/>
          </w:rPr>
          <w:delText>Hollebeek et al. (2021)</w:delText>
        </w:r>
        <w:r w:rsidR="00D47980" w:rsidRPr="00250EC7">
          <w:fldChar w:fldCharType="end"/>
        </w:r>
        <w:r w:rsidR="00D47980" w:rsidRPr="00250EC7">
          <w:delText xml:space="preserve"> divides user engagement into various themes such as  online user engagement; user engagement’s value co-creating capacity; user engagement conceptualization; and customer/consumer brand engagement; the authors suggest that user engagement can occur with a variety of objects such as brands, goods or firms</w:delText>
        </w:r>
        <w:r w:rsidR="00D47980">
          <w:delText xml:space="preserve">. </w:delText>
        </w:r>
        <w:r w:rsidRPr="00250EC7">
          <w:delText>Different theoretical views have influenced scholars' conceptualization, operationalization and nomological networks of user engagement</w:delText>
        </w:r>
        <w:r w:rsidR="002364F3" w:rsidRPr="00250EC7">
          <w:delText>,</w:delText>
        </w:r>
        <w:r w:rsidRPr="00250EC7">
          <w:delText xml:space="preserve"> either in the form of active engagement or passive engagement. </w:delText>
        </w:r>
        <w:r w:rsidR="004016C9" w:rsidRPr="008F12DC">
          <w:delText xml:space="preserve">For instance, </w:delText>
        </w:r>
        <w:r w:rsidR="004016C9">
          <w:delText>u</w:delText>
        </w:r>
        <w:r w:rsidR="008F12DC" w:rsidRPr="008F12DC">
          <w:delText>sers</w:delText>
        </w:r>
        <w:r w:rsidR="003600FC">
          <w:delText xml:space="preserve"> may</w:delText>
        </w:r>
        <w:r w:rsidR="00E706C8">
          <w:delText xml:space="preserve"> </w:delText>
        </w:r>
        <w:r w:rsidR="008F12DC" w:rsidRPr="008F12DC">
          <w:delText xml:space="preserve">actively </w:delText>
        </w:r>
        <w:r w:rsidR="004016C9">
          <w:delText>and/</w:delText>
        </w:r>
        <w:r w:rsidR="008F12DC" w:rsidRPr="008F12DC">
          <w:delText xml:space="preserve">or passively engage on GSNs. </w:delText>
        </w:r>
        <w:r w:rsidR="004016C9">
          <w:delText>A</w:delText>
        </w:r>
        <w:r w:rsidR="008F12DC" w:rsidRPr="008F12DC">
          <w:delText>ctive engagement may include posting and commenting on pictures, videos and status updates</w:delText>
        </w:r>
        <w:r w:rsidR="008F12DC">
          <w:delText>,</w:delText>
        </w:r>
        <w:r w:rsidR="008F12DC" w:rsidRPr="008F12DC">
          <w:delText xml:space="preserve"> sharing links, chatting on GSN chats. Since GSNs</w:delText>
        </w:r>
        <w:r w:rsidR="00E35B08">
          <w:delText xml:space="preserve"> offer a wide</w:delText>
        </w:r>
        <w:r w:rsidR="008F12DC" w:rsidRPr="008F12DC">
          <w:delText xml:space="preserve"> range of activities including online games and the newsfeed,</w:delText>
        </w:r>
        <w:r w:rsidR="0093722F">
          <w:delText xml:space="preserve"> </w:delText>
        </w:r>
        <w:r w:rsidR="0093722F" w:rsidRPr="008F12DC">
          <w:delText>Gerson et al.</w:delText>
        </w:r>
        <w:r w:rsidR="008F12DC" w:rsidRPr="008F12DC">
          <w:delText xml:space="preserve"> </w:delText>
        </w:r>
        <w:r w:rsidR="0093722F">
          <w:fldChar w:fldCharType="begin" w:fldLock="1"/>
        </w:r>
        <w:r w:rsidR="0093722F">
          <w:delInstrText>ADDIN CSL_CITATION {"citationItems":[{"id":"ITEM-1","itemData":{"DOI":"10.1016/j.paid.2017.05.034","ISSN":"01918869","abstract":"The aims of this study were to design and validate a questionnaire to measure passive and active Facebook use, and to explore the associations of these factors with the Reinforcement Sensitivity Theory (RST) of personality. Passive Facebook use describes the consumption but not the creation of content, while active Facebook use describes active engagement with the site. As Facebook has many features, users may interact with the site differently, thereby creating conflicting results when general use measures are assessed independently. To address this issue, we developed a 13-item questionnaire which reflects three levels of Facebook engagement: Active social, Active non-social, and Passive use. These three multi-item scales demonstrate sufficient internal reliability and discriminant validity. To further investigate individual differences in Facebook use, we used regressions to assess the associations between RST and the factors of the Passive Active Use Measure (PAUM). Reward Reactivity was positively associated with both Active social and Passive use. Impulsivity and Goal-Drive Persistence were positively associated with Active non-social use. FFFS was positively associated with Passive use, and Reward Interest was positively associated with all three PAUM factors. The findings of this study highlight how individual differences impact the way users engage with Facebook.","author":[{"dropping-particle":"","family":"Gerson","given":"Jennifer","non-dropping-particle":"","parse-names":false,"suffix":""},{"dropping-particle":"","family":"Plagnol","given":"Anke C.","non-dropping-particle":"","parse-names":false,"suffix":""},{"dropping-particle":"","family":"Corr","given":"Philip J.","non-dropping-particle":"","parse-names":false,"suffix":""}],"container-title":"Personality and Individual Differences","id":"ITEM-1","issued":{"date-parts":[["2017"]]},"page":"81-90","publisher":"Elsevier Ltd","title":"Passive and Active Facebook Use Measure (PAUM): Validation and relationship to the Reinforcement Sensitivity Theory","type":"article-journal","volume":"117"},"suppress-author":1,"uris":["http://www.mendeley.com/documents/?uuid=8b6e631f-52cb-4931-8c2b-d4801523cbb1"]}],"mendeley":{"formattedCitation":"(2017)","plainTextFormattedCitation":"(2017)","previouslyFormattedCitation":"(2017)"},"properties":{"noteIndex":0},"schema":"https://github.com/citation-style-language/schema/raw/master/csl-citation.json"}</w:delInstrText>
        </w:r>
        <w:r w:rsidR="0093722F">
          <w:fldChar w:fldCharType="separate"/>
        </w:r>
        <w:r w:rsidR="0093722F" w:rsidRPr="0093722F">
          <w:rPr>
            <w:noProof/>
          </w:rPr>
          <w:delText>(2017)</w:delText>
        </w:r>
        <w:r w:rsidR="0093722F">
          <w:fldChar w:fldCharType="end"/>
        </w:r>
        <w:r w:rsidR="0093722F">
          <w:delText xml:space="preserve"> </w:delText>
        </w:r>
        <w:r w:rsidR="008F12DC" w:rsidRPr="008F12DC">
          <w:delText>argue that passive engagement may not involve the same le</w:delText>
        </w:r>
        <w:r w:rsidR="008F12DC">
          <w:delText xml:space="preserve">vel of social connection as </w:delText>
        </w:r>
        <w:r w:rsidR="008F12DC" w:rsidRPr="008F12DC">
          <w:delText xml:space="preserve">actively engaging in activities (such as posting on a friend's wall or writing a Facebook status). Users may spend the majority of their time consuming content created by others such as simply viewing photos and videos, browsing the newsfeed passively (without liking or commenting on anything), looking through others’ profiles (see Gerson et al. 2017). This </w:delText>
        </w:r>
        <w:r w:rsidR="006A0FDB">
          <w:delText xml:space="preserve">pattern of engagement, whereby </w:delText>
        </w:r>
        <w:r w:rsidR="008F12DC" w:rsidRPr="008F12DC">
          <w:delText xml:space="preserve">users consume but do not create content, has been termed as </w:delText>
        </w:r>
        <w:r w:rsidR="008F12DC" w:rsidRPr="0093722F">
          <w:delText xml:space="preserve">passive engagement </w:delText>
        </w:r>
        <w:r w:rsidR="0093722F" w:rsidRPr="0093722F">
          <w:fldChar w:fldCharType="begin" w:fldLock="1"/>
        </w:r>
        <w:r w:rsidR="006159C9">
          <w:delInstrText>ADDIN CSL_CITATION {"citationItems":[{"id":"ITEM-1","itemData":{"author":[{"dropping-particle":"","family":"Burke","given":"Moira","non-dropping-particle":"","parse-names":false,"suffix":""},{"dropping-particle":"","family":"Kraut","given":"Robert","non-dropping-particle":"","parse-names":false,"suffix":""},{"dropping-particle":"","family":"Marlow","given":"Cameron","non-dropping-particle":"","parse-names":false,"suffix":""}],"container-title":"International Conference on Human Factors in Computing Systems","id":"ITEM-1","issued":{"date-parts":[["2011"]]},"page":"571-580","publisher-place":"Vancouver, Canada","title":"Social Capital on Facebook: Differentiating Uses and Users","type":"paper-conference"},"uris":["http://www.mendeley.com/documents/?uuid=8e1d7c7f-cf8a-4bd7-8f97-7ae855f13850"]},{"id":"ITEM-2","itemData":{"DOI":"10.1016/j.paid.2017.05.034","ISSN":"01918869","abstract":"The aims of this study were to design and validate a questionnaire to measure passive and active Facebook use, and to explore the associations of these factors with the Reinforcement Sensitivity Theory (RST) of personality. Passive Facebook use describes the consumption but not the creation of content, while active Facebook use describes active engagement with the site. As Facebook has many features, users may interact with the site differently, thereby creating conflicting results when general use measures are assessed independently. To address this issue, we developed a 13-item questionnaire which reflects three levels of Facebook engagement: Active social, Active non-social, and Passive use. These three multi-item scales demonstrate sufficient internal reliability and discriminant validity. To further investigate individual differences in Facebook use, we used regressions to assess the associations between RST and the factors of the Passive Active Use Measure (PAUM). Reward Reactivity was positively associated with both Active social and Passive use. Impulsivity and Goal-Drive Persistence were positively associated with Active non-social use. FFFS was positively associated with Passive use, and Reward Interest was positively associated with all three PAUM factors. The findings of this study highlight how individual differences impact the way users engage with Facebook.","author":[{"dropping-particle":"","family":"Gerson","given":"Jennifer","non-dropping-particle":"","parse-names":false,"suffix":""},{"dropping-particle":"","family":"Plagnol","given":"Anke C.","non-dropping-particle":"","parse-names":false,"suffix":""},{"dropping-particle":"","family":"Corr","given":"Philip J.","non-dropping-particle":"","parse-names":false,"suffix":""}],"container-title":"Personality and Individual Differences","id":"ITEM-2","issued":{"date-parts":[["2017"]]},"page":"81-90","publisher":"Elsevier Ltd","title":"Passive and Active Facebook Use Measure (PAUM): Validation and relationship to the Reinforcement Sensitivity Theory","type":"article-journal","volume":"117"},"uris":["http://www.mendeley.com/documents/?uuid=8b6e631f-52cb-4931-8c2b-d4801523cbb1"]}],"mendeley":{"formattedCitation":"(Burke et al., 2011; Gerson et al., 2017)","plainTextFormattedCitation":"(Burke et al., 2011; Gerson et al., 2017)","previouslyFormattedCitation":"(Burke et al., 2011; Gerson et al., 2017)"},"properties":{"noteIndex":0},"schema":"https://github.com/citation-style-language/schema/raw/master/csl-citation.json"}</w:delInstrText>
        </w:r>
        <w:r w:rsidR="0093722F" w:rsidRPr="0093722F">
          <w:fldChar w:fldCharType="separate"/>
        </w:r>
        <w:r w:rsidR="0093722F" w:rsidRPr="0093722F">
          <w:rPr>
            <w:noProof/>
          </w:rPr>
          <w:delText>(Burke et al., 2011; Gerson et al., 2017)</w:delText>
        </w:r>
        <w:r w:rsidR="0093722F" w:rsidRPr="0093722F">
          <w:fldChar w:fldCharType="end"/>
        </w:r>
        <w:r w:rsidR="0093722F">
          <w:delText>.</w:delText>
        </w:r>
      </w:del>
    </w:p>
    <w:p w14:paraId="2C4360BF" w14:textId="6FA3F4CB" w:rsidR="00F755AE" w:rsidRPr="00250EC7" w:rsidRDefault="00D47980" w:rsidP="00F755AE">
      <w:pPr>
        <w:autoSpaceDE w:val="0"/>
        <w:autoSpaceDN w:val="0"/>
        <w:adjustRightInd w:val="0"/>
        <w:spacing w:line="360" w:lineRule="auto"/>
        <w:ind w:firstLine="720"/>
        <w:jc w:val="both"/>
        <w:rPr>
          <w:del w:id="120" w:author="Canol KANDEMIR" w:date="2026-09-25T21:09:00Z" w16du:dateUtc="2026-09-26T01:09:00Z"/>
          <w:shd w:val="clear" w:color="auto" w:fill="FFFFFF"/>
        </w:rPr>
      </w:pPr>
      <w:del w:id="121" w:author="Canol KANDEMIR" w:date="2026-09-25T21:09:00Z" w16du:dateUtc="2026-09-26T01:09:00Z">
        <w:r>
          <w:delText xml:space="preserve">Extant literature </w:delText>
        </w:r>
        <w:r w:rsidR="00F755AE" w:rsidRPr="00250EC7">
          <w:delText>highlights that the context on GSN, the expertise of community members of GSN, varied campaigns o</w:delText>
        </w:r>
        <w:r w:rsidR="00F93C9A" w:rsidRPr="00250EC7">
          <w:delText>n</w:delText>
        </w:r>
        <w:r w:rsidR="00F755AE" w:rsidRPr="00250EC7">
          <w:delText xml:space="preserve"> GSN, and the utilitarian/hedonic value of services on GSN are key drivers of engagement </w:delText>
        </w:r>
        <w:r w:rsidR="00F755AE" w:rsidRPr="00250EC7">
          <w:fldChar w:fldCharType="begin" w:fldLock="1"/>
        </w:r>
        <w:r w:rsidR="00F755AE" w:rsidRPr="00250EC7">
          <w:delInstrText>ADDIN CSL_CITATION {"citationItems":[{"id":"ITEM-1","itemData":{"DOI":"10.1177/0022242919854374","ISSN":"15477185","abstract":"Influencer marketing is prevalent in firm strategies, yet little is known about the factors that drive success of online brand engagement at different stages of the consumer purchase funnel. The findings suggest that sponsored blogging affects online engagement (e.g., posting comments, liking a brand) differently depending on blogger characteristics and blog post content, which are further moderated by social media platform type and campaign advertising intent. When a sponsored post occurs on a blog, high blogger expertise is more effective when the advertising intent is to raise awareness versus increase trial. However, source expertise fails to drive engagement when the sponsored post occurs on Facebook. When a sponsored post occurs on Facebook, posts high in hedonic content are more effective when the advertising intent is to increase trial versus raise awareness. The effectiveness of campaign incentives depends on the platform type, such that they can increase (decrease) engagement on blogs (Facebook). The empirical evidence for these findings comes from real in-market customer response data and is supplemented with data from an experiment. Taken together, the findings highlight the critical interplay of platform type, campaign intent, source, campaign incentives, and content factors in driving engagement.","author":[{"dropping-particle":"","family":"Hughes","given":"Christian","non-dropping-particle":"","parse-names":false,"suffix":""},{"dropping-particle":"","family":"Swaminathan","given":"Vanitha","non-dropping-particle":"","parse-names":false,"suffix":""},{"dropping-particle":"","family":"Brooks","given":"Gillian","non-dropping-particle":"","parse-names":false,"suffix":""}],"container-title":"Journal of Marketing","id":"ITEM-1","issue":"5","issued":{"date-parts":[["2019"]]},"page":"78-96","title":"Driving Brand Engagement Through Online Social Influencers: An Empirical Investigation of Sponsored Blogging Campaigns","type":"article-journal","volume":"83"},"uris":["http://www.mendeley.com/documents/?uuid=c3d7c78a-b5fb-446a-a176-21d778f96770","http://www.mendeley.com/documents/?uuid=7d200c29-0246-49f2-8fab-d1398718b77e"]}],"mendeley":{"formattedCitation":"(Hughes et al., 2019)","plainTextFormattedCitation":"(Hughes et al., 2019)","previouslyFormattedCitation":"(Hughes et al., 2019)"},"properties":{"noteIndex":0},"schema":"https://github.com/citation-style-language/schema/raw/master/csl-citation.json"}</w:delInstrText>
        </w:r>
        <w:r w:rsidR="00F755AE" w:rsidRPr="00250EC7">
          <w:fldChar w:fldCharType="separate"/>
        </w:r>
        <w:r w:rsidR="00F755AE" w:rsidRPr="00250EC7">
          <w:rPr>
            <w:noProof/>
          </w:rPr>
          <w:delText>(Hughes et al., 2019)</w:delText>
        </w:r>
        <w:r w:rsidR="00F755AE" w:rsidRPr="00250EC7">
          <w:fldChar w:fldCharType="end"/>
        </w:r>
        <w:r w:rsidR="00F755AE" w:rsidRPr="00250EC7">
          <w:delText xml:space="preserve">. </w:delText>
        </w:r>
        <w:r w:rsidR="00F93C9A" w:rsidRPr="00250EC7">
          <w:delText>A</w:delText>
        </w:r>
        <w:r w:rsidR="00F755AE" w:rsidRPr="00250EC7">
          <w:delText xml:space="preserve"> study </w:delText>
        </w:r>
        <w:r w:rsidR="00F93C9A" w:rsidRPr="00250EC7">
          <w:delText>by</w:delText>
        </w:r>
        <w:r w:rsidR="00F755AE" w:rsidRPr="00250EC7">
          <w:delText xml:space="preserve"> </w:delText>
        </w:r>
        <w:r w:rsidR="00F755AE" w:rsidRPr="00250EC7">
          <w:fldChar w:fldCharType="begin" w:fldLock="1"/>
        </w:r>
        <w:r w:rsidR="005B6283" w:rsidRPr="00250EC7">
          <w:delInstrText>ADDIN CSL_CITATION {"citationItems":[{"id":"ITEM-1","itemData":{"DOI":"10.1016/j.chb.2019.07.002","ISSN":"07475632","abstract":"This paper furthers our understanding of customer brand engagement through augmented reality (AR) features on retailers' mobile applications. Due to the ubiquitous smartphone device, augmented reality has emerged as a new technology available to retailers to engage with customers. While AR in consumer markets is in its infancy, some innovative retailers have implemented AR technology within their mobile application. Through a web-based survey of 441 consumers, the research establishes the variables influencing brand engagement through retailers' mobile apps and the consequent outcomes of AR related brand engagement. The research introduces a new set of augmented reality attributes, namely, AR novelty, AR interactivity and AR vividness and establishes their influence on technology acceptance attributes of perceived ease of use, usefulness, enjoyment and subjective norms. Positive perceptions of the AR attributes and technology acceptance attributes positively influence brand engagement through the retailer's AR mobile application. The findings also indicate that AR enabled brand engagement results in increased satisfaction with the app experience and future brand usage intent. The research provides retailers important practical implications on the use of AR technology.","author":[{"dropping-particle":"","family":"McLean","given":"Graeme","non-dropping-particle":"","parse-names":false,"suffix":""},{"dropping-particle":"","family":"Wilson","given":"Alan","non-dropping-particle":"","parse-names":false,"suffix":""}],"container-title":"Computers in Human Behavior","id":"ITEM-1","issue":"July","issued":{"date-parts":[["2019"]]},"page":"210-224","publisher":"Elsevier","title":"Shopping in the digital world: Examining customer engagement through augmented reality mobile applications","type":"article-journal","volume":"101"},"uris":["http://www.mendeley.com/documents/?uuid=bb658703-f67b-49f7-bfd3-e260e2ab15a0","http://www.mendeley.com/documents/?uuid=31c22ced-0f9e-41a5-843c-9bd247717332"]}],"mendeley":{"formattedCitation":"(McLean and Wilson, 2019)","manualFormatting":"McLean and Wilson (2019)","plainTextFormattedCitation":"(McLean and Wilson, 2019)","previouslyFormattedCitation":"(McLean and Wilson, 2019)"},"properties":{"noteIndex":0},"schema":"https://github.com/citation-style-language/schema/raw/master/csl-citation.json"}</w:delInstrText>
        </w:r>
        <w:r w:rsidR="00F755AE" w:rsidRPr="00250EC7">
          <w:fldChar w:fldCharType="separate"/>
        </w:r>
        <w:r w:rsidR="00F755AE" w:rsidRPr="00250EC7">
          <w:rPr>
            <w:noProof/>
          </w:rPr>
          <w:delText xml:space="preserve">McLean and Wilson </w:delText>
        </w:r>
        <w:r w:rsidR="00F93C9A" w:rsidRPr="00250EC7">
          <w:rPr>
            <w:noProof/>
          </w:rPr>
          <w:delText>(</w:delText>
        </w:r>
        <w:r w:rsidR="00F755AE" w:rsidRPr="00250EC7">
          <w:rPr>
            <w:noProof/>
          </w:rPr>
          <w:delText>2019)</w:delText>
        </w:r>
        <w:r w:rsidR="00F755AE" w:rsidRPr="00250EC7">
          <w:fldChar w:fldCharType="end"/>
        </w:r>
        <w:r w:rsidR="00F755AE" w:rsidRPr="00250EC7">
          <w:delText xml:space="preserve"> also suggests that the </w:delText>
        </w:r>
        <w:r w:rsidR="00F755AE" w:rsidRPr="00250EC7">
          <w:rPr>
            <w:shd w:val="clear" w:color="auto" w:fill="FFFFFF"/>
          </w:rPr>
          <w:delText>use of technology, the usefulness and enjoyment that technology brings, and subjective norms</w:delText>
        </w:r>
        <w:r w:rsidR="00F93C9A" w:rsidRPr="00250EC7">
          <w:rPr>
            <w:shd w:val="clear" w:color="auto" w:fill="FFFFFF"/>
          </w:rPr>
          <w:delText>,</w:delText>
        </w:r>
        <w:r w:rsidR="00F755AE" w:rsidRPr="00250EC7">
          <w:rPr>
            <w:shd w:val="clear" w:color="auto" w:fill="FFFFFF"/>
          </w:rPr>
          <w:delText xml:space="preserve"> enhance users’ engagements, which supports our notion of users’ engagement on GSN based on </w:delText>
        </w:r>
        <w:r w:rsidR="00F93C9A" w:rsidRPr="00250EC7">
          <w:rPr>
            <w:shd w:val="clear" w:color="auto" w:fill="FFFFFF"/>
          </w:rPr>
          <w:delText xml:space="preserve">a range of </w:delText>
        </w:r>
        <w:r w:rsidR="00F755AE" w:rsidRPr="00250EC7">
          <w:rPr>
            <w:shd w:val="clear" w:color="auto" w:fill="FFFFFF"/>
          </w:rPr>
          <w:delText xml:space="preserve">similar factors. The findings of </w:delText>
        </w:r>
        <w:r w:rsidR="00F755AE" w:rsidRPr="00250EC7">
          <w:rPr>
            <w:noProof/>
          </w:rPr>
          <w:delText xml:space="preserve">McLean and Wilson’s study </w:delText>
        </w:r>
        <w:r w:rsidR="00F755AE" w:rsidRPr="00250EC7">
          <w:rPr>
            <w:shd w:val="clear" w:color="auto" w:fill="FFFFFF"/>
          </w:rPr>
          <w:delText>p</w:delText>
        </w:r>
        <w:r w:rsidR="00F93C9A" w:rsidRPr="00250EC7">
          <w:rPr>
            <w:shd w:val="clear" w:color="auto" w:fill="FFFFFF"/>
          </w:rPr>
          <w:delText>ersuasively</w:delText>
        </w:r>
        <w:r w:rsidR="00F755AE" w:rsidRPr="00250EC7">
          <w:rPr>
            <w:shd w:val="clear" w:color="auto" w:fill="FFFFFF"/>
          </w:rPr>
          <w:delText xml:space="preserve"> suggest that new technologies enable brand engagement, which results in increased brand usage intent.</w:delText>
        </w:r>
      </w:del>
    </w:p>
    <w:p w14:paraId="2FE35987" w14:textId="77777777" w:rsidR="00F755AE" w:rsidRPr="00250EC7" w:rsidRDefault="00F755AE" w:rsidP="00F755AE">
      <w:pPr>
        <w:pStyle w:val="Heading1"/>
        <w:rPr>
          <w:del w:id="122" w:author="Canol KANDEMIR" w:date="2026-09-25T21:09:00Z" w16du:dateUtc="2026-09-26T01:09:00Z"/>
        </w:rPr>
      </w:pPr>
      <w:del w:id="123" w:author="Canol KANDEMIR" w:date="2026-09-25T21:09:00Z" w16du:dateUtc="2026-09-26T01:09:00Z">
        <w:r w:rsidRPr="00250EC7">
          <w:delText>Hypotheses Development and Conceptual Model </w:delText>
        </w:r>
      </w:del>
    </w:p>
    <w:p w14:paraId="359514FA" w14:textId="45BF05D1" w:rsidR="00F755AE" w:rsidRPr="00250EC7" w:rsidRDefault="00870372" w:rsidP="00F755AE">
      <w:pPr>
        <w:spacing w:line="360" w:lineRule="auto"/>
        <w:jc w:val="both"/>
        <w:rPr>
          <w:del w:id="124" w:author="Canol KANDEMIR" w:date="2026-09-25T21:09:00Z" w16du:dateUtc="2026-09-26T01:09:00Z"/>
        </w:rPr>
      </w:pPr>
      <w:del w:id="125" w:author="Canol KANDEMIR" w:date="2026-09-25T21:09:00Z" w16du:dateUtc="2026-09-26T01:09:00Z">
        <w:r w:rsidRPr="00250EC7">
          <w:delText>Th</w:delText>
        </w:r>
        <w:r w:rsidR="00851E1A" w:rsidRPr="00250EC7">
          <w:delText>is</w:delText>
        </w:r>
        <w:r w:rsidRPr="00250EC7">
          <w:delText xml:space="preserve"> study's key theoretical underpinnings are derived from international marketing and social media literature, which provide a range of theoretical approaches to understand the </w:delText>
        </w:r>
        <w:r w:rsidR="00851E1A" w:rsidRPr="00250EC7">
          <w:delText>key</w:delText>
        </w:r>
        <w:r w:rsidRPr="00250EC7">
          <w:delText xml:space="preserve"> concept</w:delText>
        </w:r>
        <w:r w:rsidR="00851E1A" w:rsidRPr="00250EC7">
          <w:delText>s</w:delText>
        </w:r>
        <w:r w:rsidRPr="00250EC7">
          <w:delText xml:space="preserve"> of perceived globalness, user identification, global identi</w:delText>
        </w:r>
        <w:r w:rsidR="006A0FDB">
          <w:delText>t</w:delText>
        </w:r>
        <w:r w:rsidRPr="00250EC7">
          <w:delText xml:space="preserve">y and user engagement. </w:delText>
        </w:r>
        <w:r w:rsidR="00851E1A" w:rsidRPr="00250EC7">
          <w:delText xml:space="preserve">More specifically, the </w:delText>
        </w:r>
        <w:r w:rsidRPr="00250EC7">
          <w:delText xml:space="preserve"> theoretical framework (</w:delText>
        </w:r>
        <w:r w:rsidR="00851E1A" w:rsidRPr="00250EC7">
          <w:delText xml:space="preserve">see </w:delText>
        </w:r>
        <w:r w:rsidRPr="00250EC7">
          <w:delText xml:space="preserve">Figure 1) </w:delText>
        </w:r>
        <w:r w:rsidR="00851E1A" w:rsidRPr="00250EC7">
          <w:delText>draws on brand globalness, global identity theory, brand relationship theory and social media literature in order to generate</w:delText>
        </w:r>
        <w:r w:rsidRPr="00250EC7">
          <w:delText xml:space="preserve"> a coherent understanding of consumers' active and passive engagement on GSN. </w:delText>
        </w:r>
        <w:r w:rsidR="00840733" w:rsidRPr="00250EC7">
          <w:delText>The next section explains the connections between the different constructs in the conceptual model.</w:delText>
        </w:r>
      </w:del>
    </w:p>
    <w:p w14:paraId="33528A8C" w14:textId="77777777" w:rsidR="00F755AE" w:rsidRPr="00250EC7" w:rsidRDefault="00F755AE" w:rsidP="00F755AE">
      <w:pPr>
        <w:pStyle w:val="Heading2"/>
        <w:rPr>
          <w:del w:id="126" w:author="Canol KANDEMIR" w:date="2026-09-25T21:09:00Z" w16du:dateUtc="2026-09-26T01:09:00Z"/>
        </w:rPr>
      </w:pPr>
      <w:del w:id="127" w:author="Canol KANDEMIR" w:date="2026-09-25T21:09:00Z" w16du:dateUtc="2026-09-26T01:09:00Z">
        <w:r w:rsidRPr="00250EC7">
          <w:delText>Perceived Brand Globalness and User Engagement</w:delText>
        </w:r>
      </w:del>
    </w:p>
    <w:p w14:paraId="0099DA88" w14:textId="602F52B1" w:rsidR="00F755AE" w:rsidRPr="00250EC7" w:rsidRDefault="00851E1A" w:rsidP="00F755AE">
      <w:pPr>
        <w:spacing w:line="360" w:lineRule="auto"/>
        <w:jc w:val="both"/>
        <w:rPr>
          <w:del w:id="128" w:author="Canol KANDEMIR" w:date="2026-09-25T21:09:00Z" w16du:dateUtc="2026-09-26T01:09:00Z"/>
        </w:rPr>
      </w:pPr>
      <w:del w:id="129" w:author="Canol KANDEMIR" w:date="2026-09-25T21:09:00Z" w16du:dateUtc="2026-09-26T01:09:00Z">
        <w:r w:rsidRPr="0093722F">
          <w:delText>V</w:delText>
        </w:r>
        <w:r w:rsidR="00F755AE" w:rsidRPr="0093722F">
          <w:delText>arious studies have been conducted on the impact of social media on consumer behaviour</w:delText>
        </w:r>
        <w:r w:rsidR="00F755AE" w:rsidRPr="00250EC7">
          <w:delText xml:space="preserve"> </w:delText>
        </w:r>
        <w:r w:rsidR="00F755AE" w:rsidRPr="00250EC7">
          <w:fldChar w:fldCharType="begin" w:fldLock="1"/>
        </w:r>
        <w:r w:rsidR="007D3A54">
          <w:delInstrText>ADDIN CSL_CITATION {"citationItems":[{"id":"ITEM-1","itemData":{"DOI":"10.1016/j.techfore.2020.120101","ISSN":"0040-1625","author":[{"dropping-particle":"","family":"Bhatti","given":"Zeeshan A.","non-dropping-particle":"","parse-names":false,"suffix":""},{"dropping-particle":"","family":"Arain","given":"GA","non-dropping-particle":"","parse-names":false,"suffix":""},{"dropping-particle":"","family":"Akram","given":"MS","non-dropping-particle":"","parse-names":false,"suffix":""},{"dropping-particle":"","family":"Fang","given":"YH Yu-hui","non-dropping-particle":"","parse-names":false,"suffix":""},{"dropping-particle":"","family":"Yasin","given":"HM","non-dropping-particle":"","parse-names":false,"suffix":""}],"container-title":"Technological Forecasting and Social Change","id":"ITEM-1","issue":"May","issued":{"date-parts":[["2020"]]},"page":"120101","publisher":"Elsevier","title":"Constructive Voice Behavior for Social Change on Social Networking Sites: A Reflection of Moral Identity","type":"article-journal","volume":"157"},"uris":["http://www.mendeley.com/documents/?uuid=9b813691-4f3f-4deb-b672-8ebfb35b7463"]},{"id":"ITEM-2","itemData":{"DOI":"10.1016/j.techfore.2021.121364","ISSN":"0040-1625","author":[{"dropping-particle":"","family":"Dwivedi","given":"Yogesh K","non-dropping-particle":"","parse-names":false,"suffix":""},{"dropping-particle":"","family":"Shareef","given":"Mahmud A","non-dropping-particle":"","parse-names":false,"suffix":""},{"dropping-particle":"","family":"Akram","given":"Muhammad S","non-dropping-particle":"","parse-names":false,"suffix":""},{"dropping-particle":"","family":"Bhatti","given":"Zeeshan A","non-dropping-particle":"","parse-names":false,"suffix":""},{"dropping-particle":"","family":"Rana","given":"Nripendra P","non-dropping-particle":"","parse-names":false,"suffix":""}],"container-title":"Technological Forecasting &amp; Social Change","id":"ITEM-2","issued":{"date-parts":[["2021"]]},"page":"121364","publisher":"Elsevier Inc.","title":"Examining the effects of enterprise social media on operational and social performance during environmental disruption","type":"article-journal"},"uris":["http://www.mendeley.com/documents/?uuid=2b713a74-0b48-43de-896a-31932b5a3945"]},{"id":"ITEM-3","itemData":{"DOI":"10.1108/JRIM-04-2018-0059","ISSN":"20407122","abstract":"Purpose: Marketing researchers have usually studied consumers’ attachment to brands from an emotional bonding perspective. However, the purpose of this study is to show that attachment to objects is not only limited to bonding. Thus, the authors conceptualised the attachment theory from two perspectives: bonding-based and identity-based attachment. In addition, the study further seeks to identify the elements of each component and examine how these elements drive customer engagement on a brand’s Facebook page while assessing some consumer-related outcomes of customer engagement on Facebook. Design/methodology/approach: Using an online survey, the authors examined antecedents of customer engagement on Facebook and the outcomes of engagement behaviours among 649 respondents. Structural equation modelling was used in analysing the data. Findings: The results of the study show that consumers’ attachment to a brand drives them to engage the brand on the brand’s Facebook page. The results also show that the consumer engagement of brands on Facebook results in positive user-generated contents and consumer involvement. Practical implications: Managerially, the attachment theory provides value for marketers in terms of evaluating customer–brand relationships and how such a relationship can yield positive results. Originality/value: This study expands how the attachment theory has been conceptualised and applied in the marketing literature. The study shows that consumer attachment to brands is identity-based in addition to being bonding-based.","author":[{"dropping-particle":"","family":"Hinson","given":"Robert","non-dropping-particle":"","parse-names":false,"suffix":""},{"dropping-particle":"","family":"Boateng","given":"Henry","non-dropping-particle":"","parse-names":false,"suffix":""},{"dropping-particle":"","family":"Renner","given":"Anne","non-dropping-particle":"","parse-names":false,"suffix":""},{"dropping-particle":"","family":"Kosiba","given":"John Paul Basewe","non-dropping-particle":"","parse-names":false,"suffix":""}],"container-title":"Journal of Research in Interactive Marketing","id":"ITEM-3","issue":"2","issued":{"date-parts":[["2019"]]},"page":"204-226","title":"Antecedents and consequences of customer engagement on Facebook: An attachment theory perspective","type":"article-journal","volume":"13"},"uris":["http://www.mendeley.com/documents/?uuid=1b1778c9-4a7b-466f-be36-c8405b73881d"]},{"id":"ITEM-4","itemData":{"DOI":"10.1080/10864415.2019.1683701","ISSN":"15579301","abstract":"Brands use social media to engage consumers in all stages of the customer journey. Prior work on consumer engagement with brand-generated content on social networking sites has not taken into account the different needs and gratifications sought by consumers during consecutive stages of customer journeys over time. We propose that what drives consumer engagement with brand posts on social networking sites is contingent on the stage of the customer journey. We test our hypotheses by analyzing over 24,000 brand posts by event organizers on Facebook. Adopting a multilevel approach, we find that informative posts generate more Likes, shares, and comments in the preconsumption stage, whereas entertaining posts generate more consumer engagement in the postconsumption stage. A higher degree of activation in brand posts is associated with higher engagement in the pre- and postconsumption stage but not in the consumption stage. Finally, we find support for an optimal level of vividness during all stages of the customer journey. These findings suggest that brands can benefit from adapting their content on social networking sites to the stage of the customer journey over time. On a theoretical level, this study deepens the understanding of how brands’ activities on social networking sites drive consumer engagement throughout the customer journey and offers an empirical link between the domains of customer journeys and consumer engagement.","author":[{"dropping-particle":"","family":"Demmers","given":"Joris","non-dropping-particle":"","parse-names":false,"suffix":""},{"dropping-particle":"","family":"Weltevreden","given":"Jesse W.J.","non-dropping-particle":"","parse-names":false,"suffix":""},{"dropping-particle":"","family":"Dolen","given":"Willemijn M.","non-dropping-particle":"van","parse-names":false,"suffix":""}],"container-title":"International Journal of Electronic Commerce","id":"ITEM-4","issue":"1","issued":{"date-parts":[["2020"]]},"page":"53-77","publisher":"Routledge","title":"Consumer Engagement with Brand Posts on Social Media in Consecutive Stages of the Customer Journey","type":"article-journal","volume":"24"},"uris":["http://www.mendeley.com/documents/?uuid=3c8e445e-2346-46be-b243-1f646e9c99a6"]},{"id":"ITEM-5","itemData":{"DOI":"10.1016/j.chb.2019.106225","ISSN":"07475632","abstract":"This study investigates the influence of antecedents of user trust amongst peers on social media platforms that they apply without sufficient cognitive judgment. Based on extensive literature review and analysis of social theories, we propose a theoretical framework for social media trust (SMT). Based on the SMT model, we conduct empirical analysis using structural equation modeling to verify the cause-effect relationships hypothesized in this study. The findings reveal that initial formation of SMT relies on five predictors - fulfilled expectations, predictability, familiarity, monitor, and norms. These findings have significant theoretical and practical implications. The study finds that peers are likely to invest blind faith in the content shared on social media groups without subjecting it to verification. It also identifies the threat of biased peers, who spread irresponsible content with predetermined motives to influence members of certain social media groups. Policymakers can use insights from this study to highlight the ills of non-verification, and its potential to cause harm at the very extreme.","author":[{"dropping-particle":"","family":"Shareef","given":"Mahmud A.","non-dropping-particle":"","parse-names":false,"suffix":""},{"dropping-particle":"","family":"Kapoor","given":"Kawaljeet K.","non-dropping-particle":"","parse-names":false,"suffix":""},{"dropping-particle":"","family":"Mukerji","given":"Bhasker","non-dropping-particle":"","parse-names":false,"suffix":""},{"dropping-particle":"","family":"Dwivedi","given":"Rohita","non-dropping-particle":"","parse-names":false,"suffix":""},{"dropping-particle":"","family":"Dwivedi","given":"Yogesh K.","non-dropping-particle":"","parse-names":false,"suffix":""}],"container-title":"Computers in Human Behavior","id":"ITEM-5","issued":{"date-parts":[["2020"]]},"page":"106225","publisher":"Elsevier Ltd","title":"Group behavior in social media: Antecedents of initial trust formation","type":"article-journal","volume":"105"},"uris":["http://www.mendeley.com/documents/?uuid=056bb13a-145d-4d5c-bcfa-e44674c75b78"]}],"mendeley":{"formattedCitation":"(Bhatti et al., 2020; Demmers et al., 2020; Yogesh K Dwivedi et al., 2021; Hinson et al., 2019; Shareef et al., 2020)","manualFormatting":"(Bhatti et al., 2020; Demmers et al., 2020;  Dwivedi et al., 2021; Hinson et al., 2019; Shareef et al., 2020)","plainTextFormattedCitation":"(Bhatti et al., 2020; Demmers et al., 2020; Yogesh K Dwivedi et al., 2021; Hinson et al., 2019; Shareef et al., 2020)","previouslyFormattedCitation":"(Bhatti et al., 2020; Demmers et al., 2020; Yogesh K Dwivedi et al., 2021; Hinson et al., 2019; Shareef et al., 2020)"},"properties":{"noteIndex":0},"schema":"https://github.com/citation-style-language/schema/raw/master/csl-citation.json"}</w:delInstrText>
        </w:r>
        <w:r w:rsidR="00F755AE" w:rsidRPr="00250EC7">
          <w:fldChar w:fldCharType="separate"/>
        </w:r>
        <w:r w:rsidR="00F755AE" w:rsidRPr="00250EC7">
          <w:rPr>
            <w:noProof/>
          </w:rPr>
          <w:delText>(Bhatti et al., 2020; Demmers et al., 2020;  Dwivedi et al., 2021; Hinson et al., 2019; Shareef et al., 2020)</w:delText>
        </w:r>
        <w:r w:rsidR="00F755AE" w:rsidRPr="00250EC7">
          <w:fldChar w:fldCharType="end"/>
        </w:r>
        <w:r w:rsidRPr="00250EC7">
          <w:delText>. However,</w:delText>
        </w:r>
        <w:r w:rsidR="00F755AE" w:rsidRPr="00250EC7">
          <w:delText xml:space="preserve"> few </w:delText>
        </w:r>
        <w:r w:rsidRPr="00250EC7">
          <w:delText xml:space="preserve">studies have been conducted </w:delText>
        </w:r>
        <w:r w:rsidR="00F755AE" w:rsidRPr="00250EC7">
          <w:delText xml:space="preserve">from the perspective of </w:delText>
        </w:r>
        <w:r w:rsidR="00AE423F" w:rsidRPr="00250EC7">
          <w:delText>developing</w:delText>
        </w:r>
        <w:r w:rsidR="00F755AE" w:rsidRPr="00250EC7">
          <w:delText xml:space="preserve"> countries </w:delText>
        </w:r>
        <w:r w:rsidRPr="00250EC7">
          <w:delText xml:space="preserve">that </w:delText>
        </w:r>
        <w:r w:rsidR="00F755AE" w:rsidRPr="00250EC7">
          <w:delText>predict</w:delText>
        </w:r>
        <w:r w:rsidRPr="00250EC7">
          <w:delText>s the extent to which</w:delText>
        </w:r>
        <w:r w:rsidR="00F755AE" w:rsidRPr="00250EC7">
          <w:delText xml:space="preserve"> user identification with GSN </w:delText>
        </w:r>
        <w:r w:rsidR="00FD09DB">
          <w:delText xml:space="preserve">brand </w:delText>
        </w:r>
        <w:r w:rsidR="00F755AE" w:rsidRPr="00250EC7">
          <w:delText xml:space="preserve">and GSN community aids in </w:delText>
        </w:r>
        <w:r w:rsidR="00FD09DB" w:rsidRPr="00250EC7">
          <w:delText>determining</w:delText>
        </w:r>
        <w:r w:rsidR="00F755AE" w:rsidRPr="00250EC7">
          <w:delText xml:space="preserve"> active and passive user engagement on GSN </w:delText>
        </w:r>
        <w:r w:rsidR="007022BC" w:rsidRPr="00250EC7">
          <w:fldChar w:fldCharType="begin" w:fldLock="1"/>
        </w:r>
        <w:r w:rsidR="005C6F42" w:rsidRPr="00250EC7">
          <w:delInstrText>ADDIN CSL_CITATION {"citationItems":[{"id":"ITEM-1","itemData":{"DOI":"10.1108/JPBM-01-2021-3301","abstract":"Purpose-In recent years, customer engagement (CE) with brands, which has been shown to yield enhanced firm sales, competitive advantage and stock returns, has risen to occupy a prominent position in brand management research and practice. Correspondingly, scholars have explored CE's conceptualization, operationalization and its nomological networks as informed by different theoretical perspectives. However, in spite of important advances, the knowledge structure of the overall corpus of CE research remains tenuous. Therefore, the purpose of this paper is to explore the intellectual structure of CE research. Design/methodology/approach-Based on this gap, this study deploys bibliometric and network analysis to map CE's literature-based landscape. Using bibliometric analysis, important CE-publishing journals, authors and influential CE articles (2005-2020) are uncovered. Using network analysis, prominent CE themes are also unearthed. Findings-The results document key CE-publishing journals and authors and their respective contributions to the literature. Five CE themes are also identified, including CE measurement/methods, online CE, CE's value co-creating capacity, CE conceptualization and customer/consumer brand engagement. Further, an agenda for future CE research is provided based on the presented network analysis results. Practical implications-The reported findings generate important implications for brand managers. For example, the identified critical role of online (vs offline) CE offers a range of strategic opportunities, as outlined. Originality/value-This paper offers a pioneering bibliometric and network analysis of the CE literature, thus mapping the field. From the identified CE themes, important avenues for further CE research are also identified.","author":[{"dropping-particle":"","family":"Hollebeek","given":"Linda D","non-dropping-particle":"","parse-names":false,"suffix":""},{"dropping-particle":"","family":"Sharma","given":"Tripti Ghosh","non-dropping-particle":"","parse-names":false,"suffix":""},{"dropping-particle":"","family":"Pandey","given":"Ritesh","non-dropping-particle":"","parse-names":false,"suffix":""},{"dropping-particle":"","family":"Sanyal","given":"Priyavrat","non-dropping-particle":"","parse-names":false,"suffix":""},{"dropping-particle":"","family":"Clark","given":"Moira K","non-dropping-particle":"","parse-names":false,"suffix":""}],"container-title":"Journal of Product &amp; Brand Management","id":"ITEM-1","issued":{"date-parts":[["2021"]]},"title":"Fifteen years of customer engagement research: a bibliometric and network analysis","type":"article-journal"},"uris":["http://www.mendeley.com/documents/?uuid=4e6a4d65-3d07-3111-b641-bbb6ea0f4497"]},{"id":"ITEM-2","itemData":{"DOI":"10.1509/jim.12.0105","ISBN":"1069-031X","ISSN":"1069-031X","PMID":"83698983","abstract":"Internationalizing retailers have shifted their attention to developing countries in which they pursue different forms of adapted-format transfer strategies to succeed locally. However, little is known about whether such retailers can use their core advantage of a global retail brand and how consumer perceptions of such global retail brands drive retail patronage. To expand knowledge on this issue, the authors use data from 1188 Chinese consumer surveys on 36 Western, Asian, and mainland Chinese retailers. They find that retailers\" perceived brand globalness and perceived brand localness enhance retail patronage only by affecting consumers\" functional and psychological values. These value creation routes to success change according to retailers' origins. Although Western and Asian retailers draw equally strong benefits from their global perceptions, Asian retailers convince consumers predominantly through functional values, whereas Western retailers also influence consumers emotionally. Chinese retailers gain consumers by being perceived as \"glocal\" brands. Furthermore, perceived brand globalness enhances retail patronage most strongly for global identity consumers. Thus, retailers in emerging countries benefit from perceived brand globalness depending on retailer- and consumer-specific boundary conditions.","author":[{"dropping-particle":"","family":"Swoboda","given":"Bernhard","non-dropping-particle":"","parse-names":false,"suffix":""},{"dropping-particle":"","family":"Penemann","given":"Karin","non-dropping-particle":"","parse-names":false,"suffix":""},{"dropping-particle":"","family":"Taube","given":"Markus","non-dropping-particle":"","parse-names":false,"suffix":""}],"container-title":"Journal of International Marketing","id":"ITEM-2","issue":"4","issued":{"date-parts":[["2012"]]},"page":"72-95","title":"The Effects of Perceived Brand Globalness and Perceived Brand Localness in China: Empirical Evidence on Western, Asian, and Domestic Retailers","type":"article-journal","volume":"20"},"uris":["http://www.mendeley.com/documents/?uuid=67f4b77a-66df-4a17-901d-c95290ad62e9"]}],"mendeley":{"formattedCitation":"(Hollebeek et al., 2021; Swoboda et al., 2012)","plainTextFormattedCitation":"(Hollebeek et al., 2021; Swoboda et al., 2012)","previouslyFormattedCitation":"(Hollebeek et al., 2021; Swoboda et al., 2012)"},"properties":{"noteIndex":0},"schema":"https://github.com/citation-style-language/schema/raw/master/csl-citation.json"}</w:delInstrText>
        </w:r>
        <w:r w:rsidR="007022BC" w:rsidRPr="00250EC7">
          <w:fldChar w:fldCharType="separate"/>
        </w:r>
        <w:r w:rsidR="007022BC" w:rsidRPr="00250EC7">
          <w:rPr>
            <w:noProof/>
          </w:rPr>
          <w:delText>(Hollebeek et al., 2021; Swoboda et al., 2012)</w:delText>
        </w:r>
        <w:r w:rsidR="007022BC" w:rsidRPr="00250EC7">
          <w:fldChar w:fldCharType="end"/>
        </w:r>
        <w:r w:rsidR="007022BC" w:rsidRPr="00250EC7">
          <w:delText>.</w:delText>
        </w:r>
        <w:r w:rsidR="00F755AE" w:rsidRPr="00250EC7">
          <w:delText xml:space="preserve"> This study provides </w:delText>
        </w:r>
        <w:r w:rsidR="00D87664" w:rsidRPr="00250EC7">
          <w:delText xml:space="preserve">a </w:delText>
        </w:r>
        <w:r w:rsidR="00F755AE" w:rsidRPr="00250EC7">
          <w:delText xml:space="preserve">more </w:delText>
        </w:r>
        <w:r w:rsidR="00D87664" w:rsidRPr="00250EC7">
          <w:delText xml:space="preserve">focused explanation for </w:delText>
        </w:r>
        <w:r w:rsidR="00F755AE" w:rsidRPr="00250EC7">
          <w:delText>the engagement patter</w:delText>
        </w:r>
        <w:r w:rsidR="00D87664" w:rsidRPr="00250EC7">
          <w:delText>n</w:delText>
        </w:r>
        <w:r w:rsidR="00F755AE" w:rsidRPr="00250EC7">
          <w:delText>s of consumers on GSN due to PBG. Moreover,</w:delText>
        </w:r>
        <w:r w:rsidR="001C5C05">
          <w:delText xml:space="preserve"> </w:delText>
        </w:r>
        <w:r w:rsidR="00F755AE" w:rsidRPr="00250EC7">
          <w:delText>GSN as global brands are now reshaping consumers' global orientation culture and engagement behaviours; for example, consumers who use Facebook, LinkedIn, Twitter, or any other recognised GSN</w:delText>
        </w:r>
        <w:r w:rsidR="00D87664" w:rsidRPr="00250EC7">
          <w:delText>,</w:delText>
        </w:r>
        <w:r w:rsidR="00F755AE" w:rsidRPr="00250EC7">
          <w:delText xml:space="preserve"> are more receptive to updated information, diversity, global acceptance and availability features than users of local social networking sites (Makri et al., 2021). Additionally, organisations </w:delText>
        </w:r>
        <w:r w:rsidR="00D87664" w:rsidRPr="00250EC7">
          <w:delText xml:space="preserve">that </w:delText>
        </w:r>
        <w:r w:rsidR="00F755AE" w:rsidRPr="00250EC7">
          <w:delText xml:space="preserve">have attractive GSN channels </w:delText>
        </w:r>
        <w:r w:rsidR="00D87664" w:rsidRPr="00250EC7">
          <w:delText xml:space="preserve">for </w:delText>
        </w:r>
        <w:r w:rsidR="00F755AE" w:rsidRPr="00250EC7">
          <w:delText xml:space="preserve">their promotional activities </w:delText>
        </w:r>
        <w:r w:rsidR="00D87664" w:rsidRPr="00250EC7">
          <w:delText xml:space="preserve">designed </w:delText>
        </w:r>
        <w:r w:rsidR="00F755AE" w:rsidRPr="00250EC7">
          <w:delText>to initiate client involvement</w:delText>
        </w:r>
        <w:r w:rsidR="00D87664" w:rsidRPr="00250EC7">
          <w:delText>,</w:delText>
        </w:r>
        <w:r w:rsidR="00F755AE" w:rsidRPr="00250EC7">
          <w:delText xml:space="preserve"> experience more consumer engagement (Gupta et al., 2018). </w:delText>
        </w:r>
        <w:r w:rsidR="00D87664" w:rsidRPr="00250EC7">
          <w:delText xml:space="preserve">As target audiences are increasingly more connected to businesses via global social media than via local social media platforms, </w:delText>
        </w:r>
        <w:r w:rsidR="00F755AE" w:rsidRPr="00250EC7">
          <w:delText>businesses are progressively adopting global social media passages into their business processes to promote their brands.</w:delText>
        </w:r>
      </w:del>
    </w:p>
    <w:p w14:paraId="29613354" w14:textId="463C97ED" w:rsidR="00F755AE" w:rsidRPr="00250EC7" w:rsidRDefault="005C6F42" w:rsidP="00F755AE">
      <w:pPr>
        <w:spacing w:line="360" w:lineRule="auto"/>
        <w:ind w:firstLine="720"/>
        <w:jc w:val="both"/>
        <w:rPr>
          <w:del w:id="130" w:author="Canol KANDEMIR" w:date="2026-09-25T21:09:00Z" w16du:dateUtc="2026-09-26T01:09:00Z"/>
        </w:rPr>
      </w:pPr>
      <w:del w:id="131" w:author="Canol KANDEMIR" w:date="2026-09-25T21:09:00Z" w16du:dateUtc="2026-09-26T01:09:00Z">
        <w:r w:rsidRPr="00250EC7">
          <w:delText xml:space="preserve">According to </w:delText>
        </w:r>
        <w:r w:rsidRPr="00250EC7">
          <w:fldChar w:fldCharType="begin" w:fldLock="1"/>
        </w:r>
        <w:r w:rsidR="00BF1B83" w:rsidRPr="00250EC7">
          <w:delInstrText>ADDIN CSL_CITATION {"citationItems":[{"id":"ITEM-1","itemData":{"DOI":"10.1177/1069031X19894946","ISSN":"1069031X","abstract":"The rapid spread of the internet and internet-based technologies is reshaping how companies build and manage global brands. While specific platforms and technologies change rapidly, what does not change quickly are the underlying trends. This article identifies the implications of five core underlying digital trends for global brand building and management: (1) rise of digital global sales channels, (2) cocreation of global brand strategy, (3) global transparency of brand activities, (4) global connectivity among the brand’s consumers, and (5) the Internet of Things. For each trend, the author discusses key changes taking place in the marketplace and directions for future research.","author":[{"dropping-particle":"","family":"Steenkamp","given":"Jan Benedict E.M.","non-dropping-particle":"","parse-names":false,"suffix":""}],"container-title":"Journal of International Marketing","id":"ITEM-1","issue":"1","issued":{"date-parts":[["2020"]]},"page":"13-27","title":"Global Brand Building and Management in the Digital Age","type":"article-journal","volume":"28"},"uris":["http://www.mendeley.com/documents/?uuid=e0abdce5-3fe0-41c8-9047-31eb0fa55bdd"]}],"mendeley":{"formattedCitation":"(Steenkamp, 2020)","manualFormatting":"Steenkamp (2020)","plainTextFormattedCitation":"(Steenkamp, 2020)","previouslyFormattedCitation":"(Steenkamp, 2020)"},"properties":{"noteIndex":0},"schema":"https://github.com/citation-style-language/schema/raw/master/csl-citation.json"}</w:delInstrText>
        </w:r>
        <w:r w:rsidRPr="00250EC7">
          <w:fldChar w:fldCharType="separate"/>
        </w:r>
        <w:r w:rsidRPr="00250EC7">
          <w:rPr>
            <w:noProof/>
          </w:rPr>
          <w:delText>Steenkamp (2020)</w:delText>
        </w:r>
        <w:r w:rsidRPr="00250EC7">
          <w:fldChar w:fldCharType="end"/>
        </w:r>
        <w:r w:rsidRPr="00250EC7">
          <w:delText xml:space="preserve">, the </w:delText>
        </w:r>
        <w:r w:rsidR="005E1E64" w:rsidRPr="00250EC7">
          <w:delText xml:space="preserve">important components of PBG </w:delText>
        </w:r>
        <w:r w:rsidRPr="00250EC7">
          <w:delText>include</w:delText>
        </w:r>
        <w:r w:rsidR="005E1E64" w:rsidRPr="00250EC7">
          <w:delText xml:space="preserve">: a globally consistent marketing strategy; presence in several parts of the globe; and brand recognition that adds value to the business and expands its worldwide customer base. </w:delText>
        </w:r>
        <w:r w:rsidR="00F755AE" w:rsidRPr="00250EC7">
          <w:delText>Extant research indicates that customers leverage brand knowledge via global social media platforms to make purchasing and information-seeking decisions (Low and Lamb</w:delText>
        </w:r>
        <w:r w:rsidR="00D87664" w:rsidRPr="00250EC7">
          <w:delText>,</w:delText>
        </w:r>
        <w:r w:rsidR="00F755AE" w:rsidRPr="00250EC7">
          <w:delText xml:space="preserve"> 2000). Similarly, based on consumer views of global availability, acceptance, and attractiveness, the idea of brand globalness (BG) was developed by Steenkamp et al. (2003), which theorises that global brands foster greater engagement among users/groups of users than local brands. </w:delText>
        </w:r>
        <w:r w:rsidR="0050451C" w:rsidRPr="00250EC7">
          <w:delText>B</w:delText>
        </w:r>
        <w:r w:rsidR="00F755AE" w:rsidRPr="00250EC7">
          <w:delText xml:space="preserve">ased on </w:delText>
        </w:r>
        <w:r w:rsidR="0050451C" w:rsidRPr="00250EC7">
          <w:delText xml:space="preserve">these </w:delText>
        </w:r>
        <w:r w:rsidR="00F755AE" w:rsidRPr="00250EC7">
          <w:delText>literature insights, we postulate the following hypothesis:</w:delText>
        </w:r>
        <w:r w:rsidR="00F755AE" w:rsidRPr="00250EC7" w:rsidDel="006B1725">
          <w:delText xml:space="preserve"> </w:delText>
        </w:r>
      </w:del>
    </w:p>
    <w:p w14:paraId="10FADF88" w14:textId="77777777" w:rsidR="00F755AE" w:rsidRPr="00250EC7" w:rsidRDefault="00F755AE" w:rsidP="00F755AE">
      <w:pPr>
        <w:spacing w:line="360" w:lineRule="auto"/>
        <w:jc w:val="both"/>
        <w:rPr>
          <w:del w:id="132" w:author="Canol KANDEMIR" w:date="2026-09-25T21:09:00Z" w16du:dateUtc="2026-09-26T01:09:00Z"/>
          <w:i/>
          <w:iCs/>
        </w:rPr>
      </w:pPr>
      <w:del w:id="133" w:author="Canol KANDEMIR" w:date="2026-09-25T21:09:00Z" w16du:dateUtc="2026-09-26T01:09:00Z">
        <w:r w:rsidRPr="00250EC7">
          <w:rPr>
            <w:b/>
            <w:i/>
            <w:iCs/>
          </w:rPr>
          <w:delText>H1(a, b):</w:delText>
        </w:r>
        <w:r w:rsidRPr="00250EC7">
          <w:rPr>
            <w:i/>
            <w:iCs/>
          </w:rPr>
          <w:delText xml:space="preserve"> Brand globalness of GSN positively influences (a) active and (b) passive user engagement on GSN.</w:delText>
        </w:r>
      </w:del>
    </w:p>
    <w:p w14:paraId="0967C906" w14:textId="77777777" w:rsidR="0007780C" w:rsidRPr="00250EC7" w:rsidRDefault="0007780C" w:rsidP="00013749">
      <w:pPr>
        <w:pStyle w:val="Heading2"/>
        <w:ind w:left="578" w:hanging="578"/>
        <w:rPr>
          <w:del w:id="134" w:author="Canol KANDEMIR" w:date="2026-09-25T21:09:00Z" w16du:dateUtc="2026-09-26T01:09:00Z"/>
        </w:rPr>
      </w:pPr>
      <w:del w:id="135" w:author="Canol KANDEMIR" w:date="2026-09-25T21:09:00Z" w16du:dateUtc="2026-09-26T01:09:00Z">
        <w:r w:rsidRPr="00250EC7">
          <w:delText>User Identification with GSN Brand and GSN Community</w:delText>
        </w:r>
      </w:del>
    </w:p>
    <w:p w14:paraId="2DD75ABD" w14:textId="1EAC18D3" w:rsidR="00BB7A89" w:rsidRPr="00250EC7" w:rsidRDefault="0007780C" w:rsidP="0007780C">
      <w:pPr>
        <w:autoSpaceDE w:val="0"/>
        <w:autoSpaceDN w:val="0"/>
        <w:adjustRightInd w:val="0"/>
        <w:spacing w:line="360" w:lineRule="auto"/>
        <w:jc w:val="both"/>
        <w:rPr>
          <w:del w:id="136" w:author="Canol KANDEMIR" w:date="2026-09-25T21:09:00Z" w16du:dateUtc="2026-09-26T01:09:00Z"/>
        </w:rPr>
      </w:pPr>
      <w:bookmarkStart w:id="137" w:name="_Hlk90816815"/>
      <w:del w:id="138" w:author="Canol KANDEMIR" w:date="2026-09-25T21:09:00Z" w16du:dateUtc="2026-09-26T01:09:00Z">
        <w:r w:rsidRPr="00250EC7">
          <w:delText xml:space="preserve">Although the literature </w:delText>
        </w:r>
        <w:r w:rsidR="0050451C" w:rsidRPr="00250EC7">
          <w:delText xml:space="preserve">proposes several explanations </w:delText>
        </w:r>
        <w:r w:rsidRPr="00250EC7">
          <w:delText xml:space="preserve">about the relationship among perceived brand globalness, global SNS usage, SNS value, purchase intention etc. </w:delText>
        </w:r>
        <w:r w:rsidRPr="00250EC7">
          <w:fldChar w:fldCharType="begin" w:fldLock="1"/>
        </w:r>
        <w:r w:rsidR="005B6283" w:rsidRPr="00250EC7">
          <w:del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Review","id":"ITEM-2","issue":"5","issued":{"date-parts":[["2019"]]},"page":"702-725","title":"Global-local consumer identities as drivers of global digital brand usage","type":"article-journal","volume":"36"},"uris":["http://www.mendeley.com/documents/?uuid=0704030d-e1a7-44b2-ac53-7e6669e82bbb"]},{"id":"ITEM-3","itemData":{"DOI":"10.1016/j.jbusres.2018.10.025","ISSN":"01482963","abstract":"Despite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Research","id":"ITEM-3","issue":"October","issued":{"date-parts":[["2019"]]},"page":"1-17","publisher":"Elsevier","title":"The relational value of perceived brand globalness and localness","type":"article-journal"},"uris":["http://www.mendeley.com/documents/?uuid=24eb9e89-c261-48f7-b4c3-2d004a3800fc"]}],"mendeley":{"formattedCitation":"(Makri et al., 2021, 2019; Sichtmann et al., 2019)","plainTextFormattedCitation":"(Makri et al., 2021, 2019; Sichtmann et al., 2019)","previouslyFormattedCitation":"(Makri et al., 2021, 2019; Sichtmann et al., 2019)"},"properties":{"noteIndex":0},"schema":"https://github.com/citation-style-language/schema/raw/master/csl-citation.json"}</w:delInstrText>
        </w:r>
        <w:r w:rsidRPr="00250EC7">
          <w:fldChar w:fldCharType="separate"/>
        </w:r>
        <w:r w:rsidR="00F56A83" w:rsidRPr="00250EC7">
          <w:rPr>
            <w:noProof/>
          </w:rPr>
          <w:delText>(Makri et al., 2021, 2019; Sichtmann et al., 2019)</w:delText>
        </w:r>
        <w:r w:rsidRPr="00250EC7">
          <w:fldChar w:fldCharType="end"/>
        </w:r>
        <w:r w:rsidRPr="00250EC7">
          <w:delText>, this study has attempted to</w:delText>
        </w:r>
        <w:r w:rsidR="00FC3DEC" w:rsidRPr="00250EC7">
          <w:delText xml:space="preserve"> establish</w:delText>
        </w:r>
        <w:r w:rsidRPr="00250EC7">
          <w:delText xml:space="preserve"> the direct impact of PBG on user engagement patter</w:delText>
        </w:r>
        <w:r w:rsidR="0050451C" w:rsidRPr="00250EC7">
          <w:delText>n</w:delText>
        </w:r>
        <w:r w:rsidRPr="00250EC7">
          <w:delText xml:space="preserve">s on GSN in H1. </w:delText>
        </w:r>
        <w:r w:rsidR="0050451C" w:rsidRPr="00250EC7">
          <w:delText xml:space="preserve">In addition to </w:delText>
        </w:r>
        <w:r w:rsidR="00BB7A89" w:rsidRPr="00250EC7">
          <w:delText xml:space="preserve">explaining </w:delText>
        </w:r>
        <w:r w:rsidRPr="00250EC7">
          <w:delText xml:space="preserve">the impact of PBG of SNS on users’ engagement, </w:delText>
        </w:r>
        <w:r w:rsidR="00BB7A89" w:rsidRPr="00250EC7">
          <w:delText>this study</w:delText>
        </w:r>
        <w:r w:rsidRPr="00250EC7">
          <w:delText xml:space="preserve"> also highlights the </w:delText>
        </w:r>
        <w:r w:rsidR="006352D0">
          <w:delText>mediating</w:delText>
        </w:r>
        <w:r w:rsidR="006352D0" w:rsidRPr="00250EC7">
          <w:delText xml:space="preserve"> </w:delText>
        </w:r>
        <w:r w:rsidR="00FC3DEC" w:rsidRPr="00250EC7">
          <w:delText>role</w:delText>
        </w:r>
        <w:r w:rsidRPr="00250EC7">
          <w:delText xml:space="preserve"> of user’s identification with global SNS brand and the global SNS community. </w:delText>
        </w:r>
        <w:r w:rsidR="00BB7A89" w:rsidRPr="00250EC7">
          <w:delText>A</w:delText>
        </w:r>
        <w:r w:rsidRPr="00250EC7">
          <w:delText xml:space="preserve"> study </w:delText>
        </w:r>
        <w:r w:rsidR="00BB7A89" w:rsidRPr="00250EC7">
          <w:delText>by</w:delText>
        </w:r>
        <w:r w:rsidRPr="00250EC7">
          <w:delText xml:space="preserve"> </w:delText>
        </w:r>
        <w:r w:rsidRPr="00250EC7">
          <w:fldChar w:fldCharType="begin" w:fldLock="1"/>
        </w:r>
        <w:r w:rsidR="00F56A83" w:rsidRPr="00250EC7">
          <w:delInstrText>ADDIN CSL_CITATION {"citationItems":[{"id":"ITEM-1","itemData":{"DOI":"10.1086/209154","author":[{"dropping-particle":"","family":"Belk","given":"Russell W","non-dropping-particle":"","parse-names":false,"suffix":""}],"container-title":"Journal of Consumer Research: An Interdisciplinary Quarterly","id":"ITEM-1","issue":"2","issued":{"date-parts":[["1988"]]},"page":"139-68","title":"Possessions and the Extended Self","type":"article-journal","volume":"15"},"uris":["http://www.mendeley.com/documents/?uuid=24d9a30e-e302-414d-a9a6-afee5c5dfc85"]}],"mendeley":{"formattedCitation":"(Belk, 1988)","manualFormatting":"Belk (1988)","plainTextFormattedCitation":"(Belk, 1988)","previouslyFormattedCitation":"(Belk, 1988)"},"properties":{"noteIndex":0},"schema":"https://github.com/citation-style-language/schema/raw/master/csl-citation.json"}</w:delInstrText>
        </w:r>
        <w:r w:rsidRPr="00250EC7">
          <w:fldChar w:fldCharType="separate"/>
        </w:r>
        <w:r w:rsidRPr="00250EC7">
          <w:rPr>
            <w:noProof/>
          </w:rPr>
          <w:delText>Belk (1988)</w:delText>
        </w:r>
        <w:r w:rsidRPr="00250EC7">
          <w:fldChar w:fldCharType="end"/>
        </w:r>
        <w:r w:rsidRPr="00250EC7">
          <w:delText xml:space="preserve"> suggest</w:delText>
        </w:r>
        <w:r w:rsidR="00BB7A89" w:rsidRPr="00250EC7">
          <w:delText>ed</w:delText>
        </w:r>
        <w:r w:rsidRPr="00250EC7">
          <w:delText xml:space="preserve"> that products/services are critical components of the extended self-concept of user</w:delText>
        </w:r>
        <w:r w:rsidR="00590C8F" w:rsidRPr="00250EC7">
          <w:delText>s</w:delText>
        </w:r>
        <w:r w:rsidRPr="00250EC7">
          <w:delText xml:space="preserve"> and </w:delText>
        </w:r>
        <w:r w:rsidR="00BB7A89" w:rsidRPr="00250EC7">
          <w:delText xml:space="preserve">that </w:delText>
        </w:r>
        <w:r w:rsidRPr="00250EC7">
          <w:delText xml:space="preserve">they contribute to the definition of an individual's self-identity. In general, brand value in global marketplaces encompass a broader range of brand functions, which includes triggers for individuals' identity narratives, mental anchors for interpersonal interactions, and symbols of users' self-views </w:delText>
        </w:r>
        <w:r w:rsidRPr="00250EC7">
          <w:fldChar w:fldCharType="begin" w:fldLock="1"/>
        </w:r>
        <w:r w:rsidR="005B6283" w:rsidRPr="00250EC7">
          <w:del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localness","type":"article-journal"},"uris":["http://www.mendeley.com/documents/?uuid=24eb9e89-c261-48f7-b4c3-2d004a3800fc"]}],"mendeley":{"formattedCitation":"(Sichtmann et al., 2019)","plainTextFormattedCitation":"(Sichtmann et al., 2019)","previouslyFormattedCitation":"(Sichtmann et al., 2019)"},"properties":{"noteIndex":0},"schema":"https://github.com/citation-style-language/schema/raw/master/csl-citation.json"}</w:delInstrText>
        </w:r>
        <w:r w:rsidRPr="00250EC7">
          <w:fldChar w:fldCharType="separate"/>
        </w:r>
        <w:r w:rsidR="00F56A83" w:rsidRPr="00250EC7">
          <w:rPr>
            <w:noProof/>
          </w:rPr>
          <w:delText>(Sichtmann et al., 2019)</w:delText>
        </w:r>
        <w:r w:rsidRPr="00250EC7">
          <w:fldChar w:fldCharType="end"/>
        </w:r>
        <w:r w:rsidRPr="00250EC7">
          <w:delText xml:space="preserve">. </w:delText>
        </w:r>
      </w:del>
    </w:p>
    <w:p w14:paraId="0335DF7C" w14:textId="0E72B109" w:rsidR="0023593C" w:rsidRPr="0023593C" w:rsidRDefault="00CF36F2" w:rsidP="00E34F45">
      <w:pPr>
        <w:autoSpaceDE w:val="0"/>
        <w:autoSpaceDN w:val="0"/>
        <w:adjustRightInd w:val="0"/>
        <w:spacing w:line="360" w:lineRule="auto"/>
        <w:ind w:firstLine="720"/>
        <w:jc w:val="both"/>
        <w:rPr>
          <w:del w:id="139" w:author="Canol KANDEMIR" w:date="2026-09-25T21:09:00Z" w16du:dateUtc="2026-09-26T01:09:00Z"/>
        </w:rPr>
      </w:pPr>
      <w:del w:id="140" w:author="Canol KANDEMIR" w:date="2026-09-25T21:09:00Z" w16du:dateUtc="2026-09-26T01:09:00Z">
        <w:r>
          <w:delText>S</w:delText>
        </w:r>
        <w:r w:rsidR="00B71575" w:rsidRPr="00B71575">
          <w:delText xml:space="preserve">ocial identity theory posits that individuals make sense of the world by categorizing themselves and others into groups </w:delText>
        </w:r>
        <w:r w:rsidR="00B71575" w:rsidRPr="00B71575">
          <w:fldChar w:fldCharType="begin" w:fldLock="1"/>
        </w:r>
        <w:r w:rsidR="00B71575" w:rsidRPr="00B71575">
          <w:delInstrText>ADDIN CSL_CITATION {"citationItems":[{"id":"ITEM-1","itemData":{"DOI":"10.4324/9780203505984-16","ISBN":"9780203505984","abstract":"This chapter presents an outline of a theory of intergroup conflict and some preliminary data relating to the theory. Much of the work on the social psychology of intergroup relations has focused on patterns of individual prejudices and discrimination and on the motivational sequences of interpersonal interaction. The intensity of explicit intergroup conflicts of interests is closely related in human cultures to the degree of opprobrium attached to the notion of &amp;quot;renegade&amp;quot; or &amp;quot;traitor.&amp;quot; The basic and highly reliable finding is that the trivial, ad hoc intergroup categorization leads to in-group favoritism and discrimination against the out-group. Many orthodox definitions of &amp;quot;social groups&amp;quot; are unduly restrictive when applied to the context of intergroup relations. The equation of social competition and intergroup conflict rests on the assumptions concerning an &amp;quot;ideal type&amp;quot; of social stratification in which the salient dimensions of intergroup differentiation are those involving scarce resources.","author":[{"dropping-particle":"","family":"Tajfel","given":"Henri","non-dropping-particle":"","parse-names":false,"suffix":""},{"dropping-particle":"","family":"Turner","given":"John C.","non-dropping-particle":"","parse-names":false,"suffix":""}],"container-title":"Political Psychology","id":"ITEM-1","issued":{"date-parts":[["2004","1","16"]]},"number-of-pages":"276-293","publisher":"Psychology Press","title":"The Social Identity Theory of Intergroup Behavior","type":"book"},"uris":["http://www.mendeley.com/documents/?uuid=32659953-1c0e-3f72-a887-f7f983203439"]}],"mendeley":{"formattedCitation":"(Tajfel and Turner, 2004)","plainTextFormattedCitation":"(Tajfel and Turner, 2004)","previouslyFormattedCitation":"(Tajfel and Turner, 2004)"},"properties":{"noteIndex":0},"schema":"https://github.com/citation-style-language/schema/raw/master/csl-citation.json"}</w:delInstrText>
        </w:r>
        <w:r w:rsidR="00B71575" w:rsidRPr="00B71575">
          <w:fldChar w:fldCharType="separate"/>
        </w:r>
        <w:r w:rsidR="00B71575" w:rsidRPr="00B71575">
          <w:rPr>
            <w:noProof/>
          </w:rPr>
          <w:delText>(Tajfel and Turner, 2004)</w:delText>
        </w:r>
        <w:r w:rsidR="00B71575" w:rsidRPr="00B71575">
          <w:fldChar w:fldCharType="end"/>
        </w:r>
        <w:r>
          <w:delText xml:space="preserve">. </w:delText>
        </w:r>
        <w:r w:rsidR="0023593C">
          <w:delText>C</w:delText>
        </w:r>
        <w:r w:rsidR="0023593C" w:rsidRPr="00250EC7">
          <w:delText>onsumer brand identification, according to</w:delText>
        </w:r>
        <w:r w:rsidR="0023593C" w:rsidRPr="00250EC7" w:rsidDel="002E7B91">
          <w:delText xml:space="preserve"> </w:delText>
        </w:r>
        <w:r w:rsidR="0023593C" w:rsidRPr="00250EC7">
          <w:fldChar w:fldCharType="begin" w:fldLock="1"/>
        </w:r>
        <w:r w:rsidR="0023593C" w:rsidRPr="00250EC7">
          <w:delInstrText>ADDIN CSL_CITATION {"citationItems":[{"id":"ITEM-1","itemData":{"DOI":"10.1016/J.IJRESMAR.2012.06.001","ISSN":"0167-8116","abstract":"The concept of consumer-brand identification (CBI) is central to our understanding of how, when, and why brands help consumers articulate their identities. This paper proposes and tests an integrative theoretical framework of the antecedents of CBI. Six drivers of CBI, a moderator, and two consequences are posited and tested with survey data from a large sample of German household consumers. The results confirm the influence of five of the six drivers, namely, brand-self similarity, brand distinctiveness, brand social benefits, brand warmth, and memorable brand experiences. Further, we find that all five of these antecedents have stronger causal relationships with CBI when consumers have higher involvement with the brand's product category. Finally, CBI is tied to two important pro-company consequences, brand loyalty and brand advocacy. Theoretical and managerial significance of the findings are discussed. © 2012 Elsevier B.V.","author":[{"dropping-particle":"","family":"Stokburger-Sauer","given":"Nicola","non-dropping-particle":"","parse-names":false,"suffix":""},{"dropping-particle":"","family":"Ratneshwar","given":"S.","non-dropping-particle":"","parse-names":false,"suffix":""},{"dropping-particle":"","family":"Sen","given":"Sankar","non-dropping-particle":"","parse-names":false,"suffix":""}],"container-title":"International Journal of Research in Marketing","id":"ITEM-1","issue":"4","issued":{"date-parts":[["2012","12"]]},"page":"406-418","publisher":"North-Holland","title":"Drivers of consumer–brand identification","type":"article-journal","volume":"29"},"uris":["http://www.mendeley.com/documents/?uuid=0b83a33a-8337-4b97-890b-3407a69b9168"]}],"mendeley":{"formattedCitation":"(Stokburger-Sauer et al., 2012)","manualFormatting":"Stokburger-Sauer et al. (2012)","plainTextFormattedCitation":"(Stokburger-Sauer et al., 2012)","previouslyFormattedCitation":"(Stokburger-Sauer et al., 2012)"},"properties":{"noteIndex":0},"schema":"https://github.com/citation-style-language/schema/raw/master/csl-citation.json"}</w:delInstrText>
        </w:r>
        <w:r w:rsidR="0023593C" w:rsidRPr="00250EC7">
          <w:fldChar w:fldCharType="separate"/>
        </w:r>
        <w:r w:rsidR="0023593C" w:rsidRPr="00250EC7">
          <w:rPr>
            <w:noProof/>
          </w:rPr>
          <w:delText>Stokburger-Sauer et al. (2012)</w:delText>
        </w:r>
        <w:r w:rsidR="0023593C" w:rsidRPr="00250EC7">
          <w:fldChar w:fldCharType="end"/>
        </w:r>
        <w:r w:rsidR="0023593C" w:rsidRPr="00250EC7">
          <w:delText>, evolves as a cognitive representation of the consumer-brand link. Th</w:delText>
        </w:r>
        <w:r w:rsidR="00C905AD">
          <w:delText xml:space="preserve">is cognitive reflection is </w:delText>
        </w:r>
        <w:r w:rsidR="0023593C" w:rsidRPr="00250EC7">
          <w:delText>supported by self-identity and categorization theories</w:delText>
        </w:r>
        <w:r w:rsidR="001C5C05">
          <w:delText xml:space="preserve"> </w:delText>
        </w:r>
        <w:r w:rsidR="0023593C" w:rsidRPr="00250EC7">
          <w:fldChar w:fldCharType="begin" w:fldLock="1"/>
        </w:r>
        <w:r w:rsidR="0023593C" w:rsidRPr="00250EC7">
          <w:delInstrText>ADDIN CSL_CITATION {"citationItems":[{"id":"ITEM-1","itemData":{"DOI":"10.1177/0146167291175001","abstract":"Mfost of social psychology's theories of the self fail to take into account the significance of social identification in the definition of self. Social identities are self-definitions that are more inclusive than the individuated self-concept of most American psychology. A model of optimal distinctiveness is proposed in which social identity is viewed as a reconciliation of opposing needs for assimilation and differentiation from others. According to this model, individuals avoid self-construals that are either too personalized or too inclusive and instead define themselves in terms of distinctive category memberships. Social identity and group loyalty are hypothesized to be strongest for those self-categorizations that simultaneously provide for a sense of belonging and a sense of distinctiveness. Results from an initial laboratory experiment support the prediction that depersonalization and group size interact as determinants of the strength of social identification.","author":[{"dropping-particle":"","family":"Brewer","given":"Marilynn B.","non-dropping-particle":"","parse-names":false,"suffix":""}],"container-title":"Personality and Social Psychology Bulletin","id":"ITEM-1","issue":"5","issued":{"date-parts":[["1991","10"]]},"page":"475-482","title":"The Social Self: On Being the Same and Different at the Same Time","title-short":"The Social Self","type":"article-journal","volume":"17"},"uris":["http://www.mendeley.com/documents/?uuid=5b5f6c25-742c-44d0-8c7b-6c76e61ec61a"]}],"mendeley":{"formattedCitation":"(Brewer, 1991)","plainTextFormattedCitation":"(Brewer, 1991)","previouslyFormattedCitation":"(Brewer, 1991)"},"properties":{"noteIndex":0},"schema":"https://github.com/citation-style-language/schema/raw/master/csl-citation.json"}</w:delInstrText>
        </w:r>
        <w:r w:rsidR="0023593C" w:rsidRPr="00250EC7">
          <w:fldChar w:fldCharType="separate"/>
        </w:r>
        <w:r w:rsidR="0023593C" w:rsidRPr="00250EC7">
          <w:rPr>
            <w:noProof/>
          </w:rPr>
          <w:delText>(Brewer, 1991)</w:delText>
        </w:r>
        <w:r w:rsidR="0023593C" w:rsidRPr="00250EC7">
          <w:fldChar w:fldCharType="end"/>
        </w:r>
        <w:r w:rsidR="0023593C" w:rsidRPr="00250EC7">
          <w:delText xml:space="preserve">, which explain why consumers identify with brands (e.g. products/services) on a variety of levels, including their willingness to interact with, validate and communicate a social identity, as well as their intention to develop a distinctive self that differentiates them from other users with conflicting values </w:delText>
        </w:r>
        <w:r w:rsidR="0023593C" w:rsidRPr="00250EC7">
          <w:fldChar w:fldCharType="begin" w:fldLock="1"/>
        </w:r>
        <w:r w:rsidR="0023593C" w:rsidRPr="00250EC7">
          <w:del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localness","type":"article-journal"},"uris":["http://www.mendeley.com/documents/?uuid=24eb9e89-c261-48f7-b4c3-2d004a3800fc","http://www.mendeley.com/documents/?uuid=b7e8db14-9f50-4a7b-ab5f-9389cc4fe054"]}],"mendeley":{"formattedCitation":"(Sichtmann et al., 2019)","plainTextFormattedCitation":"(Sichtmann et al., 2019)","previouslyFormattedCitation":"(Sichtmann et al., 2019)"},"properties":{"noteIndex":0},"schema":"https://github.com/citation-style-language/schema/raw/master/csl-citation.json"}</w:delInstrText>
        </w:r>
        <w:r w:rsidR="0023593C" w:rsidRPr="00250EC7">
          <w:fldChar w:fldCharType="separate"/>
        </w:r>
        <w:r w:rsidR="0023593C" w:rsidRPr="00250EC7">
          <w:rPr>
            <w:noProof/>
          </w:rPr>
          <w:delText>(Sichtmann et al., 2019)</w:delText>
        </w:r>
        <w:r w:rsidR="0023593C" w:rsidRPr="00250EC7">
          <w:fldChar w:fldCharType="end"/>
        </w:r>
        <w:r w:rsidR="0023593C">
          <w:delText>.</w:delText>
        </w:r>
        <w:r w:rsidRPr="00CF36F2">
          <w:delText xml:space="preserve"> </w:delText>
        </w:r>
        <w:r w:rsidRPr="00B71575">
          <w:fldChar w:fldCharType="begin" w:fldLock="1"/>
        </w:r>
        <w:r w:rsidRPr="00B71575">
          <w:delInstrText>ADDIN CSL_CITATION {"citationItems":[{"id":"ITEM-1","itemData":{"DOI":"10.1016/j.jbusres.2017.04.008","ISSN":"01482963","abstract":"Extending the study of consumer-brand relationships in the post-purchase stages of consumer decision making and in situations involving unfavorable comparisons with foregone brands, this research investigates the role of consumer-brand identification on consumer responses to purchase regret. Drawing on regret theory and consumer-brand relationship literature, the authors argue that consumer-brand identification immunizes the brand from the negative consequences of purchase regret through the amplification of consumers’ cognitive regret regulation and the attenuation of consumers’ behavioral regret coping. An empirical study using scenario manipulation of regret for participants’ favorite brands provides support to the protective role of consumer-brand identification. The results indicate that consumer-brand identification attenuates the negative effects of regret on satisfaction and behavioral intentions and strengthens the positive impact of satisfaction on brand repurchase/recommendation intent. The findings enrich regret and consumer-brand relationship theories and provide managerial insights for effective branding strategy development under conditions of intense competitive pressure.","author":[{"dropping-particle":"","family":"Davvetas","given":"Vasileios","non-dropping-particle":"","parse-names":false,"suffix":""},{"dropping-particle":"","family":"Diamantopoulos","given":"Adamantios","non-dropping-particle":"","parse-names":false,"suffix":""}],"container-title":"Journal of Business Research","id":"ITEM-1","issue":"April","issued":{"date-parts":[["2017"]]},"page":"218-227","publisher":"Elsevier","title":"“Regretting your brand-self?” The moderating role of consumer-brand identification on consumer responses to purchase regret","type":"article-journal","volume":"80"},"uris":["http://www.mendeley.com/documents/?uuid=d125a4d2-2bc0-44a8-886b-6570e92c354b"]}],"mendeley":{"formattedCitation":"(Davvetas and Diamantopoulos, 2017)","manualFormatting":"Davvetas and Diamantopoulos' (2017","plainTextFormattedCitation":"(Davvetas and Diamantopoulos, 2017)","previouslyFormattedCitation":"(Davvetas and Diamantopoulos, 2017)"},"properties":{"noteIndex":0},"schema":"https://github.com/citation-style-language/schema/raw/master/csl-citation.json"}</w:delInstrText>
        </w:r>
        <w:r w:rsidRPr="00B71575">
          <w:fldChar w:fldCharType="separate"/>
        </w:r>
        <w:r w:rsidRPr="00B71575">
          <w:rPr>
            <w:noProof/>
          </w:rPr>
          <w:delText>Davvetas and Diamantopoulos' (2017</w:delText>
        </w:r>
        <w:r w:rsidRPr="00B71575">
          <w:fldChar w:fldCharType="end"/>
        </w:r>
        <w:r w:rsidRPr="00B71575">
          <w:delText>) study shows that consume</w:delText>
        </w:r>
        <w:r w:rsidR="00F55087">
          <w:delText xml:space="preserve">rs use global social </w:delText>
        </w:r>
        <w:r w:rsidRPr="00B71575">
          <w:delText>signalling in their identity construction because global brands have the advantage over local brands. Other scholars have found similar effects of social signalling</w:delText>
        </w:r>
        <w:r>
          <w:delText xml:space="preserve"> (</w:delText>
        </w:r>
        <w:r w:rsidRPr="00B71575">
          <w:fldChar w:fldCharType="begin" w:fldLock="1"/>
        </w:r>
        <w:r w:rsidR="007D3A54">
          <w:delInstrText>ADDIN CSL_CITATION {"citationItems":[{"id":"ITEM-1","itemData":{"DOI":"10.1509/jimk.16.4.57","ISBN":"1069-031X","ISSN":"1069-031X","PMID":"35144181","abstract":"This article focuses on belief in brands as a passport to global citizen- ship, defined as a person’s perception that global brands create an imagined global identity. The authors assess the effects of this belief on the importance consumers assign to branded products and also examine the antecedent effects of cultural openness and consumer ethnocentrism. Their work focuses on the global youth market in the developing countries of Romania, Ukraine, and Russia and the devel- oped U.S. market. The findings contribute to a broadened under- standing of branding in a global marketplace by examining the asso- ciations between beliefs about global brands and the importance consumers attach to branded products in their daily lives.","author":[{"dropping-particle":"","family":"Strizhakova","given":"Yuliya","non-dropping-particle":"","parse-names":false,"suffix":""},{"dropping-particle":"","family":"Coulter","given":"Robin A.","non-dropping-particle":"","parse-names":false,"suffix":""},{"dropping-particle":"","family":"Price","given":"Linda L.","non-dropping-particle":"","parse-names":false,"suffix":""}],"container-title":"Journal of International Marketing","id":"ITEM-1","issue":"4","issued":{"date-parts":[["2008"]]},"page":"57-85","title":"Branded products as a passport to global citizenship: Perspectives from developed and developing countries","type":"article-journal","volume":"16"},"uris":["http://www.mendeley.com/documents/?uuid=ba3b18c6-f5d8-4fa1-b8e6-d85687ad107e"]},{"id":"ITEM-2","itemData":{"DOI":"10.1509/jim.14.0037","ISBN":"8604862889","ISSN":"1069-031X","PMID":"101579949","abstract":"Abstract Consumers around the world are choosing between local versus global brands in the marketplace. The authors draw on the dual-drivers theory of consumer choice and global consumer culture theory to offer a sociocultural-historical perspective on purchases of local (relative to global) brands. Their framework focuses on two local–global consumer values (ethnocentrism and global connectedness) and the identity- and quality-signaling functions of local (relative to global) brands. The authors argue for a contingency approach such that the effects of these local–global consumer values are moderated by country level of economic development and product category symbolism. This research uses consumer-level data (n = 2,197) and country-level data (from Euromonitor's Global Market Information Database) from seven countries (Australia, Brazil, China, India, Russia, the United Kingdom, and the United States). They find that purchases of local (relative to global) brands are predicated on local–global consumer values, mediated by perceptions of the identity function of local (relative to global) brands, and moderated by the country's level of economic development and product category symbolism.","author":[{"dropping-particle":"","family":"Strizhakova","given":"Yuliya","non-dropping-particle":"","parse-names":false,"suffix":""},{"dropping-particle":"","family":"Coulter","given":"Robin A.","non-dropping-particle":"","parse-names":false,"suffix":""}],"container-title":"Journal of International Marketing","id":"ITEM-2","issue":"1","issued":{"date-parts":[["2015"]]},"page":"1-12","title":"Drivers of Local Relative to Global Brand Purchases: A Contingency Approach","type":"article-journal","volume":"23"},"uris":["http://www.mendeley.com/documents/?uuid=59bbe64f-725d-3aa6-8bfd-9e3cee025772"]}],"mendeley":{"formattedCitation":"(Strizhakova et al., 2008; Strizhakova and Coulter, 2015)","manualFormatting":"Strizhakova et al. 2008; Strizhakova and Coulter, 2015)","plainTextFormattedCitation":"(Strizhakova et al., 2008; Strizhakova and Coulter, 2015)","previouslyFormattedCitation":"(Strizhakova et al., 2008; Strizhakova and Coulter, 2015)"},"properties":{"noteIndex":0},"schema":"https://github.com/citation-style-language/schema/raw/master/csl-citation.json"}</w:delInstrText>
        </w:r>
        <w:r w:rsidRPr="00B71575">
          <w:fldChar w:fldCharType="separate"/>
        </w:r>
        <w:r w:rsidRPr="00B71575">
          <w:rPr>
            <w:noProof/>
          </w:rPr>
          <w:delText>Strizhako</w:delText>
        </w:r>
        <w:r>
          <w:rPr>
            <w:noProof/>
          </w:rPr>
          <w:delText xml:space="preserve">va et al. 2008; Strizhakova and Coulter, </w:delText>
        </w:r>
        <w:r w:rsidRPr="00B71575">
          <w:rPr>
            <w:noProof/>
          </w:rPr>
          <w:delText>2015)</w:delText>
        </w:r>
        <w:r w:rsidRPr="00B71575">
          <w:fldChar w:fldCharType="end"/>
        </w:r>
        <w:r>
          <w:delText>. For instance,</w:delText>
        </w:r>
        <w:r w:rsidR="0023593C">
          <w:delText xml:space="preserve"> </w:delText>
        </w:r>
        <w:r w:rsidR="0007780C" w:rsidRPr="00250EC7">
          <w:fldChar w:fldCharType="begin" w:fldLock="1"/>
        </w:r>
        <w:r w:rsidR="007D3A54">
          <w:del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localness","type":"article-journal"},"uris":["http://www.mendeley.com/documents/?uuid=24eb9e89-c261-48f7-b4c3-2d004a3800fc","http://www.mendeley.com/documents/?uuid=b7e8db14-9f50-4a7b-ab5f-9389cc4fe054"]}],"mendeley":{"formattedCitation":"(Sichtmann et al., 2019)","manualFormatting":"Sichtmann et al.'s (2019)","plainTextFormattedCitation":"(Sichtmann et al., 2019)","previouslyFormattedCitation":"(Sichtmann et al., 2019)"},"properties":{"noteIndex":0},"schema":"https://github.com/citation-style-language/schema/raw/master/csl-citation.json"}</w:delInstrText>
        </w:r>
        <w:r w:rsidR="0007780C" w:rsidRPr="00250EC7">
          <w:fldChar w:fldCharType="separate"/>
        </w:r>
        <w:r w:rsidR="0007780C" w:rsidRPr="00250EC7">
          <w:rPr>
            <w:noProof/>
          </w:rPr>
          <w:delText>Sichtmann et al.</w:delText>
        </w:r>
        <w:r w:rsidR="00BB7A89" w:rsidRPr="00250EC7">
          <w:rPr>
            <w:noProof/>
          </w:rPr>
          <w:delText>'s</w:delText>
        </w:r>
        <w:r w:rsidR="0007780C" w:rsidRPr="00250EC7">
          <w:rPr>
            <w:noProof/>
          </w:rPr>
          <w:delText xml:space="preserve"> (2019)</w:delText>
        </w:r>
        <w:r w:rsidR="0007780C" w:rsidRPr="00250EC7">
          <w:fldChar w:fldCharType="end"/>
        </w:r>
        <w:r w:rsidR="0007780C" w:rsidRPr="00250EC7">
          <w:delText xml:space="preserve"> study </w:delText>
        </w:r>
        <w:r w:rsidR="00060E96">
          <w:delText>demonstrates</w:delText>
        </w:r>
        <w:r w:rsidR="0007780C" w:rsidRPr="00250EC7">
          <w:delText xml:space="preserve"> that users' brand globalness influences consumers’ brand ident</w:delText>
        </w:r>
        <w:r w:rsidR="00960670">
          <w:delText>ification</w:delText>
        </w:r>
        <w:r w:rsidR="00BB7A89" w:rsidRPr="00250EC7">
          <w:delText>,</w:delText>
        </w:r>
        <w:r w:rsidR="0007780C" w:rsidRPr="00250EC7">
          <w:delText xml:space="preserve"> which leads to purchasing intentions. </w:delText>
        </w:r>
        <w:r>
          <w:delText>P</w:delText>
        </w:r>
        <w:r w:rsidR="0023593C" w:rsidRPr="0023593C">
          <w:delText>erceived brand globalness</w:delText>
        </w:r>
        <w:r>
          <w:delText xml:space="preserve"> is thus argued to</w:delText>
        </w:r>
        <w:r w:rsidR="0023593C" w:rsidRPr="0023593C">
          <w:delText xml:space="preserve"> represent a key source of identity signalling, brand distinct</w:delText>
        </w:r>
        <w:r>
          <w:delText>iveness and prestige</w:delText>
        </w:r>
        <w:r w:rsidR="000B10B2">
          <w:delText xml:space="preserve">. PBG </w:delText>
        </w:r>
        <w:r w:rsidR="00E34F45">
          <w:delText xml:space="preserve">satisfies </w:delText>
        </w:r>
        <w:r w:rsidR="00917320">
          <w:delText xml:space="preserve">consumers’ </w:delText>
        </w:r>
        <w:r w:rsidR="0023593C" w:rsidRPr="0023593C">
          <w:delText>nostalgia- and warmth-seeking motivations</w:delText>
        </w:r>
        <w:r w:rsidR="00E34F45">
          <w:delText xml:space="preserve">, </w:delText>
        </w:r>
        <w:r w:rsidR="00175CB8">
          <w:delText>which foster</w:delText>
        </w:r>
        <w:r w:rsidR="00E34F45">
          <w:delText xml:space="preserve"> consumer-brand relationships</w:delText>
        </w:r>
        <w:r w:rsidR="00AB51B1">
          <w:delText xml:space="preserve"> (</w:delText>
        </w:r>
        <w:r w:rsidR="0023593C" w:rsidRPr="0023593C">
          <w:delText>Sichtmann et al. 2019).</w:delText>
        </w:r>
        <w:r w:rsidR="0023593C">
          <w:delText xml:space="preserve"> </w:delText>
        </w:r>
      </w:del>
    </w:p>
    <w:p w14:paraId="41CEFA1F" w14:textId="18CB6F3B" w:rsidR="004E444A" w:rsidRDefault="0007780C" w:rsidP="0007780C">
      <w:pPr>
        <w:autoSpaceDE w:val="0"/>
        <w:autoSpaceDN w:val="0"/>
        <w:adjustRightInd w:val="0"/>
        <w:spacing w:line="360" w:lineRule="auto"/>
        <w:ind w:firstLine="720"/>
        <w:jc w:val="both"/>
        <w:rPr>
          <w:del w:id="141" w:author="Canol KANDEMIR" w:date="2026-09-25T21:09:00Z" w16du:dateUtc="2026-09-26T01:09:00Z"/>
        </w:rPr>
      </w:pPr>
      <w:del w:id="142" w:author="Canol KANDEMIR" w:date="2026-09-25T21:09:00Z" w16du:dateUtc="2026-09-26T01:09:00Z">
        <w:r w:rsidRPr="00250EC7">
          <w:delText xml:space="preserve">Customer–brand identification </w:delText>
        </w:r>
        <w:r w:rsidR="0046472D">
          <w:delText>instils</w:delText>
        </w:r>
        <w:r w:rsidR="0046472D" w:rsidRPr="00250EC7">
          <w:delText xml:space="preserve"> </w:delText>
        </w:r>
        <w:r w:rsidRPr="00250EC7">
          <w:delText>a strong psychological attachment</w:delText>
        </w:r>
        <w:r w:rsidR="0046472D">
          <w:delText xml:space="preserve"> towards the brand</w:delText>
        </w:r>
        <w:r w:rsidRPr="00250EC7">
          <w:delText xml:space="preserve">, which predicts future behaviour and a long-term relationship. As theoretical models have shown a positive relationship between customer–brand identification and customer–brand engagement </w:delText>
        </w:r>
        <w:r w:rsidRPr="00250EC7">
          <w:fldChar w:fldCharType="begin" w:fldLock="1"/>
        </w:r>
        <w:r w:rsidR="00F56A83" w:rsidRPr="00250EC7">
          <w:delInstrText>ADDIN CSL_CITATION {"citationItems":[{"id":"ITEM-1","itemData":{"DOI":"10.1177/1094670510375599","ISBN":"1094670510","ISSN":"10946705","abstract":"This article develops and discusses the concept of customer engagement behaviors (CEB), which we define as the customers' behavioral manifestation toward a brand or firm, beyond purchase, resulting from motivational drivers. CEBs include a vast array of behaviors including word-of-mouth (WOM) activity, recommendations, helping other customers, blogging, writing reviews, and even engaging in legal action. The authors develop a conceptual model of the antecedents and consequences-customer, firm, and societal-of CEBs. The authors suggest that firms can manage CEBs by taking a more integrative and comprehensive approach that acknowledges their evolution and impact over time. © The Author(s) 2010.","author":[{"dropping-particle":"","family":"Doorn","given":"Jenny","non-dropping-particle":"van","parse-names":false,"suffix":""},{"dropping-particle":"","family":"Lemon","given":"Katherine N.","non-dropping-particle":"","parse-names":false,"suffix":""},{"dropping-particle":"","family":"Mittal","given":"Vikas","non-dropping-particle":"","parse-names":false,"suffix":""},{"dropping-particle":"","family":"Nass","given":"Stephan","non-dropping-particle":"","parse-names":false,"suffix":""},{"dropping-particle":"","family":"Pick","given":"Doreén","non-dropping-particle":"","parse-names":false,"suffix":""},{"dropping-particle":"","family":"Pirner","given":"Peter","non-dropping-particle":"","parse-names":false,"suffix":""},{"dropping-particle":"","family":"Verhoef","given":"Peter C.","non-dropping-particle":"","parse-names":false,"suffix":""}],"container-title":"Journal of Service Research","id":"ITEM-1","issue":"3","issued":{"date-parts":[["2010"]]},"page":"253-266","title":"Customer engagement behavior: Theoretical foundations and research directions","type":"article-journal","volume":"13"},"uris":["http://www.mendeley.com/documents/?uuid=bb629475-c0c8-4e63-a1c0-f9e1840d1697","http://www.mendeley.com/documents/?uuid=8a5dd9e1-7ed1-4a23-9c5e-a52a79060886"]}],"mendeley":{"formattedCitation":"(van Doorn et al., 2010)","plainTextFormattedCitation":"(van Doorn et al., 2010)","previouslyFormattedCitation":"(van Doorn et al., 2010)"},"properties":{"noteIndex":0},"schema":"https://github.com/citation-style-language/schema/raw/master/csl-citation.json"}</w:delInstrText>
        </w:r>
        <w:r w:rsidRPr="00250EC7">
          <w:fldChar w:fldCharType="separate"/>
        </w:r>
        <w:r w:rsidRPr="00250EC7">
          <w:rPr>
            <w:noProof/>
          </w:rPr>
          <w:delText>(van Doorn et al., 2010)</w:delText>
        </w:r>
        <w:r w:rsidRPr="00250EC7">
          <w:fldChar w:fldCharType="end"/>
        </w:r>
        <w:r w:rsidRPr="00250EC7">
          <w:delText xml:space="preserve">, consumer identification may be a critical antecedent of customer–brand engagement </w:delText>
        </w:r>
        <w:r w:rsidRPr="00250EC7">
          <w:fldChar w:fldCharType="begin" w:fldLock="1"/>
        </w:r>
        <w:r w:rsidR="00F56A83" w:rsidRPr="00250EC7">
          <w:delInstrText>ADDIN CSL_CITATION {"citationItems":[{"id":"ITEM-1","itemData":{"DOI":"10.1108/SJME-06-2018-0030","ISSN":"24449709","abstract":"Purpose – On the basis of the social identity and congruity theories, the present research aims to propose that value congruity directly affects customer–brand identification (CBI), affective brand commitment and customer–brand engagement (CBE), which, in turn, paves the way for advancing consumer relationships with hospitality brands, as measured through brand loyalty. As such, this study serves to enhance existing insight into customer relationship management dynamics, with a particular focus on hospitality brands. Design/methodology/approach – The present study develops a theoretical framework that is empirically investigated by using confirmatory factor analysis and structural equation modelling analyses. Data were collected by using a self-administered questionnaire of 340 customers of four-and five-star hotel brands in India. Findings – The results suggest value congruity as an important driver of CBI, affective commitment and CBE within hospitality brands. The results also reveal CBI to act as a significant predictor of affective commitment, CBE and brand loyalty. Furthermore, affective commitment and CBE are the significant drivers of loyalty to hospitality brands. Research limitations/implications – The research is exploratory in nature and is restricted to four-and five-star hotel customers, thereby reflecting important limitations of this study. Given these issues, ample opportunities exist for further research to further explore and/or validate the reported findings. Practical implications – The current research provides new insights for marketing practitioners planning or implementing long-term customer relationship management strategi3es that centre on customer– brand identification, customer–brand engagement and brand loyalty. Originality/value – Despite existing insights, empirical investigation into the proposed conceptual relationships remains limited to date, particularly in the hospitality industry. By offering empirical evidence in this area, this study adds to the extant body of knowledge on CBI/CBE-centric customer relationship management.","author":[{"dropping-particle":"","family":"Rather","given":"Raouf Ahmad","non-dropping-particle":"","parse-names":false,"suffix":""},{"dropping-particle":"","family":"Tehseen","given":"Shehnaz","non-dropping-particle":"","parse-names":false,"suffix":""},{"dropping-particle":"","family":"Parrey","given":"Shakir Hussain","non-dropping-particle":"","parse-names":false,"suffix":""}],"container-title":"Spanish Journal of Marketing - ESIC","id":"ITEM-1","issue":"3","issued":{"date-parts":[["2018"]]},"page":"321-341","title":"Promoting customer brand engagement and brand loyalty through customer brand identification and value congruity","type":"article-journal","volume":"22"},"uris":["http://www.mendeley.com/documents/?uuid=c15ce526-e493-4a69-b182-9793863ab2ec"]}],"mendeley":{"formattedCitation":"(Rather et al., 2018)","plainTextFormattedCitation":"(Rather et al., 2018)","previouslyFormattedCitation":"(Rather et al., 2018)"},"properties":{"noteIndex":0},"schema":"https://github.com/citation-style-language/schema/raw/master/csl-citation.json"}</w:delInstrText>
        </w:r>
        <w:r w:rsidRPr="00250EC7">
          <w:fldChar w:fldCharType="separate"/>
        </w:r>
        <w:r w:rsidRPr="00250EC7">
          <w:rPr>
            <w:noProof/>
          </w:rPr>
          <w:delText>(Rather et al., 2018)</w:delText>
        </w:r>
        <w:r w:rsidRPr="00250EC7">
          <w:fldChar w:fldCharType="end"/>
        </w:r>
        <w:r w:rsidRPr="00250EC7">
          <w:delText xml:space="preserve">. According to  </w:delText>
        </w:r>
        <w:r w:rsidRPr="00250EC7">
          <w:fldChar w:fldCharType="begin" w:fldLock="1"/>
        </w:r>
        <w:r w:rsidR="00F56A83" w:rsidRPr="00250EC7">
          <w:delInstrText>ADDIN CSL_CITATION {"citationItems":[{"id":"ITEM-1","itemData":{"DOI":"10.1108/SJME-06-2018-0030","ISSN":"24449709","abstract":"Purpose – On the basis of the social identity and congruity theories, the present research aims to propose that value congruity directly affects customer–brand identification (CBI), affective brand commitment and customer–brand engagement (CBE), which, in turn, paves the way for advancing consumer relationships with hospitality brands, as measured through brand loyalty. As such, this study serves to enhance existing insight into customer relationship management dynamics, with a particular focus on hospitality brands. Design/methodology/approach – The present study develops a theoretical framework that is empirically investigated by using confirmatory factor analysis and structural equation modelling analyses. Data were collected by using a self-administered questionnaire of 340 customers of four-and five-star hotel brands in India. Findings – The results suggest value congruity as an important driver of CBI, affective commitment and CBE within hospitality brands. The results also reveal CBI to act as a significant predictor of affective commitment, CBE and brand loyalty. Furthermore, affective commitment and CBE are the significant drivers of loyalty to hospitality brands. Research limitations/implications – The research is exploratory in nature and is restricted to four-and five-star hotel customers, thereby reflecting important limitations of this study. Given these issues, ample opportunities exist for further research to further explore and/or validate the reported findings. Practical implications – The current research provides new insights for marketing practitioners planning or implementing long-term customer relationship management strategi3es that centre on customer– brand identification, customer–brand engagement and brand loyalty. Originality/value – Despite existing insights, empirical investigation into the proposed conceptual relationships remains limited to date, particularly in the hospitality industry. By offering empirical evidence in this area, this study adds to the extant body of knowledge on CBI/CBE-centric customer relationship management.","author":[{"dropping-particle":"","family":"Rather","given":"Raouf Ahmad","non-dropping-particle":"","parse-names":false,"suffix":""},{"dropping-particle":"","family":"Tehseen","given":"Shehnaz","non-dropping-particle":"","parse-names":false,"suffix":""},{"dropping-particle":"","family":"Parrey","given":"Shakir Hussain","non-dropping-particle":"","parse-names":false,"suffix":""}],"container-title":"Spanish Journal of Marketing - ESIC","id":"ITEM-1","issue":"3","issued":{"date-parts":[["2018"]]},"page":"321-341","title":"Promoting customer brand engagement and brand loyalty through customer brand identification and value congruity","type":"article-journal","volume":"22"},"uris":["http://www.mendeley.com/documents/?uuid=c15ce526-e493-4a69-b182-9793863ab2ec"]}],"mendeley":{"formattedCitation":"(Rather et al., 2018)","manualFormatting":"Rather et al. (2018)","plainTextFormattedCitation":"(Rather et al., 2018)","previouslyFormattedCitation":"(Rather et al., 2018)"},"properties":{"noteIndex":0},"schema":"https://github.com/citation-style-language/schema/raw/master/csl-citation.json"}</w:delInstrText>
        </w:r>
        <w:r w:rsidRPr="00250EC7">
          <w:fldChar w:fldCharType="separate"/>
        </w:r>
        <w:r w:rsidRPr="00250EC7">
          <w:rPr>
            <w:noProof/>
          </w:rPr>
          <w:delText>Rather et al. (2018)</w:delText>
        </w:r>
        <w:r w:rsidRPr="00250EC7">
          <w:fldChar w:fldCharType="end"/>
        </w:r>
        <w:r w:rsidRPr="00250EC7">
          <w:delText>, service brands can operate as a facilitator of social identity expression and construction, and customers can identify with a service brand that matches their self-concept. This satisfies users' self-definition or verification requirements, which results in a rise in their attitudes or behaviours toward the service brands</w:delText>
        </w:r>
        <w:r w:rsidR="00094CE5">
          <w:fldChar w:fldCharType="begin" w:fldLock="1"/>
        </w:r>
        <w:r w:rsidR="009C5585">
          <w:delInstrText>ADDIN CSL_CITATION {"citationItems":[{"id":"ITEM-1","itemData":{"DOI":"10.1016/j.jbusres.2015.12.059","ISSN":"01482963","abstract":"Building enduring relationships with consumers is a key marketing objective for most firms, but how can they develop such relationships? Drawing on social identity and self-verification theories, this research postulates that value congruence and customer-to-customer similarity drives consumer-brand identification directly and indirectly through brand attractiveness, which in turn paves the way for the development of deep relationships with brands (captured through brand loyalty and resilience to negative information). The findings show that (1) brand identification extends to both private and public consumption settings, but the respective drivers of identification markedly differ; (2) the similarity-attraction paradigm helps explain why consumers are attracted to some brands and not others; (3) identified consumers tend to ignore negative information they receive about the brand. Findings suggest that managers should identify the salient determinants for enhancing identification and create the highest possible congruence between the values of the target market and the brand.","author":[{"dropping-particle":"","family":"Elbedweihy","given":"Alaa M.","non-dropping-particle":"","parse-names":false,"suffix":""},{"dropping-particle":"","family":"Jayawardhena","given":"Chanaka","non-dropping-particle":"","parse-names":false,"suffix":""},{"dropping-particle":"","family":"Elsharnouby","given":"Mohamed H.","non-dropping-particle":"","parse-names":false,"suffix":""},{"dropping-particle":"","family":"Elsharnouby","given":"Tamer H.","non-dropping-particle":"","parse-names":false,"suffix":""}],"container-title":"Journal of Business Research","id":"ITEM-1","issue":"8","issued":{"date-parts":[["2016"]]},"page":"2901-2910","publisher":"Elsevier Inc.","title":"Customer relationship building: The role of brand attractiveness and consumer-brand identification","type":"article-journal","volume":"69"},"uris":["http://www.mendeley.com/documents/?uuid=fad7698c-9aa9-47aa-a0b8-8d19399f93de"]}],"mendeley":{"formattedCitation":"(Elbedweihy et al., 2016)","plainTextFormattedCitation":"(Elbedweihy et al., 2016)","previouslyFormattedCitation":"(Elbedweihy et al., 2016)"},"properties":{"noteIndex":0},"schema":"https://github.com/citation-style-language/schema/raw/master/csl-citation.json"}</w:delInstrText>
        </w:r>
        <w:r w:rsidR="00094CE5">
          <w:fldChar w:fldCharType="separate"/>
        </w:r>
        <w:r w:rsidR="00094CE5" w:rsidRPr="00094CE5">
          <w:rPr>
            <w:noProof/>
          </w:rPr>
          <w:delText>(Elbedweihy et al., 2016)</w:delText>
        </w:r>
        <w:r w:rsidR="00094CE5">
          <w:fldChar w:fldCharType="end"/>
        </w:r>
        <w:r w:rsidR="00094CE5">
          <w:delText xml:space="preserve">. </w:delText>
        </w:r>
        <w:r w:rsidRPr="00250EC7">
          <w:fldChar w:fldCharType="begin" w:fldLock="1"/>
        </w:r>
        <w:r w:rsidR="00F56A83" w:rsidRPr="00250EC7">
          <w:delInstrText>ADDIN CSL_CITATION {"citationItems":[{"id":"ITEM-1","itemData":{"DOI":"10.1016/J.JBUSRES.2016.02.023","ISSN":"0148-2963","abstract":"This study proposes and tests a model that examines three relationship quality constructs as intervening factors between corporate reputation and behavioral intentions. Data were collected from Chinese guests of six different hotels over an eight-week period. The initial results showed that overall customer satisfaction significantly impacted customer-company identification, customer commitment, repurchase intentions, and word-of-mouth intentions. Customer-company identification had a positive influence on customer commitment and word-of-mouth intentions. Customer commitment significantly influenced repurchase intentions. Due to Type I error rate concerns, the Bonferroni-type procedure was applied. Bootstrap analysis and the Bonferroni-adjusted alpha level were utilized, which resulted in the removal of the customer-company identification construct. The updated findings confirm that corporate reputation had a positive influence on customer satisfaction and commitment. Customer satisfaction significantly impacted customer commitment, repurchase intentions, and word-of-mouth intentions. The findings add to our understanding of how corporate reputation contributes to relationship building.","author":[{"dropping-particle":"","family":"Su","given":"Lujun","non-dropping-particle":"","parse-names":false,"suffix":""},{"dropping-particle":"","family":"Swanson","given":"Scott R.","non-dropping-particle":"","parse-names":false,"suffix":""},{"dropping-particle":"","family":"Chinchanachokchai","given":"Sydney","non-dropping-particle":"","parse-names":false,"suffix":""},{"dropping-particle":"","family":"Hsu","given":"Maxwell K.","non-dropping-particle":"","parse-names":false,"suffix":""},{"dropping-particle":"","family":"Chen","given":"Xiaohong","non-dropping-particle":"","parse-names":false,"suffix":""}],"container-title":"Journal of Business Research","id":"ITEM-1","issue":"9","issued":{"date-parts":[["2016","9"]]},"page":"3261-3269","publisher":"Elsevier","title":"Reputation and intentions: The role of satisfaction, identification, and commitment","type":"article-journal","volume":"69"},"uris":["http://www.mendeley.com/documents/?uuid=ad586d8a-d8c6-3032-bb05-b8c3a645422a","http://www.mendeley.com/documents/?uuid=15d71f0b-538d-41d1-aa16-8ed7280f866f"]}],"mendeley":{"formattedCitation":"(Su et al., 2016)","manualFormatting":"Su et al. (2016)","plainTextFormattedCitation":"(Su et al., 2016)","previouslyFormattedCitation":"(Su et al., 2016)"},"properties":{"noteIndex":0},"schema":"https://github.com/citation-style-language/schema/raw/master/csl-citation.json"}</w:delInstrText>
        </w:r>
        <w:r w:rsidRPr="00250EC7">
          <w:fldChar w:fldCharType="separate"/>
        </w:r>
        <w:r w:rsidRPr="00250EC7">
          <w:rPr>
            <w:noProof/>
          </w:rPr>
          <w:delText>Su et al. (2016)</w:delText>
        </w:r>
        <w:r w:rsidRPr="00250EC7">
          <w:fldChar w:fldCharType="end"/>
        </w:r>
        <w:r w:rsidRPr="00250EC7">
          <w:delText xml:space="preserve"> also demonstrate that greater shared values between service brands and their users foster continued relationship commitment.</w:delText>
        </w:r>
        <w:r w:rsidR="00917320" w:rsidRPr="00917320">
          <w:delText xml:space="preserve"> </w:delText>
        </w:r>
        <w:r w:rsidR="00917320" w:rsidRPr="00250EC7">
          <w:delText>Rather et al. (2018)</w:delText>
        </w:r>
        <w:r w:rsidR="00917320">
          <w:delText xml:space="preserve"> </w:delText>
        </w:r>
        <w:r w:rsidR="00C31455">
          <w:delText>show</w:delText>
        </w:r>
        <w:r w:rsidR="00917320">
          <w:delText xml:space="preserve"> that</w:delText>
        </w:r>
        <w:r w:rsidR="00917320" w:rsidRPr="00250EC7">
          <w:delText xml:space="preserve"> customer–brand identification </w:delText>
        </w:r>
        <w:r w:rsidR="00917320">
          <w:delText>aids</w:delText>
        </w:r>
        <w:r w:rsidR="00917320" w:rsidRPr="00250EC7">
          <w:delText xml:space="preserve"> in the strategic development of customer–brand engagement, emotional brand commitment and brand loyalty. According to their findings, brand identification positively promotes customer–brand engagement, confirming that consumers who are highly identified are more likely to engage with an offering/brand. </w:delText>
        </w:r>
      </w:del>
    </w:p>
    <w:p w14:paraId="05ED500F" w14:textId="0F2FE7CD" w:rsidR="006B599C" w:rsidRPr="00250EC7" w:rsidRDefault="0007780C" w:rsidP="0007780C">
      <w:pPr>
        <w:spacing w:line="360" w:lineRule="auto"/>
        <w:jc w:val="both"/>
        <w:rPr>
          <w:del w:id="143" w:author="Canol KANDEMIR" w:date="2026-09-25T21:09:00Z" w16du:dateUtc="2026-09-26T01:09:00Z"/>
        </w:rPr>
      </w:pPr>
      <w:del w:id="144" w:author="Canol KANDEMIR" w:date="2026-09-25T21:09:00Z" w16du:dateUtc="2026-09-26T01:09:00Z">
        <w:r w:rsidRPr="00250EC7">
          <w:tab/>
        </w:r>
        <w:r w:rsidR="00174A2A" w:rsidRPr="00250EC7">
          <w:delText xml:space="preserve">Given </w:delText>
        </w:r>
        <w:r w:rsidRPr="00250EC7">
          <w:delText xml:space="preserve">the mediating role of users’ identification with global SNS brand between PBG and users’ varied engagements over </w:delText>
        </w:r>
        <w:r w:rsidR="004B1AA1" w:rsidRPr="00250EC7">
          <w:delText xml:space="preserve">global </w:delText>
        </w:r>
        <w:r w:rsidRPr="00250EC7">
          <w:delText xml:space="preserve">SNS, this study also stresses that users’ identification with global SNS community acts as a mediator between the relationship of PBG and users’ diverse engagements on </w:delText>
        </w:r>
        <w:r w:rsidR="004B1AA1" w:rsidRPr="00250EC7">
          <w:delText xml:space="preserve">global </w:delText>
        </w:r>
        <w:r w:rsidRPr="00250EC7">
          <w:delText xml:space="preserve">SNS. </w:delText>
        </w:r>
        <w:r w:rsidR="00174A2A" w:rsidRPr="00250EC7">
          <w:delText>In this regard, e</w:delText>
        </w:r>
        <w:r w:rsidRPr="00250EC7">
          <w:delText>xtant research ha</w:delText>
        </w:r>
        <w:r w:rsidR="00174A2A" w:rsidRPr="00250EC7">
          <w:delText>s</w:delText>
        </w:r>
        <w:r w:rsidRPr="00250EC7">
          <w:delText xml:space="preserve"> established the efficacy of brand communities, and has explored users' brand social networks, in which individuals identify their affiliation with groups of like-minded brand enthusiasts and develop their psychological sense of brand community, which further progress</w:delText>
        </w:r>
        <w:r w:rsidR="00174A2A" w:rsidRPr="00250EC7">
          <w:delText>es</w:delText>
        </w:r>
        <w:r w:rsidRPr="00250EC7">
          <w:delText xml:space="preserve"> their brand commitment </w:delText>
        </w:r>
        <w:r w:rsidRPr="00250EC7">
          <w:fldChar w:fldCharType="begin" w:fldLock="1"/>
        </w:r>
        <w:r w:rsidR="00F56A83" w:rsidRPr="00250EC7">
          <w:delInstrText>ADDIN CSL_CITATION {"citationItems":[{"id":"ITEM-1","itemData":{"DOI":"10.1016/j.jbusres.2007.06.022","ISSN":"01482963","abstract":"In the quest for building long-term successful brands, many marketers have become increasingly interested in how to create and foster successful communities of brand users. The appeal of such an approach to relationship marketing lies in the recognition that members of brand communities tend to exhibit favorable brand-related behaviors and intentions. Research examining the social influence and creation of such social relationships among admirers of a brand has revealed substantial insights about the social processes that underlie customers' involvement in brand communities. Curiously, the psychological underpinnings of a customer's perception of community with other users of the brand remain unexplored. We offer the perspective that the observable, core components of brand community outlined in previous research may represent markers of social brand communities, while psychological brand communities may be characterized by an unobservable, psychological sense of community that could precede, or even work in lieu of, social interaction. © 2007 Elsevier Inc. All rights reserved.","author":[{"dropping-particle":"","family":"Carlson","given":"Brad D.","non-dropping-particle":"","parse-names":false,"suffix":""},{"dropping-particle":"","family":"Suter","given":"Tracy A.","non-dropping-particle":"","parse-names":false,"suffix":""},{"dropping-particle":"","family":"Brown","given":"Tom J.","non-dropping-particle":"","parse-names":false,"suffix":""}],"container-title":"Journal of Business Research","id":"ITEM-1","issue":"4","issued":{"date-parts":[["2008"]]},"page":"284-291","title":"Social versus psychological brand community: The role of psychological sense of brand community","type":"article-journal","volume":"61"},"uris":["http://www.mendeley.com/documents/?uuid=48424d22-bcb4-4776-a602-1727c5039402","http://www.mendeley.com/documents/?uuid=f8d21649-1392-488c-b4f0-110e7f87e4fc"]}],"mendeley":{"formattedCitation":"(Carlson et al., 2008)","plainTextFormattedCitation":"(Carlson et al., 2008)","previouslyFormattedCitation":"(Carlson et al., 2008)"},"properties":{"noteIndex":0},"schema":"https://github.com/citation-style-language/schema/raw/master/csl-citation.json"}</w:delInstrText>
        </w:r>
        <w:r w:rsidRPr="00250EC7">
          <w:fldChar w:fldCharType="separate"/>
        </w:r>
        <w:r w:rsidRPr="00250EC7">
          <w:rPr>
            <w:noProof/>
          </w:rPr>
          <w:delText>(Carlson et al., 2008)</w:delText>
        </w:r>
        <w:r w:rsidRPr="00250EC7">
          <w:fldChar w:fldCharType="end"/>
        </w:r>
        <w:r w:rsidRPr="00250EC7">
          <w:delText xml:space="preserve">. </w:delText>
        </w:r>
        <w:r w:rsidR="00622AE0">
          <w:delText xml:space="preserve">For instance, </w:delText>
        </w:r>
        <w:r w:rsidRPr="00250EC7">
          <w:fldChar w:fldCharType="begin" w:fldLock="1"/>
        </w:r>
        <w:r w:rsidR="00F56A83" w:rsidRPr="00250EC7">
          <w:delInstrText>ADDIN CSL_CITATION {"citationItems":[{"id":"ITEM-1","itemData":{"DOI":"10.1509/jimk.16.4.57","ISBN":"1069-031X","ISSN":"1069-031X","PMID":"35144181","abstract":"This article focuses on belief in brands as a passport to global citizen- ship, defined as a person’s perception that global brands create an imagined global identity. The authors assess the effects of this belief on the importance consumers assign to branded products and also examine the antecedent effects of cultural openness and consumer ethnocentrism. Their work focuses on the global youth market in the developing countries of Romania, Ukraine, and Russia and the devel- oped U.S. market. The findings contribute to a broadened under- standing of branding in a global marketplace by examining the asso- ciations between beliefs about global brands and the importance consumers attach to branded products in their daily lives.","author":[{"dropping-particle":"","family":"Strizhakova","given":"Yuliya","non-dropping-particle":"","parse-names":false,"suffix":""},{"dropping-particle":"","family":"Coulter","given":"Robin A.","non-dropping-particle":"","parse-names":false,"suffix":""},{"dropping-particle":"","family":"Price","given":"Linda L.","non-dropping-particle":"","parse-names":false,"suffix":""}],"container-title":"Journal of International Marketing","id":"ITEM-1","issue":"4","issued":{"date-parts":[["2008"]]},"page":"57-85","title":"Branded products as a passport to global citizenship: Perspectives from developed and developing countries","type":"article-journal","volume":"16"},"uris":["http://www.mendeley.com/documents/?uuid=ba3b18c6-f5d8-4fa1-b8e6-d85687ad107e"]},{"id":"ITEM-2","itemData":{"DOI":"10.1509/jim.14.0037","ISBN":"8604862889","ISSN":"1069-031X","PMID":"101579949","abstract":"Abstract Consumers around the world are choosing between local versus global brands in the marketplace. The authors draw on the dual-drivers theory of consumer choice and global consumer culture theory to offer a sociocultural-historical perspective on purchases of local (relative to global) brands. Their framework focuses on two local–global consumer values (ethnocentrism and global connectedness) and the identity- and quality-signaling functions of local (relative to global) brands. The authors argue for a contingency approach such that the effects of these local–global consumer values are moderated by country level of economic development and product category symbolism. This research uses consumer-level data (n = 2,197) and country-level data (from Euromonitor's Global Market Information Database) from seven countries (Australia, Brazil, China, India, Russia, the United Kingdom, and the United States). They find that purchases of local (relative to global) brands are predicated on local–global consumer values, mediated by perceptions of the identity function of local (relative to global) brands, and moderated by the country's level of economic development and product category symbolism.","author":[{"dropping-particle":"","family":"Strizhakova","given":"Yuliya","non-dropping-particle":"","parse-names":false,"suffix":""},{"dropping-particle":"","family":"Coulter","given":"Robin A.","non-dropping-particle":"","parse-names":false,"suffix":""}],"container-title":"Journal of International Marketing","id":"ITEM-2","issue":"1","issued":{"date-parts":[["2015"]]},"page":"1-12","title":"Drivers of Local Relative to Global Brand Purchases: A Contingency Approach","type":"article-journal","volume":"23"},"uris":["http://www.mendeley.com/documents/?uuid=59bbe64f-725d-3aa6-8bfd-9e3cee025772"]}],"mendeley":{"formattedCitation":"(Strizhakova et al., 2008; Strizhakova and Coulter, 2015)","manualFormatting":"Strizhakova et al. (2008) and Strizhakova and Coulter (2015)","plainTextFormattedCitation":"(Strizhakova et al., 2008; Strizhakova and Coulter, 2015)","previouslyFormattedCitation":"(Strizhakova et al., 2008; Strizhakova and Coulter, 2015)"},"properties":{"noteIndex":0},"schema":"https://github.com/citation-style-language/schema/raw/master/csl-citation.json"}</w:delInstrText>
        </w:r>
        <w:r w:rsidRPr="00250EC7">
          <w:fldChar w:fldCharType="separate"/>
        </w:r>
        <w:r w:rsidRPr="00250EC7">
          <w:rPr>
            <w:noProof/>
          </w:rPr>
          <w:delText>Strizhakova et al. (2008) and Strizhakova and Coulter (2015)</w:delText>
        </w:r>
        <w:r w:rsidRPr="00250EC7">
          <w:fldChar w:fldCharType="end"/>
        </w:r>
        <w:r w:rsidR="00904660" w:rsidRPr="00250EC7">
          <w:delText xml:space="preserve"> </w:delText>
        </w:r>
        <w:r w:rsidRPr="00250EC7">
          <w:delText xml:space="preserve">show that local purchases decrease with the consumer’s perception of global connectedness through global brand communities </w:delText>
        </w:r>
        <w:r w:rsidR="00622AE0">
          <w:delText>because</w:delText>
        </w:r>
        <w:r w:rsidRPr="00250EC7">
          <w:delText xml:space="preserve"> consumers regard global brands</w:delText>
        </w:r>
        <w:r w:rsidR="00904660" w:rsidRPr="00250EC7">
          <w:delText xml:space="preserve"> as providing access </w:delText>
        </w:r>
        <w:r w:rsidRPr="00250EC7">
          <w:delText>to global consumer culture and their affiliation with the global community</w:delText>
        </w:r>
        <w:r w:rsidR="00622AE0">
          <w:delText>. As consumers utilise</w:delText>
        </w:r>
        <w:r w:rsidR="00F55087">
          <w:delText xml:space="preserve"> global social </w:delText>
        </w:r>
        <w:r w:rsidR="00622AE0" w:rsidRPr="00622AE0">
          <w:delText>signalling in their identity construction</w:delText>
        </w:r>
        <w:r w:rsidR="00622AE0">
          <w:delText xml:space="preserve"> (</w:delText>
        </w:r>
        <w:r w:rsidR="00622AE0" w:rsidRPr="00250EC7">
          <w:fldChar w:fldCharType="begin" w:fldLock="1"/>
        </w:r>
        <w:r w:rsidR="007D3A54">
          <w:delInstrText>ADDIN CSL_CITATION {"citationItems":[{"id":"ITEM-1","itemData":{"DOI":"10.1016/j.jbusres.2017.04.008","ISSN":"01482963","abstract":"Extending the study of consumer-brand relationships in the post-purchase stages of consumer decision making and in situations involving unfavorable comparisons with foregone brands, this research investigates the role of consumer-brand identification on consumer responses to purchase regret. Drawing on regret theory and consumer-brand relationship literature, the authors argue that consumer-brand identification immunizes the brand from the negative consequences of purchase regret through the amplification of consumers’ cognitive regret regulation and the attenuation of consumers’ behavioral regret coping. An empirical study using scenario manipulation of regret for participants’ favorite brands provides support to the protective role of consumer-brand identification. The results indicate that consumer-brand identification attenuates the negative effects of regret on satisfaction and behavioral intentions and strengthens the positive impact of satisfaction on brand repurchase/recommendation intent. The findings enrich regret and consumer-brand relationship theories and provide managerial insights for effective branding strategy development under conditions of intense competitive pressure.","author":[{"dropping-particle":"","family":"Davvetas","given":"Vasileios","non-dropping-particle":"","parse-names":false,"suffix":""},{"dropping-particle":"","family":"Diamantopoulos","given":"Adamantios","non-dropping-particle":"","parse-names":false,"suffix":""}],"container-title":"Journal of Business Research","id":"ITEM-1","issue":"April","issued":{"date-parts":[["2017"]]},"page":"218-227","publisher":"Elsevier","title":"“Regretting your brand-self?” The moderating role of consumer-brand identification on consumer responses to purchase regret","type":"article-journal","volume":"80"},"uris":["http://www.mendeley.com/documents/?uuid=d125a4d2-2bc0-44a8-886b-6570e92c354b"]}],"mendeley":{"formattedCitation":"(Davvetas and Diamantopoulos, 2017)","manualFormatting":"Davvetas and Diamantopoulos 2017","plainTextFormattedCitation":"(Davvetas and Diamantopoulos, 2017)","previouslyFormattedCitation":"(Davvetas and Diamantopoulos, 2017)"},"properties":{"noteIndex":0},"schema":"https://github.com/citation-style-language/schema/raw/master/csl-citation.json"}</w:delInstrText>
        </w:r>
        <w:r w:rsidR="00622AE0" w:rsidRPr="00250EC7">
          <w:fldChar w:fldCharType="separate"/>
        </w:r>
        <w:r w:rsidR="00622AE0" w:rsidRPr="00250EC7">
          <w:rPr>
            <w:noProof/>
          </w:rPr>
          <w:delText>Davvetas and Diamantopoulos</w:delText>
        </w:r>
        <w:r w:rsidR="00622AE0">
          <w:rPr>
            <w:noProof/>
          </w:rPr>
          <w:delText xml:space="preserve"> </w:delText>
        </w:r>
        <w:r w:rsidR="00622AE0" w:rsidRPr="00250EC7">
          <w:rPr>
            <w:noProof/>
          </w:rPr>
          <w:delText>2017</w:delText>
        </w:r>
        <w:r w:rsidR="00622AE0" w:rsidRPr="00250EC7">
          <w:fldChar w:fldCharType="end"/>
        </w:r>
        <w:r w:rsidR="00622AE0" w:rsidRPr="00250EC7">
          <w:delText>)</w:delText>
        </w:r>
        <w:r w:rsidR="00622AE0">
          <w:delText xml:space="preserve">, </w:delText>
        </w:r>
        <w:r w:rsidRPr="00250EC7">
          <w:delText>consumers perceive brand globalness as an identity currency that promotes their self-image as modern and cosmopolitan</w:delText>
        </w:r>
        <w:r w:rsidR="00904660" w:rsidRPr="00250EC7">
          <w:delText>,</w:delText>
        </w:r>
        <w:r w:rsidRPr="00250EC7">
          <w:delText xml:space="preserve"> help</w:delText>
        </w:r>
        <w:r w:rsidR="00904660" w:rsidRPr="00250EC7">
          <w:delText>ing</w:delText>
        </w:r>
        <w:r w:rsidRPr="00250EC7">
          <w:delText xml:space="preserve"> them </w:delText>
        </w:r>
        <w:r w:rsidR="00904660" w:rsidRPr="00250EC7">
          <w:delText>to</w:delText>
        </w:r>
        <w:r w:rsidRPr="00250EC7">
          <w:delText xml:space="preserve"> addressing their </w:delText>
        </w:r>
        <w:r w:rsidR="001F25B9" w:rsidRPr="00250EC7">
          <w:delText xml:space="preserve">need for </w:delText>
        </w:r>
        <w:r w:rsidRPr="00250EC7">
          <w:delText xml:space="preserve">connectedness with communities over global brands </w:delText>
        </w:r>
        <w:r w:rsidRPr="00250EC7">
          <w:fldChar w:fldCharType="begin" w:fldLock="1"/>
        </w:r>
        <w:r w:rsidR="00F56A83" w:rsidRPr="00250EC7">
          <w:delInstrText>ADDIN CSL_CITATION {"citationItems":[{"id":"ITEM-1","itemData":{"DOI":"10.1016/J.IJRESMAR.2011.05.007","ISSN":"0167-8116","abstract":"Research documents that consumers with a stronger belief in global citizenship through global brands (GCGB) view branded products as more important and prefer global to local brands. We test the mediating effects of consumer use of quality and self-identity brand signals on the relationships between GCGB and the importance attributed to branded products (Study 1: U.S. and Russia) as well as purchases of global brands (Study 2: U.S., U.K, and Russia). Our research establishes that consumer involvement with branded products and purchases of global brands revolves around consumers' use of brands as signals of quality and self-identity. In the developing country, results document mediation effects for the use of both quality and self-identity signals on the importance of branded products and global brand purchases. In developed countries, we find that the importance of branded products is explained by a greater use of brands as self-identity signals, whereas purchases of global brands are explained by a greater use of quality signals. Overall, consumers with a stronger belief in GCGB are more likely to use brands as symbolic signals and to express their identity through brands, and consumer use of global brands as quality signals provides a distinct competitive advantage to global brands in both developed and developing countries. © 2011 Elsevier B.V.","author":[{"dropping-particle":"","family":"Strizhakova","given":"Yuliya","non-dropping-particle":"","parse-names":false,"suffix":""},{"dropping-particle":"","family":"Coulter","given":"Robin A.","non-dropping-particle":"","parse-names":false,"suffix":""},{"dropping-particle":"","family":"Price","given":"Linda L.","non-dropping-particle":"","parse-names":false,"suffix":""}],"container-title":"International Journal of Research in Marketing","id":"ITEM-1","issue":"4","issued":{"date-parts":[["2011","12"]]},"page":"342-351","publisher":"North-Holland","title":"Branding in a global marketplace: The mediating effects of quality and self-identity brand signals","type":"article-journal","volume":"28"},"uris":["http://www.mendeley.com/documents/?uuid=8237165a-ceec-4fb6-8fa1-aaf4f12f4c89"]}],"mendeley":{"formattedCitation":"(Strizhakova et al., 2011)","plainTextFormattedCitation":"(Strizhakova et al., 2011)","previouslyFormattedCitation":"(Strizhakova et al., 2011)"},"properties":{"noteIndex":0},"schema":"https://github.com/citation-style-language/schema/raw/master/csl-citation.json"}</w:delInstrText>
        </w:r>
        <w:r w:rsidRPr="00250EC7">
          <w:fldChar w:fldCharType="separate"/>
        </w:r>
        <w:r w:rsidRPr="00250EC7">
          <w:rPr>
            <w:noProof/>
          </w:rPr>
          <w:delText>(Strizhakova et al., 2011)</w:delText>
        </w:r>
        <w:r w:rsidRPr="00250EC7">
          <w:fldChar w:fldCharType="end"/>
        </w:r>
        <w:r w:rsidR="00E706C8">
          <w:delText xml:space="preserve">, </w:delText>
        </w:r>
        <w:r w:rsidR="00396BEF">
          <w:delText xml:space="preserve">which </w:delText>
        </w:r>
        <w:r w:rsidR="00E706C8">
          <w:delText>stimulates</w:delText>
        </w:r>
        <w:r w:rsidR="00396BEF">
          <w:delText xml:space="preserve"> their identification with global brand communities</w:delText>
        </w:r>
        <w:r w:rsidRPr="00250EC7">
          <w:delText xml:space="preserve">. </w:delText>
        </w:r>
      </w:del>
    </w:p>
    <w:p w14:paraId="48E913D8" w14:textId="2D6EE2C4" w:rsidR="00277845" w:rsidRDefault="00622AE0" w:rsidP="00277845">
      <w:pPr>
        <w:spacing w:line="360" w:lineRule="auto"/>
        <w:jc w:val="both"/>
        <w:rPr>
          <w:del w:id="145" w:author="Canol KANDEMIR" w:date="2026-09-25T21:09:00Z" w16du:dateUtc="2026-09-26T01:09:00Z"/>
        </w:rPr>
      </w:pPr>
      <w:del w:id="146" w:author="Canol KANDEMIR" w:date="2026-09-25T21:09:00Z" w16du:dateUtc="2026-09-26T01:09:00Z">
        <w:r>
          <w:tab/>
        </w:r>
        <w:r w:rsidR="005E1FD1" w:rsidRPr="005E1FD1">
          <w:delText>Prior studies on brand communities demonstrate that consumers who identify with a community of a brand tend to support the brand in different ways.</w:delText>
        </w:r>
        <w:r w:rsidR="005E1FD1">
          <w:delText xml:space="preserve"> For instance, </w:delText>
        </w:r>
        <w:r w:rsidR="005E1FD1" w:rsidRPr="005E1FD1">
          <w:delText>Popp and Wils</w:delText>
        </w:r>
        <w:r w:rsidR="005E1FD1">
          <w:delText>on’s (</w:delText>
        </w:r>
        <w:r w:rsidR="005E1FD1" w:rsidRPr="005E1FD1">
          <w:delText>2018</w:delText>
        </w:r>
        <w:r w:rsidR="005E1FD1">
          <w:delText xml:space="preserve">) study </w:delText>
        </w:r>
        <w:r w:rsidR="005E1FD1" w:rsidRPr="005E1FD1">
          <w:delText>on online (brand) communities establishes the positive influence of community-identification on brand loyalty</w:delText>
        </w:r>
        <w:r w:rsidR="005E1FD1">
          <w:delText>.</w:delText>
        </w:r>
        <w:r w:rsidR="008725CB">
          <w:delText xml:space="preserve"> </w:delText>
        </w:r>
        <w:r w:rsidRPr="00250EC7">
          <w:fldChar w:fldCharType="begin" w:fldLock="1"/>
        </w:r>
        <w:r w:rsidRPr="00250EC7">
          <w:delInstrText>ADDIN CSL_CITATION {"citationItems":[{"id":"ITEM-1","itemData":{"DOI":"10.1016/j.jbusres.2007.06.022","ISSN":"01482963","abstract":"In the quest for building long-term successful brands, many marketers have become increasingly interested in how to create and foster successful communities of brand users. The appeal of such an approach to relationship marketing lies in the recognition that members of brand communities tend to exhibit favorable brand-related behaviors and intentions. Research examining the social influence and creation of such social relationships among admirers of a brand has revealed substantial insights about the social processes that underlie customers' involvement in brand communities. Curiously, the psychological underpinnings of a customer's perception of community with other users of the brand remain unexplored. We offer the perspective that the observable, core components of brand community outlined in previous research may represent markers of social brand communities, while psychological brand communities may be characterized by an unobservable, psychological sense of community that could precede, or even work in lieu of, social interaction. © 2007 Elsevier Inc. All rights reserved.","author":[{"dropping-particle":"","family":"Carlson","given":"Brad D.","non-dropping-particle":"","parse-names":false,"suffix":""},{"dropping-particle":"","family":"Suter","given":"Tracy A.","non-dropping-particle":"","parse-names":false,"suffix":""},{"dropping-particle":"","family":"Brown","given":"Tom J.","non-dropping-particle":"","parse-names":false,"suffix":""}],"container-title":"Journal of Business Research","id":"ITEM-1","issue":"4","issued":{"date-parts":[["2008"]]},"page":"284-291","title":"Social versus psychological brand community: The role of psychological sense of brand community","type":"article-journal","volume":"61"},"uris":["http://www.mendeley.com/documents/?uuid=f8d21649-1392-488c-b4f0-110e7f87e4fc","http://www.mendeley.com/documents/?uuid=48424d22-bcb4-4776-a602-1727c5039402"]}],"mendeley":{"formattedCitation":"(Carlson et al., 2008)","manualFormatting":"Carlson et al. (2008)","plainTextFormattedCitation":"(Carlson et al., 2008)","previouslyFormattedCitation":"(Carlson et al., 2008)"},"properties":{"noteIndex":0},"schema":"https://github.com/citation-style-language/schema/raw/master/csl-citation.json"}</w:delInstrText>
        </w:r>
        <w:r w:rsidRPr="00250EC7">
          <w:fldChar w:fldCharType="separate"/>
        </w:r>
        <w:r w:rsidRPr="00250EC7">
          <w:rPr>
            <w:noProof/>
          </w:rPr>
          <w:delText>Carlson et al. (2008)</w:delText>
        </w:r>
        <w:r w:rsidRPr="00250EC7">
          <w:fldChar w:fldCharType="end"/>
        </w:r>
        <w:r w:rsidRPr="00250EC7">
          <w:delText xml:space="preserve"> provide intriguing insights about the functional nature of identification with communities that assemble around a variety of outcomes in the shape of brand preference, word of mouth preferences and varied brand engagement patterns. </w:delText>
        </w:r>
        <w:r w:rsidRPr="00250EC7">
          <w:fldChar w:fldCharType="begin" w:fldLock="1"/>
        </w:r>
        <w:r w:rsidR="007D3A54">
          <w:delInstrText>ADDIN CSL_CITATION {"citationItems":[{"id":"ITEM-1","itemData":{"ISSN":"0022-2429","abstract":"The authors develop and estimate a conceptual model of how different aspects of customers' relationships with the brand community influence their intentions and behaviors. The authors describe how identification with the brand community leads to positive consequences, such as greater community engagement, and negative consequences, such as normative community pressure and (ultimately) reactance. They examine the moderating effects of customers' brand knowledge and the brand community's size and test their hypotheses by estimating a structural equation model with survey data from a sample of European car club members.","author":[{"dropping-particle":"","family":"Algesheimer","given":"René","non-dropping-particle":"","parse-names":false,"suffix":""},{"dropping-particle":"","family":"Dholakia","given":"Utpal M.","non-dropping-particle":"","parse-names":false,"suffix":""},{"dropping-particle":"","family":"Herrmann","given":"Andreas","non-dropping-particle":"","parse-names":false,"suffix":""}],"container-title":"Journal of Marketing","id":"ITEM-1","issue":"3","issued":{"date-parts":[["2005","7"]]},"page":"19-34","title":"The Social Influence of Brand Community: Evidence from European Car Clubs","title-short":"The Social Influence of Brand Community","type":"article-journal","volume":"69"},"uris":["http://www.mendeley.com/documents/?uuid=cb5761ad-f2cc-46a9-9dd5-eb61c22afcdc"]}],"mendeley":{"formattedCitation":"(Algesheimer et al., 2005)","manualFormatting":"Algesheimer et al. (2005)","plainTextFormattedCitation":"(Algesheimer et al., 2005)","previouslyFormattedCitation":"(Algesheimer et al., 2005)"},"properties":{"noteIndex":0},"schema":"https://github.com/citation-style-language/schema/raw/master/csl-citation.json"}</w:delInstrText>
        </w:r>
        <w:r w:rsidRPr="00250EC7">
          <w:fldChar w:fldCharType="separate"/>
        </w:r>
        <w:r w:rsidRPr="00250EC7">
          <w:rPr>
            <w:noProof/>
          </w:rPr>
          <w:delText>Algesheimer et al. (2005)</w:delText>
        </w:r>
        <w:r w:rsidRPr="00250EC7">
          <w:fldChar w:fldCharType="end"/>
        </w:r>
        <w:r w:rsidRPr="00250EC7">
          <w:delText xml:space="preserve"> too highlight that social interactions of users with other community members or interaction and cooperation with other community members, have a significant positive effect on their level of community engagement.</w:delText>
        </w:r>
        <w:r w:rsidR="00277845">
          <w:delText xml:space="preserve"> As a result of the above insights from the extant literature and reasoning, it is expected that PBG enhances users' active and passive engagement by influencing their identification with global SNS brands and their identification with the GSN community. Hence, the following hypotheses are proposed:</w:delText>
        </w:r>
      </w:del>
    </w:p>
    <w:p w14:paraId="50602A03" w14:textId="439CEB48" w:rsidR="004E444A" w:rsidRPr="004E444A" w:rsidRDefault="004E444A" w:rsidP="0007780C">
      <w:pPr>
        <w:spacing w:line="360" w:lineRule="auto"/>
        <w:jc w:val="both"/>
        <w:rPr>
          <w:del w:id="147" w:author="Canol KANDEMIR" w:date="2026-09-25T21:09:00Z" w16du:dateUtc="2026-09-26T01:09:00Z"/>
          <w:i/>
          <w:iCs/>
        </w:rPr>
      </w:pPr>
      <w:del w:id="148" w:author="Canol KANDEMIR" w:date="2026-09-25T21:09:00Z" w16du:dateUtc="2026-09-26T01:09:00Z">
        <w:r w:rsidRPr="00250EC7">
          <w:rPr>
            <w:b/>
            <w:i/>
            <w:iCs/>
          </w:rPr>
          <w:delText>H2(a, b)</w:delText>
        </w:r>
        <w:r w:rsidRPr="00250EC7">
          <w:rPr>
            <w:i/>
            <w:iCs/>
          </w:rPr>
          <w:delText>: Users’ identification with GSN brands mediates the relationship of brand globalness of GSN and (a) active (b) passive user engagement on GSN.</w:delText>
        </w:r>
      </w:del>
    </w:p>
    <w:p w14:paraId="7306C07B" w14:textId="77777777" w:rsidR="0007780C" w:rsidRPr="00250EC7" w:rsidRDefault="0007780C" w:rsidP="0007780C">
      <w:pPr>
        <w:spacing w:line="360" w:lineRule="auto"/>
        <w:jc w:val="both"/>
        <w:rPr>
          <w:del w:id="149" w:author="Canol KANDEMIR" w:date="2026-09-25T21:09:00Z" w16du:dateUtc="2026-09-26T01:09:00Z"/>
          <w:i/>
          <w:iCs/>
        </w:rPr>
      </w:pPr>
      <w:del w:id="150" w:author="Canol KANDEMIR" w:date="2026-09-25T21:09:00Z" w16du:dateUtc="2026-09-26T01:09:00Z">
        <w:r w:rsidRPr="00250EC7">
          <w:rPr>
            <w:b/>
            <w:i/>
            <w:iCs/>
          </w:rPr>
          <w:delText>H2(c, d)</w:delText>
        </w:r>
        <w:r w:rsidRPr="00250EC7">
          <w:rPr>
            <w:i/>
            <w:iCs/>
          </w:rPr>
          <w:delText>: Users’ identification with the GSN community mediates between the relationship of brand globalness of GSN and (c) active (d) passive user engagement on GSN.</w:delText>
        </w:r>
      </w:del>
    </w:p>
    <w:bookmarkEnd w:id="137"/>
    <w:p w14:paraId="651319FB" w14:textId="0D2BAF5F" w:rsidR="0007780C" w:rsidRPr="00250EC7" w:rsidRDefault="006B599C" w:rsidP="00013749">
      <w:pPr>
        <w:pStyle w:val="Heading2"/>
        <w:ind w:left="578" w:hanging="578"/>
        <w:rPr>
          <w:del w:id="151" w:author="Canol KANDEMIR" w:date="2026-09-25T21:09:00Z" w16du:dateUtc="2026-09-26T01:09:00Z"/>
        </w:rPr>
      </w:pPr>
      <w:del w:id="152" w:author="Canol KANDEMIR" w:date="2026-09-25T21:09:00Z" w16du:dateUtc="2026-09-26T01:09:00Z">
        <w:r w:rsidRPr="00250EC7">
          <w:delText xml:space="preserve">The </w:delText>
        </w:r>
        <w:r w:rsidR="0007780C" w:rsidRPr="00250EC7">
          <w:delText xml:space="preserve">Moderating Role of Global Identity  </w:delText>
        </w:r>
      </w:del>
    </w:p>
    <w:p w14:paraId="711BC019" w14:textId="77777777" w:rsidR="004E444A" w:rsidRDefault="00E13A4D" w:rsidP="00094CE5">
      <w:pPr>
        <w:spacing w:line="360" w:lineRule="auto"/>
        <w:jc w:val="both"/>
        <w:rPr>
          <w:del w:id="153" w:author="Canol KANDEMIR" w:date="2026-09-25T21:09:00Z" w16du:dateUtc="2026-09-26T01:09:00Z"/>
        </w:rPr>
      </w:pPr>
      <w:del w:id="154" w:author="Canol KANDEMIR" w:date="2026-09-25T21:09:00Z" w16du:dateUtc="2026-09-26T01:09:00Z">
        <w:r w:rsidRPr="00250EC7">
          <w:delText xml:space="preserve">While global and local identities are not mutually exclusive, consumers gravitate toward </w:delText>
        </w:r>
        <w:r w:rsidR="006B599C" w:rsidRPr="00250EC7">
          <w:delText xml:space="preserve">either a </w:delText>
        </w:r>
        <w:r w:rsidRPr="00250EC7">
          <w:delText xml:space="preserve">global or </w:delText>
        </w:r>
        <w:r w:rsidR="006B599C" w:rsidRPr="00250EC7">
          <w:delText xml:space="preserve">a </w:delText>
        </w:r>
        <w:r w:rsidRPr="00250EC7">
          <w:delText xml:space="preserve">local identity </w:delText>
        </w:r>
        <w:r w:rsidRPr="00250EC7">
          <w:fldChar w:fldCharType="begin" w:fldLock="1"/>
        </w:r>
        <w:r w:rsidR="005B6283" w:rsidRPr="00250EC7">
          <w:delInstrText>ADDIN CSL_CITATION {"citationItems":[{"id":"ITEM-1","itemData":{"DOI":"10.1037/0003-066X.57.10.774","ISSN":"0003066X","abstract":"The influence of globalization on psychological functioning is examined. First, descriptions of how globalization is occurring in various world regions are presented. Then the psychological consequences of globalization are described, with a focus on identity issues. Specifically, it is argued that most people worldwide now develop a bicultural identity that combines their local identity with an identity linked to the global culture; that identity confusion may be increasing among young people in non-Western cultures as a result of globalization; that some people join self-selected cultures to maintain an identity that is separate from the global culture; and that a period of emerging adulthood increasingly extends identity explorations beyond adolescence, through the mid-to late twenties.","author":[{"dropping-particle":"","family":"Arnett","given":"Jeffrey Jensen","non-dropping-particle":"","parse-names":false,"suffix":""}],"container-title":"American Psychologist","id":"ITEM-1","issue":"10","issued":{"date-parts":[["2002"]]},"page":"774-783","publisher":"American Psychological Association Inc.","title":"The psychology of globalization","type":"article-journal","volume":"57"},"uris":["http://www.mendeley.com/documents/?uuid=02c8f2ec-d00d-4d11-8fc4-9fccd857dc1b"]},{"id":"ITEM-2","itemData":{"DOI":"10.1108/IMR-11-2018-0320","ISSN":"02651335","abstract":"Purpose: The purpose of this paper is to offer a framework for considering the interplay between local (national) and global (world-based) identities and consumption practices with attention to various conceptualizations and measurements of consumer cultural identity. Design/methodology/approach: This is a conceptual paper reviewing major works on consumer cultural identities and offering a framework for future considerations of the interplay between global and local identities. Findings: The framework identifies two dimensions which underlie consumer cultural identity conceptualizations and measurements: first, consumer engagement with globalization–localization discourses, and second, more general identity beliefs vs consumption-based identity beliefs. Clustering and categorical measure approaches (vs a compensatory approach) are preferred for identifying and exploring global/local/glocal and unengaged consumer cultural identity segments. Research foci should guide use of global and/or local general identity vs consumption-based identity beliefs as predictors of marketplace outcomes or as segmentation variables. Research limitations/implications: The conceptualization of consumer cultural identity is based on Berry et al.’s (1986) early work on acculturation and Arnett’s (2002) bicultural identity theorizing, and thus the authors acknowledge four consumer segments, those with: stronger global (weaker local) identity, stronger local (weaker global) identity, strong global and local identities and those unengaged with global–local discourses. The authors review measurement approaches to examine consumer cultural identity and determine that categorical and clustering (vs compensatory) approaches are consistent with the conceptualization of consumer cultural identity segments. Practical implications: International marketers can gain insights into major conceptualizations and measurements of consumer cultural identity, and understand the advantages and limitations of different measurement approaches. The authors highlight two important dimensions underlying cultural identity that demand managers’ attention and consideration for strategic decisions. Social implications – this paper brings attention to various conceptualizations and measures of consumer cultural identity, highlighting the need to further examine differences between various cultural identity segments, specifically the unengaged consumers and glocally engaged consumers. Originality/value: The …","author":[{"dropping-particle":"","family":"Strizhakova","given":"Yuliya","non-dropping-particle":"","parse-names":false,"suffix":""},{"dropping-particle":"","family":"Coulter","given":"Robin","non-dropping-particle":"","parse-names":false,"suffix":""}],"container-title":"International Marketing Review","id":"ITEM-2","issue":"5","issued":{"date-parts":[["2019"]]},"page":"610-627","title":"Consumer cultural identity: local and global cultural identities and measurement implications","type":"article-journal","volume":"36"},"uris":["http://www.mendeley.com/documents/?uuid=a387f960-0581-486b-b40a-7826cda7b957"]}],"mendeley":{"formattedCitation":"(Arnett, 2002; Strizhakova and Coulter, 2019)","plainTextFormattedCitation":"(Arnett, 2002; Strizhakova and Coulter, 2019)","previouslyFormattedCitation":"(Arnett, 2002; Strizhakova and Coulter, 2019)"},"properties":{"noteIndex":0},"schema":"https://github.com/citation-style-language/schema/raw/master/csl-citation.json"}</w:delInstrText>
        </w:r>
        <w:r w:rsidRPr="00250EC7">
          <w:fldChar w:fldCharType="separate"/>
        </w:r>
        <w:r w:rsidR="00F56A83" w:rsidRPr="00250EC7">
          <w:rPr>
            <w:noProof/>
          </w:rPr>
          <w:delText>(Arnett, 2002; Strizhakova and Coulter, 2019)</w:delText>
        </w:r>
        <w:r w:rsidRPr="00250EC7">
          <w:fldChar w:fldCharType="end"/>
        </w:r>
        <w:r w:rsidR="006B599C" w:rsidRPr="00250EC7">
          <w:delText>, depending on whether</w:delText>
        </w:r>
        <w:r w:rsidRPr="00250EC7">
          <w:delText xml:space="preserve"> they find local or global identities more accessible and exciting for processing identity-consistent information </w:delText>
        </w:r>
        <w:r w:rsidRPr="00250EC7">
          <w:fldChar w:fldCharType="begin" w:fldLock="1"/>
        </w:r>
        <w:r w:rsidR="00F56A83" w:rsidRPr="00250EC7">
          <w:delInstrText>ADDIN CSL_CITATION {"citationItems":[{"id":"ITEM-1","itemData":{"DOI":"10.1177/0146167291175001","abstract":"Mfost of social psychology's theories of the self fail to take into account the significance of social identification in the definition of self. Social identities are self-definitions that are more inclusive than the individuated self-concept of most American psychology. A model of optimal distinctiveness is proposed in which social identity is viewed as a reconciliation of opposing needs for assimilation and differentiation from others. According to this model, individuals avoid self-construals that are either too personalized or too inclusive and instead define themselves in terms of distinctive category memberships. Social identity and group loyalty are hypothesized to be strongest for those self-categorizations that simultaneously provide for a sense of belonging and a sense of distinctiveness. Results from an initial laboratory experiment support the prediction that depersonalization and group size interact as determinants of the strength of social identification.","author":[{"dropping-particle":"","family":"Brewer","given":"Marilynn B.","non-dropping-particle":"","parse-names":false,"suffix":""}],"container-title":"Personality and Social Psychology Bulletin","id":"ITEM-1","issue":"5","issued":{"date-parts":[["1991","10"]]},"page":"475-482","title":"The Social Self: On Being the Same and Different at the Same Time","title-short":"The Social Self","type":"article-journal","volume":"17"},"uris":["http://www.mendeley.com/documents/?uuid=5b5f6c25-742c-44d0-8c7b-6c76e61ec61a"]}],"mendeley":{"formattedCitation":"(Brewer, 1991)","plainTextFormattedCitation":"(Brewer, 1991)","previouslyFormattedCitation":"(Brewer, 1991)"},"properties":{"noteIndex":0},"schema":"https://github.com/citation-style-language/schema/raw/master/csl-citation.json"}</w:delInstrText>
        </w:r>
        <w:r w:rsidRPr="00250EC7">
          <w:fldChar w:fldCharType="separate"/>
        </w:r>
        <w:r w:rsidRPr="00250EC7">
          <w:rPr>
            <w:noProof/>
          </w:rPr>
          <w:delText>(Brewer, 1991)</w:delText>
        </w:r>
        <w:r w:rsidRPr="00250EC7">
          <w:fldChar w:fldCharType="end"/>
        </w:r>
        <w:r w:rsidRPr="00250EC7">
          <w:delText xml:space="preserve">. </w:delText>
        </w:r>
        <w:r w:rsidRPr="00250EC7">
          <w:fldChar w:fldCharType="begin" w:fldLock="1"/>
        </w:r>
        <w:r w:rsidR="00F56A83" w:rsidRPr="00250EC7">
          <w:delInstrText>ADDIN CSL_CITATION {"citationItems":[{"id":"ITEM-1","itemData":{"DOI":"10.1016/j.ijresmar.2006.01.010","ISSN":"0167-8116","abstract":"This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globalization.","author":[{"dropping-particle":"","family":"Alden","given":"Dana L.","non-dropping-particle":"","parse-names":false,"suffix":""},{"dropping-particle":"","family":"Steenkamp","given":"Jan-Benedict E.M.","non-dropping-particle":"","parse-names":false,"suffix":""},{"dropping-particle":"","family":"Batra","given":"Rajeev","non-dropping-particle":"","parse-names":false,"suffix":""}],"container-title":"International Journal of Research in Marketing","id":"ITEM-1","issue":"3","issued":{"date-parts":[["2006","9"]]},"page":"227-239","title":"Consumer attitudes toward marketplace globalization: Structure, antecedents and consequences","title-short":"Consumer attitudes toward marketplace globalizatio","type":"article-journal","volume":"23"},"uris":["http://www.mendeley.com/documents/?uuid=61084af3-07c3-4701-afe4-32d23ebe9fb7"]}],"mendeley":{"formattedCitation":"(Alden et al., 2006)","manualFormatting":"Alden et al. (2006)","plainTextFormattedCitation":"(Alden et al., 2006)","previouslyFormattedCitation":"(Alden et al., 2006)"},"properties":{"noteIndex":0},"schema":"https://github.com/citation-style-language/schema/raw/master/csl-citation.json"}</w:delInstrText>
        </w:r>
        <w:r w:rsidRPr="00250EC7">
          <w:fldChar w:fldCharType="separate"/>
        </w:r>
        <w:r w:rsidRPr="00250EC7">
          <w:rPr>
            <w:noProof/>
          </w:rPr>
          <w:delText>Alden et al. (2006)</w:delText>
        </w:r>
        <w:r w:rsidRPr="00250EC7">
          <w:fldChar w:fldCharType="end"/>
        </w:r>
        <w:r w:rsidRPr="00250EC7">
          <w:delText xml:space="preserve"> offer the concept of global consumption orientation, which categorises consumers into segments along a local, hybrid and global continuum. </w:delText>
        </w:r>
        <w:r w:rsidR="00FF4FF8">
          <w:delText>In this respect</w:delText>
        </w:r>
        <w:r w:rsidRPr="00250EC7">
          <w:delText>, Zhang and Khare</w:delText>
        </w:r>
        <w:r w:rsidR="00FB5B6D">
          <w:delText>’s</w:delText>
        </w:r>
        <w:r w:rsidRPr="00250EC7">
          <w:delText xml:space="preserve"> (2009) stud</w:delText>
        </w:r>
        <w:r w:rsidR="00400513" w:rsidRPr="00250EC7">
          <w:delText>y</w:delText>
        </w:r>
        <w:r w:rsidRPr="00250EC7">
          <w:delText xml:space="preserve"> demonstrate</w:delText>
        </w:r>
        <w:r w:rsidR="00400513" w:rsidRPr="00250EC7">
          <w:delText>s</w:delText>
        </w:r>
        <w:r w:rsidRPr="00250EC7">
          <w:delText xml:space="preserve"> that global identity consumers view PBG as accessible and diagnostic for their</w:delText>
        </w:r>
        <w:r w:rsidR="00460304" w:rsidRPr="00250EC7">
          <w:delText xml:space="preserve"> engagement. </w:delText>
        </w:r>
        <w:r w:rsidR="00FF4FF8" w:rsidRPr="00FF4FF8">
          <w:delText xml:space="preserve">Zhang and Khare (2009) </w:delText>
        </w:r>
        <w:r w:rsidR="00FF4FF8">
          <w:delText>argue</w:delText>
        </w:r>
        <w:r w:rsidR="00FF4FF8" w:rsidRPr="00FF4FF8">
          <w:delText xml:space="preserve"> that consumers look for information that is consistent with their identities; thus, global brands are preferred by global identity consumers over local identity consumers.</w:delText>
        </w:r>
        <w:r w:rsidR="00FF4FF8" w:rsidRPr="00FF4FF8">
          <w:rPr>
            <w:rFonts w:ascii="Arial" w:eastAsiaTheme="minorHAnsi" w:hAnsi="Arial" w:cs="Arial"/>
            <w:sz w:val="20"/>
            <w:szCs w:val="20"/>
            <w:lang w:eastAsia="en-US"/>
          </w:rPr>
          <w:delText xml:space="preserve"> </w:delText>
        </w:r>
        <w:r w:rsidR="00FF4FF8" w:rsidRPr="00FF4FF8">
          <w:delText xml:space="preserve">Consumers with high global identity tend to view themselves as part of the global culture as a high global identity provides them with a sense of belonging to a worldwide culture (He and Wang, 2017). Since </w:delText>
        </w:r>
        <w:r w:rsidR="002D3840">
          <w:delText xml:space="preserve">global brands appeal more to </w:delText>
        </w:r>
        <w:r w:rsidR="00FF4FF8" w:rsidRPr="00FF4FF8">
          <w:delText>consumers with high global identity</w:delText>
        </w:r>
        <w:r w:rsidR="002D3840">
          <w:delText xml:space="preserve"> (</w:delText>
        </w:r>
        <w:r w:rsidR="00DB3E16">
          <w:delText>Zhang and Khare, 2009</w:delText>
        </w:r>
        <w:r w:rsidR="00A276D7">
          <w:delText>)</w:delText>
        </w:r>
        <w:r w:rsidR="00DB3E16">
          <w:delText>, they</w:delText>
        </w:r>
        <w:r w:rsidR="00FF4FF8" w:rsidRPr="00FF4FF8">
          <w:delText xml:space="preserve"> tend to be more receptive towards global brands</w:delText>
        </w:r>
        <w:r w:rsidR="002D3840">
          <w:delText xml:space="preserve">, and </w:delText>
        </w:r>
        <w:r w:rsidR="00FF4FF8" w:rsidRPr="00FF4FF8">
          <w:delText xml:space="preserve">are likely to react more positively as global identity becomes an approachable tool for them to process </w:delText>
        </w:r>
        <w:r w:rsidR="00FF4FF8" w:rsidRPr="007D3A54">
          <w:delText>information for a global brand</w:delText>
        </w:r>
        <w:r w:rsidR="00FF4FF8" w:rsidRPr="00FF4FF8">
          <w:delText xml:space="preserve"> </w:delText>
        </w:r>
        <w:r w:rsidR="007D3A54">
          <w:fldChar w:fldCharType="begin" w:fldLock="1"/>
        </w:r>
        <w:r w:rsidR="000B504B">
          <w:delInstrText>ADDIN CSL_CITATION {"citationItems":[{"id":"ITEM-1","itemData":{"DOI":"10.1086/426613/0","ISSN":"00935301","abstract":"Research indicates that messages or products matching individuals' self-schemata are viewed more favorably, but little is known about how or when such effects occur. Experiment 1 indicates that messages matched to participants' level of extroversion lead to larger argument quality effects on attitudes than do mismatched messages. In experiment 2, these effects are replicated with the self-schema of need for cognition. Across studies, matching messages to recipients' self-schemata leads to increased or decreased persuasion, depending on the advertisement's argument quality. The interaction of self-schema matching with argument quality along with participants' pattern of cognitive responses suggests an elaboration-based account. © 2005 by Journal of Consumer Research, Inc.","author":[{"dropping-particle":"","family":"Wheeler","given":"S. Christian","non-dropping-particle":"","parse-names":false,"suffix":""},{"dropping-particle":"","family":"Petty","given":"Richard E.","non-dropping-particle":"","parse-names":false,"suffix":""},{"dropping-particle":"","family":"Bizer","given":"George Y.","non-dropping-particle":"","parse-names":false,"suffix":""}],"container-title":"Journal of Consumer Research","id":"ITEM-1","issue":"4","issued":{"date-parts":[["2005","3"]]},"page":"787-797","title":"Self-schema matching and attitude change: Situational and dispositional determinants of message elaboration","type":"article-journal","volume":"31"},"uris":["http://www.mendeley.com/documents/?uuid=ca6195bf-83e6-3bda-851c-5f5ed386ce0d"]}],"mendeley":{"formattedCitation":"(Wheeler et al., 2005)","plainTextFormattedCitation":"(Wheeler et al., 2005)","previouslyFormattedCitation":"(Wheeler et al., 2005)"},"properties":{"noteIndex":0},"schema":"https://github.com/citation-style-language/schema/raw/master/csl-citation.json"}</w:delInstrText>
        </w:r>
        <w:r w:rsidR="007D3A54">
          <w:fldChar w:fldCharType="separate"/>
        </w:r>
        <w:r w:rsidR="007D3A54" w:rsidRPr="007D3A54">
          <w:rPr>
            <w:noProof/>
          </w:rPr>
          <w:delText>(Wheeler et al., 2005)</w:delText>
        </w:r>
        <w:r w:rsidR="007D3A54">
          <w:fldChar w:fldCharType="end"/>
        </w:r>
        <w:r w:rsidR="00FF4FF8">
          <w:delText>.</w:delText>
        </w:r>
        <w:r w:rsidR="00995AEF">
          <w:delText xml:space="preserve"> </w:delText>
        </w:r>
        <w:r w:rsidR="00375CB7">
          <w:delText>Thus, consumer</w:delText>
        </w:r>
        <w:r w:rsidR="001570EC">
          <w:delText xml:space="preserve">s with high global identity maintain </w:delText>
        </w:r>
        <w:r w:rsidR="00375CB7">
          <w:delText>more positive attitudes towards global brands (Guo, 2013).</w:delText>
        </w:r>
        <w:r w:rsidR="001570EC">
          <w:delText xml:space="preserve"> </w:delText>
        </w:r>
        <w:r w:rsidR="00FF4FF8">
          <w:delText>For instance,</w:delText>
        </w:r>
        <w:r w:rsidR="0007780C" w:rsidRPr="00250EC7">
          <w:delText xml:space="preserve"> users' </w:delText>
        </w:r>
        <w:r w:rsidR="00FF4FF8">
          <w:delText>higher levels of</w:delText>
        </w:r>
        <w:r w:rsidR="0007780C" w:rsidRPr="00250EC7">
          <w:delText xml:space="preserve"> global identity </w:delText>
        </w:r>
        <w:r w:rsidR="00FF4FF8">
          <w:delText xml:space="preserve">have been shown to </w:delText>
        </w:r>
        <w:r w:rsidR="0007780C" w:rsidRPr="00250EC7">
          <w:delText xml:space="preserve">lead to the enhancement of the relationship between digital global brands and consumer engagement </w:delText>
        </w:r>
        <w:r w:rsidR="0007780C" w:rsidRPr="00250EC7">
          <w:fldChar w:fldCharType="begin" w:fldLock="1"/>
        </w:r>
        <w:r w:rsidR="00F56A83" w:rsidRPr="00250EC7">
          <w:delInstrText>ADDIN CSL_CITATION {"citationItems":[{"id":"ITEM-1","itemData":{"DOI":"10.1108/SJME-06-2018-0030","ISSN":"24449709","abstract":"Purpose – On the basis of the social identity and congruity theories, the present research aims to propose that value congruity directly affects customer–brand identification (CBI), affective brand commitment and customer–brand engagement (CBE), which, in turn, paves the way for advancing consumer relationships with hospitality brands, as measured through brand loyalty. As such, this study serves to enhance existing insight into customer relationship management dynamics, with a particular focus on hospitality brands. Design/methodology/approach – The present study develops a theoretical framework that is empirically investigated by using confirmatory factor analysis and structural equation modelling analyses. Data were collected by using a self-administered questionnaire of 340 customers of four-and five-star hotel brands in India. Findings – The results suggest value congruity as an important driver of CBI, affective commitment and CBE within hospitality brands. The results also reveal CBI to act as a significant predictor of affective commitment, CBE and brand loyalty. Furthermore, affective commitment and CBE are the significant drivers of loyalty to hospitality brands. Research limitations/implications – The research is exploratory in nature and is restricted to four-and five-star hotel customers, thereby reflecting important limitations of this study. Given these issues, ample opportunities exist for further research to further explore and/or validate the reported findings. Practical implications – The current research provides new insights for marketing practitioners planning or implementing long-term customer relationship management strategi3es that centre on customer– brand identification, customer–brand engagement and brand loyalty. Originality/value – Despite existing insights, empirical investigation into the proposed conceptual relationships remains limited to date, particularly in the hospitality industry. By offering empirical evidence in this area, this study adds to the extant body of knowledge on CBI/CBE-centric customer relationship management.","author":[{"dropping-particle":"","family":"Rather","given":"Raouf Ahmad","non-dropping-particle":"","parse-names":false,"suffix":""},{"dropping-particle":"","family":"Tehseen","given":"Shehnaz","non-dropping-particle":"","parse-names":false,"suffix":""},{"dropping-particle":"","family":"Parrey","given":"Shakir Hussain","non-dropping-particle":"","parse-names":false,"suffix":""}],"container-title":"Spanish Journal of Marketing - ESIC","id":"ITEM-1","issue":"3","issued":{"date-parts":[["2018"]]},"page":"321-341","title":"Promoting customer brand engagement and brand loyalty through customer brand identification and value congruity","type":"article-journal","volume":"22"},"uris":["http://www.mendeley.com/documents/?uuid=c15ce526-e493-4a69-b182-9793863ab2ec"]}],"mendeley":{"formattedCitation":"(Rather et al., 2018)","plainTextFormattedCitation":"(Rather et al., 2018)","previouslyFormattedCitation":"(Rather et al., 2018)"},"properties":{"noteIndex":0},"schema":"https://github.com/citation-style-language/schema/raw/master/csl-citation.json"}</w:delInstrText>
        </w:r>
        <w:r w:rsidR="0007780C" w:rsidRPr="00250EC7">
          <w:fldChar w:fldCharType="separate"/>
        </w:r>
        <w:r w:rsidR="0007780C" w:rsidRPr="00250EC7">
          <w:rPr>
            <w:noProof/>
          </w:rPr>
          <w:delText>(Rather et al., 2018)</w:delText>
        </w:r>
        <w:r w:rsidR="0007780C" w:rsidRPr="00250EC7">
          <w:fldChar w:fldCharType="end"/>
        </w:r>
        <w:r w:rsidR="0007780C" w:rsidRPr="00250EC7">
          <w:delText>.</w:delText>
        </w:r>
      </w:del>
    </w:p>
    <w:p w14:paraId="28D89038" w14:textId="4C6D1014" w:rsidR="0007780C" w:rsidRPr="00250EC7" w:rsidRDefault="004E444A" w:rsidP="00995AEF">
      <w:pPr>
        <w:spacing w:line="360" w:lineRule="auto"/>
        <w:jc w:val="both"/>
        <w:rPr>
          <w:del w:id="155" w:author="Canol KANDEMIR" w:date="2026-09-25T21:09:00Z" w16du:dateUtc="2026-09-26T01:09:00Z"/>
        </w:rPr>
      </w:pPr>
      <w:del w:id="156" w:author="Canol KANDEMIR" w:date="2026-09-25T21:09:00Z" w16du:dateUtc="2026-09-26T01:09:00Z">
        <w:r w:rsidRPr="004E444A">
          <w:delText>As such, consumer perceptions of brand globalness and engagement on GSN are expected to differ according to their global identity.</w:delText>
        </w:r>
        <w:r>
          <w:delText xml:space="preserve"> Moreover</w:delText>
        </w:r>
        <w:r w:rsidR="00094CE5" w:rsidRPr="00094CE5">
          <w:delText>, GSN users with high global identity are likely to engage more on GSN platforms. </w:delText>
        </w:r>
        <w:r w:rsidRPr="004E444A">
          <w:delText>Therefore it is expected that the link between PBG and the active and passive engagement of GSN users will be stronger at higher levels of global identity and vece verca.</w:delText>
        </w:r>
        <w:r>
          <w:delText xml:space="preserve"> </w:delText>
        </w:r>
        <w:r w:rsidR="0007780C" w:rsidRPr="00250EC7">
          <w:delText>Hence</w:delText>
        </w:r>
        <w:r w:rsidR="0061582F">
          <w:delText>,</w:delText>
        </w:r>
        <w:r w:rsidR="0007780C" w:rsidRPr="00250EC7">
          <w:delText xml:space="preserve"> we postulate the following hypothesis:</w:delText>
        </w:r>
        <w:r w:rsidR="0007780C" w:rsidRPr="00250EC7" w:rsidDel="006B1725">
          <w:delText xml:space="preserve"> </w:delText>
        </w:r>
      </w:del>
    </w:p>
    <w:p w14:paraId="49A2F66E" w14:textId="54956AA6" w:rsidR="007A6DC9" w:rsidRPr="00662DD4" w:rsidRDefault="0007780C" w:rsidP="0007780C">
      <w:pPr>
        <w:spacing w:line="360" w:lineRule="auto"/>
        <w:jc w:val="both"/>
        <w:rPr>
          <w:del w:id="157" w:author="Canol KANDEMIR" w:date="2026-09-25T21:09:00Z" w16du:dateUtc="2026-09-26T01:09:00Z"/>
          <w:i/>
          <w:iCs/>
        </w:rPr>
      </w:pPr>
      <w:del w:id="158" w:author="Canol KANDEMIR" w:date="2026-09-25T21:09:00Z" w16du:dateUtc="2026-09-26T01:09:00Z">
        <w:r w:rsidRPr="00250EC7">
          <w:rPr>
            <w:b/>
            <w:i/>
            <w:iCs/>
          </w:rPr>
          <w:delText>H3(a, b)</w:delText>
        </w:r>
        <w:r w:rsidRPr="00250EC7">
          <w:rPr>
            <w:i/>
            <w:iCs/>
          </w:rPr>
          <w:delText>: Users’ global identity moderates the relationship between brand globalness of GSN and their active/passive engagement on GSN; such that the relationship is stronger</w:delText>
        </w:r>
        <w:r w:rsidR="00AE32EA" w:rsidRPr="00250EC7">
          <w:rPr>
            <w:i/>
            <w:iCs/>
          </w:rPr>
          <w:delText>,</w:delText>
        </w:r>
        <w:r w:rsidRPr="00250EC7">
          <w:rPr>
            <w:i/>
            <w:iCs/>
          </w:rPr>
          <w:delText xml:space="preserve"> </w:delText>
        </w:r>
        <w:r w:rsidR="00AE32EA" w:rsidRPr="00250EC7">
          <w:rPr>
            <w:i/>
            <w:iCs/>
          </w:rPr>
          <w:delText>the</w:delText>
        </w:r>
        <w:r w:rsidRPr="00250EC7">
          <w:rPr>
            <w:i/>
            <w:iCs/>
          </w:rPr>
          <w:delText xml:space="preserve"> higher </w:delText>
        </w:r>
        <w:r w:rsidR="00AE32EA" w:rsidRPr="00250EC7">
          <w:rPr>
            <w:i/>
            <w:iCs/>
          </w:rPr>
          <w:delText xml:space="preserve">their </w:delText>
        </w:r>
        <w:r w:rsidRPr="00250EC7">
          <w:rPr>
            <w:i/>
            <w:iCs/>
          </w:rPr>
          <w:delText xml:space="preserve">global identity. </w:delText>
        </w:r>
      </w:del>
    </w:p>
    <w:p w14:paraId="5773E2C1" w14:textId="43C0C013" w:rsidR="007A6DC9" w:rsidRPr="00662DD4" w:rsidRDefault="00F755AE" w:rsidP="004970E3">
      <w:pPr>
        <w:spacing w:line="360" w:lineRule="auto"/>
        <w:jc w:val="both"/>
        <w:rPr>
          <w:del w:id="159" w:author="Canol KANDEMIR" w:date="2026-09-25T21:09:00Z" w16du:dateUtc="2026-09-26T01:09:00Z"/>
          <w:bCs/>
          <w:iCs/>
        </w:rPr>
      </w:pPr>
      <w:del w:id="160" w:author="Canol KANDEMIR" w:date="2026-09-25T21:09:00Z" w16du:dateUtc="2026-09-26T01:09:00Z">
        <w:r w:rsidRPr="00250EC7">
          <w:rPr>
            <w:bCs/>
            <w:iCs/>
          </w:rPr>
          <w:delText>Figure 1 illustrates how the brand globalness of social networking sites affects active/passive users' engagements on GSN; additionally, it illustrates 1) the mediating role of users' identification with GSN and GSN community; and 2) the moderating role of user global identity on diverse pathways in translating active/passive users' engagements on GSN.</w:delText>
        </w:r>
      </w:del>
    </w:p>
    <w:p w14:paraId="5F229444" w14:textId="77777777" w:rsidR="00035855" w:rsidRPr="00250EC7" w:rsidRDefault="00035855" w:rsidP="00035855">
      <w:pPr>
        <w:spacing w:line="360" w:lineRule="auto"/>
        <w:jc w:val="both"/>
        <w:rPr>
          <w:del w:id="161" w:author="Canol KANDEMIR" w:date="2026-09-25T21:09:00Z" w16du:dateUtc="2026-09-26T01:09:00Z"/>
          <w:b/>
          <w:bCs/>
          <w:i/>
          <w:iCs/>
        </w:rPr>
      </w:pPr>
      <w:del w:id="162" w:author="Canol KANDEMIR" w:date="2026-09-25T21:09:00Z" w16du:dateUtc="2026-09-26T01:09:00Z">
        <w:r w:rsidRPr="00250EC7">
          <w:rPr>
            <w:b/>
            <w:bCs/>
            <w:i/>
            <w:iCs/>
            <w:noProof/>
          </w:rPr>
          <mc:AlternateContent>
            <mc:Choice Requires="wpg">
              <w:drawing>
                <wp:anchor distT="0" distB="0" distL="114300" distR="114300" simplePos="0" relativeHeight="251659264" behindDoc="0" locked="0" layoutInCell="1" allowOverlap="1" wp14:anchorId="56546C4A" wp14:editId="0B12A973">
                  <wp:simplePos x="0" y="0"/>
                  <wp:positionH relativeFrom="column">
                    <wp:posOffset>-141767</wp:posOffset>
                  </wp:positionH>
                  <wp:positionV relativeFrom="paragraph">
                    <wp:posOffset>219740</wp:posOffset>
                  </wp:positionV>
                  <wp:extent cx="5784639" cy="3716593"/>
                  <wp:effectExtent l="0" t="0" r="6985" b="0"/>
                  <wp:wrapNone/>
                  <wp:docPr id="12" name="Group 12"/>
                  <wp:cNvGraphicFramePr/>
                  <a:graphic xmlns:a="http://schemas.openxmlformats.org/drawingml/2006/main">
                    <a:graphicData uri="http://schemas.microsoft.com/office/word/2010/wordprocessingGroup">
                      <wpg:wgp>
                        <wpg:cNvGrpSpPr/>
                        <wpg:grpSpPr>
                          <a:xfrm>
                            <a:off x="0" y="0"/>
                            <a:ext cx="5784639" cy="3716593"/>
                            <a:chOff x="0" y="0"/>
                            <a:chExt cx="5784639" cy="3716593"/>
                          </a:xfrm>
                        </wpg:grpSpPr>
                        <wps:wsp>
                          <wps:cNvPr id="7" name="Freeform 7"/>
                          <wps:cNvSpPr/>
                          <wps:spPr>
                            <a:xfrm>
                              <a:off x="1958745" y="2589451"/>
                              <a:ext cx="75185" cy="177939"/>
                            </a:xfrm>
                            <a:custGeom>
                              <a:avLst/>
                              <a:gdLst>
                                <a:gd name="connsiteX0" fmla="*/ 0 w 73930"/>
                                <a:gd name="connsiteY0" fmla="*/ 0 h 128405"/>
                                <a:gd name="connsiteX1" fmla="*/ 73930 w 73930"/>
                                <a:gd name="connsiteY1" fmla="*/ 54475 h 128405"/>
                                <a:gd name="connsiteX2" fmla="*/ 0 w 73930"/>
                                <a:gd name="connsiteY2" fmla="*/ 128405 h 128405"/>
                              </a:gdLst>
                              <a:ahLst/>
                              <a:cxnLst>
                                <a:cxn ang="0">
                                  <a:pos x="connsiteX0" y="connsiteY0"/>
                                </a:cxn>
                                <a:cxn ang="0">
                                  <a:pos x="connsiteX1" y="connsiteY1"/>
                                </a:cxn>
                                <a:cxn ang="0">
                                  <a:pos x="connsiteX2" y="connsiteY2"/>
                                </a:cxn>
                              </a:cxnLst>
                              <a:rect l="l" t="t" r="r" b="b"/>
                              <a:pathLst>
                                <a:path w="73930" h="128405">
                                  <a:moveTo>
                                    <a:pt x="0" y="0"/>
                                  </a:moveTo>
                                  <a:cubicBezTo>
                                    <a:pt x="36965" y="16537"/>
                                    <a:pt x="73930" y="33074"/>
                                    <a:pt x="73930" y="54475"/>
                                  </a:cubicBezTo>
                                  <a:cubicBezTo>
                                    <a:pt x="73930" y="75876"/>
                                    <a:pt x="36965" y="102140"/>
                                    <a:pt x="0" y="128405"/>
                                  </a:cubicBezTo>
                                </a:path>
                              </a:pathLst>
                            </a:cu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Straight Connector 8"/>
                          <wps:cNvCnPr>
                            <a:stCxn id="254" idx="2"/>
                            <a:endCxn id="7" idx="0"/>
                          </wps:cNvCnPr>
                          <wps:spPr>
                            <a:xfrm flipH="1">
                              <a:off x="1958745" y="2267973"/>
                              <a:ext cx="937" cy="321478"/>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11" name="Group 11"/>
                          <wpg:cNvGrpSpPr/>
                          <wpg:grpSpPr>
                            <a:xfrm>
                              <a:off x="0" y="0"/>
                              <a:ext cx="5784639" cy="3716593"/>
                              <a:chOff x="0" y="0"/>
                              <a:chExt cx="5784639" cy="3716593"/>
                            </a:xfrm>
                          </wpg:grpSpPr>
                          <wpg:grpSp>
                            <wpg:cNvPr id="238" name="Group 238"/>
                            <wpg:cNvGrpSpPr/>
                            <wpg:grpSpPr>
                              <a:xfrm>
                                <a:off x="0" y="0"/>
                                <a:ext cx="5784639" cy="3716593"/>
                                <a:chOff x="-75297" y="0"/>
                                <a:chExt cx="5716030" cy="3716593"/>
                              </a:xfrm>
                            </wpg:grpSpPr>
                            <wpg:grpSp>
                              <wpg:cNvPr id="240" name="Group 240"/>
                              <wpg:cNvGrpSpPr/>
                              <wpg:grpSpPr>
                                <a:xfrm>
                                  <a:off x="-75297" y="0"/>
                                  <a:ext cx="5716030" cy="3497266"/>
                                  <a:chOff x="-75297" y="-1019564"/>
                                  <a:chExt cx="5716046" cy="3498224"/>
                                </a:xfrm>
                              </wpg:grpSpPr>
                              <wpg:grpSp>
                                <wpg:cNvPr id="241" name="Group 241"/>
                                <wpg:cNvGrpSpPr/>
                                <wpg:grpSpPr>
                                  <a:xfrm>
                                    <a:off x="-75297" y="-352417"/>
                                    <a:ext cx="5716046" cy="2831077"/>
                                    <a:chOff x="-75298" y="233860"/>
                                    <a:chExt cx="5716118" cy="2832810"/>
                                  </a:xfrm>
                                </wpg:grpSpPr>
                                <wpg:grpSp>
                                  <wpg:cNvPr id="242" name="Group 242"/>
                                  <wpg:cNvGrpSpPr/>
                                  <wpg:grpSpPr>
                                    <a:xfrm>
                                      <a:off x="-75298" y="233860"/>
                                      <a:ext cx="5716118" cy="2473012"/>
                                      <a:chOff x="-75298" y="965377"/>
                                      <a:chExt cx="5716118" cy="2473014"/>
                                    </a:xfrm>
                                  </wpg:grpSpPr>
                                  <wpg:grpSp>
                                    <wpg:cNvPr id="243" name="Group 243"/>
                                    <wpg:cNvGrpSpPr/>
                                    <wpg:grpSpPr>
                                      <a:xfrm>
                                        <a:off x="-75298" y="965377"/>
                                        <a:ext cx="5716118" cy="2473014"/>
                                        <a:chOff x="-75283" y="-192072"/>
                                        <a:chExt cx="5716192" cy="2474206"/>
                                      </a:xfrm>
                                    </wpg:grpSpPr>
                                    <wpg:grpSp>
                                      <wpg:cNvPr id="244" name="Group 244"/>
                                      <wpg:cNvGrpSpPr/>
                                      <wpg:grpSpPr>
                                        <a:xfrm>
                                          <a:off x="-75283" y="-192072"/>
                                          <a:ext cx="5716192" cy="2458418"/>
                                          <a:chOff x="-43708" y="55636"/>
                                          <a:chExt cx="5720237" cy="2467860"/>
                                        </a:xfrm>
                                        <a:solidFill>
                                          <a:schemeClr val="tx2">
                                            <a:lumMod val="20000"/>
                                            <a:lumOff val="80000"/>
                                          </a:schemeClr>
                                        </a:solidFill>
                                      </wpg:grpSpPr>
                                      <wps:wsp>
                                        <wps:cNvPr id="245" name="Straight Arrow Connector 245"/>
                                        <wps:cNvCnPr>
                                          <a:stCxn id="265" idx="3"/>
                                        </wps:cNvCnPr>
                                        <wps:spPr>
                                          <a:xfrm flipV="1">
                                            <a:off x="3643872" y="2344630"/>
                                            <a:ext cx="826313" cy="9620"/>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g:cNvPr id="246" name="Group 246"/>
                                        <wpg:cNvGrpSpPr/>
                                        <wpg:grpSpPr>
                                          <a:xfrm>
                                            <a:off x="-43708" y="55636"/>
                                            <a:ext cx="5720237" cy="2467860"/>
                                            <a:chOff x="-43709" y="832887"/>
                                            <a:chExt cx="5720649" cy="2468110"/>
                                          </a:xfrm>
                                          <a:grpFill/>
                                        </wpg:grpSpPr>
                                        <wpg:grpSp>
                                          <wpg:cNvPr id="247" name="Group 247"/>
                                          <wpg:cNvGrpSpPr/>
                                          <wpg:grpSpPr>
                                            <a:xfrm>
                                              <a:off x="-43709" y="832887"/>
                                              <a:ext cx="5720649" cy="2468110"/>
                                              <a:chOff x="-43710" y="-159583"/>
                                              <a:chExt cx="5721028" cy="2468473"/>
                                            </a:xfrm>
                                            <a:grpFill/>
                                          </wpg:grpSpPr>
                                          <wpg:grpSp>
                                            <wpg:cNvPr id="248" name="Group 248"/>
                                            <wpg:cNvGrpSpPr/>
                                            <wpg:grpSpPr>
                                              <a:xfrm>
                                                <a:off x="-43710" y="-159583"/>
                                                <a:ext cx="5721028" cy="2468473"/>
                                                <a:chOff x="-1063988" y="682131"/>
                                                <a:chExt cx="5721028" cy="2468473"/>
                                              </a:xfrm>
                                              <a:grpFill/>
                                            </wpg:grpSpPr>
                                            <wpg:grpSp>
                                              <wpg:cNvPr id="249" name="Group 249"/>
                                              <wpg:cNvGrpSpPr/>
                                              <wpg:grpSpPr>
                                                <a:xfrm>
                                                  <a:off x="-1063988" y="1114868"/>
                                                  <a:ext cx="5721028" cy="2035736"/>
                                                  <a:chOff x="-839785" y="571413"/>
                                                  <a:chExt cx="5721483" cy="2035962"/>
                                                </a:xfrm>
                                                <a:grpFill/>
                                              </wpg:grpSpPr>
                                              <wpg:grpSp>
                                                <wpg:cNvPr id="250" name="Group 250"/>
                                                <wpg:cNvGrpSpPr/>
                                                <wpg:grpSpPr>
                                                  <a:xfrm>
                                                    <a:off x="-839785" y="571413"/>
                                                    <a:ext cx="5721483" cy="2035962"/>
                                                    <a:chOff x="-1064072" y="71081"/>
                                                    <a:chExt cx="5721483" cy="2035962"/>
                                                  </a:xfrm>
                                                  <a:grpFill/>
                                                </wpg:grpSpPr>
                                                <wpg:grpSp>
                                                  <wpg:cNvPr id="251" name="Group 251"/>
                                                  <wpg:cNvGrpSpPr/>
                                                  <wpg:grpSpPr>
                                                    <a:xfrm>
                                                      <a:off x="23834" y="71081"/>
                                                      <a:ext cx="4633577" cy="2035962"/>
                                                      <a:chOff x="-109702" y="389525"/>
                                                      <a:chExt cx="4634195" cy="2036357"/>
                                                    </a:xfrm>
                                                    <a:grpFill/>
                                                  </wpg:grpSpPr>
                                                  <wps:wsp>
                                                    <wps:cNvPr id="252" name="Straight Arrow Connector 252"/>
                                                    <wps:cNvCnPr>
                                                      <a:stCxn id="258" idx="2"/>
                                                    </wps:cNvCnPr>
                                                    <wps:spPr>
                                                      <a:xfrm>
                                                        <a:off x="1818513" y="762215"/>
                                                        <a:ext cx="1498881" cy="1484246"/>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s:wsp>
                                                    <wps:cNvPr id="253" name="Text Box 253"/>
                                                    <wps:cNvSpPr txBox="1"/>
                                                    <wps:spPr>
                                                      <a:xfrm>
                                                        <a:off x="3319006" y="389525"/>
                                                        <a:ext cx="1205487" cy="353474"/>
                                                      </a:xfrm>
                                                      <a:prstGeom prst="rect">
                                                        <a:avLst/>
                                                      </a:prstGeom>
                                                      <a:noFill/>
                                                      <a:ln w="9525">
                                                        <a:solidFill>
                                                          <a:prstClr val="black"/>
                                                        </a:solidFill>
                                                      </a:ln>
                                                    </wps:spPr>
                                                    <wps:txbx>
                                                      <w:txbxContent>
                                                        <w:p w14:paraId="569769EB" w14:textId="77777777" w:rsidR="001C5C05" w:rsidRPr="00231F41" w:rsidRDefault="001C5C05" w:rsidP="00035855">
                                                          <w:pPr>
                                                            <w:jc w:val="center"/>
                                                            <w:rPr>
                                                              <w:del w:id="163" w:author="Canol KANDEMIR" w:date="2026-09-25T21:09:00Z" w16du:dateUtc="2026-09-26T01:09:00Z"/>
                                                              <w:sz w:val="16"/>
                                                              <w:szCs w:val="16"/>
                                                            </w:rPr>
                                                          </w:pPr>
                                                          <w:del w:id="164" w:author="Canol KANDEMIR" w:date="2026-09-25T21:09:00Z" w16du:dateUtc="2026-09-26T01:09:00Z">
                                                            <w:r>
                                                              <w:rPr>
                                                                <w:sz w:val="16"/>
                                                                <w:szCs w:val="16"/>
                                                              </w:rPr>
                                                              <w:delText>Act</w:delText>
                                                            </w:r>
                                                            <w:r w:rsidRPr="00231F41">
                                                              <w:rPr>
                                                                <w:sz w:val="16"/>
                                                                <w:szCs w:val="16"/>
                                                              </w:rPr>
                                                              <w:delText xml:space="preserve">ive User Engagement </w:delText>
                                                            </w:r>
                                                            <w:r>
                                                              <w:rPr>
                                                                <w:sz w:val="16"/>
                                                                <w:szCs w:val="16"/>
                                                              </w:rPr>
                                                              <w:delText>on</w:delText>
                                                            </w:r>
                                                            <w:r w:rsidRPr="00231F41">
                                                              <w:rPr>
                                                                <w:sz w:val="16"/>
                                                                <w:szCs w:val="16"/>
                                                              </w:rPr>
                                                              <w:delText xml:space="preserve"> </w:delText>
                                                            </w:r>
                                                            <w:r>
                                                              <w:rPr>
                                                                <w:sz w:val="16"/>
                                                                <w:szCs w:val="16"/>
                                                              </w:rPr>
                                                              <w:delText>GSN</w:delText>
                                                            </w:r>
                                                          </w:del>
                                                        </w:p>
                                                        <w:p w14:paraId="09C73EE8" w14:textId="77777777" w:rsidR="001C5C05" w:rsidRPr="00231F41" w:rsidRDefault="001C5C05" w:rsidP="00035855">
                                                          <w:pPr>
                                                            <w:jc w:val="center"/>
                                                            <w:rPr>
                                                              <w:del w:id="165" w:author="Canol KANDEMIR" w:date="2026-09-25T21:09:00Z" w16du:dateUtc="2026-09-26T01:09:00Z"/>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4" name="Text Box 254"/>
                                                    <wps:cNvSpPr txBox="1"/>
                                                    <wps:spPr>
                                                      <a:xfrm>
                                                        <a:off x="301766" y="1197024"/>
                                                        <a:ext cx="878052" cy="369880"/>
                                                      </a:xfrm>
                                                      <a:prstGeom prst="rect">
                                                        <a:avLst/>
                                                      </a:prstGeom>
                                                      <a:noFill/>
                                                      <a:ln w="9525">
                                                        <a:solidFill>
                                                          <a:prstClr val="black"/>
                                                        </a:solidFill>
                                                      </a:ln>
                                                    </wps:spPr>
                                                    <wps:txbx>
                                                      <w:txbxContent>
                                                        <w:p w14:paraId="0E75F698" w14:textId="77777777" w:rsidR="001C5C05" w:rsidRPr="00231F41" w:rsidRDefault="001C5C05" w:rsidP="00035855">
                                                          <w:pPr>
                                                            <w:pStyle w:val="Figure"/>
                                                            <w:rPr>
                                                              <w:del w:id="166" w:author="Canol KANDEMIR" w:date="2026-09-25T21:09:00Z" w16du:dateUtc="2026-09-26T01:09:00Z"/>
                                                              <w:rFonts w:ascii="Cambria" w:hAnsi="Cambria"/>
                                                              <w:sz w:val="16"/>
                                                              <w:szCs w:val="16"/>
                                                            </w:rPr>
                                                          </w:pPr>
                                                          <w:del w:id="167" w:author="Canol KANDEMIR" w:date="2026-09-25T21:09:00Z" w16du:dateUtc="2026-09-26T01:09:00Z">
                                                            <w:r w:rsidRPr="00231F41">
                                                              <w:rPr>
                                                                <w:rFonts w:ascii="Cambria" w:hAnsi="Cambria"/>
                                                                <w:sz w:val="16"/>
                                                                <w:szCs w:val="16"/>
                                                              </w:rPr>
                                                              <w:delText>User</w:delText>
                                                            </w:r>
                                                            <w:r>
                                                              <w:rPr>
                                                                <w:rFonts w:ascii="Cambria" w:hAnsi="Cambria"/>
                                                                <w:sz w:val="16"/>
                                                                <w:szCs w:val="16"/>
                                                              </w:rPr>
                                                              <w:delText>s’</w:delText>
                                                            </w:r>
                                                            <w:r w:rsidRPr="00231F41">
                                                              <w:rPr>
                                                                <w:rFonts w:ascii="Cambria" w:hAnsi="Cambria"/>
                                                                <w:sz w:val="16"/>
                                                                <w:szCs w:val="16"/>
                                                              </w:rPr>
                                                              <w:delText xml:space="preserve"> Global </w:delText>
                                                            </w:r>
                                                            <w:r>
                                                              <w:rPr>
                                                                <w:rFonts w:ascii="Cambria" w:hAnsi="Cambria"/>
                                                                <w:sz w:val="16"/>
                                                                <w:szCs w:val="16"/>
                                                              </w:rPr>
                                                              <w:delText>Identity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5" name="Text Box 255"/>
                                                    <wps:cNvSpPr txBox="1"/>
                                                    <wps:spPr>
                                                      <a:xfrm>
                                                        <a:off x="3318056" y="2068864"/>
                                                        <a:ext cx="1206198" cy="357018"/>
                                                      </a:xfrm>
                                                      <a:prstGeom prst="rect">
                                                        <a:avLst/>
                                                      </a:prstGeom>
                                                      <a:noFill/>
                                                      <a:ln w="9525">
                                                        <a:solidFill>
                                                          <a:prstClr val="black"/>
                                                        </a:solidFill>
                                                      </a:ln>
                                                    </wps:spPr>
                                                    <wps:txbx>
                                                      <w:txbxContent>
                                                        <w:p w14:paraId="3568E197" w14:textId="77777777" w:rsidR="001C5C05" w:rsidRPr="00231F41" w:rsidRDefault="001C5C05" w:rsidP="00035855">
                                                          <w:pPr>
                                                            <w:jc w:val="center"/>
                                                            <w:rPr>
                                                              <w:del w:id="168" w:author="Canol KANDEMIR" w:date="2026-09-25T21:09:00Z" w16du:dateUtc="2026-09-26T01:09:00Z"/>
                                                              <w:sz w:val="16"/>
                                                              <w:szCs w:val="16"/>
                                                            </w:rPr>
                                                          </w:pPr>
                                                          <w:del w:id="169" w:author="Canol KANDEMIR" w:date="2026-09-25T21:09:00Z" w16du:dateUtc="2026-09-26T01:09:00Z">
                                                            <w:r>
                                                              <w:rPr>
                                                                <w:sz w:val="16"/>
                                                                <w:szCs w:val="16"/>
                                                              </w:rPr>
                                                              <w:delText>Passive</w:delText>
                                                            </w:r>
                                                            <w:r w:rsidRPr="00231F41">
                                                              <w:rPr>
                                                                <w:sz w:val="16"/>
                                                                <w:szCs w:val="16"/>
                                                              </w:rPr>
                                                              <w:delText xml:space="preserve"> User Engagement </w:delText>
                                                            </w:r>
                                                            <w:r>
                                                              <w:rPr>
                                                                <w:sz w:val="16"/>
                                                                <w:szCs w:val="16"/>
                                                              </w:rPr>
                                                              <w:delText>on</w:delText>
                                                            </w:r>
                                                            <w:r w:rsidRPr="00231F41">
                                                              <w:rPr>
                                                                <w:sz w:val="16"/>
                                                                <w:szCs w:val="16"/>
                                                              </w:rPr>
                                                              <w:delText xml:space="preserve"> </w:delText>
                                                            </w:r>
                                                            <w:r>
                                                              <w:rPr>
                                                                <w:sz w:val="16"/>
                                                                <w:szCs w:val="16"/>
                                                              </w:rPr>
                                                              <w:delText>GSN</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Straight Arrow Connector 256"/>
                                                    <wps:cNvCnPr>
                                                      <a:endCxn id="258" idx="1"/>
                                                    </wps:cNvCnPr>
                                                    <wps:spPr>
                                                      <a:xfrm flipV="1">
                                                        <a:off x="-109702" y="577505"/>
                                                        <a:ext cx="1276098" cy="793837"/>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s:wsp>
                                                    <wps:cNvPr id="257" name="Straight Arrow Connector 257"/>
                                                    <wps:cNvCnPr>
                                                      <a:stCxn id="258" idx="3"/>
                                                    </wps:cNvCnPr>
                                                    <wps:spPr>
                                                      <a:xfrm flipV="1">
                                                        <a:off x="2470629" y="566065"/>
                                                        <a:ext cx="848046" cy="11440"/>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58" name="Text Box 258"/>
                                                  <wps:cNvSpPr txBox="1"/>
                                                  <wps:spPr>
                                                    <a:xfrm>
                                                      <a:off x="1299935" y="74520"/>
                                                      <a:ext cx="1304155" cy="369406"/>
                                                    </a:xfrm>
                                                    <a:prstGeom prst="rect">
                                                      <a:avLst/>
                                                    </a:prstGeom>
                                                    <a:noFill/>
                                                    <a:ln w="9525">
                                                      <a:solidFill>
                                                        <a:prstClr val="black"/>
                                                      </a:solidFill>
                                                    </a:ln>
                                                  </wps:spPr>
                                                  <wps:txbx>
                                                    <w:txbxContent>
                                                      <w:p w14:paraId="73C8456F" w14:textId="5D82ED09" w:rsidR="001C5C05" w:rsidRPr="00231F41" w:rsidRDefault="001C5C05" w:rsidP="00035855">
                                                        <w:pPr>
                                                          <w:jc w:val="center"/>
                                                          <w:rPr>
                                                            <w:del w:id="170" w:author="Canol KANDEMIR" w:date="2026-09-25T21:09:00Z" w16du:dateUtc="2026-09-26T01:09:00Z"/>
                                                            <w:sz w:val="16"/>
                                                            <w:szCs w:val="16"/>
                                                          </w:rPr>
                                                        </w:pPr>
                                                        <w:del w:id="171" w:author="Canol KANDEMIR" w:date="2026-09-25T21:09:00Z" w16du:dateUtc="2026-09-26T01:09:00Z">
                                                          <w:r w:rsidRPr="00231F41">
                                                            <w:rPr>
                                                              <w:sz w:val="16"/>
                                                              <w:szCs w:val="16"/>
                                                            </w:rPr>
                                                            <w:delText>User</w:delText>
                                                          </w:r>
                                                          <w:r>
                                                            <w:rPr>
                                                              <w:sz w:val="16"/>
                                                              <w:szCs w:val="16"/>
                                                            </w:rPr>
                                                            <w:delText>s’</w:delText>
                                                          </w:r>
                                                          <w:r w:rsidRPr="00231F41">
                                                            <w:rPr>
                                                              <w:sz w:val="16"/>
                                                              <w:szCs w:val="16"/>
                                                            </w:rPr>
                                                            <w:delText xml:space="preserve"> Identification </w:delText>
                                                          </w:r>
                                                          <w:r>
                                                            <w:rPr>
                                                              <w:sz w:val="16"/>
                                                              <w:szCs w:val="16"/>
                                                            </w:rPr>
                                                            <w:delText>with</w:delText>
                                                          </w:r>
                                                          <w:r w:rsidRPr="00231F41">
                                                            <w:rPr>
                                                              <w:sz w:val="16"/>
                                                              <w:szCs w:val="16"/>
                                                            </w:rPr>
                                                            <w:delText xml:space="preserve"> </w:delText>
                                                          </w:r>
                                                          <w:r w:rsidR="005D57B9">
                                                            <w:rPr>
                                                              <w:sz w:val="16"/>
                                                              <w:szCs w:val="16"/>
                                                            </w:rPr>
                                                            <w:delText>GSN</w:delText>
                                                          </w:r>
                                                          <w:r w:rsidR="00A47F33">
                                                            <w:rPr>
                                                              <w:sz w:val="16"/>
                                                              <w:szCs w:val="16"/>
                                                            </w:rPr>
                                                            <w:delText xml:space="preserve"> Brand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9" name="Text Box 259"/>
                                                  <wps:cNvSpPr txBox="1"/>
                                                  <wps:spPr>
                                                    <a:xfrm>
                                                      <a:off x="-1064072" y="867153"/>
                                                      <a:ext cx="1087910" cy="369548"/>
                                                    </a:xfrm>
                                                    <a:prstGeom prst="rect">
                                                      <a:avLst/>
                                                    </a:prstGeom>
                                                    <a:noFill/>
                                                    <a:ln w="9525">
                                                      <a:solidFill>
                                                        <a:prstClr val="black"/>
                                                      </a:solidFill>
                                                    </a:ln>
                                                  </wps:spPr>
                                                  <wps:txbx>
                                                    <w:txbxContent>
                                                      <w:p w14:paraId="16EF8CF0" w14:textId="77777777" w:rsidR="001C5C05" w:rsidRPr="00231F41" w:rsidRDefault="001C5C05" w:rsidP="00035855">
                                                        <w:pPr>
                                                          <w:jc w:val="center"/>
                                                          <w:rPr>
                                                            <w:del w:id="172" w:author="Canol KANDEMIR" w:date="2026-09-25T21:09:00Z" w16du:dateUtc="2026-09-26T01:09:00Z"/>
                                                            <w:sz w:val="16"/>
                                                            <w:szCs w:val="16"/>
                                                          </w:rPr>
                                                        </w:pPr>
                                                        <w:del w:id="173" w:author="Canol KANDEMIR" w:date="2026-09-25T21:09:00Z" w16du:dateUtc="2026-09-26T01:09:00Z">
                                                          <w:r>
                                                            <w:rPr>
                                                              <w:sz w:val="16"/>
                                                              <w:szCs w:val="16"/>
                                                            </w:rPr>
                                                            <w:delText xml:space="preserve">Perceived </w:delText>
                                                          </w:r>
                                                          <w:r w:rsidRPr="00231F41">
                                                            <w:rPr>
                                                              <w:sz w:val="16"/>
                                                              <w:szCs w:val="16"/>
                                                            </w:rPr>
                                                            <w:delText xml:space="preserve">Brand Globalness of </w:delText>
                                                          </w:r>
                                                          <w:r>
                                                            <w:rPr>
                                                              <w:sz w:val="16"/>
                                                              <w:szCs w:val="16"/>
                                                            </w:rPr>
                                                            <w:delText>GSN</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60" name="Straight Arrow Connector 260"/>
                                                <wps:cNvCnPr>
                                                  <a:stCxn id="265" idx="0"/>
                                                </wps:cNvCnPr>
                                                <wps:spPr>
                                                  <a:xfrm flipV="1">
                                                    <a:off x="2196569" y="747919"/>
                                                    <a:ext cx="1479473" cy="1505475"/>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61" name="Straight Arrow Connector 261"/>
                                              <wps:cNvCnPr>
                                                <a:stCxn id="9" idx="0"/>
                                              </wps:cNvCnPr>
                                              <wps:spPr>
                                                <a:xfrm flipH="1" flipV="1">
                                                  <a:off x="882925" y="682131"/>
                                                  <a:ext cx="7720" cy="771692"/>
                                                </a:xfrm>
                                                <a:prstGeom prst="straightConnector1">
                                                  <a:avLst/>
                                                </a:prstGeom>
                                                <a:solidFill>
                                                  <a:schemeClr val="tx2">
                                                    <a:lumMod val="20000"/>
                                                    <a:lumOff val="80000"/>
                                                  </a:schemeClr>
                                                </a:solid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62" name="Straight Arrow Connector 262"/>
                                            <wps:cNvCnPr>
                                              <a:endCxn id="265" idx="1"/>
                                            </wps:cNvCnPr>
                                            <wps:spPr>
                                              <a:xfrm>
                                                <a:off x="1044110" y="1254331"/>
                                                <a:ext cx="1296315" cy="885270"/>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63" name="Elbow Connector 263"/>
                                          <wps:cNvCnPr>
                                            <a:stCxn id="259" idx="0"/>
                                            <a:endCxn id="253" idx="0"/>
                                          </wps:cNvCnPr>
                                          <wps:spPr>
                                            <a:xfrm rot="5400000" flipH="1" flipV="1">
                                              <a:off x="2389186" y="-623668"/>
                                              <a:ext cx="795744" cy="4573863"/>
                                            </a:xfrm>
                                            <a:prstGeom prst="bentConnector3">
                                              <a:avLst>
                                                <a:gd name="adj1" fmla="val 153451"/>
                                              </a:avLst>
                                            </a:prstGeom>
                                            <a:grpFill/>
                                            <a:ln w="95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64" name="Elbow Connector 264"/>
                                          <wps:cNvCnPr>
                                            <a:stCxn id="259" idx="2"/>
                                            <a:endCxn id="255" idx="2"/>
                                          </wps:cNvCnPr>
                                          <wps:spPr>
                                            <a:xfrm rot="16200000" flipH="1">
                                              <a:off x="2351770" y="578886"/>
                                              <a:ext cx="869982" cy="4573269"/>
                                            </a:xfrm>
                                            <a:prstGeom prst="bentConnector3">
                                              <a:avLst>
                                                <a:gd name="adj1" fmla="val 143997"/>
                                              </a:avLst>
                                            </a:prstGeom>
                                            <a:grpFill/>
                                            <a:ln w="95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265" name="Text Box 265"/>
                                      <wps:cNvSpPr txBox="1"/>
                                      <wps:spPr>
                                        <a:xfrm>
                                          <a:off x="2307011" y="1914275"/>
                                          <a:ext cx="1302949" cy="367859"/>
                                        </a:xfrm>
                                        <a:prstGeom prst="rect">
                                          <a:avLst/>
                                        </a:prstGeom>
                                        <a:noFill/>
                                        <a:ln w="9525">
                                          <a:solidFill>
                                            <a:prstClr val="black"/>
                                          </a:solidFill>
                                        </a:ln>
                                      </wps:spPr>
                                      <wps:txbx>
                                        <w:txbxContent>
                                          <w:p w14:paraId="05221DB4" w14:textId="74AAC563" w:rsidR="001C5C05" w:rsidRPr="00231F41" w:rsidRDefault="001C5C05" w:rsidP="00035855">
                                            <w:pPr>
                                              <w:jc w:val="center"/>
                                              <w:rPr>
                                                <w:del w:id="174" w:author="Canol KANDEMIR" w:date="2026-09-25T21:09:00Z" w16du:dateUtc="2026-09-26T01:09:00Z"/>
                                                <w:sz w:val="16"/>
                                                <w:szCs w:val="16"/>
                                              </w:rPr>
                                            </w:pPr>
                                            <w:del w:id="175" w:author="Canol KANDEMIR" w:date="2026-09-25T21:09:00Z" w16du:dateUtc="2026-09-26T01:09:00Z">
                                              <w:r w:rsidRPr="00231F41">
                                                <w:rPr>
                                                  <w:sz w:val="16"/>
                                                  <w:szCs w:val="16"/>
                                                </w:rPr>
                                                <w:delText>User</w:delText>
                                              </w:r>
                                              <w:r>
                                                <w:rPr>
                                                  <w:sz w:val="16"/>
                                                  <w:szCs w:val="16"/>
                                                </w:rPr>
                                                <w:delText>s’</w:delText>
                                              </w:r>
                                              <w:r w:rsidRPr="00231F41">
                                                <w:rPr>
                                                  <w:sz w:val="16"/>
                                                  <w:szCs w:val="16"/>
                                                </w:rPr>
                                                <w:delText xml:space="preserve"> Identification </w:delText>
                                              </w:r>
                                              <w:r>
                                                <w:rPr>
                                                  <w:sz w:val="16"/>
                                                  <w:szCs w:val="16"/>
                                                </w:rPr>
                                                <w:delText xml:space="preserve">with </w:delText>
                                              </w:r>
                                              <w:r w:rsidR="005D57B9">
                                                <w:rPr>
                                                  <w:sz w:val="16"/>
                                                  <w:szCs w:val="16"/>
                                                </w:rPr>
                                                <w:delText>GSN</w:delText>
                                              </w:r>
                                              <w:r w:rsidRPr="00231F41">
                                                <w:rPr>
                                                  <w:sz w:val="16"/>
                                                  <w:szCs w:val="16"/>
                                                </w:rPr>
                                                <w:delText xml:space="preserve"> </w:delText>
                                              </w:r>
                                              <w:r>
                                                <w:rPr>
                                                  <w:sz w:val="16"/>
                                                  <w:szCs w:val="16"/>
                                                </w:rPr>
                                                <w:delText>C</w:delText>
                                              </w:r>
                                              <w:r w:rsidRPr="00231F41">
                                                <w:rPr>
                                                  <w:sz w:val="16"/>
                                                  <w:szCs w:val="16"/>
                                                </w:rPr>
                                                <w:delText>ommunity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66" name="Text Box 266"/>
                                    <wps:cNvSpPr txBox="1"/>
                                    <wps:spPr>
                                      <a:xfrm>
                                        <a:off x="4554244" y="2051784"/>
                                        <a:ext cx="975946" cy="706282"/>
                                      </a:xfrm>
                                      <a:prstGeom prst="rect">
                                        <a:avLst/>
                                      </a:prstGeom>
                                      <a:noFill/>
                                      <a:ln w="9525">
                                        <a:solidFill>
                                          <a:prstClr val="black"/>
                                        </a:solidFill>
                                        <a:prstDash val="dash"/>
                                      </a:ln>
                                    </wps:spPr>
                                    <wps:txbx>
                                      <w:txbxContent>
                                        <w:p w14:paraId="33A5361A" w14:textId="77777777" w:rsidR="001C5C05" w:rsidRDefault="001C5C05" w:rsidP="00035855">
                                          <w:pPr>
                                            <w:jc w:val="center"/>
                                            <w:rPr>
                                              <w:del w:id="176" w:author="Canol KANDEMIR" w:date="2026-09-25T21:09:00Z" w16du:dateUtc="2026-09-26T01:09:00Z"/>
                                              <w:b/>
                                              <w:sz w:val="16"/>
                                              <w:szCs w:val="16"/>
                                            </w:rPr>
                                          </w:pPr>
                                          <w:del w:id="177" w:author="Canol KANDEMIR" w:date="2026-09-25T21:09:00Z" w16du:dateUtc="2026-09-26T01:09:00Z">
                                            <w:r>
                                              <w:rPr>
                                                <w:b/>
                                                <w:sz w:val="16"/>
                                                <w:szCs w:val="16"/>
                                              </w:rPr>
                                              <w:delText>Controls</w:delText>
                                            </w:r>
                                          </w:del>
                                        </w:p>
                                        <w:p w14:paraId="64194C33" w14:textId="77777777" w:rsidR="001C5C05" w:rsidRPr="00F01116" w:rsidRDefault="001C5C05" w:rsidP="00035855">
                                          <w:pPr>
                                            <w:jc w:val="center"/>
                                            <w:rPr>
                                              <w:del w:id="178" w:author="Canol KANDEMIR" w:date="2026-09-25T21:09:00Z" w16du:dateUtc="2026-09-26T01:09:00Z"/>
                                              <w:sz w:val="16"/>
                                              <w:szCs w:val="16"/>
                                            </w:rPr>
                                          </w:pPr>
                                          <w:del w:id="179" w:author="Canol KANDEMIR" w:date="2026-09-25T21:09:00Z" w16du:dateUtc="2026-09-26T01:09:00Z">
                                            <w:r w:rsidRPr="00F01116">
                                              <w:rPr>
                                                <w:sz w:val="16"/>
                                                <w:szCs w:val="16"/>
                                              </w:rPr>
                                              <w:delText>Gender</w:delText>
                                            </w:r>
                                          </w:del>
                                        </w:p>
                                        <w:p w14:paraId="398D28AE" w14:textId="77777777" w:rsidR="001C5C05" w:rsidRPr="00F01116" w:rsidRDefault="001C5C05" w:rsidP="00035855">
                                          <w:pPr>
                                            <w:jc w:val="center"/>
                                            <w:rPr>
                                              <w:del w:id="180" w:author="Canol KANDEMIR" w:date="2026-09-25T21:09:00Z" w16du:dateUtc="2026-09-26T01:09:00Z"/>
                                              <w:sz w:val="16"/>
                                              <w:szCs w:val="16"/>
                                            </w:rPr>
                                          </w:pPr>
                                          <w:del w:id="181" w:author="Canol KANDEMIR" w:date="2026-09-25T21:09:00Z" w16du:dateUtc="2026-09-26T01:09:00Z">
                                            <w:r w:rsidRPr="00F01116">
                                              <w:rPr>
                                                <w:sz w:val="16"/>
                                                <w:szCs w:val="16"/>
                                              </w:rPr>
                                              <w:delText>Age</w:delText>
                                            </w:r>
                                          </w:del>
                                        </w:p>
                                        <w:p w14:paraId="775E611E" w14:textId="77777777" w:rsidR="001C5C05" w:rsidRDefault="001C5C05" w:rsidP="00035855">
                                          <w:pPr>
                                            <w:jc w:val="center"/>
                                            <w:rPr>
                                              <w:del w:id="182" w:author="Canol KANDEMIR" w:date="2026-09-25T21:09:00Z" w16du:dateUtc="2026-09-26T01:09:00Z"/>
                                              <w:sz w:val="16"/>
                                              <w:szCs w:val="16"/>
                                            </w:rPr>
                                          </w:pPr>
                                          <w:del w:id="183" w:author="Canol KANDEMIR" w:date="2026-09-25T21:09:00Z" w16du:dateUtc="2026-09-26T01:09:00Z">
                                            <w:r>
                                              <w:rPr>
                                                <w:sz w:val="16"/>
                                                <w:szCs w:val="16"/>
                                              </w:rPr>
                                              <w:delText>Network size</w:delText>
                                            </w:r>
                                          </w:del>
                                        </w:p>
                                        <w:p w14:paraId="7AC0A7CB" w14:textId="77777777" w:rsidR="001C5C05" w:rsidRPr="00F01116" w:rsidRDefault="001C5C05" w:rsidP="00035855">
                                          <w:pPr>
                                            <w:jc w:val="center"/>
                                            <w:rPr>
                                              <w:del w:id="184" w:author="Canol KANDEMIR" w:date="2026-09-25T21:09:00Z" w16du:dateUtc="2026-09-26T01:09:00Z"/>
                                              <w:sz w:val="16"/>
                                              <w:szCs w:val="16"/>
                                            </w:rPr>
                                          </w:pPr>
                                          <w:del w:id="185" w:author="Canol KANDEMIR" w:date="2026-09-25T21:09:00Z" w16du:dateUtc="2026-09-26T01:09:00Z">
                                            <w:r w:rsidRPr="00F01116">
                                              <w:rPr>
                                                <w:sz w:val="16"/>
                                                <w:szCs w:val="16"/>
                                              </w:rPr>
                                              <w:delText>Brand Familiarity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7" name="Straight Arrow Connector 267"/>
                                    <wps:cNvCnPr/>
                                    <wps:spPr>
                                      <a:xfrm flipH="1" flipV="1">
                                        <a:off x="5038698" y="1747681"/>
                                        <a:ext cx="3494" cy="303833"/>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s:wsp>
                                    <wps:cNvPr id="268" name="Straight Arrow Connector 268"/>
                                    <wps:cNvCnPr/>
                                    <wps:spPr>
                                      <a:xfrm flipH="1">
                                        <a:off x="5038104" y="2757686"/>
                                        <a:ext cx="4088" cy="309214"/>
                                      </a:xfrm>
                                      <a:prstGeom prst="straightConnector1">
                                        <a:avLst/>
                                      </a:prstGeom>
                                      <a:grp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69" name="Straight Arrow Connector 269"/>
                                  <wps:cNvCnPr>
                                    <a:stCxn id="7" idx="2"/>
                                  </wps:cNvCnPr>
                                  <wps:spPr>
                                    <a:xfrm flipH="1">
                                      <a:off x="1859960" y="2336147"/>
                                      <a:ext cx="285" cy="730523"/>
                                    </a:xfrm>
                                    <a:prstGeom prst="straightConnector1">
                                      <a:avLst/>
                                    </a:prstGeom>
                                    <a:solidFill>
                                      <a:schemeClr val="tx2">
                                        <a:lumMod val="20000"/>
                                        <a:lumOff val="80000"/>
                                      </a:schemeClr>
                                    </a:solidFill>
                                    <a:ln w="9525">
                                      <a:tailEnd type="triangle"/>
                                    </a:ln>
                                  </wps:spPr>
                                  <wps:style>
                                    <a:lnRef idx="2">
                                      <a:schemeClr val="dk1"/>
                                    </a:lnRef>
                                    <a:fillRef idx="0">
                                      <a:schemeClr val="dk1"/>
                                    </a:fillRef>
                                    <a:effectRef idx="1">
                                      <a:schemeClr val="dk1"/>
                                    </a:effectRef>
                                    <a:fontRef idx="minor">
                                      <a:schemeClr val="tx1"/>
                                    </a:fontRef>
                                  </wps:style>
                                  <wps:bodyPr/>
                                </wps:wsp>
                              </wpg:grpSp>
                              <wps:wsp>
                                <wps:cNvPr id="270" name="Text Box 270"/>
                                <wps:cNvSpPr txBox="1"/>
                                <wps:spPr>
                                  <a:xfrm>
                                    <a:off x="235975" y="-1019564"/>
                                    <a:ext cx="5294146" cy="221698"/>
                                  </a:xfrm>
                                  <a:prstGeom prst="rect">
                                    <a:avLst/>
                                  </a:prstGeom>
                                  <a:solidFill>
                                    <a:schemeClr val="bg1">
                                      <a:lumMod val="95000"/>
                                    </a:schemeClr>
                                  </a:solidFill>
                                  <a:ln w="9525">
                                    <a:solidFill>
                                      <a:prstClr val="black"/>
                                    </a:solidFill>
                                    <a:prstDash val="dash"/>
                                  </a:ln>
                                </wps:spPr>
                                <wps:txbx>
                                  <w:txbxContent>
                                    <w:p w14:paraId="1EE356FF" w14:textId="77777777" w:rsidR="001C5C05" w:rsidRPr="00381274" w:rsidRDefault="001C5C05" w:rsidP="00035855">
                                      <w:pPr>
                                        <w:jc w:val="center"/>
                                        <w:rPr>
                                          <w:del w:id="186" w:author="Canol KANDEMIR" w:date="2026-09-25T21:09:00Z" w16du:dateUtc="2026-09-26T01:09:00Z"/>
                                          <w:b/>
                                          <w:sz w:val="16"/>
                                          <w:szCs w:val="16"/>
                                        </w:rPr>
                                      </w:pPr>
                                      <w:del w:id="187" w:author="Canol KANDEMIR" w:date="2026-09-25T21:09:00Z" w16du:dateUtc="2026-09-26T01:09:00Z">
                                        <w:r>
                                          <w:rPr>
                                            <w:b/>
                                            <w:sz w:val="16"/>
                                            <w:szCs w:val="16"/>
                                          </w:rPr>
                                          <w:delText>Brand Globalness</w:delText>
                                        </w:r>
                                        <w:r>
                                          <w:rPr>
                                            <w:b/>
                                            <w:sz w:val="16"/>
                                            <w:szCs w:val="16"/>
                                          </w:rPr>
                                          <w:tab/>
                                        </w:r>
                                        <w:r>
                                          <w:rPr>
                                            <w:b/>
                                            <w:sz w:val="16"/>
                                            <w:szCs w:val="16"/>
                                          </w:rPr>
                                          <w:tab/>
                                        </w:r>
                                        <w:r>
                                          <w:rPr>
                                            <w:b/>
                                            <w:sz w:val="16"/>
                                            <w:szCs w:val="16"/>
                                          </w:rPr>
                                          <w:tab/>
                                          <w:delText xml:space="preserve">User </w:delText>
                                        </w:r>
                                        <w:r w:rsidRPr="00381274">
                                          <w:rPr>
                                            <w:b/>
                                            <w:sz w:val="16"/>
                                            <w:szCs w:val="16"/>
                                          </w:rPr>
                                          <w:delText>Identification</w:delText>
                                        </w:r>
                                        <w:r>
                                          <w:rPr>
                                            <w:b/>
                                            <w:sz w:val="16"/>
                                            <w:szCs w:val="16"/>
                                          </w:rPr>
                                          <w:tab/>
                                        </w:r>
                                        <w:r>
                                          <w:rPr>
                                            <w:b/>
                                            <w:sz w:val="16"/>
                                            <w:szCs w:val="16"/>
                                          </w:rPr>
                                          <w:tab/>
                                        </w:r>
                                        <w:r>
                                          <w:rPr>
                                            <w:b/>
                                            <w:sz w:val="16"/>
                                            <w:szCs w:val="16"/>
                                          </w:rPr>
                                          <w:tab/>
                                        </w:r>
                                        <w:r>
                                          <w:rPr>
                                            <w:b/>
                                            <w:sz w:val="16"/>
                                            <w:szCs w:val="16"/>
                                          </w:rPr>
                                          <w:tab/>
                                          <w:delText xml:space="preserve">User Engagement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75" name="Group 275"/>
                              <wpg:cNvGrpSpPr/>
                              <wpg:grpSpPr>
                                <a:xfrm>
                                  <a:off x="1327355" y="393290"/>
                                  <a:ext cx="3106993" cy="3323303"/>
                                  <a:chOff x="0" y="0"/>
                                  <a:chExt cx="3106993" cy="3323303"/>
                                </a:xfrm>
                              </wpg:grpSpPr>
                              <wps:wsp>
                                <wps:cNvPr id="276" name="Text Box 276"/>
                                <wps:cNvSpPr txBox="1"/>
                                <wps:spPr>
                                  <a:xfrm>
                                    <a:off x="1091380" y="0"/>
                                    <a:ext cx="481781" cy="245806"/>
                                  </a:xfrm>
                                  <a:prstGeom prst="rect">
                                    <a:avLst/>
                                  </a:prstGeom>
                                  <a:noFill/>
                                  <a:ln w="6350">
                                    <a:noFill/>
                                  </a:ln>
                                </wps:spPr>
                                <wps:txbx>
                                  <w:txbxContent>
                                    <w:p w14:paraId="4D9EC2D1" w14:textId="77777777" w:rsidR="001C5C05" w:rsidRPr="00F92B65" w:rsidRDefault="001C5C05" w:rsidP="00035855">
                                      <w:pPr>
                                        <w:rPr>
                                          <w:del w:id="188" w:author="Canol KANDEMIR" w:date="2026-09-25T21:09:00Z" w16du:dateUtc="2026-09-26T01:09:00Z"/>
                                          <w:sz w:val="16"/>
                                          <w:szCs w:val="16"/>
                                        </w:rPr>
                                      </w:pPr>
                                      <w:del w:id="189" w:author="Canol KANDEMIR" w:date="2026-09-25T21:09:00Z" w16du:dateUtc="2026-09-26T01:09:00Z">
                                        <w:r w:rsidRPr="00F92B65">
                                          <w:rPr>
                                            <w:sz w:val="16"/>
                                            <w:szCs w:val="16"/>
                                          </w:rPr>
                                          <w:delText>H1a</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1061884" y="3087329"/>
                                    <a:ext cx="481781" cy="235974"/>
                                  </a:xfrm>
                                  <a:prstGeom prst="rect">
                                    <a:avLst/>
                                  </a:prstGeom>
                                  <a:noFill/>
                                  <a:ln w="6350">
                                    <a:noFill/>
                                  </a:ln>
                                </wps:spPr>
                                <wps:txbx>
                                  <w:txbxContent>
                                    <w:p w14:paraId="6EA5F44B" w14:textId="77777777" w:rsidR="001C5C05" w:rsidRPr="00F92B65" w:rsidRDefault="001C5C05" w:rsidP="00035855">
                                      <w:pPr>
                                        <w:rPr>
                                          <w:del w:id="190" w:author="Canol KANDEMIR" w:date="2026-09-25T21:09:00Z" w16du:dateUtc="2026-09-26T01:09:00Z"/>
                                          <w:sz w:val="16"/>
                                          <w:szCs w:val="16"/>
                                        </w:rPr>
                                      </w:pPr>
                                      <w:del w:id="191" w:author="Canol KANDEMIR" w:date="2026-09-25T21:09:00Z" w16du:dateUtc="2026-09-26T01:09:00Z">
                                        <w:r w:rsidRPr="00F92B65">
                                          <w:rPr>
                                            <w:sz w:val="16"/>
                                            <w:szCs w:val="16"/>
                                          </w:rPr>
                                          <w:delText>H1b</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1301956" y="452284"/>
                                    <a:ext cx="638810" cy="232410"/>
                                  </a:xfrm>
                                  <a:prstGeom prst="rect">
                                    <a:avLst/>
                                  </a:prstGeom>
                                  <a:noFill/>
                                  <a:ln w="6350">
                                    <a:noFill/>
                                  </a:ln>
                                </wps:spPr>
                                <wps:txbx>
                                  <w:txbxContent>
                                    <w:p w14:paraId="7BBE7DDE" w14:textId="77777777" w:rsidR="001C5C05" w:rsidRPr="00F92B65" w:rsidRDefault="001C5C05" w:rsidP="00035855">
                                      <w:pPr>
                                        <w:rPr>
                                          <w:del w:id="192" w:author="Canol KANDEMIR" w:date="2026-09-25T21:09:00Z" w16du:dateUtc="2026-09-26T01:09:00Z"/>
                                          <w:sz w:val="16"/>
                                          <w:szCs w:val="16"/>
                                        </w:rPr>
                                      </w:pPr>
                                      <w:del w:id="193" w:author="Canol KANDEMIR" w:date="2026-09-25T21:09:00Z" w16du:dateUtc="2026-09-26T01:09:00Z">
                                        <w:r w:rsidRPr="00F92B65">
                                          <w:rPr>
                                            <w:sz w:val="16"/>
                                            <w:szCs w:val="16"/>
                                          </w:rPr>
                                          <w:delText>H2a,b</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1351121" y="2753032"/>
                                    <a:ext cx="639097" cy="314365"/>
                                  </a:xfrm>
                                  <a:prstGeom prst="rect">
                                    <a:avLst/>
                                  </a:prstGeom>
                                  <a:noFill/>
                                  <a:ln w="6350">
                                    <a:noFill/>
                                  </a:ln>
                                </wps:spPr>
                                <wps:txbx>
                                  <w:txbxContent>
                                    <w:p w14:paraId="633E805C" w14:textId="77777777" w:rsidR="001C5C05" w:rsidRPr="00F92B65" w:rsidRDefault="001C5C05" w:rsidP="00035855">
                                      <w:pPr>
                                        <w:rPr>
                                          <w:del w:id="194" w:author="Canol KANDEMIR" w:date="2026-09-25T21:09:00Z" w16du:dateUtc="2026-09-26T01:09:00Z"/>
                                          <w:sz w:val="16"/>
                                          <w:szCs w:val="16"/>
                                        </w:rPr>
                                      </w:pPr>
                                      <w:del w:id="195" w:author="Canol KANDEMIR" w:date="2026-09-25T21:09:00Z" w16du:dateUtc="2026-09-26T01:09:00Z">
                                        <w:r w:rsidRPr="00F92B65">
                                          <w:rPr>
                                            <w:sz w:val="16"/>
                                            <w:szCs w:val="16"/>
                                          </w:rPr>
                                          <w:delText>H3a,b</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258915" y="508036"/>
                                    <a:ext cx="481781" cy="314365"/>
                                  </a:xfrm>
                                  <a:prstGeom prst="rect">
                                    <a:avLst/>
                                  </a:prstGeom>
                                  <a:noFill/>
                                  <a:ln w="6350">
                                    <a:noFill/>
                                  </a:ln>
                                </wps:spPr>
                                <wps:txbx>
                                  <w:txbxContent>
                                    <w:p w14:paraId="7ADB983D" w14:textId="77777777" w:rsidR="001C5C05" w:rsidRPr="00F92B65" w:rsidRDefault="001C5C05" w:rsidP="00035855">
                                      <w:pPr>
                                        <w:rPr>
                                          <w:del w:id="196" w:author="Canol KANDEMIR" w:date="2026-09-25T21:09:00Z" w16du:dateUtc="2026-09-26T01:09:00Z"/>
                                          <w:sz w:val="16"/>
                                          <w:szCs w:val="16"/>
                                        </w:rPr>
                                      </w:pPr>
                                      <w:del w:id="197" w:author="Canol KANDEMIR" w:date="2026-09-25T21:09:00Z" w16du:dateUtc="2026-09-26T01:09:00Z">
                                        <w:r w:rsidRPr="00F92B65">
                                          <w:rPr>
                                            <w:sz w:val="16"/>
                                            <w:szCs w:val="16"/>
                                          </w:rPr>
                                          <w:delText>H</w:delText>
                                        </w:r>
                                        <w:r>
                                          <w:rPr>
                                            <w:sz w:val="16"/>
                                            <w:szCs w:val="16"/>
                                          </w:rPr>
                                          <w:delText>3</w:delText>
                                        </w:r>
                                        <w:r w:rsidRPr="00F92B65">
                                          <w:rPr>
                                            <w:sz w:val="16"/>
                                            <w:szCs w:val="16"/>
                                          </w:rPr>
                                          <w:delText>a</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237898" y="2654284"/>
                                    <a:ext cx="481781" cy="205936"/>
                                  </a:xfrm>
                                  <a:prstGeom prst="rect">
                                    <a:avLst/>
                                  </a:prstGeom>
                                  <a:noFill/>
                                  <a:ln w="6350">
                                    <a:noFill/>
                                  </a:ln>
                                </wps:spPr>
                                <wps:txbx>
                                  <w:txbxContent>
                                    <w:p w14:paraId="37B5FDD4" w14:textId="77777777" w:rsidR="001C5C05" w:rsidRPr="00F92B65" w:rsidRDefault="001C5C05" w:rsidP="00035855">
                                      <w:pPr>
                                        <w:rPr>
                                          <w:del w:id="198" w:author="Canol KANDEMIR" w:date="2026-09-25T21:09:00Z" w16du:dateUtc="2026-09-26T01:09:00Z"/>
                                          <w:sz w:val="16"/>
                                          <w:szCs w:val="16"/>
                                        </w:rPr>
                                      </w:pPr>
                                      <w:del w:id="199" w:author="Canol KANDEMIR" w:date="2026-09-25T21:09:00Z" w16du:dateUtc="2026-09-26T01:09:00Z">
                                        <w:r w:rsidRPr="00F92B65">
                                          <w:rPr>
                                            <w:sz w:val="16"/>
                                            <w:szCs w:val="16"/>
                                          </w:rPr>
                                          <w:delText>H</w:delText>
                                        </w:r>
                                        <w:r>
                                          <w:rPr>
                                            <w:sz w:val="16"/>
                                            <w:szCs w:val="16"/>
                                          </w:rPr>
                                          <w:delText>3</w:delText>
                                        </w:r>
                                        <w:r w:rsidRPr="00F92B65">
                                          <w:rPr>
                                            <w:sz w:val="16"/>
                                            <w:szCs w:val="16"/>
                                          </w:rPr>
                                          <w:delText>b</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6" name="Text Box 286"/>
                                <wps:cNvSpPr txBox="1"/>
                                <wps:spPr>
                                  <a:xfrm>
                                    <a:off x="0" y="1071716"/>
                                    <a:ext cx="353961" cy="226334"/>
                                  </a:xfrm>
                                  <a:prstGeom prst="rect">
                                    <a:avLst/>
                                  </a:prstGeom>
                                  <a:noFill/>
                                  <a:ln w="6350">
                                    <a:noFill/>
                                  </a:ln>
                                </wps:spPr>
                                <wps:txbx>
                                  <w:txbxContent>
                                    <w:p w14:paraId="74D1A1C1" w14:textId="77777777" w:rsidR="001C5C05" w:rsidRPr="00F92B65" w:rsidRDefault="001C5C05" w:rsidP="00035855">
                                      <w:pPr>
                                        <w:rPr>
                                          <w:del w:id="200" w:author="Canol KANDEMIR" w:date="2026-09-25T21:09:00Z" w16du:dateUtc="2026-09-26T01:09:00Z"/>
                                          <w:sz w:val="16"/>
                                          <w:szCs w:val="16"/>
                                        </w:rPr>
                                      </w:pPr>
                                      <w:del w:id="201" w:author="Canol KANDEMIR" w:date="2026-09-25T21:09:00Z" w16du:dateUtc="2026-09-26T01:09:00Z">
                                        <w:r>
                                          <w:rPr>
                                            <w:sz w:val="16"/>
                                            <w:szCs w:val="16"/>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7" name="Text Box 287"/>
                                <wps:cNvSpPr txBox="1"/>
                                <wps:spPr>
                                  <a:xfrm>
                                    <a:off x="0" y="2104103"/>
                                    <a:ext cx="353961" cy="226334"/>
                                  </a:xfrm>
                                  <a:prstGeom prst="rect">
                                    <a:avLst/>
                                  </a:prstGeom>
                                  <a:noFill/>
                                  <a:ln w="6350">
                                    <a:noFill/>
                                  </a:ln>
                                </wps:spPr>
                                <wps:txbx>
                                  <w:txbxContent>
                                    <w:p w14:paraId="4F03AC69" w14:textId="77777777" w:rsidR="001C5C05" w:rsidRPr="00F92B65" w:rsidRDefault="001C5C05" w:rsidP="00035855">
                                      <w:pPr>
                                        <w:rPr>
                                          <w:del w:id="202" w:author="Canol KANDEMIR" w:date="2026-09-25T21:09:00Z" w16du:dateUtc="2026-09-26T01:09:00Z"/>
                                          <w:sz w:val="16"/>
                                          <w:szCs w:val="16"/>
                                        </w:rPr>
                                      </w:pPr>
                                      <w:del w:id="203" w:author="Canol KANDEMIR" w:date="2026-09-25T21:09:00Z" w16du:dateUtc="2026-09-26T01:09:00Z">
                                        <w:r>
                                          <w:rPr>
                                            <w:sz w:val="16"/>
                                            <w:szCs w:val="16"/>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8" name="Text Box 288"/>
                                <wps:cNvSpPr txBox="1"/>
                                <wps:spPr>
                                  <a:xfrm>
                                    <a:off x="2438362" y="684449"/>
                                    <a:ext cx="353961" cy="194511"/>
                                  </a:xfrm>
                                  <a:prstGeom prst="rect">
                                    <a:avLst/>
                                  </a:prstGeom>
                                  <a:noFill/>
                                  <a:ln w="6350">
                                    <a:noFill/>
                                  </a:ln>
                                </wps:spPr>
                                <wps:txbx>
                                  <w:txbxContent>
                                    <w:p w14:paraId="45BEEBA9" w14:textId="77777777" w:rsidR="001C5C05" w:rsidRPr="00F92B65" w:rsidRDefault="001C5C05" w:rsidP="00035855">
                                      <w:pPr>
                                        <w:rPr>
                                          <w:del w:id="204" w:author="Canol KANDEMIR" w:date="2026-09-25T21:09:00Z" w16du:dateUtc="2026-09-26T01:09:00Z"/>
                                          <w:sz w:val="16"/>
                                          <w:szCs w:val="16"/>
                                        </w:rPr>
                                      </w:pPr>
                                      <w:del w:id="205" w:author="Canol KANDEMIR" w:date="2026-09-25T21:09:00Z" w16du:dateUtc="2026-09-26T01:09:00Z">
                                        <w:r>
                                          <w:rPr>
                                            <w:sz w:val="16"/>
                                            <w:szCs w:val="16"/>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9" name="Text Box 289"/>
                                <wps:cNvSpPr txBox="1"/>
                                <wps:spPr>
                                  <a:xfrm>
                                    <a:off x="2753032" y="1966452"/>
                                    <a:ext cx="353961" cy="226334"/>
                                  </a:xfrm>
                                  <a:prstGeom prst="rect">
                                    <a:avLst/>
                                  </a:prstGeom>
                                  <a:noFill/>
                                  <a:ln w="6350">
                                    <a:noFill/>
                                  </a:ln>
                                </wps:spPr>
                                <wps:txbx>
                                  <w:txbxContent>
                                    <w:p w14:paraId="2D0D96B9" w14:textId="77777777" w:rsidR="001C5C05" w:rsidRPr="00F92B65" w:rsidRDefault="001C5C05" w:rsidP="00035855">
                                      <w:pPr>
                                        <w:rPr>
                                          <w:del w:id="206" w:author="Canol KANDEMIR" w:date="2026-09-25T21:09:00Z" w16du:dateUtc="2026-09-26T01:09:00Z"/>
                                          <w:sz w:val="16"/>
                                          <w:szCs w:val="16"/>
                                        </w:rPr>
                                      </w:pPr>
                                      <w:del w:id="207" w:author="Canol KANDEMIR" w:date="2026-09-25T21:09:00Z" w16du:dateUtc="2026-09-26T01:09:00Z">
                                        <w:r>
                                          <w:rPr>
                                            <w:sz w:val="16"/>
                                            <w:szCs w:val="16"/>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0" name="Text Box 290"/>
                                <wps:cNvSpPr txBox="1"/>
                                <wps:spPr>
                                  <a:xfrm>
                                    <a:off x="2753032" y="1278193"/>
                                    <a:ext cx="353961" cy="226334"/>
                                  </a:xfrm>
                                  <a:prstGeom prst="rect">
                                    <a:avLst/>
                                  </a:prstGeom>
                                  <a:noFill/>
                                  <a:ln w="6350">
                                    <a:noFill/>
                                  </a:ln>
                                </wps:spPr>
                                <wps:txbx>
                                  <w:txbxContent>
                                    <w:p w14:paraId="4C329722" w14:textId="77777777" w:rsidR="001C5C05" w:rsidRPr="00F92B65" w:rsidRDefault="001C5C05" w:rsidP="00035855">
                                      <w:pPr>
                                        <w:rPr>
                                          <w:del w:id="208" w:author="Canol KANDEMIR" w:date="2026-09-25T21:09:00Z" w16du:dateUtc="2026-09-26T01:09:00Z"/>
                                          <w:sz w:val="16"/>
                                          <w:szCs w:val="16"/>
                                        </w:rPr>
                                      </w:pPr>
                                      <w:del w:id="209" w:author="Canol KANDEMIR" w:date="2026-09-25T21:09:00Z" w16du:dateUtc="2026-09-26T01:09:00Z">
                                        <w:r>
                                          <w:rPr>
                                            <w:sz w:val="16"/>
                                            <w:szCs w:val="16"/>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1" name="Text Box 291"/>
                                <wps:cNvSpPr txBox="1"/>
                                <wps:spPr>
                                  <a:xfrm>
                                    <a:off x="2437172" y="2563938"/>
                                    <a:ext cx="353961" cy="226334"/>
                                  </a:xfrm>
                                  <a:prstGeom prst="rect">
                                    <a:avLst/>
                                  </a:prstGeom>
                                  <a:noFill/>
                                  <a:ln w="6350">
                                    <a:noFill/>
                                  </a:ln>
                                </wps:spPr>
                                <wps:txbx>
                                  <w:txbxContent>
                                    <w:p w14:paraId="6E8AFB8F" w14:textId="77777777" w:rsidR="001C5C05" w:rsidRPr="00F92B65" w:rsidRDefault="001C5C05" w:rsidP="00035855">
                                      <w:pPr>
                                        <w:rPr>
                                          <w:del w:id="210" w:author="Canol KANDEMIR" w:date="2026-09-25T21:09:00Z" w16du:dateUtc="2026-09-26T01:09:00Z"/>
                                          <w:sz w:val="16"/>
                                          <w:szCs w:val="16"/>
                                        </w:rPr>
                                      </w:pPr>
                                      <w:del w:id="211" w:author="Canol KANDEMIR" w:date="2026-09-25T21:09:00Z" w16du:dateUtc="2026-09-26T01:09:00Z">
                                        <w:r>
                                          <w:rPr>
                                            <w:sz w:val="16"/>
                                            <w:szCs w:val="16"/>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9" name="Freeform 9"/>
                            <wps:cNvSpPr/>
                            <wps:spPr>
                              <a:xfrm>
                                <a:off x="1976366" y="1434462"/>
                                <a:ext cx="62230" cy="175455"/>
                              </a:xfrm>
                              <a:custGeom>
                                <a:avLst/>
                                <a:gdLst>
                                  <a:gd name="connsiteX0" fmla="*/ 0 w 73930"/>
                                  <a:gd name="connsiteY0" fmla="*/ 0 h 128405"/>
                                  <a:gd name="connsiteX1" fmla="*/ 73930 w 73930"/>
                                  <a:gd name="connsiteY1" fmla="*/ 54475 h 128405"/>
                                  <a:gd name="connsiteX2" fmla="*/ 0 w 73930"/>
                                  <a:gd name="connsiteY2" fmla="*/ 128405 h 128405"/>
                                </a:gdLst>
                                <a:ahLst/>
                                <a:cxnLst>
                                  <a:cxn ang="0">
                                    <a:pos x="connsiteX0" y="connsiteY0"/>
                                  </a:cxn>
                                  <a:cxn ang="0">
                                    <a:pos x="connsiteX1" y="connsiteY1"/>
                                  </a:cxn>
                                  <a:cxn ang="0">
                                    <a:pos x="connsiteX2" y="connsiteY2"/>
                                  </a:cxn>
                                </a:cxnLst>
                                <a:rect l="l" t="t" r="r" b="b"/>
                                <a:pathLst>
                                  <a:path w="73930" h="128405">
                                    <a:moveTo>
                                      <a:pt x="0" y="0"/>
                                    </a:moveTo>
                                    <a:cubicBezTo>
                                      <a:pt x="36965" y="16537"/>
                                      <a:pt x="73930" y="33074"/>
                                      <a:pt x="73930" y="54475"/>
                                    </a:cubicBezTo>
                                    <a:cubicBezTo>
                                      <a:pt x="73930" y="75876"/>
                                      <a:pt x="36965" y="102140"/>
                                      <a:pt x="0" y="128405"/>
                                    </a:cubicBezTo>
                                  </a:path>
                                </a:pathLst>
                              </a:cu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Straight Connector 10"/>
                            <wps:cNvCnPr>
                              <a:stCxn id="9" idx="2"/>
                            </wps:cNvCnPr>
                            <wps:spPr>
                              <a:xfrm flipH="1">
                                <a:off x="1976221" y="1609917"/>
                                <a:ext cx="145" cy="290492"/>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56546C4A" id="Group 12" o:spid="_x0000_s1026" style="position:absolute;left:0;text-align:left;margin-left:-11.15pt;margin-top:17.3pt;width:455.5pt;height:292.65pt;z-index:251659264;mso-height-relative:margin" coordsize="57846,3716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">
                  <v:shape id="Freeform 7" o:spid="_x0000_s1027" style="position:absolute;left:19587;top:25894;width:752;height:1779;visibility:visible;mso-wrap-style:square;v-text-anchor:middle" coordsize="73930,1284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" path="m,c36965,16537,73930,33074,73930,54475,73930,75876,36965,102140,,128405e" filled="f" strokecolor="black [3213]">
                    <v:stroke joinstyle="miter"/>
                    <v:path arrowok="t" o:connecttype="custom" o:connectlocs="0,0;75185,75489;0,177939" o:connectangles="0,0,0"/>
                  </v:shape>
                  <v:line id="Straight Connector 8" o:spid="_x0000_s1028" style="position:absolute;flip:x;visibility:visible;mso-wrap-style:square" from="19587,22679" to="19596,258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" strokecolor="black [3213]">
                    <v:stroke joinstyle="miter"/>
                  </v:line>
                  <v:group id="Group 11" o:spid="_x0000_s1029" style="position:absolute;width:57846;height:37165" coordsize="57846,37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">
                    <v:group id="Group 238" o:spid="_x0000_s1030" style="position:absolute;width:57846;height:37165" coordorigin="-752" coordsize="57160,37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">
                      <v:group id="Group 240" o:spid="_x0000_s1031" style="position:absolute;left:-752;width:57159;height:34972" coordorigin="-752,-10195" coordsize="57160,349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">
                        <v:group id="Group 241" o:spid="_x0000_s1032" style="position:absolute;left:-752;top:-3524;width:57159;height:28310" coordorigin="-752,2338" coordsize="57161,283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">
                          <v:group id="Group 242" o:spid="_x0000_s1033" style="position:absolute;left:-752;top:2338;width:57160;height:24730" coordorigin="-752,9653" coordsize="57161,247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">
                            <v:group id="Group 243" o:spid="_x0000_s1034" style="position:absolute;left:-752;top:9653;width:57160;height:24730" coordorigin="-752,-1920" coordsize="57161,24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">
                              <v:group id="Group 244" o:spid="_x0000_s1035" style="position:absolute;left:-752;top:-1920;width:57161;height:24583" coordorigin="-437,556" coordsize="57202,246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">
                                <v:shapetype id="_x0000_t32" coordsize="21600,21600" o:spt="32" o:oned="t" path="m,l21600,21600e" filled="f">
                                  <v:path arrowok="t" fillok="f" o:connecttype="none"/>
                                  <o:lock v:ext="edit" shapetype="t"/>
                                </v:shapetype>
                                <v:shape id="Straight Arrow Connector 245" o:spid="_x0000_s1036" type="#_x0000_t32" style="position:absolute;left:36438;top:23446;width:8263;height:9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" strokecolor="black [3200]">
                                  <v:stroke endarrow="block" joinstyle="miter"/>
                                </v:shape>
                                <v:group id="Group 246" o:spid="_x0000_s1037" style="position:absolute;left:-437;top:556;width:57202;height:24678" coordorigin="-437,8328" coordsize="57206,246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">
                                  <v:group id="Group 247" o:spid="_x0000_s1038" style="position:absolute;left:-437;top:8328;width:57206;height:24681" coordorigin="-437,-1595" coordsize="57210,246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">
                                    <v:group id="Group 248" o:spid="_x0000_s1039" style="position:absolute;left:-437;top:-1595;width:57210;height:24683" coordorigin="-10639,6821" coordsize="57210,246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">
                                      <v:group id="Group 249" o:spid="_x0000_s1040" style="position:absolute;left:-10639;top:11148;width:57209;height:20358" coordorigin="-8397,5714" coordsize="57214,203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">
                                        <v:group id="Group 250" o:spid="_x0000_s1041" style="position:absolute;left:-8397;top:5714;width:57213;height:20359" coordorigin="-10640,710" coordsize="57214,203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">
                                          <v:group id="Group 251" o:spid="_x0000_s1042" style="position:absolute;left:238;top:710;width:46336;height:20360" coordorigin="-1097,3895" coordsize="46341,203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">
                                            <v:shape id="Straight Arrow Connector 252" o:spid="_x0000_s1043" type="#_x0000_t32" style="position:absolute;left:18185;top:7622;width:14988;height:14842;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" strokecolor="black [3200]">
                                              <v:stroke endarrow="block" joinstyle="miter"/>
                                            </v:shape>
                                            <v:shapetype id="_x0000_t202" coordsize="21600,21600" o:spt="202" path="m,l,21600r21600,l21600,xe">
                                              <v:stroke joinstyle="miter"/>
                                              <v:path gradientshapeok="t" o:connecttype="rect"/>
                                            </v:shapetype>
                                            <v:shape id="Text Box 253" o:spid="_x0000_s1044" type="#_x0000_t202" style="position:absolute;left:33190;top:3895;width:12054;height:35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" filled="f">
                                              <v:textbox>
                                                <w:txbxContent>
                                                  <w:p w14:paraId="569769EB" w14:textId="77777777" w:rsidR="001C5C05" w:rsidRPr="00231F41" w:rsidRDefault="001C5C05" w:rsidP="00035855">
                                                    <w:pPr>
                                                      <w:jc w:val="center"/>
                                                      <w:rPr>
                                                        <w:del w:id="212" w:author="Canol KANDEMIR" w:date="2026-09-25T21:09:00Z" w16du:dateUtc="2026-09-26T01:09:00Z"/>
                                                        <w:sz w:val="16"/>
                                                        <w:szCs w:val="16"/>
                                                      </w:rPr>
                                                    </w:pPr>
                                                    <w:del w:id="213" w:author="Canol KANDEMIR" w:date="2026-09-25T21:09:00Z" w16du:dateUtc="2026-09-26T01:09:00Z">
                                                      <w:r>
                                                        <w:rPr>
                                                          <w:sz w:val="16"/>
                                                          <w:szCs w:val="16"/>
                                                        </w:rPr>
                                                        <w:delText>Act</w:delText>
                                                      </w:r>
                                                      <w:r w:rsidRPr="00231F41">
                                                        <w:rPr>
                                                          <w:sz w:val="16"/>
                                                          <w:szCs w:val="16"/>
                                                        </w:rPr>
                                                        <w:delText xml:space="preserve">ive User Engagement </w:delText>
                                                      </w:r>
                                                      <w:r>
                                                        <w:rPr>
                                                          <w:sz w:val="16"/>
                                                          <w:szCs w:val="16"/>
                                                        </w:rPr>
                                                        <w:delText>on</w:delText>
                                                      </w:r>
                                                      <w:r w:rsidRPr="00231F41">
                                                        <w:rPr>
                                                          <w:sz w:val="16"/>
                                                          <w:szCs w:val="16"/>
                                                        </w:rPr>
                                                        <w:delText xml:space="preserve"> </w:delText>
                                                      </w:r>
                                                      <w:r>
                                                        <w:rPr>
                                                          <w:sz w:val="16"/>
                                                          <w:szCs w:val="16"/>
                                                        </w:rPr>
                                                        <w:delText>GSN</w:delText>
                                                      </w:r>
                                                    </w:del>
                                                  </w:p>
                                                  <w:p w14:paraId="09C73EE8" w14:textId="77777777" w:rsidR="001C5C05" w:rsidRPr="00231F41" w:rsidRDefault="001C5C05" w:rsidP="00035855">
                                                    <w:pPr>
                                                      <w:jc w:val="center"/>
                                                      <w:rPr>
                                                        <w:del w:id="214" w:author="Canol KANDEMIR" w:date="2026-09-25T21:09:00Z" w16du:dateUtc="2026-09-26T01:09:00Z"/>
                                                        <w:sz w:val="16"/>
                                                        <w:szCs w:val="16"/>
                                                      </w:rPr>
                                                    </w:pPr>
                                                  </w:p>
                                                </w:txbxContent>
                                              </v:textbox>
                                            </v:shape>
                                            <v:shape id="Text Box 254" o:spid="_x0000_s1045" type="#_x0000_t202" style="position:absolute;left:3017;top:11970;width:8781;height:36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" filled="f">
                                              <v:textbox>
                                                <w:txbxContent>
                                                  <w:p w14:paraId="0E75F698" w14:textId="77777777" w:rsidR="001C5C05" w:rsidRPr="00231F41" w:rsidRDefault="001C5C05" w:rsidP="00035855">
                                                    <w:pPr>
                                                      <w:pStyle w:val="Figure"/>
                                                      <w:rPr>
                                                        <w:del w:id="215" w:author="Canol KANDEMIR" w:date="2026-09-25T21:09:00Z" w16du:dateUtc="2026-09-26T01:09:00Z"/>
                                                        <w:rFonts w:ascii="Cambria" w:hAnsi="Cambria"/>
                                                        <w:sz w:val="16"/>
                                                        <w:szCs w:val="16"/>
                                                      </w:rPr>
                                                    </w:pPr>
                                                    <w:del w:id="216" w:author="Canol KANDEMIR" w:date="2026-09-25T21:09:00Z" w16du:dateUtc="2026-09-26T01:09:00Z">
                                                      <w:r w:rsidRPr="00231F41">
                                                        <w:rPr>
                                                          <w:rFonts w:ascii="Cambria" w:hAnsi="Cambria"/>
                                                          <w:sz w:val="16"/>
                                                          <w:szCs w:val="16"/>
                                                        </w:rPr>
                                                        <w:delText>User</w:delText>
                                                      </w:r>
                                                      <w:r>
                                                        <w:rPr>
                                                          <w:rFonts w:ascii="Cambria" w:hAnsi="Cambria"/>
                                                          <w:sz w:val="16"/>
                                                          <w:szCs w:val="16"/>
                                                        </w:rPr>
                                                        <w:delText>s’</w:delText>
                                                      </w:r>
                                                      <w:r w:rsidRPr="00231F41">
                                                        <w:rPr>
                                                          <w:rFonts w:ascii="Cambria" w:hAnsi="Cambria"/>
                                                          <w:sz w:val="16"/>
                                                          <w:szCs w:val="16"/>
                                                        </w:rPr>
                                                        <w:delText xml:space="preserve"> Global </w:delText>
                                                      </w:r>
                                                      <w:r>
                                                        <w:rPr>
                                                          <w:rFonts w:ascii="Cambria" w:hAnsi="Cambria"/>
                                                          <w:sz w:val="16"/>
                                                          <w:szCs w:val="16"/>
                                                        </w:rPr>
                                                        <w:delText>Identity</w:delText>
                                                      </w:r>
                                                    </w:del>
                                                  </w:p>
                                                </w:txbxContent>
                                              </v:textbox>
                                            </v:shape>
                                            <v:shape id="Text Box 255" o:spid="_x0000_s1046" type="#_x0000_t202" style="position:absolute;left:33180;top:20688;width:12062;height:35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" filled="f">
                                              <v:textbox>
                                                <w:txbxContent>
                                                  <w:p w14:paraId="3568E197" w14:textId="77777777" w:rsidR="001C5C05" w:rsidRPr="00231F41" w:rsidRDefault="001C5C05" w:rsidP="00035855">
                                                    <w:pPr>
                                                      <w:jc w:val="center"/>
                                                      <w:rPr>
                                                        <w:del w:id="217" w:author="Canol KANDEMIR" w:date="2026-09-25T21:09:00Z" w16du:dateUtc="2026-09-26T01:09:00Z"/>
                                                        <w:sz w:val="16"/>
                                                        <w:szCs w:val="16"/>
                                                      </w:rPr>
                                                    </w:pPr>
                                                    <w:del w:id="218" w:author="Canol KANDEMIR" w:date="2026-09-25T21:09:00Z" w16du:dateUtc="2026-09-26T01:09:00Z">
                                                      <w:r>
                                                        <w:rPr>
                                                          <w:sz w:val="16"/>
                                                          <w:szCs w:val="16"/>
                                                        </w:rPr>
                                                        <w:delText>Passive</w:delText>
                                                      </w:r>
                                                      <w:r w:rsidRPr="00231F41">
                                                        <w:rPr>
                                                          <w:sz w:val="16"/>
                                                          <w:szCs w:val="16"/>
                                                        </w:rPr>
                                                        <w:delText xml:space="preserve"> User Engagement </w:delText>
                                                      </w:r>
                                                      <w:r>
                                                        <w:rPr>
                                                          <w:sz w:val="16"/>
                                                          <w:szCs w:val="16"/>
                                                        </w:rPr>
                                                        <w:delText>on</w:delText>
                                                      </w:r>
                                                      <w:r w:rsidRPr="00231F41">
                                                        <w:rPr>
                                                          <w:sz w:val="16"/>
                                                          <w:szCs w:val="16"/>
                                                        </w:rPr>
                                                        <w:delText xml:space="preserve"> </w:delText>
                                                      </w:r>
                                                      <w:r>
                                                        <w:rPr>
                                                          <w:sz w:val="16"/>
                                                          <w:szCs w:val="16"/>
                                                        </w:rPr>
                                                        <w:delText>GSN</w:delText>
                                                      </w:r>
                                                    </w:del>
                                                  </w:p>
                                                </w:txbxContent>
                                              </v:textbox>
                                            </v:shape>
                                            <v:shape id="Straight Arrow Connector 256" o:spid="_x0000_s1047" type="#_x0000_t32" style="position:absolute;left:-1097;top:5775;width:12760;height:793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" strokecolor="black [3200]">
                                              <v:stroke endarrow="block" joinstyle="miter"/>
                                            </v:shape>
                                            <v:shape id="Straight Arrow Connector 257" o:spid="_x0000_s1048" type="#_x0000_t32" style="position:absolute;left:24706;top:5660;width:8480;height:115;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" strokecolor="black [3200]">
                                              <v:stroke endarrow="block" joinstyle="miter"/>
                                            </v:shape>
                                          </v:group>
                                          <v:shape id="Text Box 258" o:spid="_x0000_s1049" type="#_x0000_t202" style="position:absolute;left:12999;top:745;width:13041;height:36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" filled="f">
                                            <v:textbox>
                                              <w:txbxContent>
                                                <w:p w14:paraId="73C8456F" w14:textId="5D82ED09" w:rsidR="001C5C05" w:rsidRPr="00231F41" w:rsidRDefault="001C5C05" w:rsidP="00035855">
                                                  <w:pPr>
                                                    <w:jc w:val="center"/>
                                                    <w:rPr>
                                                      <w:del w:id="219" w:author="Canol KANDEMIR" w:date="2026-09-25T21:09:00Z" w16du:dateUtc="2026-09-26T01:09:00Z"/>
                                                      <w:sz w:val="16"/>
                                                      <w:szCs w:val="16"/>
                                                    </w:rPr>
                                                  </w:pPr>
                                                  <w:del w:id="220" w:author="Canol KANDEMIR" w:date="2026-09-25T21:09:00Z" w16du:dateUtc="2026-09-26T01:09:00Z">
                                                    <w:r w:rsidRPr="00231F41">
                                                      <w:rPr>
                                                        <w:sz w:val="16"/>
                                                        <w:szCs w:val="16"/>
                                                      </w:rPr>
                                                      <w:delText>User</w:delText>
                                                    </w:r>
                                                    <w:r>
                                                      <w:rPr>
                                                        <w:sz w:val="16"/>
                                                        <w:szCs w:val="16"/>
                                                      </w:rPr>
                                                      <w:delText>s’</w:delText>
                                                    </w:r>
                                                    <w:r w:rsidRPr="00231F41">
                                                      <w:rPr>
                                                        <w:sz w:val="16"/>
                                                        <w:szCs w:val="16"/>
                                                      </w:rPr>
                                                      <w:delText xml:space="preserve"> Identification </w:delText>
                                                    </w:r>
                                                    <w:r>
                                                      <w:rPr>
                                                        <w:sz w:val="16"/>
                                                        <w:szCs w:val="16"/>
                                                      </w:rPr>
                                                      <w:delText>with</w:delText>
                                                    </w:r>
                                                    <w:r w:rsidRPr="00231F41">
                                                      <w:rPr>
                                                        <w:sz w:val="16"/>
                                                        <w:szCs w:val="16"/>
                                                      </w:rPr>
                                                      <w:delText xml:space="preserve"> </w:delText>
                                                    </w:r>
                                                    <w:r w:rsidR="005D57B9">
                                                      <w:rPr>
                                                        <w:sz w:val="16"/>
                                                        <w:szCs w:val="16"/>
                                                      </w:rPr>
                                                      <w:delText>GSN</w:delText>
                                                    </w:r>
                                                    <w:r w:rsidR="00A47F33">
                                                      <w:rPr>
                                                        <w:sz w:val="16"/>
                                                        <w:szCs w:val="16"/>
                                                      </w:rPr>
                                                      <w:delText xml:space="preserve"> Brand</w:delText>
                                                    </w:r>
                                                  </w:del>
                                                </w:p>
                                              </w:txbxContent>
                                            </v:textbox>
                                          </v:shape>
                                          <v:shape id="Text Box 259" o:spid="_x0000_s1050" type="#_x0000_t202" style="position:absolute;left:-10640;top:8671;width:10878;height:36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" filled="f">
                                            <v:textbox>
                                              <w:txbxContent>
                                                <w:p w14:paraId="16EF8CF0" w14:textId="77777777" w:rsidR="001C5C05" w:rsidRPr="00231F41" w:rsidRDefault="001C5C05" w:rsidP="00035855">
                                                  <w:pPr>
                                                    <w:jc w:val="center"/>
                                                    <w:rPr>
                                                      <w:del w:id="221" w:author="Canol KANDEMIR" w:date="2026-09-25T21:09:00Z" w16du:dateUtc="2026-09-26T01:09:00Z"/>
                                                      <w:sz w:val="16"/>
                                                      <w:szCs w:val="16"/>
                                                    </w:rPr>
                                                  </w:pPr>
                                                  <w:del w:id="222" w:author="Canol KANDEMIR" w:date="2026-09-25T21:09:00Z" w16du:dateUtc="2026-09-26T01:09:00Z">
                                                    <w:r>
                                                      <w:rPr>
                                                        <w:sz w:val="16"/>
                                                        <w:szCs w:val="16"/>
                                                      </w:rPr>
                                                      <w:delText xml:space="preserve">Perceived </w:delText>
                                                    </w:r>
                                                    <w:r w:rsidRPr="00231F41">
                                                      <w:rPr>
                                                        <w:sz w:val="16"/>
                                                        <w:szCs w:val="16"/>
                                                      </w:rPr>
                                                      <w:delText xml:space="preserve">Brand Globalness of </w:delText>
                                                    </w:r>
                                                    <w:r>
                                                      <w:rPr>
                                                        <w:sz w:val="16"/>
                                                        <w:szCs w:val="16"/>
                                                      </w:rPr>
                                                      <w:delText>GSN</w:delText>
                                                    </w:r>
                                                  </w:del>
                                                </w:p>
                                              </w:txbxContent>
                                            </v:textbox>
                                          </v:shape>
                                        </v:group>
                                        <v:shape id="Straight Arrow Connector 260" o:spid="_x0000_s1051" type="#_x0000_t32" style="position:absolute;left:21965;top:7479;width:14795;height:1505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" strokecolor="black [3200]">
                                          <v:stroke endarrow="block" joinstyle="miter"/>
                                        </v:shape>
                                      </v:group>
                                      <v:shape id="Straight Arrow Connector 261" o:spid="_x0000_s1052" type="#_x0000_t32" style="position:absolute;left:8829;top:6821;width:77;height:771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" filled="t" fillcolor="#d5dce4 [671]" strokecolor="black [3200]">
                                        <v:stroke endarrow="block" joinstyle="miter"/>
                                      </v:shape>
                                    </v:group>
                                    <v:shape id="Straight Arrow Connector 262" o:spid="_x0000_s1053" type="#_x0000_t32" style="position:absolute;left:10441;top:12543;width:12963;height:885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" strokecolor="black [3200]">
                                      <v:stroke endarrow="block" joinstyle="miter"/>
                                    </v:shape>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63" o:spid="_x0000_s1054" type="#_x0000_t34" style="position:absolute;left:23891;top:-6237;width:7958;height:45738;rotation:90;flip:x y;visibility:visible;mso-wrap-style:square" o:connectortype="elbow"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" adj="33145" strokecolor="black [3213]">
                                    <v:stroke endarrow="block"/>
                                  </v:shape>
                                  <v:shape id="Elbow Connector 264" o:spid="_x0000_s1055" type="#_x0000_t34" style="position:absolute;left:23517;top:5789;width:8700;height:45732;rotation:90;flip:x;visibility:visible;mso-wrap-style:square" o:connectortype="elbow"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" adj="31103" strokecolor="black [3213]">
                                    <v:stroke endarrow="block"/>
                                  </v:shape>
                                </v:group>
                              </v:group>
                              <v:shape id="Text Box 265" o:spid="_x0000_s1056" type="#_x0000_t202" style="position:absolute;left:23070;top:19142;width:13029;height:36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" filled="f">
                                <v:textbox>
                                  <w:txbxContent>
                                    <w:p w14:paraId="05221DB4" w14:textId="74AAC563" w:rsidR="001C5C05" w:rsidRPr="00231F41" w:rsidRDefault="001C5C05" w:rsidP="00035855">
                                      <w:pPr>
                                        <w:jc w:val="center"/>
                                        <w:rPr>
                                          <w:del w:id="223" w:author="Canol KANDEMIR" w:date="2026-09-25T21:09:00Z" w16du:dateUtc="2026-09-26T01:09:00Z"/>
                                          <w:sz w:val="16"/>
                                          <w:szCs w:val="16"/>
                                        </w:rPr>
                                      </w:pPr>
                                      <w:del w:id="224" w:author="Canol KANDEMIR" w:date="2026-09-25T21:09:00Z" w16du:dateUtc="2026-09-26T01:09:00Z">
                                        <w:r w:rsidRPr="00231F41">
                                          <w:rPr>
                                            <w:sz w:val="16"/>
                                            <w:szCs w:val="16"/>
                                          </w:rPr>
                                          <w:delText>User</w:delText>
                                        </w:r>
                                        <w:r>
                                          <w:rPr>
                                            <w:sz w:val="16"/>
                                            <w:szCs w:val="16"/>
                                          </w:rPr>
                                          <w:delText>s’</w:delText>
                                        </w:r>
                                        <w:r w:rsidRPr="00231F41">
                                          <w:rPr>
                                            <w:sz w:val="16"/>
                                            <w:szCs w:val="16"/>
                                          </w:rPr>
                                          <w:delText xml:space="preserve"> Identification </w:delText>
                                        </w:r>
                                        <w:r>
                                          <w:rPr>
                                            <w:sz w:val="16"/>
                                            <w:szCs w:val="16"/>
                                          </w:rPr>
                                          <w:delText xml:space="preserve">with </w:delText>
                                        </w:r>
                                        <w:r w:rsidR="005D57B9">
                                          <w:rPr>
                                            <w:sz w:val="16"/>
                                            <w:szCs w:val="16"/>
                                          </w:rPr>
                                          <w:delText>GSN</w:delText>
                                        </w:r>
                                        <w:r w:rsidRPr="00231F41">
                                          <w:rPr>
                                            <w:sz w:val="16"/>
                                            <w:szCs w:val="16"/>
                                          </w:rPr>
                                          <w:delText xml:space="preserve"> </w:delText>
                                        </w:r>
                                        <w:r>
                                          <w:rPr>
                                            <w:sz w:val="16"/>
                                            <w:szCs w:val="16"/>
                                          </w:rPr>
                                          <w:delText>C</w:delText>
                                        </w:r>
                                        <w:r w:rsidRPr="00231F41">
                                          <w:rPr>
                                            <w:sz w:val="16"/>
                                            <w:szCs w:val="16"/>
                                          </w:rPr>
                                          <w:delText>ommunity</w:delText>
                                        </w:r>
                                      </w:del>
                                    </w:p>
                                  </w:txbxContent>
                                </v:textbox>
                              </v:shape>
                            </v:group>
                            <v:shape id="Text Box 266" o:spid="_x0000_s1057" type="#_x0000_t202" style="position:absolute;left:45542;top:20517;width:9759;height:70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" filled="f">
                              <v:stroke dashstyle="dash"/>
                              <v:textbox>
                                <w:txbxContent>
                                  <w:p w14:paraId="33A5361A" w14:textId="77777777" w:rsidR="001C5C05" w:rsidRDefault="001C5C05" w:rsidP="00035855">
                                    <w:pPr>
                                      <w:jc w:val="center"/>
                                      <w:rPr>
                                        <w:del w:id="225" w:author="Canol KANDEMIR" w:date="2026-09-25T21:09:00Z" w16du:dateUtc="2026-09-26T01:09:00Z"/>
                                        <w:b/>
                                        <w:sz w:val="16"/>
                                        <w:szCs w:val="16"/>
                                      </w:rPr>
                                    </w:pPr>
                                    <w:del w:id="226" w:author="Canol KANDEMIR" w:date="2026-09-25T21:09:00Z" w16du:dateUtc="2026-09-26T01:09:00Z">
                                      <w:r>
                                        <w:rPr>
                                          <w:b/>
                                          <w:sz w:val="16"/>
                                          <w:szCs w:val="16"/>
                                        </w:rPr>
                                        <w:delText>Controls</w:delText>
                                      </w:r>
                                    </w:del>
                                  </w:p>
                                  <w:p w14:paraId="64194C33" w14:textId="77777777" w:rsidR="001C5C05" w:rsidRPr="00F01116" w:rsidRDefault="001C5C05" w:rsidP="00035855">
                                    <w:pPr>
                                      <w:jc w:val="center"/>
                                      <w:rPr>
                                        <w:del w:id="227" w:author="Canol KANDEMIR" w:date="2026-09-25T21:09:00Z" w16du:dateUtc="2026-09-26T01:09:00Z"/>
                                        <w:sz w:val="16"/>
                                        <w:szCs w:val="16"/>
                                      </w:rPr>
                                    </w:pPr>
                                    <w:del w:id="228" w:author="Canol KANDEMIR" w:date="2026-09-25T21:09:00Z" w16du:dateUtc="2026-09-26T01:09:00Z">
                                      <w:r w:rsidRPr="00F01116">
                                        <w:rPr>
                                          <w:sz w:val="16"/>
                                          <w:szCs w:val="16"/>
                                        </w:rPr>
                                        <w:delText>Gender</w:delText>
                                      </w:r>
                                    </w:del>
                                  </w:p>
                                  <w:p w14:paraId="398D28AE" w14:textId="77777777" w:rsidR="001C5C05" w:rsidRPr="00F01116" w:rsidRDefault="001C5C05" w:rsidP="00035855">
                                    <w:pPr>
                                      <w:jc w:val="center"/>
                                      <w:rPr>
                                        <w:del w:id="229" w:author="Canol KANDEMIR" w:date="2026-09-25T21:09:00Z" w16du:dateUtc="2026-09-26T01:09:00Z"/>
                                        <w:sz w:val="16"/>
                                        <w:szCs w:val="16"/>
                                      </w:rPr>
                                    </w:pPr>
                                    <w:del w:id="230" w:author="Canol KANDEMIR" w:date="2026-09-25T21:09:00Z" w16du:dateUtc="2026-09-26T01:09:00Z">
                                      <w:r w:rsidRPr="00F01116">
                                        <w:rPr>
                                          <w:sz w:val="16"/>
                                          <w:szCs w:val="16"/>
                                        </w:rPr>
                                        <w:delText>Age</w:delText>
                                      </w:r>
                                    </w:del>
                                  </w:p>
                                  <w:p w14:paraId="775E611E" w14:textId="77777777" w:rsidR="001C5C05" w:rsidRDefault="001C5C05" w:rsidP="00035855">
                                    <w:pPr>
                                      <w:jc w:val="center"/>
                                      <w:rPr>
                                        <w:del w:id="231" w:author="Canol KANDEMIR" w:date="2026-09-25T21:09:00Z" w16du:dateUtc="2026-09-26T01:09:00Z"/>
                                        <w:sz w:val="16"/>
                                        <w:szCs w:val="16"/>
                                      </w:rPr>
                                    </w:pPr>
                                    <w:del w:id="232" w:author="Canol KANDEMIR" w:date="2026-09-25T21:09:00Z" w16du:dateUtc="2026-09-26T01:09:00Z">
                                      <w:r>
                                        <w:rPr>
                                          <w:sz w:val="16"/>
                                          <w:szCs w:val="16"/>
                                        </w:rPr>
                                        <w:delText>Network size</w:delText>
                                      </w:r>
                                    </w:del>
                                  </w:p>
                                  <w:p w14:paraId="7AC0A7CB" w14:textId="77777777" w:rsidR="001C5C05" w:rsidRPr="00F01116" w:rsidRDefault="001C5C05" w:rsidP="00035855">
                                    <w:pPr>
                                      <w:jc w:val="center"/>
                                      <w:rPr>
                                        <w:del w:id="233" w:author="Canol KANDEMIR" w:date="2026-09-25T21:09:00Z" w16du:dateUtc="2026-09-26T01:09:00Z"/>
                                        <w:sz w:val="16"/>
                                        <w:szCs w:val="16"/>
                                      </w:rPr>
                                    </w:pPr>
                                    <w:del w:id="234" w:author="Canol KANDEMIR" w:date="2026-09-25T21:09:00Z" w16du:dateUtc="2026-09-26T01:09:00Z">
                                      <w:r w:rsidRPr="00F01116">
                                        <w:rPr>
                                          <w:sz w:val="16"/>
                                          <w:szCs w:val="16"/>
                                        </w:rPr>
                                        <w:delText>Brand Familiarity</w:delText>
                                      </w:r>
                                    </w:del>
                                  </w:p>
                                </w:txbxContent>
                              </v:textbox>
                            </v:shape>
                            <v:shape id="Straight Arrow Connector 267" o:spid="_x0000_s1058" type="#_x0000_t32" style="position:absolute;left:50386;top:17476;width:35;height:303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" strokecolor="black [3200]">
                              <v:stroke endarrow="block" joinstyle="miter"/>
                            </v:shape>
                            <v:shape id="Straight Arrow Connector 268" o:spid="_x0000_s1059" type="#_x0000_t32" style="position:absolute;left:50381;top:27576;width:40;height:3093;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" strokecolor="black [3200]">
                              <v:stroke endarrow="block" joinstyle="miter"/>
                            </v:shape>
                          </v:group>
                          <v:shape id="Straight Arrow Connector 269" o:spid="_x0000_s1060" type="#_x0000_t32" style="position:absolute;left:18599;top:23361;width:3;height:730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" filled="t" fillcolor="#d5dce4 [671]" strokecolor="black [3200]">
                            <v:stroke endarrow="block" joinstyle="miter"/>
                          </v:shape>
                        </v:group>
                        <v:shape id="Text Box 270" o:spid="_x0000_s1061" type="#_x0000_t202" style="position:absolute;left:2359;top:-10195;width:52942;height:221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" fillcolor="#f2f2f2 [3052]">
                          <v:stroke dashstyle="dash"/>
                          <v:textbox>
                            <w:txbxContent>
                              <w:p w14:paraId="1EE356FF" w14:textId="77777777" w:rsidR="001C5C05" w:rsidRPr="00381274" w:rsidRDefault="001C5C05" w:rsidP="00035855">
                                <w:pPr>
                                  <w:jc w:val="center"/>
                                  <w:rPr>
                                    <w:del w:id="235" w:author="Canol KANDEMIR" w:date="2026-09-25T21:09:00Z" w16du:dateUtc="2026-09-26T01:09:00Z"/>
                                    <w:b/>
                                    <w:sz w:val="16"/>
                                    <w:szCs w:val="16"/>
                                  </w:rPr>
                                </w:pPr>
                                <w:del w:id="236" w:author="Canol KANDEMIR" w:date="2026-09-25T21:09:00Z" w16du:dateUtc="2026-09-26T01:09:00Z">
                                  <w:r>
                                    <w:rPr>
                                      <w:b/>
                                      <w:sz w:val="16"/>
                                      <w:szCs w:val="16"/>
                                    </w:rPr>
                                    <w:delText>Brand Globalness</w:delText>
                                  </w:r>
                                  <w:r>
                                    <w:rPr>
                                      <w:b/>
                                      <w:sz w:val="16"/>
                                      <w:szCs w:val="16"/>
                                    </w:rPr>
                                    <w:tab/>
                                  </w:r>
                                  <w:r>
                                    <w:rPr>
                                      <w:b/>
                                      <w:sz w:val="16"/>
                                      <w:szCs w:val="16"/>
                                    </w:rPr>
                                    <w:tab/>
                                  </w:r>
                                  <w:r>
                                    <w:rPr>
                                      <w:b/>
                                      <w:sz w:val="16"/>
                                      <w:szCs w:val="16"/>
                                    </w:rPr>
                                    <w:tab/>
                                    <w:delText xml:space="preserve">User </w:delText>
                                  </w:r>
                                  <w:r w:rsidRPr="00381274">
                                    <w:rPr>
                                      <w:b/>
                                      <w:sz w:val="16"/>
                                      <w:szCs w:val="16"/>
                                    </w:rPr>
                                    <w:delText>Identification</w:delText>
                                  </w:r>
                                  <w:r>
                                    <w:rPr>
                                      <w:b/>
                                      <w:sz w:val="16"/>
                                      <w:szCs w:val="16"/>
                                    </w:rPr>
                                    <w:tab/>
                                  </w:r>
                                  <w:r>
                                    <w:rPr>
                                      <w:b/>
                                      <w:sz w:val="16"/>
                                      <w:szCs w:val="16"/>
                                    </w:rPr>
                                    <w:tab/>
                                  </w:r>
                                  <w:r>
                                    <w:rPr>
                                      <w:b/>
                                      <w:sz w:val="16"/>
                                      <w:szCs w:val="16"/>
                                    </w:rPr>
                                    <w:tab/>
                                  </w:r>
                                  <w:r>
                                    <w:rPr>
                                      <w:b/>
                                      <w:sz w:val="16"/>
                                      <w:szCs w:val="16"/>
                                    </w:rPr>
                                    <w:tab/>
                                    <w:delText xml:space="preserve">User Engagement </w:delText>
                                  </w:r>
                                </w:del>
                              </w:p>
                            </w:txbxContent>
                          </v:textbox>
                        </v:shape>
                      </v:group>
                      <v:group id="Group 275" o:spid="_x0000_s1062" style="position:absolute;left:13273;top:3932;width:31070;height:33233" coordsize="31069,3323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">
                        <v:shape id="Text Box 276" o:spid="_x0000_s1063" type="#_x0000_t202" style="position:absolute;left:10913;width:4818;height:245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" filled="f" stroked="f" strokeweight=".5pt">
                          <v:textbox>
                            <w:txbxContent>
                              <w:p w14:paraId="4D9EC2D1" w14:textId="77777777" w:rsidR="001C5C05" w:rsidRPr="00F92B65" w:rsidRDefault="001C5C05" w:rsidP="00035855">
                                <w:pPr>
                                  <w:rPr>
                                    <w:del w:id="237" w:author="Canol KANDEMIR" w:date="2026-09-25T21:09:00Z" w16du:dateUtc="2026-09-26T01:09:00Z"/>
                                    <w:sz w:val="16"/>
                                    <w:szCs w:val="16"/>
                                  </w:rPr>
                                </w:pPr>
                                <w:del w:id="238" w:author="Canol KANDEMIR" w:date="2026-09-25T21:09:00Z" w16du:dateUtc="2026-09-26T01:09:00Z">
                                  <w:r w:rsidRPr="00F92B65">
                                    <w:rPr>
                                      <w:sz w:val="16"/>
                                      <w:szCs w:val="16"/>
                                    </w:rPr>
                                    <w:delText>H1a</w:delText>
                                  </w:r>
                                </w:del>
                              </w:p>
                            </w:txbxContent>
                          </v:textbox>
                        </v:shape>
                        <v:shape id="Text Box 277" o:spid="_x0000_s1064" type="#_x0000_t202" style="position:absolute;left:10618;top:30873;width:4818;height:23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" filled="f" stroked="f" strokeweight=".5pt">
                          <v:textbox>
                            <w:txbxContent>
                              <w:p w14:paraId="6EA5F44B" w14:textId="77777777" w:rsidR="001C5C05" w:rsidRPr="00F92B65" w:rsidRDefault="001C5C05" w:rsidP="00035855">
                                <w:pPr>
                                  <w:rPr>
                                    <w:del w:id="239" w:author="Canol KANDEMIR" w:date="2026-09-25T21:09:00Z" w16du:dateUtc="2026-09-26T01:09:00Z"/>
                                    <w:sz w:val="16"/>
                                    <w:szCs w:val="16"/>
                                  </w:rPr>
                                </w:pPr>
                                <w:del w:id="240" w:author="Canol KANDEMIR" w:date="2026-09-25T21:09:00Z" w16du:dateUtc="2026-09-26T01:09:00Z">
                                  <w:r w:rsidRPr="00F92B65">
                                    <w:rPr>
                                      <w:sz w:val="16"/>
                                      <w:szCs w:val="16"/>
                                    </w:rPr>
                                    <w:delText>H1b</w:delText>
                                  </w:r>
                                </w:del>
                              </w:p>
                            </w:txbxContent>
                          </v:textbox>
                        </v:shape>
                        <v:shape id="Text Box 278" o:spid="_x0000_s1065" type="#_x0000_t202" style="position:absolute;left:13019;top:4522;width:6388;height:232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" filled="f" stroked="f" strokeweight=".5pt">
                          <v:textbox>
                            <w:txbxContent>
                              <w:p w14:paraId="7BBE7DDE" w14:textId="77777777" w:rsidR="001C5C05" w:rsidRPr="00F92B65" w:rsidRDefault="001C5C05" w:rsidP="00035855">
                                <w:pPr>
                                  <w:rPr>
                                    <w:del w:id="241" w:author="Canol KANDEMIR" w:date="2026-09-25T21:09:00Z" w16du:dateUtc="2026-09-26T01:09:00Z"/>
                                    <w:sz w:val="16"/>
                                    <w:szCs w:val="16"/>
                                  </w:rPr>
                                </w:pPr>
                                <w:del w:id="242" w:author="Canol KANDEMIR" w:date="2026-09-25T21:09:00Z" w16du:dateUtc="2026-09-26T01:09:00Z">
                                  <w:r w:rsidRPr="00F92B65">
                                    <w:rPr>
                                      <w:sz w:val="16"/>
                                      <w:szCs w:val="16"/>
                                    </w:rPr>
                                    <w:delText>H2a,b</w:delText>
                                  </w:r>
                                </w:del>
                              </w:p>
                            </w:txbxContent>
                          </v:textbox>
                        </v:shape>
                        <v:shape id="Text Box 279" o:spid="_x0000_s1066" type="#_x0000_t202" style="position:absolute;left:13511;top:27530;width:6391;height:31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" filled="f" stroked="f" strokeweight=".5pt">
                          <v:textbox>
                            <w:txbxContent>
                              <w:p w14:paraId="633E805C" w14:textId="77777777" w:rsidR="001C5C05" w:rsidRPr="00F92B65" w:rsidRDefault="001C5C05" w:rsidP="00035855">
                                <w:pPr>
                                  <w:rPr>
                                    <w:del w:id="243" w:author="Canol KANDEMIR" w:date="2026-09-25T21:09:00Z" w16du:dateUtc="2026-09-26T01:09:00Z"/>
                                    <w:sz w:val="16"/>
                                    <w:szCs w:val="16"/>
                                  </w:rPr>
                                </w:pPr>
                                <w:del w:id="244" w:author="Canol KANDEMIR" w:date="2026-09-25T21:09:00Z" w16du:dateUtc="2026-09-26T01:09:00Z">
                                  <w:r w:rsidRPr="00F92B65">
                                    <w:rPr>
                                      <w:sz w:val="16"/>
                                      <w:szCs w:val="16"/>
                                    </w:rPr>
                                    <w:delText>H3a,b</w:delText>
                                  </w:r>
                                </w:del>
                              </w:p>
                            </w:txbxContent>
                          </v:textbox>
                        </v:shape>
                        <v:shape id="Text Box 280" o:spid="_x0000_s1067" type="#_x0000_t202" style="position:absolute;left:2589;top:5080;width:4817;height:31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" filled="f" stroked="f" strokeweight=".5pt">
                          <v:textbox>
                            <w:txbxContent>
                              <w:p w14:paraId="7ADB983D" w14:textId="77777777" w:rsidR="001C5C05" w:rsidRPr="00F92B65" w:rsidRDefault="001C5C05" w:rsidP="00035855">
                                <w:pPr>
                                  <w:rPr>
                                    <w:del w:id="245" w:author="Canol KANDEMIR" w:date="2026-09-25T21:09:00Z" w16du:dateUtc="2026-09-26T01:09:00Z"/>
                                    <w:sz w:val="16"/>
                                    <w:szCs w:val="16"/>
                                  </w:rPr>
                                </w:pPr>
                                <w:del w:id="246" w:author="Canol KANDEMIR" w:date="2026-09-25T21:09:00Z" w16du:dateUtc="2026-09-26T01:09:00Z">
                                  <w:r w:rsidRPr="00F92B65">
                                    <w:rPr>
                                      <w:sz w:val="16"/>
                                      <w:szCs w:val="16"/>
                                    </w:rPr>
                                    <w:delText>H</w:delText>
                                  </w:r>
                                  <w:r>
                                    <w:rPr>
                                      <w:sz w:val="16"/>
                                      <w:szCs w:val="16"/>
                                    </w:rPr>
                                    <w:delText>3</w:delText>
                                  </w:r>
                                  <w:r w:rsidRPr="00F92B65">
                                    <w:rPr>
                                      <w:sz w:val="16"/>
                                      <w:szCs w:val="16"/>
                                    </w:rPr>
                                    <w:delText>a</w:delText>
                                  </w:r>
                                </w:del>
                              </w:p>
                            </w:txbxContent>
                          </v:textbox>
                        </v:shape>
                        <v:shape id="Text Box 281" o:spid="_x0000_s1068" type="#_x0000_t202" style="position:absolute;left:2378;top:26542;width:4818;height:20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" filled="f" stroked="f" strokeweight=".5pt">
                          <v:textbox>
                            <w:txbxContent>
                              <w:p w14:paraId="37B5FDD4" w14:textId="77777777" w:rsidR="001C5C05" w:rsidRPr="00F92B65" w:rsidRDefault="001C5C05" w:rsidP="00035855">
                                <w:pPr>
                                  <w:rPr>
                                    <w:del w:id="247" w:author="Canol KANDEMIR" w:date="2026-09-25T21:09:00Z" w16du:dateUtc="2026-09-26T01:09:00Z"/>
                                    <w:sz w:val="16"/>
                                    <w:szCs w:val="16"/>
                                  </w:rPr>
                                </w:pPr>
                                <w:del w:id="248" w:author="Canol KANDEMIR" w:date="2026-09-25T21:09:00Z" w16du:dateUtc="2026-09-26T01:09:00Z">
                                  <w:r w:rsidRPr="00F92B65">
                                    <w:rPr>
                                      <w:sz w:val="16"/>
                                      <w:szCs w:val="16"/>
                                    </w:rPr>
                                    <w:delText>H</w:delText>
                                  </w:r>
                                  <w:r>
                                    <w:rPr>
                                      <w:sz w:val="16"/>
                                      <w:szCs w:val="16"/>
                                    </w:rPr>
                                    <w:delText>3</w:delText>
                                  </w:r>
                                  <w:r w:rsidRPr="00F92B65">
                                    <w:rPr>
                                      <w:sz w:val="16"/>
                                      <w:szCs w:val="16"/>
                                    </w:rPr>
                                    <w:delText>b</w:delText>
                                  </w:r>
                                </w:del>
                              </w:p>
                            </w:txbxContent>
                          </v:textbox>
                        </v:shape>
                        <v:shape id="Text Box 286" o:spid="_x0000_s1069" type="#_x0000_t202" style="position:absolute;top:10717;width:3539;height:22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" filled="f" stroked="f" strokeweight=".5pt">
                          <v:textbox>
                            <w:txbxContent>
                              <w:p w14:paraId="74D1A1C1" w14:textId="77777777" w:rsidR="001C5C05" w:rsidRPr="00F92B65" w:rsidRDefault="001C5C05" w:rsidP="00035855">
                                <w:pPr>
                                  <w:rPr>
                                    <w:del w:id="249" w:author="Canol KANDEMIR" w:date="2026-09-25T21:09:00Z" w16du:dateUtc="2026-09-26T01:09:00Z"/>
                                    <w:sz w:val="16"/>
                                    <w:szCs w:val="16"/>
                                  </w:rPr>
                                </w:pPr>
                                <w:del w:id="250" w:author="Canol KANDEMIR" w:date="2026-09-25T21:09:00Z" w16du:dateUtc="2026-09-26T01:09:00Z">
                                  <w:r>
                                    <w:rPr>
                                      <w:sz w:val="16"/>
                                      <w:szCs w:val="16"/>
                                    </w:rPr>
                                    <w:delText>+</w:delText>
                                  </w:r>
                                </w:del>
                              </w:p>
                            </w:txbxContent>
                          </v:textbox>
                        </v:shape>
                        <v:shape id="Text Box 287" o:spid="_x0000_s1070" type="#_x0000_t202" style="position:absolute;top:21041;width:3539;height:22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" filled="f" stroked="f" strokeweight=".5pt">
                          <v:textbox>
                            <w:txbxContent>
                              <w:p w14:paraId="4F03AC69" w14:textId="77777777" w:rsidR="001C5C05" w:rsidRPr="00F92B65" w:rsidRDefault="001C5C05" w:rsidP="00035855">
                                <w:pPr>
                                  <w:rPr>
                                    <w:del w:id="251" w:author="Canol KANDEMIR" w:date="2026-09-25T21:09:00Z" w16du:dateUtc="2026-09-26T01:09:00Z"/>
                                    <w:sz w:val="16"/>
                                    <w:szCs w:val="16"/>
                                  </w:rPr>
                                </w:pPr>
                                <w:del w:id="252" w:author="Canol KANDEMIR" w:date="2026-09-25T21:09:00Z" w16du:dateUtc="2026-09-26T01:09:00Z">
                                  <w:r>
                                    <w:rPr>
                                      <w:sz w:val="16"/>
                                      <w:szCs w:val="16"/>
                                    </w:rPr>
                                    <w:delText>+</w:delText>
                                  </w:r>
                                </w:del>
                              </w:p>
                            </w:txbxContent>
                          </v:textbox>
                        </v:shape>
                        <v:shape id="Text Box 288" o:spid="_x0000_s1071" type="#_x0000_t202" style="position:absolute;left:24383;top:6844;width:3540;height:19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" filled="f" stroked="f" strokeweight=".5pt">
                          <v:textbox>
                            <w:txbxContent>
                              <w:p w14:paraId="45BEEBA9" w14:textId="77777777" w:rsidR="001C5C05" w:rsidRPr="00F92B65" w:rsidRDefault="001C5C05" w:rsidP="00035855">
                                <w:pPr>
                                  <w:rPr>
                                    <w:del w:id="253" w:author="Canol KANDEMIR" w:date="2026-09-25T21:09:00Z" w16du:dateUtc="2026-09-26T01:09:00Z"/>
                                    <w:sz w:val="16"/>
                                    <w:szCs w:val="16"/>
                                  </w:rPr>
                                </w:pPr>
                                <w:del w:id="254" w:author="Canol KANDEMIR" w:date="2026-09-25T21:09:00Z" w16du:dateUtc="2026-09-26T01:09:00Z">
                                  <w:r>
                                    <w:rPr>
                                      <w:sz w:val="16"/>
                                      <w:szCs w:val="16"/>
                                    </w:rPr>
                                    <w:delText>+</w:delText>
                                  </w:r>
                                </w:del>
                              </w:p>
                            </w:txbxContent>
                          </v:textbox>
                        </v:shape>
                        <v:shape id="Text Box 289" o:spid="_x0000_s1072" type="#_x0000_t202" style="position:absolute;left:27530;top:19664;width:3539;height:22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" filled="f" stroked="f" strokeweight=".5pt">
                          <v:textbox>
                            <w:txbxContent>
                              <w:p w14:paraId="2D0D96B9" w14:textId="77777777" w:rsidR="001C5C05" w:rsidRPr="00F92B65" w:rsidRDefault="001C5C05" w:rsidP="00035855">
                                <w:pPr>
                                  <w:rPr>
                                    <w:del w:id="255" w:author="Canol KANDEMIR" w:date="2026-09-25T21:09:00Z" w16du:dateUtc="2026-09-26T01:09:00Z"/>
                                    <w:sz w:val="16"/>
                                    <w:szCs w:val="16"/>
                                  </w:rPr>
                                </w:pPr>
                                <w:del w:id="256" w:author="Canol KANDEMIR" w:date="2026-09-25T21:09:00Z" w16du:dateUtc="2026-09-26T01:09:00Z">
                                  <w:r>
                                    <w:rPr>
                                      <w:sz w:val="16"/>
                                      <w:szCs w:val="16"/>
                                    </w:rPr>
                                    <w:delText>+</w:delText>
                                  </w:r>
                                </w:del>
                              </w:p>
                            </w:txbxContent>
                          </v:textbox>
                        </v:shape>
                        <v:shape id="Text Box 290" o:spid="_x0000_s1073" type="#_x0000_t202" style="position:absolute;left:27530;top:12781;width:3539;height:22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" filled="f" stroked="f" strokeweight=".5pt">
                          <v:textbox>
                            <w:txbxContent>
                              <w:p w14:paraId="4C329722" w14:textId="77777777" w:rsidR="001C5C05" w:rsidRPr="00F92B65" w:rsidRDefault="001C5C05" w:rsidP="00035855">
                                <w:pPr>
                                  <w:rPr>
                                    <w:del w:id="257" w:author="Canol KANDEMIR" w:date="2026-09-25T21:09:00Z" w16du:dateUtc="2026-09-26T01:09:00Z"/>
                                    <w:sz w:val="16"/>
                                    <w:szCs w:val="16"/>
                                  </w:rPr>
                                </w:pPr>
                                <w:del w:id="258" w:author="Canol KANDEMIR" w:date="2026-09-25T21:09:00Z" w16du:dateUtc="2026-09-26T01:09:00Z">
                                  <w:r>
                                    <w:rPr>
                                      <w:sz w:val="16"/>
                                      <w:szCs w:val="16"/>
                                    </w:rPr>
                                    <w:delText>+</w:delText>
                                  </w:r>
                                </w:del>
                              </w:p>
                            </w:txbxContent>
                          </v:textbox>
                        </v:shape>
                        <v:shape id="Text Box 291" o:spid="_x0000_s1074" type="#_x0000_t202" style="position:absolute;left:24371;top:25639;width:3540;height:22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" filled="f" stroked="f" strokeweight=".5pt">
                          <v:textbox>
                            <w:txbxContent>
                              <w:p w14:paraId="6E8AFB8F" w14:textId="77777777" w:rsidR="001C5C05" w:rsidRPr="00F92B65" w:rsidRDefault="001C5C05" w:rsidP="00035855">
                                <w:pPr>
                                  <w:rPr>
                                    <w:del w:id="259" w:author="Canol KANDEMIR" w:date="2026-09-25T21:09:00Z" w16du:dateUtc="2026-09-26T01:09:00Z"/>
                                    <w:sz w:val="16"/>
                                    <w:szCs w:val="16"/>
                                  </w:rPr>
                                </w:pPr>
                                <w:del w:id="260" w:author="Canol KANDEMIR" w:date="2026-09-25T21:09:00Z" w16du:dateUtc="2026-09-26T01:09:00Z">
                                  <w:r>
                                    <w:rPr>
                                      <w:sz w:val="16"/>
                                      <w:szCs w:val="16"/>
                                    </w:rPr>
                                    <w:delText>+</w:delText>
                                  </w:r>
                                </w:del>
                              </w:p>
                            </w:txbxContent>
                          </v:textbox>
                        </v:shape>
                      </v:group>
                    </v:group>
                    <v:shape id="Freeform 9" o:spid="_x0000_s1075" style="position:absolute;left:19763;top:14344;width:622;height:1755;visibility:visible;mso-wrap-style:square;v-text-anchor:middle" coordsize="73930,1284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" path="m,c36965,16537,73930,33074,73930,54475,73930,75876,36965,102140,,128405e" filled="f" strokecolor="black [3213]">
                      <v:stroke joinstyle="miter"/>
                      <v:path arrowok="t" o:connecttype="custom" o:connectlocs="0,0;62230,74436;0,175455" o:connectangles="0,0,0"/>
                    </v:shape>
                    <v:line id="Straight Connector 10" o:spid="_x0000_s1076" style="position:absolute;flip:x;visibility:visible;mso-wrap-style:square" from="19762,16099" to="19763,190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" strokecolor="black [3213]">
                      <v:stroke joinstyle="miter"/>
                    </v:line>
                  </v:group>
                </v:group>
              </w:pict>
            </mc:Fallback>
          </mc:AlternateContent>
        </w:r>
      </w:del>
    </w:p>
    <w:p w14:paraId="4C9EEDB6" w14:textId="77777777" w:rsidR="00035855" w:rsidRPr="00250EC7" w:rsidRDefault="00035855" w:rsidP="00035855">
      <w:pPr>
        <w:spacing w:line="360" w:lineRule="auto"/>
        <w:jc w:val="both"/>
        <w:rPr>
          <w:del w:id="261" w:author="Canol KANDEMIR" w:date="2026-09-25T21:09:00Z" w16du:dateUtc="2026-09-26T01:09:00Z"/>
          <w:b/>
        </w:rPr>
      </w:pPr>
    </w:p>
    <w:p w14:paraId="0812465F" w14:textId="77777777" w:rsidR="00035855" w:rsidRPr="00250EC7" w:rsidRDefault="00035855" w:rsidP="00035855">
      <w:pPr>
        <w:spacing w:line="360" w:lineRule="auto"/>
        <w:jc w:val="both"/>
        <w:rPr>
          <w:del w:id="262" w:author="Canol KANDEMIR" w:date="2026-09-25T21:09:00Z" w16du:dateUtc="2026-09-26T01:09:00Z"/>
        </w:rPr>
      </w:pPr>
    </w:p>
    <w:p w14:paraId="40226987" w14:textId="77777777" w:rsidR="00035855" w:rsidRPr="00250EC7" w:rsidRDefault="00035855" w:rsidP="00035855">
      <w:pPr>
        <w:spacing w:line="360" w:lineRule="auto"/>
        <w:jc w:val="both"/>
        <w:rPr>
          <w:del w:id="263" w:author="Canol KANDEMIR" w:date="2026-09-25T21:09:00Z" w16du:dateUtc="2026-09-26T01:09:00Z"/>
        </w:rPr>
      </w:pPr>
    </w:p>
    <w:p w14:paraId="033730AB" w14:textId="77777777" w:rsidR="00035855" w:rsidRPr="00250EC7" w:rsidRDefault="00035855" w:rsidP="00035855">
      <w:pPr>
        <w:spacing w:line="360" w:lineRule="auto"/>
        <w:jc w:val="both"/>
        <w:rPr>
          <w:del w:id="264" w:author="Canol KANDEMIR" w:date="2026-09-25T21:09:00Z" w16du:dateUtc="2026-09-26T01:09:00Z"/>
        </w:rPr>
      </w:pPr>
    </w:p>
    <w:p w14:paraId="7752D4AD" w14:textId="77777777" w:rsidR="00035855" w:rsidRPr="00250EC7" w:rsidRDefault="00035855" w:rsidP="00035855">
      <w:pPr>
        <w:spacing w:line="360" w:lineRule="auto"/>
        <w:jc w:val="both"/>
        <w:rPr>
          <w:del w:id="265" w:author="Canol KANDEMIR" w:date="2026-09-25T21:09:00Z" w16du:dateUtc="2026-09-26T01:09:00Z"/>
        </w:rPr>
      </w:pPr>
    </w:p>
    <w:p w14:paraId="3FB5F8C5" w14:textId="77777777" w:rsidR="00035855" w:rsidRPr="00250EC7" w:rsidRDefault="00035855" w:rsidP="00035855">
      <w:pPr>
        <w:spacing w:line="360" w:lineRule="auto"/>
        <w:jc w:val="both"/>
        <w:rPr>
          <w:del w:id="266" w:author="Canol KANDEMIR" w:date="2026-09-25T21:09:00Z" w16du:dateUtc="2026-09-26T01:09:00Z"/>
        </w:rPr>
      </w:pPr>
    </w:p>
    <w:p w14:paraId="43157B27" w14:textId="77777777" w:rsidR="00035855" w:rsidRPr="00250EC7" w:rsidRDefault="00035855" w:rsidP="00035855">
      <w:pPr>
        <w:spacing w:line="360" w:lineRule="auto"/>
        <w:jc w:val="both"/>
        <w:rPr>
          <w:del w:id="267" w:author="Canol KANDEMIR" w:date="2026-09-25T21:09:00Z" w16du:dateUtc="2026-09-26T01:09:00Z"/>
        </w:rPr>
      </w:pPr>
    </w:p>
    <w:p w14:paraId="2A225BFD" w14:textId="77777777" w:rsidR="00035855" w:rsidRPr="00250EC7" w:rsidRDefault="00035855" w:rsidP="00035855">
      <w:pPr>
        <w:spacing w:line="360" w:lineRule="auto"/>
        <w:jc w:val="both"/>
        <w:rPr>
          <w:del w:id="268" w:author="Canol KANDEMIR" w:date="2026-09-25T21:09:00Z" w16du:dateUtc="2026-09-26T01:09:00Z"/>
        </w:rPr>
      </w:pPr>
    </w:p>
    <w:p w14:paraId="032FC411" w14:textId="77777777" w:rsidR="00035855" w:rsidRPr="00250EC7" w:rsidRDefault="00035855" w:rsidP="00035855">
      <w:pPr>
        <w:spacing w:line="360" w:lineRule="auto"/>
        <w:jc w:val="both"/>
        <w:rPr>
          <w:del w:id="269" w:author="Canol KANDEMIR" w:date="2026-09-25T21:09:00Z" w16du:dateUtc="2026-09-26T01:09:00Z"/>
        </w:rPr>
      </w:pPr>
    </w:p>
    <w:p w14:paraId="5A817AC5" w14:textId="77777777" w:rsidR="00035855" w:rsidRPr="00250EC7" w:rsidRDefault="00035855" w:rsidP="00035855">
      <w:pPr>
        <w:spacing w:line="360" w:lineRule="auto"/>
        <w:jc w:val="both"/>
        <w:rPr>
          <w:del w:id="270" w:author="Canol KANDEMIR" w:date="2026-09-25T21:09:00Z" w16du:dateUtc="2026-09-26T01:09:00Z"/>
        </w:rPr>
      </w:pPr>
    </w:p>
    <w:p w14:paraId="344FB30F" w14:textId="77777777" w:rsidR="00035855" w:rsidRPr="00250EC7" w:rsidRDefault="00035855" w:rsidP="00035855">
      <w:pPr>
        <w:spacing w:line="360" w:lineRule="auto"/>
        <w:jc w:val="both"/>
        <w:rPr>
          <w:del w:id="271" w:author="Canol KANDEMIR" w:date="2026-09-25T21:09:00Z" w16du:dateUtc="2026-09-26T01:09:00Z"/>
        </w:rPr>
      </w:pPr>
    </w:p>
    <w:p w14:paraId="7095089C" w14:textId="77777777" w:rsidR="00035855" w:rsidRPr="00250EC7" w:rsidRDefault="00035855" w:rsidP="00035855">
      <w:pPr>
        <w:spacing w:line="360" w:lineRule="auto"/>
        <w:jc w:val="both"/>
        <w:rPr>
          <w:del w:id="272" w:author="Canol KANDEMIR" w:date="2026-09-25T21:09:00Z" w16du:dateUtc="2026-09-26T01:09:00Z"/>
        </w:rPr>
      </w:pPr>
    </w:p>
    <w:p w14:paraId="2078316D" w14:textId="77777777" w:rsidR="00035855" w:rsidRPr="00250EC7" w:rsidRDefault="00035855" w:rsidP="00035855">
      <w:pPr>
        <w:spacing w:line="360" w:lineRule="auto"/>
        <w:jc w:val="both"/>
        <w:rPr>
          <w:del w:id="273" w:author="Canol KANDEMIR" w:date="2026-09-25T21:09:00Z" w16du:dateUtc="2026-09-26T01:09:00Z"/>
        </w:rPr>
      </w:pPr>
    </w:p>
    <w:p w14:paraId="692959A6" w14:textId="1C98DC92" w:rsidR="004970E3" w:rsidRPr="00250EC7" w:rsidRDefault="0058505E" w:rsidP="005D57B9">
      <w:pPr>
        <w:jc w:val="both"/>
        <w:rPr>
          <w:del w:id="274" w:author="Canol KANDEMIR" w:date="2026-09-25T21:09:00Z" w16du:dateUtc="2026-09-26T01:09:00Z"/>
        </w:rPr>
      </w:pPr>
      <w:del w:id="275" w:author="Canol KANDEMIR" w:date="2026-09-25T21:09:00Z" w16du:dateUtc="2026-09-26T01:09:00Z">
        <w:r w:rsidRPr="00250EC7">
          <w:rPr>
            <w:bCs/>
            <w:i/>
            <w:sz w:val="18"/>
            <w:szCs w:val="18"/>
          </w:rPr>
          <w:delText>Note:</w:delText>
        </w:r>
        <w:r w:rsidRPr="00250EC7">
          <w:rPr>
            <w:bCs/>
            <w:i/>
            <w:iCs/>
            <w:sz w:val="18"/>
            <w:szCs w:val="18"/>
          </w:rPr>
          <w:delText xml:space="preserve"> </w:delText>
        </w:r>
        <w:r>
          <w:rPr>
            <w:bCs/>
            <w:i/>
            <w:iCs/>
            <w:sz w:val="18"/>
            <w:szCs w:val="18"/>
          </w:rPr>
          <w:delText>GSN</w:delText>
        </w:r>
        <w:r w:rsidRPr="00250EC7">
          <w:rPr>
            <w:bCs/>
            <w:i/>
            <w:iCs/>
            <w:sz w:val="18"/>
            <w:szCs w:val="18"/>
          </w:rPr>
          <w:delText xml:space="preserve">= </w:delText>
        </w:r>
        <w:r w:rsidR="005D57B9">
          <w:rPr>
            <w:bCs/>
            <w:i/>
            <w:iCs/>
            <w:sz w:val="18"/>
            <w:szCs w:val="18"/>
          </w:rPr>
          <w:delText>Global Social Network</w:delText>
        </w:r>
      </w:del>
    </w:p>
    <w:p w14:paraId="72612A1D" w14:textId="402993CE" w:rsidR="004970E3" w:rsidRPr="00250EC7" w:rsidRDefault="004970E3" w:rsidP="004970E3">
      <w:pPr>
        <w:spacing w:line="360" w:lineRule="auto"/>
        <w:jc w:val="center"/>
        <w:rPr>
          <w:del w:id="276" w:author="Canol KANDEMIR" w:date="2026-09-25T21:09:00Z" w16du:dateUtc="2026-09-26T01:09:00Z"/>
        </w:rPr>
      </w:pPr>
      <w:del w:id="277" w:author="Canol KANDEMIR" w:date="2026-09-25T21:09:00Z" w16du:dateUtc="2026-09-26T01:09:00Z">
        <w:r w:rsidRPr="00250EC7">
          <w:rPr>
            <w:b/>
          </w:rPr>
          <w:delText>Figure 1:</w:delText>
        </w:r>
        <w:r w:rsidRPr="00250EC7">
          <w:delText xml:space="preserve"> Conceptual model</w:delText>
        </w:r>
      </w:del>
    </w:p>
    <w:p w14:paraId="2BE4E4CC" w14:textId="77777777" w:rsidR="00296FD2" w:rsidRPr="00250EC7" w:rsidRDefault="00296FD2" w:rsidP="004B284B">
      <w:pPr>
        <w:spacing w:line="360" w:lineRule="auto"/>
        <w:jc w:val="center"/>
        <w:rPr>
          <w:del w:id="278" w:author="Canol KANDEMIR" w:date="2026-09-25T21:09:00Z" w16du:dateUtc="2026-09-26T01:09:00Z"/>
        </w:rPr>
      </w:pPr>
    </w:p>
    <w:p w14:paraId="564A6CF1" w14:textId="03D4D34E" w:rsidR="00741656" w:rsidRPr="00250EC7" w:rsidRDefault="00741656" w:rsidP="00E51F81">
      <w:pPr>
        <w:pStyle w:val="Heading1"/>
        <w:rPr>
          <w:del w:id="279" w:author="Canol KANDEMIR" w:date="2026-09-25T21:09:00Z" w16du:dateUtc="2026-09-26T01:09:00Z"/>
        </w:rPr>
      </w:pPr>
      <w:del w:id="280" w:author="Canol KANDEMIR" w:date="2026-09-25T21:09:00Z" w16du:dateUtc="2026-09-26T01:09:00Z">
        <w:r w:rsidRPr="00250EC7">
          <w:delText>M</w:delText>
        </w:r>
        <w:r w:rsidR="00B27B13" w:rsidRPr="00250EC7">
          <w:delText>ethod</w:delText>
        </w:r>
      </w:del>
    </w:p>
    <w:p w14:paraId="00424993" w14:textId="77777777" w:rsidR="00741656" w:rsidRPr="00250EC7" w:rsidRDefault="00741656" w:rsidP="005F7614">
      <w:pPr>
        <w:pStyle w:val="Heading2"/>
        <w:rPr>
          <w:del w:id="281" w:author="Canol KANDEMIR" w:date="2026-09-25T21:09:00Z" w16du:dateUtc="2026-09-26T01:09:00Z"/>
        </w:rPr>
      </w:pPr>
      <w:del w:id="282" w:author="Canol KANDEMIR" w:date="2026-09-25T21:09:00Z" w16du:dateUtc="2026-09-26T01:09:00Z">
        <w:r w:rsidRPr="00250EC7">
          <w:rPr>
            <w:rFonts w:ascii="Calibri" w:hAnsi="Calibri" w:cs="Calibri"/>
          </w:rPr>
          <w:delText>﻿</w:delText>
        </w:r>
        <w:r w:rsidRPr="00250EC7">
          <w:delText>Context</w:delText>
        </w:r>
      </w:del>
    </w:p>
    <w:p w14:paraId="3689EC0A" w14:textId="63065091" w:rsidR="00C04E6A" w:rsidRPr="00250EC7" w:rsidRDefault="00741656" w:rsidP="004B284B">
      <w:pPr>
        <w:spacing w:line="360" w:lineRule="auto"/>
        <w:jc w:val="both"/>
        <w:rPr>
          <w:del w:id="283" w:author="Canol KANDEMIR" w:date="2026-09-25T21:09:00Z" w16du:dateUtc="2026-09-26T01:09:00Z"/>
        </w:rPr>
      </w:pPr>
      <w:del w:id="284" w:author="Canol KANDEMIR" w:date="2026-09-25T21:09:00Z" w16du:dateUtc="2026-09-26T01:09:00Z">
        <w:r w:rsidRPr="00250EC7">
          <w:delText xml:space="preserve">To accomplish the study's objectives, data was collected through an online survey of Facebook users in </w:delText>
        </w:r>
        <w:r w:rsidR="000D5CAF" w:rsidRPr="00250EC7">
          <w:delText xml:space="preserve">a </w:delText>
        </w:r>
        <w:r w:rsidRPr="00250EC7">
          <w:delText>developed (UK) and</w:delText>
        </w:r>
        <w:r w:rsidR="000D5CAF" w:rsidRPr="00250EC7">
          <w:delText xml:space="preserve"> a</w:delText>
        </w:r>
        <w:r w:rsidRPr="00250EC7">
          <w:delText xml:space="preserve"> developing (India) countr</w:delText>
        </w:r>
        <w:r w:rsidR="000D5CAF" w:rsidRPr="00250EC7">
          <w:delText>y</w:delText>
        </w:r>
        <w:r w:rsidR="003773FC" w:rsidRPr="00250EC7">
          <w:delText xml:space="preserve">. </w:delText>
        </w:r>
        <w:r w:rsidR="006F0AF5" w:rsidRPr="00250EC7">
          <w:delText xml:space="preserve">Facebook use is relatively high in both the UK and India. Facebook was chosen for this research because it has over 3 billion active users, making it the </w:delText>
        </w:r>
        <w:r w:rsidR="00B41D89" w:rsidRPr="00250EC7">
          <w:delText>GSN</w:delText>
        </w:r>
        <w:r w:rsidR="006F0AF5" w:rsidRPr="00250EC7">
          <w:delText xml:space="preserve"> with the biggest global presence </w:delText>
        </w:r>
        <w:r w:rsidR="006F0AF5" w:rsidRPr="00250EC7">
          <w:fldChar w:fldCharType="begin" w:fldLock="1"/>
        </w:r>
        <w:r w:rsidR="00B355DA" w:rsidRPr="00250EC7">
          <w:delInstrText>ADDIN CSL_CITATION {"citationItems":[{"id":"ITEM-1","itemData":{"URL":"http://www.internetlivestats.com/","abstract":"Watch the Internet as it grows in real time and monitor social media usage: Internet users, websites, blog posts, Facebook, Google+, Twitter, and Pinterest users. Visualize the total number of emails, Google searches, YouTube videos, Tumblr posts, Instagram photos, in 1 second. Historical trends, statistics, infographics and live data visualization","author":[{"dropping-particle":"","family":"InternetLiveStats","given":"","non-dropping-particle":"","parse-names":false,"suffix":""}],"id":"ITEM-1","issued":{"date-parts":[["2021"]]},"title":"Internet Usage - Social Media Statistics","type":"webpage"},"uris":["http://www.mendeley.com/documents/?uuid=915285cc-1a49-4a53-96ab-432fea352e0a"]}],"mendeley":{"formattedCitation":"(InternetLiveStats, 2021)","plainTextFormattedCitation":"(InternetLiveStats, 2021)","previouslyFormattedCitation":"(InternetLiveStats, 2021)"},"properties":{"noteIndex":0},"schema":"https://github.com/citation-style-language/schema/raw/master/csl-citation.json"}</w:delInstrText>
        </w:r>
        <w:r w:rsidR="006F0AF5" w:rsidRPr="00250EC7">
          <w:fldChar w:fldCharType="separate"/>
        </w:r>
        <w:r w:rsidR="006F0AF5" w:rsidRPr="00250EC7">
          <w:rPr>
            <w:noProof/>
          </w:rPr>
          <w:delText>(InternetLiveStats, 2021)</w:delText>
        </w:r>
        <w:r w:rsidR="006F0AF5" w:rsidRPr="00250EC7">
          <w:fldChar w:fldCharType="end"/>
        </w:r>
        <w:r w:rsidR="006F0AF5" w:rsidRPr="00250EC7">
          <w:delText xml:space="preserve">. </w:delText>
        </w:r>
        <w:r w:rsidR="00AF4713" w:rsidRPr="00250EC7">
          <w:delText xml:space="preserve">As a result of </w:delText>
        </w:r>
        <w:r w:rsidR="00AE32EA" w:rsidRPr="00250EC7">
          <w:delText xml:space="preserve">the </w:delText>
        </w:r>
        <w:r w:rsidR="00AF4713" w:rsidRPr="00250EC7">
          <w:delText>widespread usage of social media, both of these countries are excellent representatives of nations that leverage global digital brands</w:delText>
        </w:r>
        <w:r w:rsidR="00D62C45" w:rsidRPr="00250EC7">
          <w:delText>.</w:delText>
        </w:r>
        <w:r w:rsidR="00BD249F" w:rsidRPr="00250EC7">
          <w:delText xml:space="preserve"> </w:delText>
        </w:r>
        <w:r w:rsidRPr="00250EC7">
          <w:delText>As of 2021, the UK has over 44 million while India ha</w:delText>
        </w:r>
        <w:r w:rsidR="00AE32EA" w:rsidRPr="00250EC7">
          <w:delText>s</w:delText>
        </w:r>
        <w:r w:rsidRPr="00250EC7">
          <w:delText xml:space="preserve"> over 415 million</w:delText>
        </w:r>
        <w:r w:rsidR="00C04E6A" w:rsidRPr="00250EC7">
          <w:delText xml:space="preserve"> Facebook users, </w:delText>
        </w:r>
        <w:r w:rsidRPr="00250EC7">
          <w:delText xml:space="preserve"> </w:delText>
        </w:r>
        <w:r w:rsidRPr="00250EC7">
          <w:fldChar w:fldCharType="begin" w:fldLock="1"/>
        </w:r>
        <w:r w:rsidR="00B355DA" w:rsidRPr="00250EC7">
          <w:delInstrText>ADDIN CSL_CITATION {"citationItems":[{"id":"ITEM-1","itemData":{"URL":"https://www.internetworldstats.com/stats.htm","author":[{"dropping-particle":"","family":"InternetWorldStats","given":"","non-dropping-particle":"","parse-names":false,"suffix":""}],"id":"ITEM-1","issued":{"date-parts":[["2021"]]},"title":"World Internet Users and Population Stats","type":"webpage"},"uris":["http://www.mendeley.com/documents/?uuid=a4d6b5af-23fc-4c69-aebb-85a4c7cd7572"]}],"mendeley":{"formattedCitation":"(InternetWorldStats, 2021)","plainTextFormattedCitation":"(InternetWorldStats, 2021)","previouslyFormattedCitation":"(InternetWorldStats, 2021)"},"properties":{"noteIndex":0},"schema":"https://github.com/citation-style-language/schema/raw/master/csl-citation.json"}</w:delInstrText>
        </w:r>
        <w:r w:rsidRPr="00250EC7">
          <w:fldChar w:fldCharType="separate"/>
        </w:r>
        <w:r w:rsidR="00B27B13" w:rsidRPr="00250EC7">
          <w:rPr>
            <w:noProof/>
          </w:rPr>
          <w:delText>(InternetWorldStats, 2021)</w:delText>
        </w:r>
        <w:r w:rsidRPr="00250EC7">
          <w:fldChar w:fldCharType="end"/>
        </w:r>
        <w:r w:rsidRPr="00250EC7">
          <w:delText xml:space="preserve">. These numbers demonstrate a significant disparity in Facebook penetration between the two countries: the UK has around a two-thirds penetration, whereas India has approximately a one-third penetration. </w:delText>
        </w:r>
      </w:del>
    </w:p>
    <w:p w14:paraId="36C62A07" w14:textId="244B2ECE" w:rsidR="00741656" w:rsidRPr="00250EC7" w:rsidRDefault="00741656" w:rsidP="004B284B">
      <w:pPr>
        <w:spacing w:line="360" w:lineRule="auto"/>
        <w:ind w:firstLine="720"/>
        <w:jc w:val="both"/>
        <w:rPr>
          <w:del w:id="285" w:author="Canol KANDEMIR" w:date="2026-09-25T21:09:00Z" w16du:dateUtc="2026-09-26T01:09:00Z"/>
        </w:rPr>
      </w:pPr>
      <w:del w:id="286" w:author="Canol KANDEMIR" w:date="2026-09-25T21:09:00Z" w16du:dateUtc="2026-09-26T01:09:00Z">
        <w:r w:rsidRPr="00250EC7">
          <w:delText xml:space="preserve">Furthermore, the literature indicates that, among other aspects, national culture has a substantial role in </w:delText>
        </w:r>
        <w:r w:rsidR="00B41D89" w:rsidRPr="00250EC7">
          <w:delText>GSN</w:delText>
        </w:r>
        <w:r w:rsidRPr="00250EC7">
          <w:delText xml:space="preserve"> usage </w:delText>
        </w:r>
        <w:r w:rsidRPr="00250EC7">
          <w:fldChar w:fldCharType="begin" w:fldLock="1"/>
        </w:r>
        <w:r w:rsidR="004B1198" w:rsidRPr="00250EC7">
          <w:del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study","type":"article-journal","volume":"130"},"uris":["http://www.mendeley.com/documents/?uuid=b56fc486-d47b-4b68-9284-1a425cb2a16b"]},{"id":"ITEM-2","itemData":{"DOI":"10.1016/j.ijinfomgt.2020.102211","ISSN":"02684012","abstract":"The COVID-19 pandemic has forced many organisations to undergo significant transformation, rethinking key elements of their business processes and use of technology to maintain operations whilst adhering to a changing landscape of guidelines and new procedures. This study offers a collective insight to many of the key issues and underlying complexities affecting organisations and society from COVID-19, through an information systems and technological perspective. The views of 12 invited subject experts are collated and analysed where each articulate their individual perspectives relating to: online learning, digital strategy, artificial intelligence, information management, social interaction, cyber security, big data, blockchain, privacy, mobile technology and strategy through the lens of the current crisis and impact on these specific areas. The expert perspectives offer timely insight to the range of topics, identifying key issues and recommendations for theory and practice.","author":[{"dropping-particle":"","family":"Dwivedi","given":"Yogesh K.","non-dropping-particle":"","parse-names":false,"suffix":""},{"dropping-particle":"","family":"Hughes","given":"D. Laurie","non-dropping-particle":"","parse-names":false,"suffix":""},{"dropping-particle":"","family":"Coombs","given":"Crispin","non-dropping-particle":"","parse-names":false,"suffix":""},{"dropping-particle":"","family":"Constantiou","given":"Ioanna","non-dropping-particle":"","parse-names":false,"suffix":""},{"dropping-particle":"","family":"Duan","given":"Yanqing","non-dropping-particle":"","parse-names":false,"suffix":""},{"dropping-particle":"","family":"Edwards","given":"John S.","non-dropping-particle":"","parse-names":false,"suffix":""},{"dropping-particle":"","family":"Gupta","given":"Babita","non-dropping-particle":"","parse-names":false,"suffix":""},{"dropping-particle":"","family":"Lal","given":"Banita","non-dropping-particle":"","parse-names":false,"suffix":""},{"dropping-particle":"","family":"Misra","given":"Santosh","non-dropping-particle":"","parse-names":false,"suffix":""},{"dropping-particle":"","family":"Prashant","given":"Prakhar","non-dropping-particle":"","parse-names":false,"suffix":""},{"dropping-particle":"","family":"Raman","given":"Ramakrishnan","non-dropping-particle":"","parse-names":false,"suffix":""},{"dropping-particle":"","family":"Rana","given":"Nripendra P.","non-dropping-particle":"","parse-names":false,"suffix":""},{"dropping-particle":"","family":"Sharma","given":"Sujeet K.","non-dropping-particle":"","parse-names":false,"suffix":""},{"dropping-particle":"","family":"Upadhyay","given":"Nitin","non-dropping-particle":"","parse-names":false,"suffix":""}],"container-title":"International Journal of Information Management","id":"ITEM-2","issued":{"date-parts":[["2020","7","31"]]},"page":"102211","publisher":"Elsevier Ltd","title":"Impact of COVID-19 pandemic on information management research and practice: Transforming education, work and life","type":"article-journal"},"uris":["http://www.mendeley.com/documents/?uuid=49a2c22b-2dbc-3455-b53b-d5169ce20fe0"]}],"mendeley":{"formattedCitation":"(Dwivedi et al., 2020; Makri et al., 2021)","plainTextFormattedCitation":"(Dwivedi et al., 2020; Makri et al., 2021)","previouslyFormattedCitation":"(Dwivedi et al., 2020; Makri et al., 2021)"},"properties":{"noteIndex":0},"schema":"https://github.com/citation-style-language/schema/raw/master/csl-citation.json"}</w:delInstrText>
        </w:r>
        <w:r w:rsidRPr="00250EC7">
          <w:fldChar w:fldCharType="separate"/>
        </w:r>
        <w:r w:rsidR="004B1198" w:rsidRPr="00250EC7">
          <w:rPr>
            <w:noProof/>
          </w:rPr>
          <w:delText>(Dwivedi et al., 2020; Makri et al., 2021)</w:delText>
        </w:r>
        <w:r w:rsidRPr="00250EC7">
          <w:fldChar w:fldCharType="end"/>
        </w:r>
        <w:r w:rsidRPr="00250EC7">
          <w:delText>.</w:delText>
        </w:r>
        <w:r w:rsidR="008E4F47" w:rsidRPr="00250EC7">
          <w:delText xml:space="preserve"> </w:delText>
        </w:r>
        <w:r w:rsidRPr="00250EC7">
          <w:delText xml:space="preserve">The UK and India have significant cultural differences </w:delText>
        </w:r>
        <w:r w:rsidRPr="00250EC7">
          <w:fldChar w:fldCharType="begin" w:fldLock="1"/>
        </w:r>
        <w:r w:rsidR="00291632" w:rsidRPr="00250EC7">
          <w:delInstrText>ADDIN CSL_CITATION {"citationItems":[{"id":"ITEM-1","itemData":{"ISBN":"978-0-07-166418-9","abstract":"The revolutionary study of how the place where wegrew up shapes the way we think, feel, and act–with new dimensions and perspectivesBased on research conducted in more than seventy countries over a forty-year span,Cultures and Organizations examines what drives people apart―when cooperationis so clearly in everyone’s interest. With major new contributions from MichaelMinkov’s analysis of data from the World Values Survey, as well as an account ofthe evolution of cultures by Gert Jan Hofstede, this revised and expanded edition:Reveals the “moral circles” from which national societiesare built and the unexamined rules by which people think,feel, and actExplores how national cultures differ in the areas of inequality,assertiveness versus modesty, and tolerance for ambiguityExplains how organizational cultures differ from nationalcultures―and how they can be managedAnalyzes stereotyping, differences in language, cultural rootsof the 2008 economic crisis, and other intercultural dynamics","author":[{"dropping-particle":"","family":"Hofstede","given":"Geert","non-dropping-particle":"","parse-names":false,"suffix":""},{"dropping-particle":"","family":"Hofstede","given":"Gert Jan","non-dropping-particle":"","parse-names":false,"suffix":""},{"dropping-particle":"","family":"Minkov","given":"Michael","non-dropping-particle":"","parse-names":false,"suffix":""}],"edition":"3 edition","id":"ITEM-1","issued":{"date-parts":[["2010"]]},"publisher":"McGraw-Hill Education","title":"Cultures and Organizations: Software of the Mind, Third Edition: Software of the Mind: Intercultural Cooperation and Its Importance for Survival","type":"book"},"uris":["http://www.mendeley.com/documents/?uuid=c680a87d-a3b6-48fc-ac69-ece6d6ca7569"]}],"mendeley":{"formattedCitation":"(Hofstede et al., 2010)","plainTextFormattedCitation":"(Hofstede et al., 2010)","previouslyFormattedCitation":"(Hofstede et al., 2010)"},"properties":{"noteIndex":0},"schema":"https://github.com/citation-style-language/schema/raw/master/csl-citation.json"}</w:delInstrText>
        </w:r>
        <w:r w:rsidRPr="00250EC7">
          <w:fldChar w:fldCharType="separate"/>
        </w:r>
        <w:r w:rsidR="004158ED" w:rsidRPr="00250EC7">
          <w:rPr>
            <w:noProof/>
          </w:rPr>
          <w:delText>(Hofstede et al., 2010)</w:delText>
        </w:r>
        <w:r w:rsidRPr="00250EC7">
          <w:fldChar w:fldCharType="end"/>
        </w:r>
        <w:r w:rsidRPr="00250EC7">
          <w:delText xml:space="preserve">. While the UK represents an individualistic culture, India is more collectivistic in nature </w:delText>
        </w:r>
        <w:r w:rsidRPr="00250EC7">
          <w:fldChar w:fldCharType="begin" w:fldLock="1"/>
        </w:r>
        <w:r w:rsidR="00B355DA" w:rsidRPr="00250EC7">
          <w:delInstrText>ADDIN CSL_CITATION {"citationItems":[{"id":"ITEM-1","itemData":{"DOI":"10.1111/1467-6494.696169","ISSN":"1467-6494","abstract":"This paper provides a review of the main findings concerning the relationship between the cultural syndromes of individualism and collectivism and personality. People in collectivist cultures, compared to people in individualist cultures, are likely to define themselves as aspects of groups, to give priority to in-group goals, to focus on context more than the content in making attributions and in communicating, to pay less attention to internal than to external processes as determinants of social behavior, to define most relationships with ingroup members as communal, to make more situational attributions, and tend to be self-effacing.","author":[{"dropping-particle":"","family":"Triandis","given":"Harry C","non-dropping-particle":"","parse-names":false,"suffix":""}],"container-title":"Journal of Personality","id":"ITEM-1","issue":"6","issued":{"date-parts":[["2001"]]},"page":"907-924","title":"Individualism‐Collectivism and Personality","type":"article-journal","volume":"69"},"uris":["http://www.mendeley.com/documents/?uuid=e938caf1-1a41-4018-9670-efde881cf103"]}],"mendeley":{"formattedCitation":"(Triandis, 2001)","plainTextFormattedCitation":"(Triandis, 2001)","previouslyFormattedCitation":"(Triandis, 2001)"},"properties":{"noteIndex":0},"schema":"https://github.com/citation-style-language/schema/raw/master/csl-citation.json"}</w:delInstrText>
        </w:r>
        <w:r w:rsidRPr="00250EC7">
          <w:fldChar w:fldCharType="separate"/>
        </w:r>
        <w:r w:rsidR="00B27B13" w:rsidRPr="00250EC7">
          <w:rPr>
            <w:noProof/>
          </w:rPr>
          <w:delText>(Triandis, 2001)</w:delText>
        </w:r>
        <w:r w:rsidRPr="00250EC7">
          <w:fldChar w:fldCharType="end"/>
        </w:r>
        <w:r w:rsidRPr="00250EC7">
          <w:delText xml:space="preserve">. A comparison of the </w:delText>
        </w:r>
        <w:r w:rsidR="00A23A3B" w:rsidRPr="00250EC7">
          <w:delText>UK</w:delText>
        </w:r>
        <w:r w:rsidRPr="00250EC7">
          <w:delText xml:space="preserve"> and India using Hofstede's cultural dimensions reveals substantial variations in all dimensions (i.e., power distance, individualism, masculinity, uncertainty avoidance and indulgence) except long-term orientation (</w:delText>
        </w:r>
        <w:r w:rsidR="00381E22" w:rsidRPr="00250EC7">
          <w:delText xml:space="preserve">see </w:delText>
        </w:r>
        <w:r w:rsidRPr="00250EC7">
          <w:delText xml:space="preserve">Figure 2). It is anticipated that focusing on countries with major cultural variations would aid in better understanding the link between brand globalness and </w:delText>
        </w:r>
        <w:r w:rsidR="00B41D89" w:rsidRPr="00250EC7">
          <w:delText>GSN</w:delText>
        </w:r>
        <w:r w:rsidRPr="00250EC7">
          <w:delText xml:space="preserve"> involvement across cultures and </w:delText>
        </w:r>
        <w:r w:rsidR="00AE32EA" w:rsidRPr="00250EC7">
          <w:delText xml:space="preserve">therefore, </w:delText>
        </w:r>
        <w:r w:rsidRPr="00250EC7">
          <w:delText>increase the generalizability of the results</w:delText>
        </w:r>
        <w:r w:rsidR="00FA594A" w:rsidRPr="00250EC7">
          <w:delText xml:space="preserve"> </w:delText>
        </w:r>
        <w:r w:rsidR="00381E22" w:rsidRPr="00250EC7">
          <w:fldChar w:fldCharType="begin" w:fldLock="1"/>
        </w:r>
        <w:r w:rsidR="00843D69" w:rsidRPr="00250EC7">
          <w:del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study","type":"article-journal","volume":"130"},"uris":["http://www.mendeley.com/documents/?uuid=b56fc486-d47b-4b68-9284-1a425cb2a16b"]},{"id":"ITEM-2","itemData":{"DOI":"10.1016/J.JBUSRES.2020.10.056","ISSN":"0148-2963","abstract":"This study investigates the role of sense of community in harnessing the wisdom of the crowd and creating collaborative knowledge during the COVID-19 pandemic. It also explores the impact of collaborative knowledge creation on the perceived value of social media crowdsourcing in such crises. PLS-SEM was used to analyze the data and test the research model. The results show that sense of community has a significant role in harnessing the wisdom of the crowd and creating collaborative knowledge. The results confirm a significant impact of sense of community, the wisdom of the crowd, and collaborative knowledge creation on the perceived value of social media crowdsourcing in responding to the COVID-19 crisis.","author":[{"dropping-particle":"","family":"Saleh Al-Omoush","given":"Khaled","non-dropping-particle":"","parse-names":false,"suffix":""},{"dropping-particle":"","family":"Orero-Blat","given":"Maria","non-dropping-particle":"","parse-names":false,"suffix":""},{"dropping-particle":"","family":"Ribeiro-Soriano","given":"Domingo","non-dropping-particle":"","parse-names":false,"suffix":""}],"container-title":"Journal of Business Research","id":"ITEM-2","issued":{"date-parts":[["2021","8","1"]]},"page":"765-774","publisher":"Elsevier","title":"The role of sense of community in harnessing the wisdom of crowds and creating collaborative knowledge during the COVID-19 pandemic","type":"article-journal","volume":"132"},"uris":["http://www.mendeley.com/documents/?uuid=65eb0748-b2bb-397c-be22-dcae691d8df8"]},{"id":"ITEM-3","itemData":{"DOI":"10.1007/s11747-020-00745-z","ISSN":"15527824","abstract":"Measurement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Science","id":"ITEM-3","issued":{"date-parts":[["2021"]]},"page":"5-21","title":"An updated paradigm for evaluating measurement invariance incorporating common method variance and its assessment","type":"article-journal","volume":"49"},"uris":["http://www.mendeley.com/documents/?uuid=5beda6f1-9ae7-3bd1-82ff-bb59faa4d26f"]}],"mendeley":{"formattedCitation":"(Makri et al., 2021; Saleh Al-Omoush et al., 2021; Steenkamp and Maydeu-Olivares, 2021)","plainTextFormattedCitation":"(Makri et al., 2021; Saleh Al-Omoush et al., 2021; Steenkamp and Maydeu-Olivares, 2021)","previouslyFormattedCitation":"(Makri et al., 2021; Saleh Al-Omoush et al., 2021; Steenkamp and Maydeu-Olivares, 2021)"},"properties":{"noteIndex":0},"schema":"https://github.com/citation-style-language/schema/raw/master/csl-citation.json"}</w:delInstrText>
        </w:r>
        <w:r w:rsidR="00381E22" w:rsidRPr="00250EC7">
          <w:fldChar w:fldCharType="separate"/>
        </w:r>
        <w:r w:rsidR="00405B4A" w:rsidRPr="00250EC7">
          <w:rPr>
            <w:noProof/>
          </w:rPr>
          <w:delText>(Makri et al., 2021; Saleh Al-Omoush et al., 2021; Steenkamp and Maydeu-Olivares, 2021)</w:delText>
        </w:r>
        <w:r w:rsidR="00381E22" w:rsidRPr="00250EC7">
          <w:fldChar w:fldCharType="end"/>
        </w:r>
        <w:r w:rsidRPr="00250EC7">
          <w:delText>.</w:delText>
        </w:r>
      </w:del>
    </w:p>
    <w:p w14:paraId="0E305DD1" w14:textId="77777777" w:rsidR="0031312E" w:rsidRPr="00250EC7" w:rsidRDefault="0031312E" w:rsidP="004B284B">
      <w:pPr>
        <w:spacing w:line="360" w:lineRule="auto"/>
        <w:ind w:firstLine="720"/>
        <w:jc w:val="both"/>
        <w:rPr>
          <w:del w:id="287" w:author="Canol KANDEMIR" w:date="2026-09-25T21:09:00Z" w16du:dateUtc="2026-09-26T01:09:00Z"/>
        </w:rPr>
      </w:pPr>
    </w:p>
    <w:p w14:paraId="660AB0F2" w14:textId="77777777" w:rsidR="00035855" w:rsidRPr="00250EC7" w:rsidRDefault="00035855" w:rsidP="00035855">
      <w:pPr>
        <w:spacing w:line="360" w:lineRule="auto"/>
        <w:ind w:firstLine="720"/>
        <w:jc w:val="both"/>
        <w:rPr>
          <w:del w:id="288" w:author="Canol KANDEMIR" w:date="2026-09-25T21:09:00Z" w16du:dateUtc="2026-09-26T01:09:00Z"/>
        </w:rPr>
      </w:pPr>
    </w:p>
    <w:p w14:paraId="433317DE" w14:textId="77777777" w:rsidR="00035855" w:rsidRPr="00250EC7" w:rsidRDefault="00035855" w:rsidP="00035855">
      <w:pPr>
        <w:spacing w:line="360" w:lineRule="auto"/>
        <w:jc w:val="both"/>
        <w:rPr>
          <w:del w:id="289" w:author="Canol KANDEMIR" w:date="2026-09-25T21:09:00Z" w16du:dateUtc="2026-09-26T01:09:00Z"/>
        </w:rPr>
      </w:pPr>
    </w:p>
    <w:p w14:paraId="1A278554" w14:textId="7F9E028B" w:rsidR="00035855" w:rsidRDefault="00035855" w:rsidP="00035855">
      <w:pPr>
        <w:spacing w:line="360" w:lineRule="auto"/>
        <w:jc w:val="center"/>
        <w:rPr>
          <w:del w:id="290" w:author="Canol KANDEMIR" w:date="2026-09-25T21:09:00Z" w16du:dateUtc="2026-09-26T01:09:00Z"/>
        </w:rPr>
      </w:pPr>
      <w:del w:id="291" w:author="Canol KANDEMIR" w:date="2026-09-25T21:09:00Z" w16du:dateUtc="2026-09-26T01:09:00Z">
        <w:r w:rsidRPr="00250EC7">
          <w:rPr>
            <w:noProof/>
          </w:rPr>
          <w:drawing>
            <wp:inline distT="0" distB="0" distL="0" distR="0" wp14:anchorId="36FCC328" wp14:editId="19D794EC">
              <wp:extent cx="3676644" cy="1756800"/>
              <wp:effectExtent l="0" t="0" r="0" b="0"/>
              <wp:docPr id="37" name="Picture 3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art, bar chart&#10;&#10;Description automatically generated"/>
                      <pic:cNvPicPr/>
                    </pic:nvPicPr>
                    <pic:blipFill>
                      <a:blip r:embed="rId11"/>
                      <a:stretch>
                        <a:fillRect/>
                      </a:stretch>
                    </pic:blipFill>
                    <pic:spPr>
                      <a:xfrm>
                        <a:off x="0" y="0"/>
                        <a:ext cx="3676644" cy="1756800"/>
                      </a:xfrm>
                      <a:prstGeom prst="rect">
                        <a:avLst/>
                      </a:prstGeom>
                    </pic:spPr>
                  </pic:pic>
                </a:graphicData>
              </a:graphic>
            </wp:inline>
          </w:drawing>
        </w:r>
      </w:del>
    </w:p>
    <w:p w14:paraId="6BD48375" w14:textId="77777777" w:rsidR="001C636C" w:rsidRPr="00250EC7" w:rsidRDefault="001C636C" w:rsidP="00035855">
      <w:pPr>
        <w:spacing w:line="360" w:lineRule="auto"/>
        <w:jc w:val="center"/>
        <w:rPr>
          <w:del w:id="292" w:author="Canol KANDEMIR" w:date="2026-09-25T21:09:00Z" w16du:dateUtc="2026-09-26T01:09:00Z"/>
        </w:rPr>
      </w:pPr>
    </w:p>
    <w:p w14:paraId="7932ADA5" w14:textId="77777777" w:rsidR="00035855" w:rsidRPr="00250EC7" w:rsidRDefault="00035855" w:rsidP="00035855">
      <w:pPr>
        <w:spacing w:line="360" w:lineRule="auto"/>
        <w:jc w:val="center"/>
        <w:rPr>
          <w:del w:id="293" w:author="Canol KANDEMIR" w:date="2026-09-25T21:09:00Z" w16du:dateUtc="2026-09-26T01:09:00Z"/>
          <w:b/>
        </w:rPr>
      </w:pPr>
      <w:del w:id="294" w:author="Canol KANDEMIR" w:date="2026-09-25T21:09:00Z" w16du:dateUtc="2026-09-26T01:09:00Z">
        <w:r w:rsidRPr="00250EC7">
          <w:rPr>
            <w:b/>
          </w:rPr>
          <w:delText xml:space="preserve">Figure 2: </w:delText>
        </w:r>
        <w:r w:rsidRPr="00250EC7">
          <w:rPr>
            <w:bCs/>
          </w:rPr>
          <w:delText xml:space="preserve">UK-India comparison based on </w:delText>
        </w:r>
        <w:r w:rsidRPr="00250EC7">
          <w:delText>Hofstede's cultural dimensions</w:delText>
        </w:r>
      </w:del>
    </w:p>
    <w:p w14:paraId="2E788FCD" w14:textId="708BDECF" w:rsidR="00741656" w:rsidRPr="00250EC7" w:rsidRDefault="00741656" w:rsidP="004B284B">
      <w:pPr>
        <w:rPr>
          <w:del w:id="295" w:author="Canol KANDEMIR" w:date="2026-09-25T21:09:00Z" w16du:dateUtc="2026-09-26T01:09:00Z"/>
        </w:rPr>
      </w:pPr>
    </w:p>
    <w:p w14:paraId="40EF9AC5" w14:textId="77777777" w:rsidR="0031312E" w:rsidRPr="00250EC7" w:rsidRDefault="0031312E" w:rsidP="004B284B">
      <w:pPr>
        <w:rPr>
          <w:del w:id="296" w:author="Canol KANDEMIR" w:date="2026-09-25T21:09:00Z" w16du:dateUtc="2026-09-26T01:09:00Z"/>
        </w:rPr>
      </w:pPr>
    </w:p>
    <w:p w14:paraId="10F6E64B" w14:textId="0319BB67" w:rsidR="00DB00B7" w:rsidRPr="00250EC7" w:rsidRDefault="00DB00B7" w:rsidP="005F7614">
      <w:pPr>
        <w:pStyle w:val="Heading2"/>
        <w:rPr>
          <w:del w:id="297" w:author="Canol KANDEMIR" w:date="2026-09-25T21:09:00Z" w16du:dateUtc="2026-09-26T01:09:00Z"/>
        </w:rPr>
      </w:pPr>
      <w:del w:id="298" w:author="Canol KANDEMIR" w:date="2026-09-25T21:09:00Z" w16du:dateUtc="2026-09-26T01:09:00Z">
        <w:r w:rsidRPr="00250EC7">
          <w:delText>Measurement</w:delText>
        </w:r>
      </w:del>
    </w:p>
    <w:p w14:paraId="6AED81B7" w14:textId="62C9BD85" w:rsidR="00DB00B7" w:rsidRPr="00250EC7" w:rsidRDefault="00DB00B7" w:rsidP="004B284B">
      <w:pPr>
        <w:spacing w:line="360" w:lineRule="auto"/>
        <w:jc w:val="both"/>
        <w:rPr>
          <w:del w:id="299" w:author="Canol KANDEMIR" w:date="2026-09-25T21:09:00Z" w16du:dateUtc="2026-09-26T01:09:00Z"/>
        </w:rPr>
      </w:pPr>
      <w:del w:id="300" w:author="Canol KANDEMIR" w:date="2026-09-25T21:09:00Z" w16du:dateUtc="2026-09-26T01:09:00Z">
        <w:r w:rsidRPr="00250EC7">
          <w:delText xml:space="preserve">The measurement items for each of the six latent constructs were derived or adapted from relevant prior research. Three measures used to assess a brand's globalness were adopted from </w:delText>
        </w:r>
        <w:r w:rsidRPr="00250EC7">
          <w:fldChar w:fldCharType="begin" w:fldLock="1"/>
        </w:r>
        <w:r w:rsidR="00291632" w:rsidRPr="00250EC7">
          <w:delInstrText>ADDIN CSL_CITATION {"citationItems":[{"id":"ITEM-1","itemData":{"DOI":"10.1057/palgrave.jibs.8400002","abstract":"In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Studies","id":"ITEM-1","issue":"1","issued":{"date-parts":[["2003","1"]]},"page":"53-65","title":"How perceived brand globalness creates brand value","type":"article-journal","volume":"34"},"uris":["http://www.mendeley.com/documents/?uuid=0ee5105b-dd21-4492-8246-db8f861596a2","http://www.mendeley.com/documents/?uuid=ab989e33-08bf-471e-9329-a4b7fdda46ba"]}],"mendeley":{"formattedCitation":"(Steenkamp et al., 2003)","manualFormatting":"Steenkamp et al. (2003)","plainTextFormattedCitation":"(Steenkamp et al., 2003)","previouslyFormattedCitation":"(Steenkamp et al., 2003)"},"properties":{"noteIndex":0},"schema":"https://github.com/citation-style-language/schema/raw/master/csl-citation.json"}</w:delInstrText>
        </w:r>
        <w:r w:rsidRPr="00250EC7">
          <w:fldChar w:fldCharType="separate"/>
        </w:r>
        <w:r w:rsidRPr="00250EC7">
          <w:rPr>
            <w:noProof/>
          </w:rPr>
          <w:delText>Steenkamp et al. (2003)</w:delText>
        </w:r>
        <w:r w:rsidRPr="00250EC7">
          <w:fldChar w:fldCharType="end"/>
        </w:r>
        <w:r w:rsidRPr="00250EC7">
          <w:delText xml:space="preserve"> and were anchored by a seven-point bipolar scale. User identification with </w:delText>
        </w:r>
        <w:r w:rsidR="00B41D89" w:rsidRPr="00250EC7">
          <w:delText>GSN</w:delText>
        </w:r>
        <w:r w:rsidRPr="00250EC7">
          <w:delText xml:space="preserve"> and with the community was </w:delText>
        </w:r>
        <w:r w:rsidR="00BC05AF" w:rsidRPr="00250EC7">
          <w:delText>measured</w:delText>
        </w:r>
        <w:r w:rsidRPr="00250EC7">
          <w:delText xml:space="preserve"> by five items each adapted from </w:delText>
        </w:r>
        <w:r w:rsidRPr="00250EC7">
          <w:fldChar w:fldCharType="begin" w:fldLock="1"/>
        </w:r>
        <w:r w:rsidR="00291632" w:rsidRPr="00250EC7">
          <w:delInstrText>ADDIN CSL_CITATION {"citationItems":[{"id":"ITEM-1","itemData":{"DOI":"10.1016/j.chb.2018.01.033","ISSN":"07475632","abstract":"This study highlights the multiple roles of identification in a Facebook context. We differentiate and monitor the impacts of three key targets of identification, specifically, the identification with: a brand's Facebook page, other users of this Facebook brand page, and identification at the conventional consumer-brand level. In this study, the relevance of each target was investigated with its impact on the level of loyalty to a Facebook brand page and word-of-mouth in favor of this page. Another level was examined at the broader brand level with the constructs of brand loyalty and word-of-mouth brand being integrated. The findings clearly illustrate that each target of identification has varying impacts on overall brand loyalty and word-of-mouth. Additionally, in some cases there is more of a mediated effect through loyalty and word-of-mouth towards the brand's social networking page. Future researchers should include separate identification targets in new studies. Also, the inclusion of loyalty and word-of-mouth allows numerous managerial diagnostic benefits to be assessed.","author":[{"dropping-particle":"","family":"Popp","given":"Bastian","non-dropping-particle":"","parse-names":false,"suffix":""},{"dropping-particle":"","family":"Wilson","given":"Bradley","non-dropping-particle":"","parse-names":false,"suffix":""}],"container-title":"Computers in Human Behavior","id":"ITEM-1","issued":{"date-parts":[["2018"]]},"page":"141-152","publisher":"Elsevier Ltd","title":"Investigating the role of identification for social networking Facebook brand pages","type":"article-journal","volume":"84"},"uris":["http://www.mendeley.com/documents/?uuid=ac6c7b50-b6a3-43d8-8b16-65eb70811370","http://www.mendeley.com/documents/?uuid=62bab5c8-384b-40de-89e8-00fdbbf8bb4a"]}],"mendeley":{"formattedCitation":"(Popp and Wilson, 2018)","manualFormatting":"Popp and Wilson (2018)","plainTextFormattedCitation":"(Popp and Wilson, 2018)","previouslyFormattedCitation":"(Popp and Wilson, 2018)"},"properties":{"noteIndex":0},"schema":"https://github.com/citation-style-language/schema/raw/master/csl-citation.json"}</w:delInstrText>
        </w:r>
        <w:r w:rsidRPr="00250EC7">
          <w:fldChar w:fldCharType="separate"/>
        </w:r>
        <w:r w:rsidRPr="00250EC7">
          <w:rPr>
            <w:noProof/>
          </w:rPr>
          <w:delText>Popp and Wilson (2018)</w:delText>
        </w:r>
        <w:r w:rsidRPr="00250EC7">
          <w:fldChar w:fldCharType="end"/>
        </w:r>
        <w:r w:rsidRPr="00250EC7">
          <w:delText>. Four items to measure users’ global identity</w:delText>
        </w:r>
        <w:r w:rsidR="00BC05AF" w:rsidRPr="00250EC7">
          <w:delText xml:space="preserve"> were adapted from </w:delText>
        </w:r>
        <w:r w:rsidR="00BC05AF" w:rsidRPr="00250EC7">
          <w:fldChar w:fldCharType="begin" w:fldLock="1"/>
        </w:r>
        <w:r w:rsidR="00BC05AF" w:rsidRPr="00250EC7">
          <w:delInstrText>ADDIN CSL_CITATION {"citationItems":[{"id":"ITEM-1","itemData":{"DOI":"10.1016/j.ijresmar.2011.07.003","ISBN":"0167-8116","ISSN":"01678116","abstract":"The development and validation of an 8-item scale for assessing consumers' local-global identity are described in this paper. Based on six studies of student and non-student samples from three countries, we demonstrate the psychometric properties of this scale, its reliability, and discriminant and convergent validity with related constructs, such as consumer ethnocentrism, nationalism, and global consumption orientation. We also test the scale's ability to predict consumers' preference between local and global products. © 2011.","author":[{"dropping-particle":"","family":"Tu","given":"Lingjiang","non-dropping-particle":"","parse-names":false,"suffix":""},{"dropping-particle":"","family":"Khare","given":"Adwait","non-dropping-particle":"","parse-names":false,"suffix":""},{"dropping-particle":"","family":"Zhang","given":"Yinlong","non-dropping-particle":"","parse-names":false,"suffix":""}],"container-title":"International Journal of Research in Marketing","id":"ITEM-1","issue":"1","issued":{"date-parts":[["2012"]]},"page":"35-42","publisher":"Elsevier B.V.","title":"A short 8-item scale for measuring consumers' local-global identity","type":"article-journal","volume":"29"},"uris":["http://www.mendeley.com/documents/?uuid=06db9a53-fddd-438a-9634-2b0b195ab882"]}],"mendeley":{"formattedCitation":"(Tu et al., 2012)","manualFormatting":"Tu et al. (2012)","plainTextFormattedCitation":"(Tu et al., 2012)","previouslyFormattedCitation":"(Tu et al., 2012)"},"properties":{"noteIndex":0},"schema":"https://github.com/citation-style-language/schema/raw/master/csl-citation.json"}</w:delInstrText>
        </w:r>
        <w:r w:rsidR="00BC05AF" w:rsidRPr="00250EC7">
          <w:fldChar w:fldCharType="separate"/>
        </w:r>
        <w:r w:rsidR="00BC05AF" w:rsidRPr="00250EC7">
          <w:rPr>
            <w:noProof/>
          </w:rPr>
          <w:delText>Tu et al. (2012)</w:delText>
        </w:r>
        <w:r w:rsidR="00BC05AF" w:rsidRPr="00250EC7">
          <w:fldChar w:fldCharType="end"/>
        </w:r>
        <w:r w:rsidR="00BC05AF" w:rsidRPr="00250EC7">
          <w:delText xml:space="preserve"> and </w:delText>
        </w:r>
        <w:r w:rsidR="00BC05AF" w:rsidRPr="00250EC7">
          <w:fldChar w:fldCharType="begin" w:fldLock="1"/>
        </w:r>
        <w:r w:rsidR="00BC05AF" w:rsidRPr="00250EC7">
          <w:del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study","type":"article-journal","volume":"130"},"uris":["http://www.mendeley.com/documents/?uuid=b56fc486-d47b-4b68-9284-1a425cb2a16b"]}],"mendeley":{"formattedCitation":"(Makri et al., 2021)","manualFormatting":"Makri et al. (2021)","plainTextFormattedCitation":"(Makri et al., 2021)","previouslyFormattedCitation":"(Makri et al., 2021)"},"properties":{"noteIndex":0},"schema":"https://github.com/citation-style-language/schema/raw/master/csl-citation.json"}</w:delInstrText>
        </w:r>
        <w:r w:rsidR="00BC05AF" w:rsidRPr="00250EC7">
          <w:fldChar w:fldCharType="separate"/>
        </w:r>
        <w:r w:rsidR="00BC05AF" w:rsidRPr="00250EC7">
          <w:rPr>
            <w:noProof/>
          </w:rPr>
          <w:delText>Makri et al. (2021)</w:delText>
        </w:r>
        <w:r w:rsidR="00BC05AF" w:rsidRPr="00250EC7">
          <w:fldChar w:fldCharType="end"/>
        </w:r>
        <w:r w:rsidRPr="00250EC7">
          <w:delText xml:space="preserve">. User identification and global identity were quantified using a seven-point Likert scale anchored by strongly disagree (1) to strongly agree (7). Finally, active and passive user engagement was measured by four items each adapted from </w:delText>
        </w:r>
        <w:r w:rsidRPr="00250EC7">
          <w:fldChar w:fldCharType="begin" w:fldLock="1"/>
        </w:r>
        <w:r w:rsidR="00291632" w:rsidRPr="00250EC7">
          <w:delInstrText>ADDIN CSL_CITATION {"citationItems":[{"id":"ITEM-1","itemData":{"DOI":"10.1016/j.paid.2017.05.034","ISSN":"01918869","abstract":"The aims of this study were to design and validate a questionnaire to measure passive and active Facebook use, and to explore the associations of these factors with the Reinforcement Sensitivity Theory (RST) of personality. Passive Facebook use describes the consumption but not the creation of content, while active Facebook use describes active engagement with the site. As Facebook has many features, users may interact with the site differently, thereby creating conflicting results when general use measures are assessed independently. To address this issue, we developed a 13-item questionnaire which reflects three levels of Facebook engagement: Active social, Active non-social, and Passive use. These three multi-item scales demonstrate sufficient internal reliability and discriminant validity. To further investigate individual differences in Facebook use, we used regressions to assess the associations between RST and the factors of the Passive Active Use Measure (PAUM). Reward Reactivity was positively associated with both Active social and Passive use. Impulsivity and Goal-Drive Persistence were positively associated with Active non-social use. FFFS was positively associated with Passive use, and Reward Interest was positively associated with all three PAUM factors. The findings of this study highlight how individual differences impact the way users engage with Facebook.","author":[{"dropping-particle":"","family":"Gerson","given":"Jennifer","non-dropping-particle":"","parse-names":false,"suffix":""},{"dropping-particle":"","family":"Plagnol","given":"Anke C.","non-dropping-particle":"","parse-names":false,"suffix":""},{"dropping-particle":"","family":"Corr","given":"Philip J.","non-dropping-particle":"","parse-names":false,"suffix":""}],"container-title":"Personality and Individual Differences","id":"ITEM-1","issued":{"date-parts":[["2017"]]},"page":"81-90","publisher":"Elsevier Ltd","title":"Passive and Active Facebook Use Measure (PAUM): Validation and relationship to the Reinforcement Sensitivity Theory","type":"article-journal","volume":"117"},"uris":["http://www.mendeley.com/documents/?uuid=8b6e631f-52cb-4931-8c2b-d4801523cbb1"]}],"mendeley":{"formattedCitation":"(Gerson et al., 2017)","manualFormatting":"Gerson et al. (2017)","plainTextFormattedCitation":"(Gerson et al., 2017)","previouslyFormattedCitation":"(Gerson et al., 2017)"},"properties":{"noteIndex":0},"schema":"https://github.com/citation-style-language/schema/raw/master/csl-citation.json"}</w:delInstrText>
        </w:r>
        <w:r w:rsidRPr="00250EC7">
          <w:fldChar w:fldCharType="separate"/>
        </w:r>
        <w:r w:rsidRPr="00250EC7">
          <w:rPr>
            <w:noProof/>
          </w:rPr>
          <w:delText>Gerson et al. (2017)</w:delText>
        </w:r>
        <w:r w:rsidRPr="00250EC7">
          <w:fldChar w:fldCharType="end"/>
        </w:r>
        <w:r w:rsidRPr="00250EC7">
          <w:delText>. The level of user engagement was assessed using a seven-point frequency scale ranging from never (1) to very frequently (7). Additionally, the study included demographic questions on users' gender, age, education, job status, average daily time spent on Facebook, and network size.</w:delText>
        </w:r>
      </w:del>
    </w:p>
    <w:p w14:paraId="6CB0E881" w14:textId="59318023" w:rsidR="00B57406" w:rsidRPr="00250EC7" w:rsidRDefault="00AC5E05" w:rsidP="004970E3">
      <w:pPr>
        <w:spacing w:line="360" w:lineRule="auto"/>
        <w:ind w:firstLine="720"/>
        <w:jc w:val="both"/>
        <w:rPr>
          <w:del w:id="301" w:author="Canol KANDEMIR" w:date="2026-09-25T21:09:00Z" w16du:dateUtc="2026-09-26T01:09:00Z"/>
        </w:rPr>
      </w:pPr>
      <w:del w:id="302" w:author="Canol KANDEMIR" w:date="2026-09-25T21:09:00Z" w16du:dateUtc="2026-09-26T01:09:00Z">
        <w:r w:rsidRPr="00250EC7">
          <w:delText xml:space="preserve">Before beginning the final data collection, the survey instrument was validated for content validity. Six professionals with knowledge in the target audiences, both academic and non-academic, were hired for this purpose. Specific revisions were made in response to their feedback </w:delText>
        </w:r>
        <w:r w:rsidR="00F37F81" w:rsidRPr="00250EC7">
          <w:delText>to</w:delText>
        </w:r>
        <w:r w:rsidRPr="00250EC7">
          <w:delText xml:space="preserve"> clarify certain items and improve the readability and organisation of the survey instrument. Additionally, a pre-test with a random sample of 30 persons from each of the target markets, namely India and the </w:delText>
        </w:r>
        <w:r w:rsidR="00A23A3B" w:rsidRPr="00250EC7">
          <w:delText>UK</w:delText>
        </w:r>
        <w:r w:rsidRPr="00250EC7">
          <w:delText xml:space="preserve">, was conducted. The pilot test findings indicated that there were no statistically significant differences between the two countries. By and large, the pilot test findings were adequate for </w:delText>
        </w:r>
        <w:r w:rsidR="00B41C1E" w:rsidRPr="00250EC7">
          <w:delText xml:space="preserve">conducting </w:delText>
        </w:r>
        <w:r w:rsidRPr="00250EC7">
          <w:delText>the entire survey.</w:delText>
        </w:r>
      </w:del>
    </w:p>
    <w:p w14:paraId="62316996" w14:textId="14F2AD27" w:rsidR="00741656" w:rsidRPr="00250EC7" w:rsidRDefault="00741656" w:rsidP="005F7614">
      <w:pPr>
        <w:pStyle w:val="Heading2"/>
        <w:rPr>
          <w:del w:id="303" w:author="Canol KANDEMIR" w:date="2026-09-25T21:09:00Z" w16du:dateUtc="2026-09-26T01:09:00Z"/>
        </w:rPr>
      </w:pPr>
      <w:del w:id="304" w:author="Canol KANDEMIR" w:date="2026-09-25T21:09:00Z" w16du:dateUtc="2026-09-26T01:09:00Z">
        <w:r w:rsidRPr="00250EC7">
          <w:delText xml:space="preserve">Sample and </w:delText>
        </w:r>
        <w:r w:rsidR="00AC06E5" w:rsidRPr="00250EC7">
          <w:delText>P</w:delText>
        </w:r>
        <w:r w:rsidRPr="00250EC7">
          <w:delText>rocedure</w:delText>
        </w:r>
      </w:del>
    </w:p>
    <w:p w14:paraId="1CAC8F96" w14:textId="2D0E06C7" w:rsidR="00741656" w:rsidRPr="00250EC7" w:rsidRDefault="00741656" w:rsidP="004B284B">
      <w:pPr>
        <w:spacing w:line="360" w:lineRule="auto"/>
        <w:jc w:val="both"/>
        <w:rPr>
          <w:del w:id="305" w:author="Canol KANDEMIR" w:date="2026-09-25T21:09:00Z" w16du:dateUtc="2026-09-26T01:09:00Z"/>
        </w:rPr>
      </w:pPr>
      <w:del w:id="306" w:author="Canol KANDEMIR" w:date="2026-09-25T21:09:00Z" w16du:dateUtc="2026-09-26T01:09:00Z">
        <w:r w:rsidRPr="00250EC7">
          <w:delText xml:space="preserve">In recent years, internet-based surveys have gained increasing popularity as a consequence of the several advantages they provide when compared to traditional data collecting methods employed in the past </w:delText>
        </w:r>
        <w:r w:rsidRPr="00250EC7">
          <w:fldChar w:fldCharType="begin" w:fldLock="1"/>
        </w:r>
        <w:r w:rsidR="00291632" w:rsidRPr="00250EC7">
          <w:delInstrText>ADDIN CSL_CITATION {"citationItems":[{"id":"ITEM-1","itemData":{"DOI":"10.1016/j.jbusres.2015.12.002","ISSN":"01482963","abstract":"With the exploding use of Internet surveys, research efforts and data quality are increasingly subject to the effects of respondents who do not give the required attention to survey questions and who speed through the survey, or who intentionally cheat with their answers. We investigate respondent integrity and data quality for samples drawn from a \"Regular\" online panel and from Amazon's MTurk. New metrics for assessing sample integrity and online data quality are introduced. Overall, MTurk respondents in both respondent groups took less time to answer questions. The non-USA MTurk group deviated most from correct answers in attention filter questions and had more duplicate IP addresses. In addition, the results from the three Internet sample sources are substantively different. The choice of an Internet survey sample vendor is critical, as it can impact sample composition, respondent integrity, data quality, data structure and substantive results.","author":[{"dropping-particle":"","family":"Smith","given":"Scott M.","non-dropping-particle":"","parse-names":false,"suffix":""},{"dropping-particle":"","family":"Roster","given":"Catherine A.","non-dropping-particle":"","parse-names":false,"suffix":""},{"dropping-particle":"","family":"Golden","given":"Linda L.","non-dropping-particle":"","parse-names":false,"suffix":""},{"dropping-particle":"","family":"Albaum","given":"Gerald S.","non-dropping-particle":"","parse-names":false,"suffix":""}],"container-title":"Journal of Business Research","id":"ITEM-1","issue":"8","issued":{"date-parts":[["2016"]]},"page":"3139-3148","publisher":"Elsevier B.V.","title":"A multi-group analysis of online survey respondent data quality: Comparing a regular USA consumer panel to MTurk samples","type":"article-journal","volume":"69"},"uris":["http://www.mendeley.com/documents/?uuid=9b2292df-7f32-47d8-add0-ac7570af602c"]}],"mendeley":{"formattedCitation":"(Smith et al., 2016)","plainTextFormattedCitation":"(Smith et al., 2016)","previouslyFormattedCitation":"(Smith et al., 2016)"},"properties":{"noteIndex":0},"schema":"https://github.com/citation-style-language/schema/raw/master/csl-citation.json"}</w:delInstrText>
        </w:r>
        <w:r w:rsidRPr="00250EC7">
          <w:fldChar w:fldCharType="separate"/>
        </w:r>
        <w:r w:rsidR="004158ED" w:rsidRPr="00250EC7">
          <w:rPr>
            <w:noProof/>
          </w:rPr>
          <w:delText>(Smith et al., 2016)</w:delText>
        </w:r>
        <w:r w:rsidRPr="00250EC7">
          <w:fldChar w:fldCharType="end"/>
        </w:r>
        <w:r w:rsidRPr="00250EC7">
          <w:delText xml:space="preserve">. Qualtrics was used to generate an online survey. </w:delText>
        </w:r>
        <w:r w:rsidR="00233EB3" w:rsidRPr="00250EC7">
          <w:delText xml:space="preserve">A description of the research was included at the start of </w:delText>
        </w:r>
        <w:r w:rsidR="00B41C1E" w:rsidRPr="00250EC7">
          <w:delText xml:space="preserve">the </w:delText>
        </w:r>
        <w:r w:rsidR="00233EB3" w:rsidRPr="00250EC7">
          <w:delText xml:space="preserve">survey to ensure that respondents understood the study's primary purpose. </w:delText>
        </w:r>
        <w:r w:rsidRPr="00250EC7">
          <w:delText xml:space="preserve">Participants from the United Kingdom (developed) and India (developing) were recruited through Amazon Mechanical Turk (MTurk). MTurk is an easy-to-use crowdsourcing platform that enables researchers to quickly recruit and gather data from a large and diverse population of participants situated across the world for a relatively low cost </w:delText>
        </w:r>
        <w:r w:rsidRPr="00250EC7">
          <w:fldChar w:fldCharType="begin" w:fldLock="1"/>
        </w:r>
        <w:r w:rsidR="00291632" w:rsidRPr="00250EC7">
          <w:delInstrText>ADDIN CSL_CITATION {"citationItems":[{"id":"ITEM-1","itemData":{"DOI":"10.1016/j.chb.2017.08.038","ISSN":"07475632","abstract":"Social science researchers increasingly recruit participants through Amazon's Mechanical Turk (MTurk) platform. Yet, the physical isolation of MTurk participants, and perceived lack of experimental control have led to persistent concerns about the quality of the data that can be obtained from MTurk samples. In this paper we focus on two of the most salient concerns—that MTurk participants may not buy into interactive experiments and that they may produce unreliable or invalid data. We review existing research on these topics and present new data to address these concerns. We find that insufficient attention is no more a problem among MTurk samples than among other commonly used convenience or high-quality commercial samples, and that MTurk participants buy into interactive experiments and trust researchers as much as participants in laboratory studies. Furthermore, we find that employing rigorous exclusion methods consistently boosts statistical power without introducing problematic side effects (e.g., substantially biasing the post-exclusion sample), and can thus provide a general solution for dealing with problematic respondents across samples. We conclude with a discussion of best practices and recommendations.","author":[{"dropping-particle":"","family":"Thomas","given":"Kyle A.","non-dropping-particle":"","parse-names":false,"suffix":""},{"dropping-particle":"","family":"Clifford","given":"Scott","non-dropping-particle":"","parse-names":false,"suffix":""}],"container-title":"Computers in Human Behavior","id":"ITEM-1","issued":{"date-parts":[["2017"]]},"page":"184-197","publisher":"Elsevier Ltd","title":"Validity and Mechanical Turk: An assessment of exclusion methods and interactive experiments","type":"article-journal","volume":"77"},"uris":["http://www.mendeley.com/documents/?uuid=5bbffb7f-96b2-45cf-835b-6f1f92e147e4"]}],"mendeley":{"formattedCitation":"(Thomas and Clifford, 2017)","plainTextFormattedCitation":"(Thomas and Clifford, 2017)","previouslyFormattedCitation":"(Thomas and Clifford, 2017)"},"properties":{"noteIndex":0},"schema":"https://github.com/citation-style-language/schema/raw/master/csl-citation.json"}</w:delInstrText>
        </w:r>
        <w:r w:rsidRPr="00250EC7">
          <w:fldChar w:fldCharType="separate"/>
        </w:r>
        <w:r w:rsidR="004158ED" w:rsidRPr="00250EC7">
          <w:rPr>
            <w:noProof/>
          </w:rPr>
          <w:delText>(Thomas and Clifford, 2017)</w:delText>
        </w:r>
        <w:r w:rsidRPr="00250EC7">
          <w:fldChar w:fldCharType="end"/>
        </w:r>
        <w:r w:rsidRPr="00250EC7">
          <w:delText xml:space="preserve">. Though there has been debate about the credibility of data acquired through online surveys conducted via crowdsourcing platforms such as MTurk, recent research suggests that there is no discernible difference in the findings gained from MTurk data vs data from other known sources </w:delText>
        </w:r>
        <w:r w:rsidRPr="00250EC7">
          <w:fldChar w:fldCharType="begin" w:fldLock="1"/>
        </w:r>
        <w:r w:rsidR="00291632" w:rsidRPr="00250EC7">
          <w:delInstrText>ADDIN CSL_CITATION {"citationItems":[{"id":"ITEM-1","itemData":{"DOI":"10.1002/mar.21191","ISSN":"15206793","abstract":"Hashtags (i.e., the # symbol) are gaining increased popularity among social media users. However, despite their intense use, little is known about their meanings. Only a few published studies have investigated fragmented aspects of hashtags and treated them as a functional means to structure content. In this study, we provide evidence that hashtags’ meanings go beyond structuring or spreading content and represent an integral element of contemporary communication via social media. In particular, this study presents a series of six empirical studies, following traditions in grounded theory and measurement theory research, to systematically assess motivations for using hashtags. The results uncover the existence of 10 different motivations for use (amusing, organizing, designing, conforming, trendgaging, bonding, inspiring, reaching, summarizing, and endorsing). In addition, we show how these motivations differ between platforms and also relate to different patterns of social media behavior. The results contribute to a better academic understanding of social media, provide managers with profound insights and can guide marketing tactics with hashtags.","author":[{"dropping-particle":"","family":"Rauschnabel","given":"Philipp A.","non-dropping-particle":"","parse-names":false,"suffix":""},{"dropping-particle":"","family":"Sheldon","given":"Pavica","non-dropping-particle":"","parse-names":false,"suffix":""},{"dropping-particle":"","family":"Herzfeldt","given":"Erna","non-dropping-particle":"","parse-names":false,"suffix":""}],"container-title":"Psychology and Marketing","id":"ITEM-1","issue":"5","issued":{"date-parts":[["2019"]]},"page":"473-488","title":"What motivates users to hashtag on social media?","type":"article-journal","volume":"36"},"uris":["http://www.mendeley.com/documents/?uuid=fbe21a47-ecdf-4531-b5cd-09ecfa4b384c"]},{"id":"ITEM-2","itemData":{"DOI":"10.1002/cb.1808","ISSN":"14791838","abstract":"Integrating the theories of nostalgia and consumer-brand relationships, this study developed and tested a theoretical model for understanding ad-evoked nostalgia within the context of Facebook. Online survey data (n = 395) were collected using Amazon MTurk to disentangle the relationships between antecedents, ad-evoked nostalgia, and outcomes. An analysis of the structural model revealed that the need to belong and nostalgia proneness had positive, direct effects on ad-evoked nostalgia, which subsequently affected self-brand connections and brand engagement behaviors on Facebook. Facebook use intensity was not found to influence ad-evoked nostalgia. Theoretical and managerial implications, along with future research directions, were discussed.","author":[{"dropping-particle":"","family":"Youn","given":"Seounmi","non-dropping-particle":"","parse-names":false,"suffix":""}],"container-title":"Journal of Consumer Behaviour","id":"ITEM-2","issue":"December 2019","issued":{"date-parts":[["2020"]]},"page":"1-13","title":"A trip down memory lane: Antecedents and outcomes of ad-evoked nostalgia on Facebook","type":"article-journal"},"uris":["http://www.mendeley.com/documents/?uuid=5f416054-2a6d-46a6-98ba-fa59fb6d7f9d"]},{"id":"ITEM-3","itemData":{"DOI":"10.1016/j.jretconser.2019.102027","ISSN":"09696989","abstract":"This study examines how homophily, emotional attachment, and credibility influence the popularity of a video blogger (hereinafter referred to as vlogger) and his/her viewers' purchase decision in the context of the beauty product industry. More specifically, the research investigates the effects of four dimensions of the homophily construct (i.e., attitude, value, background, and appearance), vlogger's expertise, and emotional attachment to the vlogger on his/her popularity. In turn, the vlogger's popularity influences viewers' purchase of recommended products. Data were collected online among a sample of 501 US women about beauty product vloggers. The results show that three dimensions of homophily (attitude, values, and appearance) have a significant effect on the vlogger's popularity. Emotional attachment has a significant effect whereas expertise has no significant effect. Vloggers' popularity has a significant effect on viewers' purchase of recommended beauty products. Overall, our findings highlight the role of homophily and emotional attachment for the study of vloggers' popularity.","author":[{"dropping-particle":"","family":"Ladhari","given":"Riadh","non-dropping-particle":"","parse-names":false,"suffix":""},{"dropping-particle":"","family":"Massa","given":"Elodie","non-dropping-particle":"","parse-names":false,"suffix":""},{"dropping-particle":"","family":"Skandrani","given":"Hamida","non-dropping-particle":"","parse-names":false,"suffix":""}],"container-title":"Journal of Retailing and Consumer Services","id":"ITEM-3","issue":"April 2019","issued":{"date-parts":[["2020"]]},"page":"102027","publisher":"Elsevier Ltd","title":"YouTube vloggers’ popularity and influence: The roles of homophily, emotional attachment, and expertise","type":"article-journal","volume":"54"},"uris":["http://www.mendeley.com/documents/?uuid=fdff573b-a4d4-4f82-b02a-037551fa5098"]}],"mendeley":{"formattedCitation":"(Ladhari et al., 2020; Rauschnabel et al., 2019; Youn, 2020)","plainTextFormattedCitation":"(Ladhari et al., 2020; Rauschnabel et al., 2019; Youn, 2020)","previouslyFormattedCitation":"(Ladhari et al., 2020; Rauschnabel et al., 2019; Youn, 2020)"},"properties":{"noteIndex":0},"schema":"https://github.com/citation-style-language/schema/raw/master/csl-citation.json"}</w:delInstrText>
        </w:r>
        <w:r w:rsidRPr="00250EC7">
          <w:fldChar w:fldCharType="separate"/>
        </w:r>
        <w:r w:rsidR="004158ED" w:rsidRPr="00250EC7">
          <w:rPr>
            <w:noProof/>
          </w:rPr>
          <w:delText>(Ladhari et al., 2020; Rauschnabel et al., 2019; Youn, 2020)</w:delText>
        </w:r>
        <w:r w:rsidRPr="00250EC7">
          <w:fldChar w:fldCharType="end"/>
        </w:r>
        <w:r w:rsidRPr="00250EC7">
          <w:delText xml:space="preserve">. Additional quality assurance measures were used to </w:delText>
        </w:r>
        <w:r w:rsidR="007F0400" w:rsidRPr="00250EC7">
          <w:delText>confirm</w:delText>
        </w:r>
        <w:r w:rsidRPr="00250EC7">
          <w:delText xml:space="preserve"> that the survey participants had a satisfactory MTurk experience. For example, only those with significant experience with MTurk (number of approved hits &gt; 100) and a hit approval rate </w:delText>
        </w:r>
        <w:r w:rsidR="00FA47F6" w:rsidRPr="00250EC7">
          <w:delText xml:space="preserve">of </w:delText>
        </w:r>
        <w:r w:rsidRPr="00250EC7">
          <w:delText xml:space="preserve">more than 95% were permitted to participate in the survey. Furthermore, 58 cases (UK = 15; India = 43) were discarded during the initial screening stage for various reasons, such as respondents' taking too little or too much time to complete the survey (less than a minute or more than twenty minutes), or respondents </w:delText>
        </w:r>
        <w:r w:rsidR="00CC2C16" w:rsidRPr="00250EC7">
          <w:delText>in</w:delText>
        </w:r>
        <w:r w:rsidRPr="00250EC7">
          <w:delText>correctly answer</w:delText>
        </w:r>
        <w:r w:rsidR="00CC2C16" w:rsidRPr="00250EC7">
          <w:delText>ing</w:delText>
        </w:r>
        <w:r w:rsidRPr="00250EC7">
          <w:delText xml:space="preserve"> the </w:delText>
        </w:r>
        <w:r w:rsidR="00FA594A" w:rsidRPr="00250EC7">
          <w:delText xml:space="preserve">attention </w:delText>
        </w:r>
        <w:r w:rsidRPr="00250EC7">
          <w:delText>check questions.</w:delText>
        </w:r>
      </w:del>
    </w:p>
    <w:p w14:paraId="7BE5E5A1" w14:textId="7DEEA233" w:rsidR="00C66728" w:rsidRPr="00250EC7" w:rsidRDefault="007F0400" w:rsidP="004970E3">
      <w:pPr>
        <w:spacing w:line="360" w:lineRule="auto"/>
        <w:ind w:firstLine="720"/>
        <w:jc w:val="both"/>
        <w:rPr>
          <w:del w:id="307" w:author="Canol KANDEMIR" w:date="2026-09-25T21:09:00Z" w16du:dateUtc="2026-09-26T01:09:00Z"/>
        </w:rPr>
      </w:pPr>
      <w:del w:id="308" w:author="Canol KANDEMIR" w:date="2026-09-25T21:09:00Z" w16du:dateUtc="2026-09-26T01:09:00Z">
        <w:r w:rsidRPr="00250EC7">
          <w:delText>To participate in the study, the i</w:delText>
        </w:r>
        <w:r w:rsidR="00741656" w:rsidRPr="00250EC7">
          <w:delText xml:space="preserve">ndividuals </w:delText>
        </w:r>
        <w:r w:rsidRPr="00250EC7">
          <w:delText>had to</w:delText>
        </w:r>
        <w:r w:rsidR="00741656" w:rsidRPr="00250EC7">
          <w:delText xml:space="preserve"> be Facebook users. This was ensured by asking a yes/no screening question at the beginning of the survey: "Are you a Facebook user?" Only respondents who answered "Yes" to this question were eligible to participate in the survey. The total sample size was 798 respondents (406 from the </w:delText>
        </w:r>
        <w:r w:rsidR="00A23A3B" w:rsidRPr="00250EC7">
          <w:delText>UK</w:delText>
        </w:r>
        <w:r w:rsidR="00741656" w:rsidRPr="00250EC7">
          <w:delText xml:space="preserve"> and 392 from India). </w:delText>
        </w:r>
        <w:r w:rsidR="00F37F81" w:rsidRPr="00250EC7">
          <w:delText>Most of</w:delText>
        </w:r>
        <w:r w:rsidR="00741656" w:rsidRPr="00250EC7">
          <w:delText xml:space="preserve"> </w:delText>
        </w:r>
        <w:r w:rsidRPr="00250EC7">
          <w:delText xml:space="preserve">the </w:delText>
        </w:r>
        <w:r w:rsidR="00741656" w:rsidRPr="00250EC7">
          <w:delText xml:space="preserve">respondents in both </w:delText>
        </w:r>
        <w:r w:rsidRPr="00250EC7">
          <w:delText>countries</w:delText>
        </w:r>
        <w:r w:rsidR="00741656" w:rsidRPr="00250EC7">
          <w:delText xml:space="preserve"> were female (62.3 percent in the UK and </w:delText>
        </w:r>
        <w:r w:rsidR="002C3C7D" w:rsidRPr="00250EC7">
          <w:delText>53.1</w:delText>
        </w:r>
        <w:r w:rsidR="00741656" w:rsidRPr="00250EC7">
          <w:delText xml:space="preserve"> percent in India). The participants varied in age from 18 to over 55 years. The majority of </w:delText>
        </w:r>
        <w:r w:rsidRPr="00250EC7">
          <w:delText xml:space="preserve">the </w:delText>
        </w:r>
        <w:r w:rsidR="00741656" w:rsidRPr="00250EC7">
          <w:delText>respondents in both samples had an undergraduate degree or less (59.4 percent in the UK and 5</w:delText>
        </w:r>
        <w:r w:rsidR="002C3C7D" w:rsidRPr="00250EC7">
          <w:delText>4</w:delText>
        </w:r>
        <w:r w:rsidR="00741656" w:rsidRPr="00250EC7">
          <w:delText>.</w:delText>
        </w:r>
        <w:r w:rsidR="002C3C7D" w:rsidRPr="00250EC7">
          <w:delText>3</w:delText>
        </w:r>
        <w:r w:rsidR="00741656" w:rsidRPr="00250EC7">
          <w:delText xml:space="preserve"> percent in India) and were employed full-time (62.6% in the UK and </w:delText>
        </w:r>
        <w:r w:rsidR="00E114BC" w:rsidRPr="00250EC7">
          <w:delText>60.7</w:delText>
        </w:r>
        <w:r w:rsidR="00741656" w:rsidRPr="00250EC7">
          <w:delText xml:space="preserve"> percent in India). Table -1 contains detailed demographic information </w:delText>
        </w:r>
        <w:r w:rsidR="00E114BC" w:rsidRPr="00250EC7">
          <w:delText xml:space="preserve">of both </w:delText>
        </w:r>
        <w:r w:rsidR="00741656" w:rsidRPr="00250EC7">
          <w:delText>sample</w:delText>
        </w:r>
        <w:r w:rsidR="00E114BC" w:rsidRPr="00250EC7">
          <w:delText>s</w:delText>
        </w:r>
        <w:r w:rsidR="00741656" w:rsidRPr="00250EC7">
          <w:delText>.</w:delText>
        </w:r>
      </w:del>
    </w:p>
    <w:p w14:paraId="46D1876C" w14:textId="52C40E2C" w:rsidR="00F56A83" w:rsidRDefault="00F56A83" w:rsidP="004970E3">
      <w:pPr>
        <w:spacing w:line="360" w:lineRule="auto"/>
        <w:ind w:firstLine="720"/>
        <w:jc w:val="both"/>
        <w:rPr>
          <w:del w:id="309" w:author="Canol KANDEMIR" w:date="2026-09-25T21:09:00Z" w16du:dateUtc="2026-09-26T01:09:00Z"/>
        </w:rPr>
      </w:pPr>
    </w:p>
    <w:p w14:paraId="466092C3" w14:textId="01EB2872" w:rsidR="001C636C" w:rsidRDefault="001C636C" w:rsidP="004970E3">
      <w:pPr>
        <w:spacing w:line="360" w:lineRule="auto"/>
        <w:ind w:firstLine="720"/>
        <w:jc w:val="both"/>
        <w:rPr>
          <w:del w:id="310" w:author="Canol KANDEMIR" w:date="2026-09-25T21:09:00Z" w16du:dateUtc="2026-09-26T01:09:00Z"/>
        </w:rPr>
      </w:pPr>
    </w:p>
    <w:p w14:paraId="357B5C94" w14:textId="77777777" w:rsidR="001C636C" w:rsidRPr="00250EC7" w:rsidRDefault="001C636C" w:rsidP="004970E3">
      <w:pPr>
        <w:spacing w:line="360" w:lineRule="auto"/>
        <w:ind w:firstLine="720"/>
        <w:jc w:val="both"/>
        <w:rPr>
          <w:del w:id="311" w:author="Canol KANDEMIR" w:date="2026-09-25T21:09:00Z" w16du:dateUtc="2026-09-26T01:09:00Z"/>
        </w:rPr>
      </w:pPr>
    </w:p>
    <w:p w14:paraId="6A5BBF39" w14:textId="77777777" w:rsidR="00035855" w:rsidRPr="00250EC7" w:rsidRDefault="00035855" w:rsidP="00035855">
      <w:pPr>
        <w:spacing w:line="360" w:lineRule="auto"/>
        <w:ind w:firstLine="720"/>
        <w:jc w:val="both"/>
        <w:rPr>
          <w:del w:id="312" w:author="Canol KANDEMIR" w:date="2026-09-25T21:09:00Z" w16du:dateUtc="2026-09-26T01:09:00Z"/>
        </w:rPr>
      </w:pPr>
    </w:p>
    <w:p w14:paraId="5CC3E451" w14:textId="77777777" w:rsidR="00035855" w:rsidRPr="00250EC7" w:rsidRDefault="00035855" w:rsidP="00035855">
      <w:pPr>
        <w:pStyle w:val="Caption"/>
        <w:spacing w:after="0" w:line="360" w:lineRule="auto"/>
        <w:jc w:val="center"/>
        <w:rPr>
          <w:del w:id="313" w:author="Canol KANDEMIR" w:date="2026-09-25T21:09:00Z" w16du:dateUtc="2026-09-26T01:09:00Z"/>
          <w:rFonts w:cs="Times New Roman"/>
          <w:b w:val="0"/>
          <w:color w:val="auto"/>
          <w:sz w:val="24"/>
          <w:szCs w:val="24"/>
        </w:rPr>
      </w:pPr>
      <w:del w:id="314" w:author="Canol KANDEMIR" w:date="2026-09-25T21:09:00Z" w16du:dateUtc="2026-09-26T01:09:00Z">
        <w:r w:rsidRPr="00250EC7">
          <w:rPr>
            <w:rFonts w:cs="Times New Roman"/>
            <w:color w:val="auto"/>
            <w:sz w:val="24"/>
            <w:szCs w:val="24"/>
          </w:rPr>
          <w:delText xml:space="preserve">Table </w:delText>
        </w:r>
        <w:r w:rsidRPr="00250EC7">
          <w:rPr>
            <w:rFonts w:cs="Times New Roman"/>
            <w:noProof/>
            <w:color w:val="auto"/>
            <w:sz w:val="24"/>
            <w:szCs w:val="24"/>
          </w:rPr>
          <w:fldChar w:fldCharType="begin"/>
        </w:r>
        <w:r w:rsidRPr="00250EC7">
          <w:rPr>
            <w:rFonts w:cs="Times New Roman"/>
            <w:noProof/>
            <w:color w:val="auto"/>
            <w:sz w:val="24"/>
            <w:szCs w:val="24"/>
          </w:rPr>
          <w:delInstrText xml:space="preserve"> SEQ Table \* ARABIC \s 1 </w:delInstrText>
        </w:r>
        <w:r w:rsidRPr="00250EC7">
          <w:rPr>
            <w:rFonts w:cs="Times New Roman"/>
            <w:noProof/>
            <w:color w:val="auto"/>
            <w:sz w:val="24"/>
            <w:szCs w:val="24"/>
          </w:rPr>
          <w:fldChar w:fldCharType="separate"/>
        </w:r>
        <w:r w:rsidRPr="00250EC7">
          <w:rPr>
            <w:rFonts w:cs="Times New Roman"/>
            <w:noProof/>
            <w:color w:val="auto"/>
            <w:sz w:val="24"/>
            <w:szCs w:val="24"/>
          </w:rPr>
          <w:delText>1</w:delText>
        </w:r>
        <w:r w:rsidRPr="00250EC7">
          <w:rPr>
            <w:rFonts w:cs="Times New Roman"/>
            <w:noProof/>
            <w:color w:val="auto"/>
            <w:sz w:val="24"/>
            <w:szCs w:val="24"/>
          </w:rPr>
          <w:fldChar w:fldCharType="end"/>
        </w:r>
        <w:r w:rsidRPr="00250EC7">
          <w:rPr>
            <w:rFonts w:cs="Times New Roman"/>
            <w:color w:val="auto"/>
            <w:sz w:val="24"/>
            <w:szCs w:val="24"/>
          </w:rPr>
          <w:delText xml:space="preserve"> </w:delText>
        </w:r>
        <w:r w:rsidRPr="00250EC7">
          <w:rPr>
            <w:rFonts w:cs="Times New Roman"/>
            <w:b w:val="0"/>
            <w:color w:val="auto"/>
            <w:sz w:val="24"/>
            <w:szCs w:val="24"/>
          </w:rPr>
          <w:delText>Sample characteristics</w:delText>
        </w:r>
      </w:del>
    </w:p>
    <w:tbl>
      <w:tblPr>
        <w:tblW w:w="10980" w:type="dxa"/>
        <w:tblInd w:w="-939" w:type="dxa"/>
        <w:tblBorders>
          <w:top w:val="single" w:sz="8" w:space="0" w:color="78C0D4"/>
          <w:left w:val="single" w:sz="8" w:space="0" w:color="78C0D4"/>
          <w:bottom w:val="single" w:sz="8" w:space="0" w:color="78C0D4"/>
          <w:right w:val="single" w:sz="8" w:space="0" w:color="78C0D4"/>
          <w:insideH w:val="single" w:sz="8" w:space="0" w:color="78C0D4"/>
        </w:tblBorders>
        <w:tblLayout w:type="fixed"/>
        <w:tblLook w:val="01E0" w:firstRow="1" w:lastRow="1" w:firstColumn="1" w:lastColumn="1" w:noHBand="0" w:noVBand="0"/>
        <w:tblPrChange w:id="315" w:author="Canol KANDEMIR" w:date="2026-09-25T21:09:00Z" w16du:dateUtc="2026-09-26T01:09:00Z">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2653"/>
        <w:gridCol w:w="2654"/>
        <w:gridCol w:w="669"/>
        <w:gridCol w:w="2168"/>
        <w:gridCol w:w="709"/>
        <w:gridCol w:w="2127"/>
        <w:tblGridChange w:id="316">
          <w:tblGrid>
            <w:gridCol w:w="929"/>
            <w:gridCol w:w="1413"/>
            <w:gridCol w:w="311"/>
            <w:gridCol w:w="1815"/>
            <w:gridCol w:w="839"/>
            <w:gridCol w:w="72"/>
            <w:gridCol w:w="912"/>
            <w:gridCol w:w="912"/>
            <w:gridCol w:w="912"/>
            <w:gridCol w:w="29"/>
            <w:gridCol w:w="2836"/>
          </w:tblGrid>
        </w:tblGridChange>
      </w:tblGrid>
      <w:tr w:rsidR="00250EC7" w:rsidRPr="00250EC7" w14:paraId="4BB2DDB0" w14:textId="77777777">
        <w:trPr>
          <w:trHeight w:val="550"/>
          <w:trPrChange w:id="317" w:author="Canol KANDEMIR" w:date="2026-09-25T21:09:00Z" w16du:dateUtc="2026-09-26T01:09:00Z">
            <w:trPr>
              <w:gridBefore w:val="1"/>
              <w:gridAfter w:val="2"/>
              <w:trHeight w:val="319"/>
              <w:jc w:val="center"/>
            </w:trPr>
          </w:trPrChange>
        </w:trPr>
        <w:tc>
          <w:tcPr>
            <w:tcW w:w="10980" w:type="dxa"/>
            <w:tcBorders>
              <w:top w:val="single" w:sz="8" w:space="0" w:color="78C0D4"/>
              <w:left w:val="single" w:sz="8" w:space="0" w:color="78C0D4"/>
              <w:bottom w:val="single" w:sz="8" w:space="0" w:color="78C0D4"/>
              <w:right w:val="single" w:sz="8" w:space="0" w:color="78C0D4"/>
            </w:tcBorders>
            <w:shd w:val="clear" w:color="auto" w:fill="4BACC6"/>
            <w:tcPrChange w:id="318" w:author="Canol KANDEMIR" w:date="2026-09-25T21:09:00Z" w16du:dateUtc="2026-09-26T01:09:00Z">
              <w:tcPr>
                <w:tcW w:w="1413" w:type="dxa"/>
                <w:tcBorders>
                  <w:top w:val="single" w:sz="4" w:space="0" w:color="auto"/>
                </w:tcBorders>
                <w:noWrap/>
              </w:tcPr>
            </w:tcPrChange>
          </w:tcPr>
          <w:p w14:paraId="4CA6A043" w14:textId="77777777" w:rsidR="00E67127" w:rsidRPr="004B5D19" w:rsidRDefault="00E67127" w:rsidP="00183415">
            <w:pPr>
              <w:jc w:val="center"/>
              <w:rPr>
                <w:ins w:id="319" w:author="Canol KANDEMIR" w:date="2026-09-25T21:09:00Z" w16du:dateUtc="2026-09-26T01:09:00Z"/>
                <w:rFonts w:ascii="Arial" w:hAnsi="Arial" w:cs="Arial"/>
                <w:b/>
                <w:bCs/>
                <w:i/>
                <w:color w:val="FFFFFF"/>
                <w:sz w:val="20"/>
                <w:szCs w:val="20"/>
                <w:lang w:val="en-US"/>
              </w:rPr>
            </w:pPr>
            <w:ins w:id="320" w:author="Canol KANDEMIR" w:date="2026-09-25T21:09:00Z" w16du:dateUtc="2026-09-26T01:09:00Z">
              <w:r w:rsidRPr="004B5D19">
                <w:rPr>
                  <w:rFonts w:ascii="Arial" w:hAnsi="Arial" w:cs="Arial"/>
                  <w:b/>
                  <w:bCs/>
                  <w:i/>
                  <w:color w:val="FFFFFF"/>
                  <w:sz w:val="20"/>
                  <w:szCs w:val="20"/>
                  <w:lang w:val="en-US"/>
                </w:rPr>
                <w:t>ÇAĞ UNIVERSITY</w:t>
              </w:r>
            </w:ins>
          </w:p>
          <w:p w14:paraId="621AE5DE" w14:textId="77777777" w:rsidR="00035855" w:rsidRPr="004B5D19" w:rsidRDefault="00D42E8A" w:rsidP="00D42E8A">
            <w:pPr>
              <w:jc w:val="center"/>
              <w:rPr>
                <w:rFonts w:ascii="Arial" w:hAnsi="Arial"/>
                <w:b/>
                <w:i/>
                <w:color w:val="FFFFFF"/>
                <w:sz w:val="20"/>
                <w:lang w:val="en-US"/>
                <w:rPrChange w:id="321" w:author="Canol KANDEMIR" w:date="2026-09-25T21:09:00Z" w16du:dateUtc="2026-09-26T01:09:00Z">
                  <w:rPr>
                    <w:sz w:val="20"/>
                    <w:szCs w:val="20"/>
                    <w:lang w:eastAsia="en-US"/>
                  </w:rPr>
                </w:rPrChange>
              </w:rPr>
              <w:pPrChange w:id="322" w:author="Canol KANDEMIR" w:date="2026-09-25T21:09:00Z" w16du:dateUtc="2026-09-26T01:09:00Z">
                <w:pPr>
                  <w:spacing w:line="360" w:lineRule="auto"/>
                </w:pPr>
              </w:pPrChange>
            </w:pPr>
            <w:ins w:id="323" w:author="Canol KANDEMIR" w:date="2026-09-25T21:09:00Z" w16du:dateUtc="2026-09-26T01:09:00Z">
              <w:r>
                <w:rPr>
                  <w:rFonts w:ascii="Arial" w:hAnsi="Arial" w:cs="Arial"/>
                  <w:b/>
                  <w:bCs/>
                  <w:i/>
                  <w:color w:val="FFFFFF"/>
                  <w:sz w:val="20"/>
                  <w:szCs w:val="20"/>
                  <w:lang w:val="en-US"/>
                </w:rPr>
                <w:t>FACULTY OF ECONOMICS AND ADMINISTRATIVE SCIENCES</w:t>
              </w:r>
            </w:ins>
          </w:p>
        </w:tc>
        <w:tc>
          <w:tcPr>
            <w:tcW w:w="10980" w:type="dxa"/>
            <w:tcBorders>
              <w:top w:val="single" w:sz="8" w:space="0" w:color="78C0D4"/>
              <w:left w:val="single" w:sz="8" w:space="0" w:color="78C0D4"/>
              <w:bottom w:val="single" w:sz="8" w:space="0" w:color="78C0D4"/>
              <w:right w:val="single" w:sz="8" w:space="0" w:color="78C0D4"/>
            </w:tcBorders>
            <w:shd w:val="clear" w:color="auto" w:fill="4BACC6"/>
            <w:tcPrChange w:id="324" w:author="Canol KANDEMIR" w:date="2026-09-25T21:09:00Z" w16du:dateUtc="2026-09-26T01:09:00Z">
              <w:tcPr>
                <w:tcW w:w="2126" w:type="dxa"/>
                <w:gridSpan w:val="2"/>
                <w:tcBorders>
                  <w:top w:val="single" w:sz="4" w:space="0" w:color="auto"/>
                </w:tcBorders>
                <w:noWrap/>
              </w:tcPr>
            </w:tcPrChange>
          </w:tcPr>
          <w:p w14:paraId="3CF16BD0" w14:textId="77777777" w:rsidR="00035855" w:rsidRPr="00250EC7" w:rsidRDefault="00035855" w:rsidP="00B85B61">
            <w:pPr>
              <w:spacing w:line="360" w:lineRule="auto"/>
              <w:rPr>
                <w:sz w:val="20"/>
                <w:szCs w:val="20"/>
                <w:lang w:eastAsia="en-US"/>
              </w:rPr>
            </w:pPr>
          </w:p>
        </w:tc>
        <w:tc>
          <w:tcPr>
            <w:tcW w:w="10980" w:type="dxa"/>
            <w:gridSpan w:val="2"/>
            <w:tcBorders>
              <w:top w:val="single" w:sz="8" w:space="0" w:color="78C0D4"/>
              <w:left w:val="single" w:sz="8" w:space="0" w:color="78C0D4"/>
              <w:bottom w:val="single" w:sz="8" w:space="0" w:color="78C0D4"/>
              <w:right w:val="single" w:sz="8" w:space="0" w:color="78C0D4"/>
            </w:tcBorders>
            <w:shd w:val="clear" w:color="auto" w:fill="4BACC6"/>
            <w:tcPrChange w:id="325" w:author="Canol KANDEMIR" w:date="2026-09-25T21:09:00Z" w16du:dateUtc="2026-09-26T01:09:00Z">
              <w:tcPr>
                <w:tcW w:w="1823" w:type="dxa"/>
                <w:gridSpan w:val="3"/>
                <w:tcBorders>
                  <w:top w:val="single" w:sz="4" w:space="0" w:color="auto"/>
                  <w:bottom w:val="single" w:sz="4" w:space="0" w:color="auto"/>
                </w:tcBorders>
              </w:tcPr>
            </w:tcPrChange>
          </w:tcPr>
          <w:p w14:paraId="14C1CF33" w14:textId="77777777" w:rsidR="00035855" w:rsidRPr="00250EC7" w:rsidRDefault="00035855" w:rsidP="00B85B61">
            <w:pPr>
              <w:spacing w:line="360" w:lineRule="auto"/>
              <w:jc w:val="center"/>
              <w:rPr>
                <w:sz w:val="20"/>
                <w:szCs w:val="20"/>
                <w:lang w:eastAsia="en-US"/>
              </w:rPr>
            </w:pPr>
            <w:del w:id="326" w:author="Canol KANDEMIR" w:date="2026-09-25T21:09:00Z" w16du:dateUtc="2026-09-26T01:09:00Z">
              <w:r w:rsidRPr="00250EC7">
                <w:rPr>
                  <w:sz w:val="20"/>
                  <w:szCs w:val="20"/>
                  <w:lang w:eastAsia="en-US"/>
                </w:rPr>
                <w:delText>UK</w:delText>
              </w:r>
            </w:del>
          </w:p>
        </w:tc>
        <w:tc>
          <w:tcPr>
            <w:tcW w:w="10980" w:type="dxa"/>
            <w:gridSpan w:val="2"/>
            <w:tcBorders>
              <w:top w:val="single" w:sz="8" w:space="0" w:color="78C0D4"/>
              <w:left w:val="single" w:sz="8" w:space="0" w:color="78C0D4"/>
              <w:bottom w:val="single" w:sz="8" w:space="0" w:color="78C0D4"/>
              <w:right w:val="single" w:sz="8" w:space="0" w:color="78C0D4"/>
            </w:tcBorders>
            <w:shd w:val="clear" w:color="auto" w:fill="4BACC6"/>
            <w:tcPrChange w:id="327" w:author="Canol KANDEMIR" w:date="2026-09-25T21:09:00Z" w16du:dateUtc="2026-09-26T01:09:00Z">
              <w:tcPr>
                <w:tcW w:w="1824" w:type="dxa"/>
                <w:gridSpan w:val="2"/>
                <w:tcBorders>
                  <w:top w:val="single" w:sz="4" w:space="0" w:color="auto"/>
                  <w:bottom w:val="single" w:sz="4" w:space="0" w:color="auto"/>
                </w:tcBorders>
                <w:noWrap/>
              </w:tcPr>
            </w:tcPrChange>
          </w:tcPr>
          <w:p w14:paraId="6A3699B0" w14:textId="77777777" w:rsidR="00035855" w:rsidRPr="00250EC7" w:rsidRDefault="00035855" w:rsidP="00B85B61">
            <w:pPr>
              <w:spacing w:line="360" w:lineRule="auto"/>
              <w:jc w:val="center"/>
              <w:rPr>
                <w:sz w:val="20"/>
                <w:szCs w:val="20"/>
                <w:lang w:eastAsia="en-US"/>
              </w:rPr>
            </w:pPr>
            <w:del w:id="328" w:author="Canol KANDEMIR" w:date="2026-09-25T21:09:00Z" w16du:dateUtc="2026-09-26T01:09:00Z">
              <w:r w:rsidRPr="00250EC7">
                <w:rPr>
                  <w:sz w:val="20"/>
                  <w:szCs w:val="20"/>
                  <w:lang w:eastAsia="en-US"/>
                </w:rPr>
                <w:delText>India</w:delText>
              </w:r>
            </w:del>
          </w:p>
        </w:tc>
      </w:tr>
      <w:tr w:rsidR="00250EC7" w:rsidRPr="00250EC7" w14:paraId="5919F86D" w14:textId="77777777">
        <w:trPr>
          <w:trPrChange w:id="329" w:author="Canol KANDEMIR" w:date="2026-09-25T21:09:00Z" w16du:dateUtc="2026-09-26T01:09:00Z">
            <w:trPr>
              <w:gridBefore w:val="1"/>
              <w:gridAfter w:val="2"/>
              <w:trHeight w:val="300"/>
              <w:jc w:val="center"/>
            </w:trPr>
          </w:trPrChange>
        </w:trPr>
        <w:tc>
          <w:tcPr>
            <w:tcW w:w="1995" w:type="dxa"/>
            <w:shd w:val="clear" w:color="auto" w:fill="D2EAF1"/>
            <w:tcPrChange w:id="330" w:author="Canol KANDEMIR" w:date="2026-09-25T21:09:00Z" w16du:dateUtc="2026-09-26T01:09:00Z">
              <w:tcPr>
                <w:tcW w:w="1413" w:type="dxa"/>
                <w:tcBorders>
                  <w:bottom w:val="single" w:sz="4" w:space="0" w:color="auto"/>
                </w:tcBorders>
                <w:noWrap/>
              </w:tcPr>
            </w:tcPrChange>
          </w:tcPr>
          <w:p w14:paraId="27EF803B" w14:textId="77777777" w:rsidR="00035855" w:rsidRPr="004B5D19" w:rsidRDefault="00035855" w:rsidP="00E67127">
            <w:pPr>
              <w:rPr>
                <w:rFonts w:ascii="Arial" w:hAnsi="Arial"/>
                <w:b/>
                <w:sz w:val="20"/>
                <w:lang w:val="en-US"/>
                <w:rPrChange w:id="331" w:author="Canol KANDEMIR" w:date="2026-09-25T21:09:00Z" w16du:dateUtc="2026-09-26T01:09:00Z">
                  <w:rPr>
                    <w:sz w:val="20"/>
                    <w:szCs w:val="20"/>
                    <w:lang w:eastAsia="en-US"/>
                  </w:rPr>
                </w:rPrChange>
              </w:rPr>
              <w:pPrChange w:id="332" w:author="Canol KANDEMIR" w:date="2026-09-25T21:09:00Z" w16du:dateUtc="2026-09-26T01:09:00Z">
                <w:pPr>
                  <w:spacing w:line="360" w:lineRule="auto"/>
                </w:pPr>
              </w:pPrChange>
            </w:pPr>
            <w:moveFromRangeStart w:id="333" w:author="Canol KANDEMIR" w:date="2026-09-25T21:09:00Z" w:name="move241262989"/>
            <w:moveFrom w:id="334" w:author="Canol KANDEMIR" w:date="2026-09-25T21:09:00Z" w16du:dateUtc="2026-09-26T01:09:00Z">
              <w:r>
                <w:rPr>
                  <w:rFonts w:ascii="Arial" w:hAnsi="Arial"/>
                  <w:sz w:val="20"/>
                  <w:lang w:val="en-US"/>
                  <w:rPrChange w:id="335" w:author="Canol KANDEMIR" w:date="2026-09-25T21:09:00Z" w16du:dateUtc="2026-09-26T01:09:00Z">
                    <w:rPr>
                      <w:sz w:val="20"/>
                      <w:szCs w:val="20"/>
                      <w:lang w:eastAsia="en-US"/>
                    </w:rPr>
                  </w:rPrChange>
                </w:rPr>
                <w:t>Measures</w:t>
              </w:r>
            </w:moveFrom>
            <w:moveFromRangeEnd w:id="333"/>
            <w:ins w:id="336" w:author="Canol KANDEMIR" w:date="2026-09-25T21:09:00Z" w16du:dateUtc="2026-09-26T01:09:00Z">
              <w:r w:rsidR="00E67127" w:rsidRPr="004B5D19">
                <w:rPr>
                  <w:rFonts w:ascii="Arial" w:hAnsi="Arial" w:cs="Arial"/>
                  <w:b/>
                  <w:bCs/>
                  <w:sz w:val="20"/>
                  <w:szCs w:val="20"/>
                  <w:lang w:val="en-US"/>
                </w:rPr>
                <w:t>Code</w:t>
              </w:r>
            </w:ins>
          </w:p>
        </w:tc>
        <w:tc>
          <w:tcPr>
            <w:tcW w:w="4485" w:type="dxa"/>
            <w:shd w:val="clear" w:color="auto" w:fill="D2EAF1"/>
            <w:tcPrChange w:id="337" w:author="Canol KANDEMIR" w:date="2026-09-25T21:09:00Z" w16du:dateUtc="2026-09-26T01:09:00Z">
              <w:tcPr>
                <w:tcW w:w="2126" w:type="dxa"/>
                <w:gridSpan w:val="2"/>
                <w:tcBorders>
                  <w:bottom w:val="single" w:sz="4" w:space="0" w:color="auto"/>
                </w:tcBorders>
                <w:noWrap/>
              </w:tcPr>
            </w:tcPrChange>
          </w:tcPr>
          <w:p w14:paraId="2A17225D" w14:textId="77777777" w:rsidR="00035855" w:rsidRPr="004B5D19" w:rsidRDefault="00E67127" w:rsidP="00E67127">
            <w:pPr>
              <w:rPr>
                <w:rFonts w:ascii="Arial" w:hAnsi="Arial"/>
                <w:b/>
                <w:sz w:val="20"/>
                <w:lang w:val="en-US"/>
                <w:rPrChange w:id="338" w:author="Canol KANDEMIR" w:date="2026-09-25T21:09:00Z" w16du:dateUtc="2026-09-26T01:09:00Z">
                  <w:rPr>
                    <w:sz w:val="20"/>
                    <w:szCs w:val="20"/>
                    <w:lang w:eastAsia="en-US"/>
                  </w:rPr>
                </w:rPrChange>
              </w:rPr>
              <w:pPrChange w:id="339" w:author="Canol KANDEMIR" w:date="2026-09-25T21:09:00Z" w16du:dateUtc="2026-09-26T01:09:00Z">
                <w:pPr>
                  <w:spacing w:line="360" w:lineRule="auto"/>
                </w:pPr>
              </w:pPrChange>
            </w:pPr>
            <w:ins w:id="340" w:author="Canol KANDEMIR" w:date="2026-09-25T21:09:00Z" w16du:dateUtc="2026-09-26T01:09:00Z">
              <w:r w:rsidRPr="004B5D19">
                <w:rPr>
                  <w:rFonts w:ascii="Arial" w:hAnsi="Arial" w:cs="Arial"/>
                  <w:b/>
                  <w:sz w:val="20"/>
                  <w:szCs w:val="20"/>
                  <w:lang w:val="en-US"/>
                </w:rPr>
                <w:t xml:space="preserve">Course </w:t>
              </w:r>
              <w:r w:rsidR="00C122DD" w:rsidRPr="004B5D19">
                <w:rPr>
                  <w:rFonts w:ascii="Arial" w:hAnsi="Arial" w:cs="Arial"/>
                  <w:b/>
                  <w:sz w:val="20"/>
                  <w:szCs w:val="20"/>
                  <w:lang w:val="en-US"/>
                </w:rPr>
                <w:t>Title</w:t>
              </w:r>
            </w:ins>
            <w:del w:id="341" w:author="Canol KANDEMIR" w:date="2026-09-25T21:09:00Z" w16du:dateUtc="2026-09-26T01:09:00Z">
              <w:r w:rsidR="00035855" w:rsidRPr="00250EC7">
                <w:rPr>
                  <w:sz w:val="20"/>
                  <w:szCs w:val="20"/>
                  <w:lang w:eastAsia="en-US"/>
                </w:rPr>
                <w:delText>Items</w:delText>
              </w:r>
            </w:del>
          </w:p>
        </w:tc>
        <w:tc>
          <w:tcPr>
            <w:tcW w:w="2160" w:type="dxa"/>
            <w:shd w:val="clear" w:color="auto" w:fill="D2EAF1"/>
            <w:tcPrChange w:id="342" w:author="Canol KANDEMIR" w:date="2026-09-25T21:09:00Z" w16du:dateUtc="2026-09-26T01:09:00Z">
              <w:tcPr>
                <w:tcW w:w="911" w:type="dxa"/>
                <w:gridSpan w:val="2"/>
                <w:tcBorders>
                  <w:top w:val="single" w:sz="4" w:space="0" w:color="auto"/>
                  <w:bottom w:val="single" w:sz="4" w:space="0" w:color="auto"/>
                </w:tcBorders>
                <w:noWrap/>
              </w:tcPr>
            </w:tcPrChange>
          </w:tcPr>
          <w:p w14:paraId="548E15D6" w14:textId="77777777" w:rsidR="00035855" w:rsidRPr="004B5D19" w:rsidRDefault="00E67127" w:rsidP="00183415">
            <w:pPr>
              <w:jc w:val="center"/>
              <w:rPr>
                <w:rFonts w:ascii="Arial" w:hAnsi="Arial"/>
                <w:b/>
                <w:sz w:val="20"/>
                <w:lang w:val="en-US"/>
                <w:rPrChange w:id="343" w:author="Canol KANDEMIR" w:date="2026-09-25T21:09:00Z" w16du:dateUtc="2026-09-26T01:09:00Z">
                  <w:rPr>
                    <w:sz w:val="16"/>
                    <w:szCs w:val="16"/>
                    <w:lang w:eastAsia="en-US"/>
                  </w:rPr>
                </w:rPrChange>
              </w:rPr>
              <w:pPrChange w:id="344" w:author="Canol KANDEMIR" w:date="2026-09-25T21:09:00Z" w16du:dateUtc="2026-09-26T01:09:00Z">
                <w:pPr>
                  <w:spacing w:line="360" w:lineRule="auto"/>
                </w:pPr>
              </w:pPrChange>
            </w:pPr>
            <w:ins w:id="345" w:author="Canol KANDEMIR" w:date="2026-09-25T21:09:00Z" w16du:dateUtc="2026-09-26T01:09:00Z">
              <w:r w:rsidRPr="004B5D19">
                <w:rPr>
                  <w:rFonts w:ascii="Arial" w:hAnsi="Arial" w:cs="Arial"/>
                  <w:b/>
                  <w:sz w:val="20"/>
                  <w:szCs w:val="20"/>
                  <w:lang w:val="en-US"/>
                </w:rPr>
                <w:t>Credit</w:t>
              </w:r>
            </w:ins>
            <w:del w:id="346" w:author="Canol KANDEMIR" w:date="2026-09-25T21:09:00Z" w16du:dateUtc="2026-09-26T01:09:00Z">
              <w:r w:rsidR="00035855" w:rsidRPr="00250EC7">
                <w:rPr>
                  <w:sz w:val="16"/>
                  <w:szCs w:val="16"/>
                  <w:lang w:eastAsia="en-US"/>
                </w:rPr>
                <w:delText>Frequency</w:delText>
              </w:r>
            </w:del>
          </w:p>
        </w:tc>
        <w:tc>
          <w:tcPr>
            <w:tcW w:w="2340" w:type="dxa"/>
            <w:shd w:val="clear" w:color="auto" w:fill="D2EAF1"/>
            <w:tcPrChange w:id="347" w:author="Canol KANDEMIR" w:date="2026-09-25T21:09:00Z" w16du:dateUtc="2026-09-26T01:09:00Z">
              <w:tcPr>
                <w:tcW w:w="912" w:type="dxa"/>
                <w:tcBorders>
                  <w:top w:val="single" w:sz="4" w:space="0" w:color="auto"/>
                  <w:bottom w:val="single" w:sz="4" w:space="0" w:color="auto"/>
                </w:tcBorders>
                <w:noWrap/>
              </w:tcPr>
            </w:tcPrChange>
          </w:tcPr>
          <w:p w14:paraId="69E89A97" w14:textId="77777777" w:rsidR="00035855" w:rsidRPr="004B5D19" w:rsidRDefault="00E67127" w:rsidP="00183415">
            <w:pPr>
              <w:jc w:val="center"/>
              <w:rPr>
                <w:rFonts w:ascii="Arial" w:hAnsi="Arial"/>
                <w:b/>
                <w:sz w:val="20"/>
                <w:lang w:val="en-US"/>
                <w:rPrChange w:id="348" w:author="Canol KANDEMIR" w:date="2026-09-25T21:09:00Z" w16du:dateUtc="2026-09-26T01:09:00Z">
                  <w:rPr>
                    <w:sz w:val="16"/>
                    <w:szCs w:val="16"/>
                    <w:lang w:eastAsia="en-US"/>
                  </w:rPr>
                </w:rPrChange>
              </w:rPr>
              <w:pPrChange w:id="349" w:author="Canol KANDEMIR" w:date="2026-09-25T21:09:00Z" w16du:dateUtc="2026-09-26T01:09:00Z">
                <w:pPr>
                  <w:spacing w:line="360" w:lineRule="auto"/>
                </w:pPr>
              </w:pPrChange>
            </w:pPr>
            <w:ins w:id="350" w:author="Canol KANDEMIR" w:date="2026-09-25T21:09:00Z" w16du:dateUtc="2026-09-26T01:09:00Z">
              <w:r w:rsidRPr="004B5D19">
                <w:rPr>
                  <w:rFonts w:ascii="Arial" w:hAnsi="Arial" w:cs="Arial"/>
                  <w:b/>
                  <w:bCs/>
                  <w:sz w:val="20"/>
                  <w:szCs w:val="20"/>
                  <w:lang w:val="en-US"/>
                </w:rPr>
                <w:t>ECTS</w:t>
              </w:r>
            </w:ins>
            <w:del w:id="351" w:author="Canol KANDEMIR" w:date="2026-09-25T21:09:00Z" w16du:dateUtc="2026-09-26T01:09:00Z">
              <w:r w:rsidR="00035855" w:rsidRPr="00250EC7">
                <w:rPr>
                  <w:sz w:val="16"/>
                  <w:szCs w:val="16"/>
                  <w:lang w:eastAsia="en-US"/>
                </w:rPr>
                <w:delText>Percent</w:delText>
              </w:r>
            </w:del>
          </w:p>
        </w:tc>
        <w:tc>
          <w:tcPr>
            <w:tcW w:w="2340" w:type="dxa"/>
            <w:shd w:val="clear" w:color="auto" w:fill="D2EAF1"/>
            <w:tcPrChange w:id="352" w:author="Canol KANDEMIR" w:date="2026-09-25T21:09:00Z" w16du:dateUtc="2026-09-26T01:09:00Z">
              <w:tcPr>
                <w:tcW w:w="912" w:type="dxa"/>
                <w:tcBorders>
                  <w:top w:val="single" w:sz="4" w:space="0" w:color="auto"/>
                  <w:bottom w:val="single" w:sz="4" w:space="0" w:color="auto"/>
                </w:tcBorders>
                <w:noWrap/>
              </w:tcPr>
            </w:tcPrChange>
          </w:tcPr>
          <w:p w14:paraId="1B7F899F" w14:textId="77777777" w:rsidR="00035855" w:rsidRPr="00250EC7" w:rsidRDefault="00035855" w:rsidP="00B85B61">
            <w:pPr>
              <w:spacing w:line="360" w:lineRule="auto"/>
              <w:rPr>
                <w:sz w:val="16"/>
                <w:szCs w:val="16"/>
                <w:lang w:eastAsia="en-US"/>
              </w:rPr>
            </w:pPr>
            <w:del w:id="353" w:author="Canol KANDEMIR" w:date="2026-09-25T21:09:00Z" w16du:dateUtc="2026-09-26T01:09:00Z">
              <w:r w:rsidRPr="00250EC7">
                <w:rPr>
                  <w:sz w:val="16"/>
                  <w:szCs w:val="16"/>
                  <w:lang w:eastAsia="en-US"/>
                </w:rPr>
                <w:delText>Frequency</w:delText>
              </w:r>
            </w:del>
          </w:p>
        </w:tc>
        <w:tc>
          <w:tcPr>
            <w:tcW w:w="2340" w:type="dxa"/>
            <w:shd w:val="clear" w:color="auto" w:fill="D2EAF1"/>
            <w:tcPrChange w:id="354" w:author="Canol KANDEMIR" w:date="2026-09-25T21:09:00Z" w16du:dateUtc="2026-09-26T01:09:00Z">
              <w:tcPr>
                <w:tcW w:w="912" w:type="dxa"/>
                <w:tcBorders>
                  <w:top w:val="single" w:sz="4" w:space="0" w:color="auto"/>
                  <w:bottom w:val="single" w:sz="4" w:space="0" w:color="auto"/>
                </w:tcBorders>
                <w:noWrap/>
              </w:tcPr>
            </w:tcPrChange>
          </w:tcPr>
          <w:p w14:paraId="06CF486C" w14:textId="77777777" w:rsidR="00035855" w:rsidRPr="00250EC7" w:rsidRDefault="00035855" w:rsidP="00B85B61">
            <w:pPr>
              <w:spacing w:line="360" w:lineRule="auto"/>
              <w:rPr>
                <w:sz w:val="16"/>
                <w:szCs w:val="16"/>
                <w:lang w:eastAsia="en-US"/>
              </w:rPr>
            </w:pPr>
            <w:del w:id="355" w:author="Canol KANDEMIR" w:date="2026-09-25T21:09:00Z" w16du:dateUtc="2026-09-26T01:09:00Z">
              <w:r w:rsidRPr="00250EC7">
                <w:rPr>
                  <w:sz w:val="16"/>
                  <w:szCs w:val="16"/>
                  <w:lang w:eastAsia="en-US"/>
                </w:rPr>
                <w:delText>Percent</w:delText>
              </w:r>
            </w:del>
          </w:p>
        </w:tc>
      </w:tr>
    </w:tbl>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2126"/>
        <w:gridCol w:w="911"/>
        <w:gridCol w:w="912"/>
        <w:gridCol w:w="912"/>
        <w:gridCol w:w="912"/>
      </w:tblGrid>
      <w:tr w:rsidR="00250EC7" w:rsidRPr="00250EC7" w14:paraId="2870672D" w14:textId="77777777" w:rsidTr="00B85B61">
        <w:trPr>
          <w:trHeight w:val="300"/>
          <w:jc w:val="center"/>
          <w:del w:id="356" w:author="Canol KANDEMIR" w:date="2026-09-25T21:09:00Z" w16du:dateUtc="2026-09-26T01:09:00Z"/>
        </w:trPr>
        <w:tc>
          <w:tcPr>
            <w:tcW w:w="1413" w:type="dxa"/>
            <w:tcBorders>
              <w:top w:val="single" w:sz="4" w:space="0" w:color="auto"/>
            </w:tcBorders>
            <w:noWrap/>
            <w:hideMark/>
          </w:tcPr>
          <w:p w14:paraId="545C5958" w14:textId="77777777" w:rsidR="00035855" w:rsidRPr="00250EC7" w:rsidRDefault="00035855" w:rsidP="00B85B61">
            <w:pPr>
              <w:spacing w:line="360" w:lineRule="auto"/>
              <w:rPr>
                <w:del w:id="357" w:author="Canol KANDEMIR" w:date="2026-09-25T21:09:00Z" w16du:dateUtc="2026-09-26T01:09:00Z"/>
                <w:sz w:val="20"/>
                <w:szCs w:val="20"/>
                <w:lang w:eastAsia="en-US"/>
              </w:rPr>
            </w:pPr>
            <w:del w:id="358" w:author="Canol KANDEMIR" w:date="2026-09-25T21:09:00Z" w16du:dateUtc="2026-09-26T01:09:00Z">
              <w:r w:rsidRPr="00250EC7">
                <w:rPr>
                  <w:sz w:val="20"/>
                  <w:szCs w:val="20"/>
                  <w:lang w:eastAsia="en-US"/>
                </w:rPr>
                <w:delText>Gender</w:delText>
              </w:r>
            </w:del>
          </w:p>
        </w:tc>
        <w:tc>
          <w:tcPr>
            <w:tcW w:w="2126" w:type="dxa"/>
            <w:tcBorders>
              <w:top w:val="single" w:sz="4" w:space="0" w:color="auto"/>
            </w:tcBorders>
            <w:noWrap/>
            <w:hideMark/>
          </w:tcPr>
          <w:p w14:paraId="75DC6673" w14:textId="77777777" w:rsidR="00035855" w:rsidRPr="00250EC7" w:rsidRDefault="00035855" w:rsidP="00B85B61">
            <w:pPr>
              <w:spacing w:line="360" w:lineRule="auto"/>
              <w:rPr>
                <w:del w:id="359" w:author="Canol KANDEMIR" w:date="2026-09-25T21:09:00Z" w16du:dateUtc="2026-09-26T01:09:00Z"/>
                <w:sz w:val="20"/>
                <w:szCs w:val="20"/>
                <w:lang w:eastAsia="en-US"/>
              </w:rPr>
            </w:pPr>
            <w:del w:id="360" w:author="Canol KANDEMIR" w:date="2026-09-25T21:09:00Z" w16du:dateUtc="2026-09-26T01:09:00Z">
              <w:r w:rsidRPr="00250EC7">
                <w:rPr>
                  <w:sz w:val="20"/>
                  <w:szCs w:val="20"/>
                  <w:lang w:eastAsia="en-US"/>
                </w:rPr>
                <w:delText>Male</w:delText>
              </w:r>
            </w:del>
          </w:p>
        </w:tc>
        <w:tc>
          <w:tcPr>
            <w:tcW w:w="911" w:type="dxa"/>
            <w:tcBorders>
              <w:top w:val="single" w:sz="4" w:space="0" w:color="auto"/>
            </w:tcBorders>
            <w:noWrap/>
            <w:hideMark/>
          </w:tcPr>
          <w:p w14:paraId="23532FAF" w14:textId="77777777" w:rsidR="00035855" w:rsidRPr="00250EC7" w:rsidRDefault="00035855" w:rsidP="00B85B61">
            <w:pPr>
              <w:spacing w:line="360" w:lineRule="auto"/>
              <w:rPr>
                <w:del w:id="361" w:author="Canol KANDEMIR" w:date="2026-09-25T21:09:00Z" w16du:dateUtc="2026-09-26T01:09:00Z"/>
                <w:sz w:val="20"/>
                <w:szCs w:val="20"/>
                <w:lang w:eastAsia="en-US"/>
              </w:rPr>
            </w:pPr>
            <w:del w:id="362" w:author="Canol KANDEMIR" w:date="2026-09-25T21:09:00Z" w16du:dateUtc="2026-09-26T01:09:00Z">
              <w:r w:rsidRPr="00250EC7">
                <w:rPr>
                  <w:sz w:val="20"/>
                  <w:szCs w:val="20"/>
                  <w:lang w:eastAsia="en-US"/>
                </w:rPr>
                <w:delText>153</w:delText>
              </w:r>
            </w:del>
          </w:p>
        </w:tc>
        <w:tc>
          <w:tcPr>
            <w:tcW w:w="912" w:type="dxa"/>
            <w:tcBorders>
              <w:top w:val="single" w:sz="4" w:space="0" w:color="auto"/>
            </w:tcBorders>
            <w:noWrap/>
            <w:hideMark/>
          </w:tcPr>
          <w:p w14:paraId="49590140" w14:textId="77777777" w:rsidR="00035855" w:rsidRPr="00250EC7" w:rsidRDefault="00035855" w:rsidP="00B85B61">
            <w:pPr>
              <w:spacing w:line="360" w:lineRule="auto"/>
              <w:rPr>
                <w:del w:id="363" w:author="Canol KANDEMIR" w:date="2026-09-25T21:09:00Z" w16du:dateUtc="2026-09-26T01:09:00Z"/>
                <w:sz w:val="20"/>
                <w:szCs w:val="20"/>
                <w:lang w:eastAsia="en-US"/>
              </w:rPr>
            </w:pPr>
            <w:del w:id="364" w:author="Canol KANDEMIR" w:date="2026-09-25T21:09:00Z" w16du:dateUtc="2026-09-26T01:09:00Z">
              <w:r w:rsidRPr="00250EC7">
                <w:rPr>
                  <w:sz w:val="20"/>
                  <w:szCs w:val="20"/>
                  <w:lang w:eastAsia="en-US"/>
                </w:rPr>
                <w:delText>37.7</w:delText>
              </w:r>
            </w:del>
          </w:p>
        </w:tc>
        <w:tc>
          <w:tcPr>
            <w:tcW w:w="912" w:type="dxa"/>
            <w:tcBorders>
              <w:top w:val="single" w:sz="4" w:space="0" w:color="auto"/>
            </w:tcBorders>
            <w:noWrap/>
            <w:hideMark/>
          </w:tcPr>
          <w:p w14:paraId="7691C253" w14:textId="77777777" w:rsidR="00035855" w:rsidRPr="00250EC7" w:rsidRDefault="00035855" w:rsidP="00B85B61">
            <w:pPr>
              <w:spacing w:line="360" w:lineRule="auto"/>
              <w:rPr>
                <w:del w:id="365" w:author="Canol KANDEMIR" w:date="2026-09-25T21:09:00Z" w16du:dateUtc="2026-09-26T01:09:00Z"/>
                <w:sz w:val="20"/>
                <w:szCs w:val="20"/>
                <w:lang w:eastAsia="en-US"/>
              </w:rPr>
            </w:pPr>
            <w:del w:id="366" w:author="Canol KANDEMIR" w:date="2026-09-25T21:09:00Z" w16du:dateUtc="2026-09-26T01:09:00Z">
              <w:r w:rsidRPr="00250EC7">
                <w:rPr>
                  <w:sz w:val="20"/>
                  <w:szCs w:val="20"/>
                  <w:lang w:eastAsia="en-US"/>
                </w:rPr>
                <w:delText>184</w:delText>
              </w:r>
            </w:del>
          </w:p>
        </w:tc>
        <w:tc>
          <w:tcPr>
            <w:tcW w:w="912" w:type="dxa"/>
            <w:tcBorders>
              <w:top w:val="single" w:sz="4" w:space="0" w:color="auto"/>
            </w:tcBorders>
            <w:noWrap/>
            <w:hideMark/>
          </w:tcPr>
          <w:p w14:paraId="50D8CE55" w14:textId="77777777" w:rsidR="00035855" w:rsidRPr="00250EC7" w:rsidRDefault="00035855" w:rsidP="00B85B61">
            <w:pPr>
              <w:spacing w:line="360" w:lineRule="auto"/>
              <w:rPr>
                <w:del w:id="367" w:author="Canol KANDEMIR" w:date="2026-09-25T21:09:00Z" w16du:dateUtc="2026-09-26T01:09:00Z"/>
                <w:sz w:val="20"/>
                <w:szCs w:val="20"/>
                <w:lang w:eastAsia="en-US"/>
              </w:rPr>
            </w:pPr>
            <w:del w:id="368" w:author="Canol KANDEMIR" w:date="2026-09-25T21:09:00Z" w16du:dateUtc="2026-09-26T01:09:00Z">
              <w:r w:rsidRPr="00250EC7">
                <w:rPr>
                  <w:sz w:val="20"/>
                  <w:szCs w:val="20"/>
                  <w:lang w:eastAsia="en-US"/>
                </w:rPr>
                <w:delText>46.9</w:delText>
              </w:r>
            </w:del>
          </w:p>
        </w:tc>
      </w:tr>
    </w:tbl>
    <w:tbl>
      <w:tblPr>
        <w:tblW w:w="10980" w:type="dxa"/>
        <w:tblInd w:w="-939" w:type="dxa"/>
        <w:tblBorders>
          <w:top w:val="single" w:sz="8" w:space="0" w:color="78C0D4"/>
          <w:left w:val="single" w:sz="8" w:space="0" w:color="78C0D4"/>
          <w:bottom w:val="single" w:sz="8" w:space="0" w:color="78C0D4"/>
          <w:right w:val="single" w:sz="8" w:space="0" w:color="78C0D4"/>
          <w:insideH w:val="single" w:sz="8" w:space="0" w:color="78C0D4"/>
        </w:tblBorders>
        <w:tblLayout w:type="fixed"/>
        <w:tblLook w:val="01E0" w:firstRow="1" w:lastRow="1" w:firstColumn="1" w:lastColumn="1" w:noHBand="0" w:noVBand="0"/>
        <w:tblPrChange w:id="369" w:author="Canol KANDEMIR" w:date="2026-09-25T21:09:00Z" w16du:dateUtc="2026-09-26T01:09:00Z">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897"/>
        <w:gridCol w:w="150"/>
        <w:gridCol w:w="360"/>
        <w:gridCol w:w="228"/>
        <w:gridCol w:w="465"/>
        <w:gridCol w:w="30"/>
        <w:gridCol w:w="198"/>
        <w:gridCol w:w="132"/>
        <w:gridCol w:w="230"/>
        <w:gridCol w:w="180"/>
        <w:gridCol w:w="1315"/>
        <w:gridCol w:w="205"/>
        <w:gridCol w:w="196"/>
        <w:gridCol w:w="289"/>
        <w:gridCol w:w="335"/>
        <w:gridCol w:w="287"/>
        <w:gridCol w:w="66"/>
        <w:gridCol w:w="185"/>
        <w:gridCol w:w="661"/>
        <w:gridCol w:w="94"/>
        <w:gridCol w:w="818"/>
        <w:gridCol w:w="229"/>
        <w:gridCol w:w="227"/>
        <w:gridCol w:w="456"/>
        <w:gridCol w:w="407"/>
        <w:gridCol w:w="162"/>
        <w:gridCol w:w="2178"/>
        <w:tblGridChange w:id="370">
          <w:tblGrid>
            <w:gridCol w:w="897"/>
            <w:gridCol w:w="150"/>
            <w:gridCol w:w="360"/>
            <w:gridCol w:w="228"/>
            <w:gridCol w:w="465"/>
            <w:gridCol w:w="30"/>
            <w:gridCol w:w="198"/>
            <w:gridCol w:w="132"/>
            <w:gridCol w:w="230"/>
            <w:gridCol w:w="180"/>
            <w:gridCol w:w="1315"/>
            <w:gridCol w:w="205"/>
            <w:gridCol w:w="196"/>
            <w:gridCol w:w="289"/>
            <w:gridCol w:w="335"/>
            <w:gridCol w:w="287"/>
            <w:gridCol w:w="66"/>
            <w:gridCol w:w="185"/>
            <w:gridCol w:w="661"/>
            <w:gridCol w:w="94"/>
            <w:gridCol w:w="818"/>
            <w:gridCol w:w="229"/>
            <w:gridCol w:w="227"/>
            <w:gridCol w:w="456"/>
            <w:gridCol w:w="407"/>
            <w:gridCol w:w="162"/>
            <w:gridCol w:w="2178"/>
          </w:tblGrid>
        </w:tblGridChange>
      </w:tblGrid>
      <w:tr w:rsidR="00250EC7" w:rsidRPr="00250EC7" w14:paraId="081B0BD7" w14:textId="77777777">
        <w:trPr>
          <w:gridBefore w:val="2"/>
          <w:gridAfter w:val="3"/>
          <w:wAfter w:w="2747" w:type="dxa"/>
          <w:trPrChange w:id="371" w:author="Canol KANDEMIR" w:date="2026-09-25T21:09:00Z" w16du:dateUtc="2026-09-26T01:09:00Z">
            <w:trPr>
              <w:gridBefore w:val="2"/>
              <w:gridAfter w:val="3"/>
              <w:trHeight w:val="300"/>
              <w:jc w:val="center"/>
            </w:trPr>
          </w:trPrChange>
        </w:trPr>
        <w:tc>
          <w:tcPr>
            <w:tcW w:w="1995" w:type="dxa"/>
            <w:gridSpan w:val="6"/>
            <w:tcPrChange w:id="372" w:author="Canol KANDEMIR" w:date="2026-09-25T21:09:00Z" w16du:dateUtc="2026-09-26T01:09:00Z">
              <w:tcPr>
                <w:tcW w:w="1413" w:type="dxa"/>
                <w:gridSpan w:val="6"/>
                <w:tcBorders>
                  <w:bottom w:val="single" w:sz="4" w:space="0" w:color="auto"/>
                </w:tcBorders>
                <w:noWrap/>
              </w:tcPr>
            </w:tcPrChange>
          </w:tcPr>
          <w:p w14:paraId="7B32EA15" w14:textId="77777777" w:rsidR="00035855" w:rsidRPr="004B5D19" w:rsidRDefault="00EF50D0" w:rsidP="00E67127">
            <w:pPr>
              <w:rPr>
                <w:rFonts w:ascii="Arial" w:hAnsi="Arial"/>
                <w:b/>
                <w:sz w:val="20"/>
                <w:lang w:val="en-US"/>
                <w:rPrChange w:id="373" w:author="Canol KANDEMIR" w:date="2026-09-25T21:09:00Z" w16du:dateUtc="2026-09-26T01:09:00Z">
                  <w:rPr>
                    <w:sz w:val="20"/>
                    <w:szCs w:val="20"/>
                    <w:lang w:eastAsia="en-US"/>
                  </w:rPr>
                </w:rPrChange>
              </w:rPr>
              <w:pPrChange w:id="374" w:author="Canol KANDEMIR" w:date="2026-09-25T21:09:00Z" w16du:dateUtc="2026-09-26T01:09:00Z">
                <w:pPr>
                  <w:spacing w:line="360" w:lineRule="auto"/>
                </w:pPr>
              </w:pPrChange>
            </w:pPr>
            <w:ins w:id="375" w:author="Canol KANDEMIR" w:date="2026-09-25T21:09:00Z" w16du:dateUtc="2026-09-26T01:09:00Z">
              <w:r>
                <w:rPr>
                  <w:rFonts w:ascii="Arial" w:hAnsi="Arial" w:cs="Arial"/>
                  <w:b/>
                  <w:bCs/>
                  <w:sz w:val="20"/>
                  <w:szCs w:val="20"/>
                  <w:lang w:val="en-US"/>
                </w:rPr>
                <w:t>MAN 2</w:t>
              </w:r>
              <w:r w:rsidR="00367480" w:rsidRPr="004B5D19">
                <w:rPr>
                  <w:rFonts w:ascii="Arial" w:hAnsi="Arial" w:cs="Arial"/>
                  <w:b/>
                  <w:bCs/>
                  <w:sz w:val="20"/>
                  <w:szCs w:val="20"/>
                  <w:lang w:val="en-US"/>
                </w:rPr>
                <w:t>03</w:t>
              </w:r>
            </w:ins>
          </w:p>
        </w:tc>
        <w:tc>
          <w:tcPr>
            <w:tcW w:w="4485" w:type="dxa"/>
            <w:gridSpan w:val="5"/>
            <w:shd w:val="clear" w:color="auto" w:fill="D2EAF1"/>
            <w:tcPrChange w:id="376" w:author="Canol KANDEMIR" w:date="2026-09-25T21:09:00Z" w16du:dateUtc="2026-09-26T01:09:00Z">
              <w:tcPr>
                <w:tcW w:w="2126" w:type="dxa"/>
                <w:gridSpan w:val="5"/>
                <w:tcBorders>
                  <w:bottom w:val="single" w:sz="4" w:space="0" w:color="auto"/>
                </w:tcBorders>
                <w:noWrap/>
              </w:tcPr>
            </w:tcPrChange>
          </w:tcPr>
          <w:p w14:paraId="6B4B256E" w14:textId="77777777" w:rsidR="00035855" w:rsidRPr="004B5D19" w:rsidRDefault="003443CB" w:rsidP="00E67127">
            <w:pPr>
              <w:rPr>
                <w:rFonts w:ascii="Arial" w:hAnsi="Arial"/>
                <w:sz w:val="20"/>
                <w:lang w:val="en-US"/>
                <w:rPrChange w:id="377" w:author="Canol KANDEMIR" w:date="2026-09-25T21:09:00Z" w16du:dateUtc="2026-09-26T01:09:00Z">
                  <w:rPr>
                    <w:sz w:val="20"/>
                    <w:szCs w:val="20"/>
                    <w:lang w:eastAsia="en-US"/>
                  </w:rPr>
                </w:rPrChange>
              </w:rPr>
              <w:pPrChange w:id="378" w:author="Canol KANDEMIR" w:date="2026-09-25T21:09:00Z" w16du:dateUtc="2026-09-26T01:09:00Z">
                <w:pPr>
                  <w:spacing w:line="360" w:lineRule="auto"/>
                </w:pPr>
              </w:pPrChange>
            </w:pPr>
            <w:ins w:id="379" w:author="Canol KANDEMIR" w:date="2026-09-25T21:09:00Z" w16du:dateUtc="2026-09-26T01:09:00Z">
              <w:r w:rsidRPr="004B5D19">
                <w:rPr>
                  <w:rFonts w:ascii="Arial" w:hAnsi="Arial" w:cs="Arial"/>
                  <w:sz w:val="20"/>
                  <w:szCs w:val="20"/>
                  <w:lang w:val="en-US"/>
                </w:rPr>
                <w:t>Principles of Accounting</w:t>
              </w:r>
            </w:ins>
            <w:del w:id="380" w:author="Canol KANDEMIR" w:date="2026-09-25T21:09:00Z" w16du:dateUtc="2026-09-26T01:09:00Z">
              <w:r w:rsidR="00035855" w:rsidRPr="00250EC7">
                <w:rPr>
                  <w:sz w:val="20"/>
                  <w:szCs w:val="20"/>
                  <w:lang w:eastAsia="en-US"/>
                </w:rPr>
                <w:delText>Female</w:delText>
              </w:r>
            </w:del>
          </w:p>
        </w:tc>
        <w:tc>
          <w:tcPr>
            <w:tcW w:w="4485" w:type="dxa"/>
            <w:gridSpan w:val="3"/>
            <w:shd w:val="clear" w:color="auto" w:fill="D2EAF1"/>
            <w:tcPrChange w:id="381" w:author="Canol KANDEMIR" w:date="2026-09-25T21:09:00Z" w16du:dateUtc="2026-09-26T01:09:00Z">
              <w:tcPr>
                <w:tcW w:w="911" w:type="dxa"/>
                <w:gridSpan w:val="3"/>
                <w:tcBorders>
                  <w:bottom w:val="single" w:sz="4" w:space="0" w:color="auto"/>
                </w:tcBorders>
                <w:noWrap/>
              </w:tcPr>
            </w:tcPrChange>
          </w:tcPr>
          <w:p w14:paraId="3CE7EC44" w14:textId="77777777" w:rsidR="00035855" w:rsidRPr="00250EC7" w:rsidRDefault="00035855" w:rsidP="00B85B61">
            <w:pPr>
              <w:spacing w:line="360" w:lineRule="auto"/>
              <w:rPr>
                <w:sz w:val="20"/>
                <w:szCs w:val="20"/>
                <w:lang w:eastAsia="en-US"/>
              </w:rPr>
            </w:pPr>
            <w:del w:id="382" w:author="Canol KANDEMIR" w:date="2026-09-25T21:09:00Z" w16du:dateUtc="2026-09-26T01:09:00Z">
              <w:r w:rsidRPr="00250EC7">
                <w:rPr>
                  <w:sz w:val="20"/>
                  <w:szCs w:val="20"/>
                  <w:lang w:eastAsia="en-US"/>
                </w:rPr>
                <w:delText>253</w:delText>
              </w:r>
            </w:del>
          </w:p>
        </w:tc>
        <w:tc>
          <w:tcPr>
            <w:tcW w:w="2160" w:type="dxa"/>
            <w:gridSpan w:val="3"/>
            <w:tcPrChange w:id="383" w:author="Canol KANDEMIR" w:date="2026-09-25T21:09:00Z" w16du:dateUtc="2026-09-26T01:09:00Z">
              <w:tcPr>
                <w:tcW w:w="912" w:type="dxa"/>
                <w:gridSpan w:val="3"/>
                <w:tcBorders>
                  <w:bottom w:val="single" w:sz="4" w:space="0" w:color="auto"/>
                </w:tcBorders>
                <w:noWrap/>
              </w:tcPr>
            </w:tcPrChange>
          </w:tcPr>
          <w:p w14:paraId="285FB78F" w14:textId="77777777" w:rsidR="00035855" w:rsidRPr="004B5D19" w:rsidRDefault="00035855" w:rsidP="00183415">
            <w:pPr>
              <w:jc w:val="center"/>
              <w:rPr>
                <w:rFonts w:ascii="Arial" w:hAnsi="Arial"/>
                <w:sz w:val="20"/>
                <w:lang w:val="en-US"/>
                <w:rPrChange w:id="384" w:author="Canol KANDEMIR" w:date="2026-09-25T21:09:00Z" w16du:dateUtc="2026-09-26T01:09:00Z">
                  <w:rPr>
                    <w:sz w:val="20"/>
                    <w:szCs w:val="20"/>
                    <w:lang w:eastAsia="en-US"/>
                  </w:rPr>
                </w:rPrChange>
              </w:rPr>
              <w:pPrChange w:id="385" w:author="Canol KANDEMIR" w:date="2026-09-25T21:09:00Z" w16du:dateUtc="2026-09-26T01:09:00Z">
                <w:pPr>
                  <w:spacing w:line="360" w:lineRule="auto"/>
                </w:pPr>
              </w:pPrChange>
            </w:pPr>
            <w:del w:id="386" w:author="Canol KANDEMIR" w:date="2026-09-25T21:09:00Z" w16du:dateUtc="2026-09-26T01:09:00Z">
              <w:r w:rsidRPr="00250EC7">
                <w:rPr>
                  <w:sz w:val="20"/>
                  <w:szCs w:val="20"/>
                  <w:lang w:eastAsia="en-US"/>
                </w:rPr>
                <w:delText>62.</w:delText>
              </w:r>
            </w:del>
            <w:r w:rsidRPr="004B5D19">
              <w:rPr>
                <w:rFonts w:ascii="Arial" w:hAnsi="Arial"/>
                <w:sz w:val="20"/>
                <w:lang w:val="en-US"/>
                <w:rPrChange w:id="387" w:author="Canol KANDEMIR" w:date="2026-09-25T21:09:00Z" w16du:dateUtc="2026-09-26T01:09:00Z">
                  <w:rPr>
                    <w:sz w:val="20"/>
                    <w:szCs w:val="20"/>
                    <w:lang w:eastAsia="en-US"/>
                  </w:rPr>
                </w:rPrChange>
              </w:rPr>
              <w:t>3</w:t>
            </w:r>
            <w:ins w:id="388" w:author="Canol KANDEMIR" w:date="2026-09-25T21:09:00Z" w16du:dateUtc="2026-09-26T01:09:00Z">
              <w:r w:rsidR="00E67127" w:rsidRPr="004B5D19">
                <w:rPr>
                  <w:rFonts w:ascii="Arial" w:hAnsi="Arial" w:cs="Arial"/>
                  <w:sz w:val="20"/>
                  <w:szCs w:val="20"/>
                  <w:lang w:val="en-US"/>
                </w:rPr>
                <w:t xml:space="preserve"> (3-0-0)</w:t>
              </w:r>
            </w:ins>
          </w:p>
        </w:tc>
        <w:tc>
          <w:tcPr>
            <w:tcW w:w="2340" w:type="dxa"/>
            <w:gridSpan w:val="2"/>
            <w:tcPrChange w:id="389" w:author="Canol KANDEMIR" w:date="2026-09-25T21:09:00Z" w16du:dateUtc="2026-09-26T01:09:00Z">
              <w:tcPr>
                <w:tcW w:w="912" w:type="dxa"/>
                <w:gridSpan w:val="2"/>
                <w:tcBorders>
                  <w:bottom w:val="single" w:sz="4" w:space="0" w:color="auto"/>
                </w:tcBorders>
                <w:noWrap/>
              </w:tcPr>
            </w:tcPrChange>
          </w:tcPr>
          <w:p w14:paraId="7B11AE08" w14:textId="77777777" w:rsidR="00035855" w:rsidRPr="004B5D19" w:rsidRDefault="002C6678" w:rsidP="00183415">
            <w:pPr>
              <w:jc w:val="center"/>
              <w:rPr>
                <w:rFonts w:ascii="Arial" w:hAnsi="Arial"/>
                <w:b/>
                <w:sz w:val="20"/>
                <w:lang w:val="en-US"/>
                <w:rPrChange w:id="390" w:author="Canol KANDEMIR" w:date="2026-09-25T21:09:00Z" w16du:dateUtc="2026-09-26T01:09:00Z">
                  <w:rPr>
                    <w:sz w:val="20"/>
                    <w:szCs w:val="20"/>
                    <w:lang w:eastAsia="en-US"/>
                  </w:rPr>
                </w:rPrChange>
              </w:rPr>
              <w:pPrChange w:id="391" w:author="Canol KANDEMIR" w:date="2026-09-25T21:09:00Z" w16du:dateUtc="2026-09-26T01:09:00Z">
                <w:pPr>
                  <w:spacing w:line="360" w:lineRule="auto"/>
                </w:pPr>
              </w:pPrChange>
            </w:pPr>
            <w:ins w:id="392" w:author="Canol KANDEMIR" w:date="2026-09-25T21:09:00Z" w16du:dateUtc="2026-09-26T01:09:00Z">
              <w:r>
                <w:rPr>
                  <w:rFonts w:ascii="Arial" w:hAnsi="Arial" w:cs="Arial"/>
                  <w:b/>
                  <w:bCs/>
                  <w:sz w:val="20"/>
                  <w:szCs w:val="20"/>
                  <w:lang w:val="en-US"/>
                </w:rPr>
                <w:t>7</w:t>
              </w:r>
            </w:ins>
            <w:del w:id="393" w:author="Canol KANDEMIR" w:date="2026-09-25T21:09:00Z" w16du:dateUtc="2026-09-26T01:09:00Z">
              <w:r w:rsidR="00035855" w:rsidRPr="00250EC7">
                <w:rPr>
                  <w:sz w:val="20"/>
                  <w:szCs w:val="20"/>
                  <w:lang w:eastAsia="en-US"/>
                </w:rPr>
                <w:delText>208</w:delText>
              </w:r>
            </w:del>
          </w:p>
        </w:tc>
        <w:tc>
          <w:tcPr>
            <w:tcW w:w="2340" w:type="dxa"/>
            <w:gridSpan w:val="3"/>
            <w:tcPrChange w:id="394" w:author="Canol KANDEMIR" w:date="2026-09-25T21:09:00Z" w16du:dateUtc="2026-09-26T01:09:00Z">
              <w:tcPr>
                <w:tcW w:w="912" w:type="dxa"/>
                <w:gridSpan w:val="3"/>
                <w:tcBorders>
                  <w:bottom w:val="single" w:sz="4" w:space="0" w:color="auto"/>
                </w:tcBorders>
                <w:noWrap/>
              </w:tcPr>
            </w:tcPrChange>
          </w:tcPr>
          <w:p w14:paraId="704E54E0" w14:textId="77777777" w:rsidR="00035855" w:rsidRPr="00250EC7" w:rsidRDefault="00035855" w:rsidP="00B85B61">
            <w:pPr>
              <w:spacing w:line="360" w:lineRule="auto"/>
              <w:rPr>
                <w:sz w:val="20"/>
                <w:szCs w:val="20"/>
                <w:lang w:eastAsia="en-US"/>
              </w:rPr>
            </w:pPr>
            <w:del w:id="395" w:author="Canol KANDEMIR" w:date="2026-09-25T21:09:00Z" w16du:dateUtc="2026-09-26T01:09:00Z">
              <w:r w:rsidRPr="00250EC7">
                <w:rPr>
                  <w:sz w:val="20"/>
                  <w:szCs w:val="20"/>
                  <w:lang w:eastAsia="en-US"/>
                </w:rPr>
                <w:delText>53.1</w:delText>
              </w:r>
            </w:del>
          </w:p>
        </w:tc>
      </w:tr>
      <w:tr w:rsidR="00250EC7" w:rsidRPr="00250EC7" w14:paraId="3AF08EB3" w14:textId="77777777">
        <w:trPr>
          <w:gridBefore w:val="2"/>
          <w:gridAfter w:val="3"/>
          <w:wAfter w:w="2747" w:type="dxa"/>
          <w:trPrChange w:id="396" w:author="Canol KANDEMIR" w:date="2026-09-25T21:09:00Z" w16du:dateUtc="2026-09-26T01:09:00Z">
            <w:trPr>
              <w:gridBefore w:val="2"/>
              <w:gridAfter w:val="3"/>
              <w:trHeight w:val="300"/>
              <w:jc w:val="center"/>
            </w:trPr>
          </w:trPrChange>
        </w:trPr>
        <w:tc>
          <w:tcPr>
            <w:tcW w:w="3240" w:type="dxa"/>
            <w:gridSpan w:val="6"/>
            <w:shd w:val="clear" w:color="auto" w:fill="D2EAF1"/>
            <w:tcPrChange w:id="397" w:author="Canol KANDEMIR" w:date="2026-09-25T21:09:00Z" w16du:dateUtc="2026-09-26T01:09:00Z">
              <w:tcPr>
                <w:tcW w:w="1413" w:type="dxa"/>
                <w:gridSpan w:val="6"/>
                <w:tcBorders>
                  <w:top w:val="single" w:sz="4" w:space="0" w:color="auto"/>
                </w:tcBorders>
                <w:noWrap/>
              </w:tcPr>
            </w:tcPrChange>
          </w:tcPr>
          <w:p w14:paraId="10A1F154" w14:textId="77777777" w:rsidR="00035855" w:rsidRPr="004B5D19" w:rsidRDefault="00E23A83" w:rsidP="0086649A">
            <w:pPr>
              <w:rPr>
                <w:rFonts w:ascii="Arial" w:hAnsi="Arial"/>
                <w:b/>
                <w:sz w:val="20"/>
                <w:lang w:val="en-US"/>
                <w:rPrChange w:id="398" w:author="Canol KANDEMIR" w:date="2026-09-25T21:09:00Z" w16du:dateUtc="2026-09-26T01:09:00Z">
                  <w:rPr>
                    <w:sz w:val="20"/>
                    <w:szCs w:val="20"/>
                    <w:lang w:eastAsia="en-US"/>
                  </w:rPr>
                </w:rPrChange>
              </w:rPr>
              <w:pPrChange w:id="399" w:author="Canol KANDEMIR" w:date="2026-09-25T21:09:00Z" w16du:dateUtc="2026-09-26T01:09:00Z">
                <w:pPr>
                  <w:spacing w:line="360" w:lineRule="auto"/>
                </w:pPr>
              </w:pPrChange>
            </w:pPr>
            <w:ins w:id="400" w:author="Canol KANDEMIR" w:date="2026-09-25T21:09:00Z" w16du:dateUtc="2026-09-26T01:09:00Z">
              <w:r w:rsidRPr="004B5D19">
                <w:rPr>
                  <w:rFonts w:ascii="Arial" w:hAnsi="Arial" w:cs="Arial"/>
                  <w:b/>
                  <w:bCs/>
                  <w:color w:val="333333"/>
                  <w:sz w:val="20"/>
                  <w:szCs w:val="20"/>
                  <w:lang w:val="en-US"/>
                </w:rPr>
                <w:t>Prerequisites</w:t>
              </w:r>
            </w:ins>
            <w:del w:id="401" w:author="Canol KANDEMIR" w:date="2026-09-25T21:09:00Z" w16du:dateUtc="2026-09-26T01:09:00Z">
              <w:r w:rsidR="00035855" w:rsidRPr="00250EC7">
                <w:rPr>
                  <w:sz w:val="20"/>
                  <w:szCs w:val="20"/>
                  <w:lang w:eastAsia="en-US"/>
                </w:rPr>
                <w:delText>Age (in years)</w:delText>
              </w:r>
            </w:del>
          </w:p>
        </w:tc>
        <w:tc>
          <w:tcPr>
            <w:tcW w:w="7740" w:type="dxa"/>
            <w:gridSpan w:val="5"/>
            <w:shd w:val="clear" w:color="auto" w:fill="D2EAF1"/>
            <w:tcPrChange w:id="402" w:author="Canol KANDEMIR" w:date="2026-09-25T21:09:00Z" w16du:dateUtc="2026-09-26T01:09:00Z">
              <w:tcPr>
                <w:tcW w:w="2126" w:type="dxa"/>
                <w:gridSpan w:val="5"/>
                <w:tcBorders>
                  <w:top w:val="single" w:sz="4" w:space="0" w:color="auto"/>
                </w:tcBorders>
                <w:noWrap/>
              </w:tcPr>
            </w:tcPrChange>
          </w:tcPr>
          <w:p w14:paraId="2FB3DC2A" w14:textId="77777777" w:rsidR="00035855" w:rsidRPr="004B5D19" w:rsidRDefault="00E23A83" w:rsidP="0086649A">
            <w:pPr>
              <w:rPr>
                <w:rFonts w:ascii="Arial" w:hAnsi="Arial"/>
                <w:b/>
                <w:sz w:val="20"/>
                <w:lang w:val="en-US"/>
                <w:rPrChange w:id="403" w:author="Canol KANDEMIR" w:date="2026-09-25T21:09:00Z" w16du:dateUtc="2026-09-26T01:09:00Z">
                  <w:rPr>
                    <w:sz w:val="20"/>
                    <w:szCs w:val="20"/>
                    <w:lang w:eastAsia="en-US"/>
                  </w:rPr>
                </w:rPrChange>
              </w:rPr>
              <w:pPrChange w:id="404" w:author="Canol KANDEMIR" w:date="2026-09-25T21:09:00Z" w16du:dateUtc="2026-09-26T01:09:00Z">
                <w:pPr>
                  <w:spacing w:line="360" w:lineRule="auto"/>
                </w:pPr>
              </w:pPrChange>
            </w:pPr>
            <w:ins w:id="405" w:author="Canol KANDEMIR" w:date="2026-09-25T21:09:00Z" w16du:dateUtc="2026-09-26T01:09:00Z">
              <w:r w:rsidRPr="004B5D19">
                <w:rPr>
                  <w:rFonts w:ascii="Arial" w:hAnsi="Arial" w:cs="Arial"/>
                  <w:b/>
                  <w:bCs/>
                  <w:sz w:val="20"/>
                  <w:szCs w:val="20"/>
                  <w:lang w:val="en-US"/>
                </w:rPr>
                <w:t>None</w:t>
              </w:r>
            </w:ins>
            <w:del w:id="406" w:author="Canol KANDEMIR" w:date="2026-09-25T21:09:00Z" w16du:dateUtc="2026-09-26T01:09:00Z">
              <w:r w:rsidR="00035855" w:rsidRPr="00250EC7">
                <w:rPr>
                  <w:sz w:val="20"/>
                  <w:szCs w:val="20"/>
                  <w:lang w:eastAsia="en-US"/>
                </w:rPr>
                <w:delText>18 – 24</w:delText>
              </w:r>
            </w:del>
          </w:p>
        </w:tc>
        <w:tc>
          <w:tcPr>
            <w:tcW w:w="7740" w:type="dxa"/>
            <w:gridSpan w:val="3"/>
            <w:shd w:val="clear" w:color="auto" w:fill="D2EAF1"/>
            <w:tcPrChange w:id="407" w:author="Canol KANDEMIR" w:date="2026-09-25T21:09:00Z" w16du:dateUtc="2026-09-26T01:09:00Z">
              <w:tcPr>
                <w:tcW w:w="911" w:type="dxa"/>
                <w:gridSpan w:val="3"/>
                <w:tcBorders>
                  <w:top w:val="single" w:sz="4" w:space="0" w:color="auto"/>
                </w:tcBorders>
                <w:noWrap/>
              </w:tcPr>
            </w:tcPrChange>
          </w:tcPr>
          <w:p w14:paraId="2211F706" w14:textId="77777777" w:rsidR="00035855" w:rsidRPr="00250EC7" w:rsidRDefault="00035855" w:rsidP="00B85B61">
            <w:pPr>
              <w:spacing w:line="360" w:lineRule="auto"/>
              <w:rPr>
                <w:sz w:val="20"/>
                <w:szCs w:val="20"/>
                <w:lang w:eastAsia="en-US"/>
              </w:rPr>
            </w:pPr>
            <w:del w:id="408" w:author="Canol KANDEMIR" w:date="2026-09-25T21:09:00Z" w16du:dateUtc="2026-09-26T01:09:00Z">
              <w:r w:rsidRPr="00250EC7">
                <w:rPr>
                  <w:sz w:val="20"/>
                  <w:szCs w:val="20"/>
                  <w:lang w:eastAsia="en-US"/>
                </w:rPr>
                <w:delText>69</w:delText>
              </w:r>
            </w:del>
          </w:p>
        </w:tc>
        <w:tc>
          <w:tcPr>
            <w:tcW w:w="7740" w:type="dxa"/>
            <w:gridSpan w:val="3"/>
            <w:shd w:val="clear" w:color="auto" w:fill="D2EAF1"/>
            <w:tcPrChange w:id="409" w:author="Canol KANDEMIR" w:date="2026-09-25T21:09:00Z" w16du:dateUtc="2026-09-26T01:09:00Z">
              <w:tcPr>
                <w:tcW w:w="912" w:type="dxa"/>
                <w:gridSpan w:val="3"/>
                <w:tcBorders>
                  <w:top w:val="single" w:sz="4" w:space="0" w:color="auto"/>
                </w:tcBorders>
                <w:noWrap/>
              </w:tcPr>
            </w:tcPrChange>
          </w:tcPr>
          <w:p w14:paraId="263E6AC3" w14:textId="77777777" w:rsidR="00035855" w:rsidRPr="00250EC7" w:rsidRDefault="00035855" w:rsidP="00B85B61">
            <w:pPr>
              <w:spacing w:line="360" w:lineRule="auto"/>
              <w:rPr>
                <w:sz w:val="20"/>
                <w:szCs w:val="20"/>
                <w:lang w:eastAsia="en-US"/>
              </w:rPr>
            </w:pPr>
            <w:del w:id="410" w:author="Canol KANDEMIR" w:date="2026-09-25T21:09:00Z" w16du:dateUtc="2026-09-26T01:09:00Z">
              <w:r w:rsidRPr="00250EC7">
                <w:rPr>
                  <w:sz w:val="20"/>
                  <w:szCs w:val="20"/>
                  <w:lang w:eastAsia="en-US"/>
                </w:rPr>
                <w:delText>17</w:delText>
              </w:r>
            </w:del>
          </w:p>
        </w:tc>
        <w:tc>
          <w:tcPr>
            <w:tcW w:w="7740" w:type="dxa"/>
            <w:gridSpan w:val="2"/>
            <w:shd w:val="clear" w:color="auto" w:fill="D2EAF1"/>
            <w:tcPrChange w:id="411" w:author="Canol KANDEMIR" w:date="2026-09-25T21:09:00Z" w16du:dateUtc="2026-09-26T01:09:00Z">
              <w:tcPr>
                <w:tcW w:w="912" w:type="dxa"/>
                <w:gridSpan w:val="2"/>
                <w:tcBorders>
                  <w:top w:val="single" w:sz="4" w:space="0" w:color="auto"/>
                </w:tcBorders>
                <w:noWrap/>
              </w:tcPr>
            </w:tcPrChange>
          </w:tcPr>
          <w:p w14:paraId="43927C8D" w14:textId="77777777" w:rsidR="00035855" w:rsidRPr="00250EC7" w:rsidRDefault="00035855" w:rsidP="00B85B61">
            <w:pPr>
              <w:spacing w:line="360" w:lineRule="auto"/>
              <w:rPr>
                <w:sz w:val="20"/>
                <w:szCs w:val="20"/>
                <w:lang w:eastAsia="en-US"/>
              </w:rPr>
            </w:pPr>
            <w:del w:id="412" w:author="Canol KANDEMIR" w:date="2026-09-25T21:09:00Z" w16du:dateUtc="2026-09-26T01:09:00Z">
              <w:r w:rsidRPr="00250EC7">
                <w:rPr>
                  <w:sz w:val="20"/>
                  <w:szCs w:val="20"/>
                  <w:lang w:eastAsia="en-US"/>
                </w:rPr>
                <w:delText>89</w:delText>
              </w:r>
            </w:del>
          </w:p>
        </w:tc>
        <w:tc>
          <w:tcPr>
            <w:tcW w:w="7740" w:type="dxa"/>
            <w:gridSpan w:val="3"/>
            <w:shd w:val="clear" w:color="auto" w:fill="D2EAF1"/>
            <w:tcPrChange w:id="413" w:author="Canol KANDEMIR" w:date="2026-09-25T21:09:00Z" w16du:dateUtc="2026-09-26T01:09:00Z">
              <w:tcPr>
                <w:tcW w:w="912" w:type="dxa"/>
                <w:gridSpan w:val="3"/>
                <w:tcBorders>
                  <w:top w:val="single" w:sz="4" w:space="0" w:color="auto"/>
                </w:tcBorders>
                <w:noWrap/>
              </w:tcPr>
            </w:tcPrChange>
          </w:tcPr>
          <w:p w14:paraId="65C11286" w14:textId="77777777" w:rsidR="00035855" w:rsidRPr="00250EC7" w:rsidRDefault="00035855" w:rsidP="00B85B61">
            <w:pPr>
              <w:spacing w:line="360" w:lineRule="auto"/>
              <w:rPr>
                <w:sz w:val="20"/>
                <w:szCs w:val="20"/>
                <w:lang w:eastAsia="en-US"/>
              </w:rPr>
            </w:pPr>
            <w:del w:id="414" w:author="Canol KANDEMIR" w:date="2026-09-25T21:09:00Z" w16du:dateUtc="2026-09-26T01:09:00Z">
              <w:r w:rsidRPr="00250EC7">
                <w:rPr>
                  <w:sz w:val="20"/>
                  <w:szCs w:val="20"/>
                  <w:lang w:eastAsia="en-US"/>
                </w:rPr>
                <w:delText>22.7</w:delText>
              </w:r>
            </w:del>
          </w:p>
        </w:tc>
      </w:tr>
      <w:tr w:rsidR="00250EC7" w:rsidRPr="00250EC7" w14:paraId="3E80CC5F" w14:textId="77777777">
        <w:trPr>
          <w:gridBefore w:val="2"/>
          <w:gridAfter w:val="3"/>
          <w:wAfter w:w="2747" w:type="dxa"/>
          <w:trPrChange w:id="415" w:author="Canol KANDEMIR" w:date="2026-09-25T21:09:00Z" w16du:dateUtc="2026-09-26T01:09:00Z">
            <w:trPr>
              <w:gridBefore w:val="2"/>
              <w:gridAfter w:val="3"/>
              <w:trHeight w:val="300"/>
              <w:jc w:val="center"/>
            </w:trPr>
          </w:trPrChange>
        </w:trPr>
        <w:tc>
          <w:tcPr>
            <w:tcW w:w="3240" w:type="dxa"/>
            <w:gridSpan w:val="6"/>
            <w:tcPrChange w:id="416" w:author="Canol KANDEMIR" w:date="2026-09-25T21:09:00Z" w16du:dateUtc="2026-09-26T01:09:00Z">
              <w:tcPr>
                <w:tcW w:w="1413" w:type="dxa"/>
                <w:gridSpan w:val="6"/>
                <w:noWrap/>
              </w:tcPr>
            </w:tcPrChange>
          </w:tcPr>
          <w:p w14:paraId="399F31B5" w14:textId="77777777" w:rsidR="00035855" w:rsidRPr="004B5D19" w:rsidRDefault="00E23A83" w:rsidP="0086649A">
            <w:pPr>
              <w:rPr>
                <w:rFonts w:ascii="Arial" w:hAnsi="Arial"/>
                <w:b/>
                <w:sz w:val="20"/>
                <w:lang w:val="en-US"/>
                <w:rPrChange w:id="417" w:author="Canol KANDEMIR" w:date="2026-09-25T21:09:00Z" w16du:dateUtc="2026-09-26T01:09:00Z">
                  <w:rPr>
                    <w:sz w:val="20"/>
                    <w:szCs w:val="20"/>
                    <w:lang w:eastAsia="en-US"/>
                  </w:rPr>
                </w:rPrChange>
              </w:rPr>
              <w:pPrChange w:id="418" w:author="Canol KANDEMIR" w:date="2026-09-25T21:09:00Z" w16du:dateUtc="2026-09-26T01:09:00Z">
                <w:pPr>
                  <w:spacing w:line="360" w:lineRule="auto"/>
                </w:pPr>
              </w:pPrChange>
            </w:pPr>
            <w:ins w:id="419" w:author="Canol KANDEMIR" w:date="2026-09-25T21:09:00Z" w16du:dateUtc="2026-09-26T01:09:00Z">
              <w:r w:rsidRPr="004B5D19">
                <w:rPr>
                  <w:rFonts w:ascii="Arial" w:hAnsi="Arial" w:cs="Arial"/>
                  <w:b/>
                  <w:bCs/>
                  <w:sz w:val="20"/>
                  <w:szCs w:val="20"/>
                  <w:lang w:val="en-US"/>
                </w:rPr>
                <w:t>Language of Instruction</w:t>
              </w:r>
            </w:ins>
          </w:p>
        </w:tc>
        <w:tc>
          <w:tcPr>
            <w:tcW w:w="1620" w:type="dxa"/>
            <w:gridSpan w:val="5"/>
            <w:shd w:val="clear" w:color="auto" w:fill="D2EAF1"/>
            <w:tcPrChange w:id="420" w:author="Canol KANDEMIR" w:date="2026-09-25T21:09:00Z" w16du:dateUtc="2026-09-26T01:09:00Z">
              <w:tcPr>
                <w:tcW w:w="2126" w:type="dxa"/>
                <w:gridSpan w:val="5"/>
                <w:noWrap/>
              </w:tcPr>
            </w:tcPrChange>
          </w:tcPr>
          <w:p w14:paraId="2B42CDF0" w14:textId="77777777" w:rsidR="00035855" w:rsidRPr="004B5D19" w:rsidRDefault="006134F5" w:rsidP="0086649A">
            <w:pPr>
              <w:rPr>
                <w:rFonts w:ascii="Arial" w:hAnsi="Arial"/>
                <w:sz w:val="20"/>
                <w:lang w:val="en-US"/>
                <w:rPrChange w:id="421" w:author="Canol KANDEMIR" w:date="2026-09-25T21:09:00Z" w16du:dateUtc="2026-09-26T01:09:00Z">
                  <w:rPr>
                    <w:sz w:val="20"/>
                    <w:szCs w:val="20"/>
                    <w:lang w:eastAsia="en-US"/>
                  </w:rPr>
                </w:rPrChange>
              </w:rPr>
              <w:pPrChange w:id="422" w:author="Canol KANDEMIR" w:date="2026-09-25T21:09:00Z" w16du:dateUtc="2026-09-26T01:09:00Z">
                <w:pPr>
                  <w:spacing w:line="360" w:lineRule="auto"/>
                </w:pPr>
              </w:pPrChange>
            </w:pPr>
            <w:ins w:id="423" w:author="Canol KANDEMIR" w:date="2026-09-25T21:09:00Z" w16du:dateUtc="2026-09-26T01:09:00Z">
              <w:r>
                <w:rPr>
                  <w:rFonts w:ascii="Arial" w:hAnsi="Arial" w:cs="Arial"/>
                  <w:sz w:val="20"/>
                  <w:szCs w:val="20"/>
                  <w:lang w:val="en-US"/>
                </w:rPr>
                <w:t>English</w:t>
              </w:r>
              <w:r w:rsidR="00E23A83" w:rsidRPr="004B5D19">
                <w:rPr>
                  <w:rFonts w:ascii="Arial" w:hAnsi="Arial" w:cs="Arial"/>
                  <w:sz w:val="20"/>
                  <w:szCs w:val="20"/>
                  <w:lang w:val="en-US"/>
                </w:rPr>
                <w:t xml:space="preserve"> </w:t>
              </w:r>
            </w:ins>
            <w:del w:id="424" w:author="Canol KANDEMIR" w:date="2026-09-25T21:09:00Z" w16du:dateUtc="2026-09-26T01:09:00Z">
              <w:r w:rsidR="00035855" w:rsidRPr="00250EC7">
                <w:rPr>
                  <w:sz w:val="20"/>
                  <w:szCs w:val="20"/>
                  <w:lang w:eastAsia="en-US"/>
                </w:rPr>
                <w:delText>25 – 34</w:delText>
              </w:r>
            </w:del>
          </w:p>
        </w:tc>
        <w:tc>
          <w:tcPr>
            <w:tcW w:w="2435" w:type="dxa"/>
            <w:gridSpan w:val="3"/>
            <w:tcPrChange w:id="425" w:author="Canol KANDEMIR" w:date="2026-09-25T21:09:00Z" w16du:dateUtc="2026-09-26T01:09:00Z">
              <w:tcPr>
                <w:tcW w:w="911" w:type="dxa"/>
                <w:gridSpan w:val="3"/>
                <w:noWrap/>
              </w:tcPr>
            </w:tcPrChange>
          </w:tcPr>
          <w:p w14:paraId="3CE33A38" w14:textId="77777777" w:rsidR="00035855" w:rsidRPr="004B5D19" w:rsidRDefault="00E23A83" w:rsidP="0086649A">
            <w:pPr>
              <w:rPr>
                <w:rFonts w:ascii="Arial" w:hAnsi="Arial"/>
                <w:sz w:val="20"/>
                <w:lang w:val="en-US"/>
                <w:rPrChange w:id="426" w:author="Canol KANDEMIR" w:date="2026-09-25T21:09:00Z" w16du:dateUtc="2026-09-26T01:09:00Z">
                  <w:rPr>
                    <w:sz w:val="20"/>
                    <w:szCs w:val="20"/>
                    <w:lang w:eastAsia="en-US"/>
                  </w:rPr>
                </w:rPrChange>
              </w:rPr>
              <w:pPrChange w:id="427" w:author="Canol KANDEMIR" w:date="2026-09-25T21:09:00Z" w16du:dateUtc="2026-09-26T01:09:00Z">
                <w:pPr>
                  <w:spacing w:line="360" w:lineRule="auto"/>
                </w:pPr>
              </w:pPrChange>
            </w:pPr>
            <w:ins w:id="428" w:author="Canol KANDEMIR" w:date="2026-09-25T21:09:00Z" w16du:dateUtc="2026-09-26T01:09:00Z">
              <w:r w:rsidRPr="004B5D19">
                <w:rPr>
                  <w:rStyle w:val="girinti"/>
                  <w:rFonts w:ascii="Arial" w:hAnsi="Arial" w:cs="Arial"/>
                  <w:b/>
                  <w:bCs/>
                  <w:sz w:val="20"/>
                  <w:szCs w:val="20"/>
                  <w:lang w:val="en-US"/>
                </w:rPr>
                <w:t xml:space="preserve">Mode of Delivery </w:t>
              </w:r>
            </w:ins>
            <w:del w:id="429" w:author="Canol KANDEMIR" w:date="2026-09-25T21:09:00Z" w16du:dateUtc="2026-09-26T01:09:00Z">
              <w:r w:rsidR="00035855" w:rsidRPr="00250EC7">
                <w:rPr>
                  <w:sz w:val="20"/>
                  <w:szCs w:val="20"/>
                  <w:lang w:eastAsia="en-US"/>
                </w:rPr>
                <w:delText>167</w:delText>
              </w:r>
            </w:del>
          </w:p>
        </w:tc>
        <w:tc>
          <w:tcPr>
            <w:tcW w:w="3685" w:type="dxa"/>
            <w:gridSpan w:val="3"/>
            <w:tcPrChange w:id="430" w:author="Canol KANDEMIR" w:date="2026-09-25T21:09:00Z" w16du:dateUtc="2026-09-26T01:09:00Z">
              <w:tcPr>
                <w:tcW w:w="912" w:type="dxa"/>
                <w:gridSpan w:val="3"/>
                <w:noWrap/>
              </w:tcPr>
            </w:tcPrChange>
          </w:tcPr>
          <w:p w14:paraId="743D3B80" w14:textId="77777777" w:rsidR="00035855" w:rsidRPr="004B5D19" w:rsidRDefault="00915524" w:rsidP="0086649A">
            <w:pPr>
              <w:rPr>
                <w:rFonts w:ascii="Arial" w:hAnsi="Arial"/>
                <w:b/>
                <w:sz w:val="20"/>
                <w:lang w:val="en-US"/>
                <w:rPrChange w:id="431" w:author="Canol KANDEMIR" w:date="2026-09-25T21:09:00Z" w16du:dateUtc="2026-09-26T01:09:00Z">
                  <w:rPr>
                    <w:sz w:val="20"/>
                    <w:szCs w:val="20"/>
                    <w:lang w:eastAsia="en-US"/>
                  </w:rPr>
                </w:rPrChange>
              </w:rPr>
              <w:pPrChange w:id="432" w:author="Canol KANDEMIR" w:date="2026-09-25T21:09:00Z" w16du:dateUtc="2026-09-26T01:09:00Z">
                <w:pPr>
                  <w:spacing w:line="360" w:lineRule="auto"/>
                </w:pPr>
              </w:pPrChange>
            </w:pPr>
            <w:ins w:id="433" w:author="Canol KANDEMIR" w:date="2026-09-25T21:09:00Z" w16du:dateUtc="2026-09-26T01:09:00Z">
              <w:r w:rsidRPr="004B5D19">
                <w:rPr>
                  <w:rFonts w:ascii="Arial" w:hAnsi="Arial" w:cs="Arial"/>
                  <w:b/>
                  <w:bCs/>
                  <w:sz w:val="20"/>
                  <w:szCs w:val="20"/>
                  <w:lang w:val="en-US"/>
                </w:rPr>
                <w:t>Face to F</w:t>
              </w:r>
              <w:r w:rsidR="00E23A83" w:rsidRPr="004B5D19">
                <w:rPr>
                  <w:rFonts w:ascii="Arial" w:hAnsi="Arial" w:cs="Arial"/>
                  <w:b/>
                  <w:bCs/>
                  <w:sz w:val="20"/>
                  <w:szCs w:val="20"/>
                  <w:lang w:val="en-US"/>
                </w:rPr>
                <w:t>ace</w:t>
              </w:r>
            </w:ins>
            <w:del w:id="434" w:author="Canol KANDEMIR" w:date="2026-09-25T21:09:00Z" w16du:dateUtc="2026-09-26T01:09:00Z">
              <w:r w:rsidR="00035855" w:rsidRPr="00250EC7">
                <w:rPr>
                  <w:sz w:val="20"/>
                  <w:szCs w:val="20"/>
                  <w:lang w:eastAsia="en-US"/>
                </w:rPr>
                <w:delText>41.1</w:delText>
              </w:r>
            </w:del>
          </w:p>
        </w:tc>
        <w:tc>
          <w:tcPr>
            <w:tcW w:w="3685" w:type="dxa"/>
            <w:gridSpan w:val="2"/>
            <w:tcPrChange w:id="435" w:author="Canol KANDEMIR" w:date="2026-09-25T21:09:00Z" w16du:dateUtc="2026-09-26T01:09:00Z">
              <w:tcPr>
                <w:tcW w:w="912" w:type="dxa"/>
                <w:gridSpan w:val="2"/>
                <w:noWrap/>
              </w:tcPr>
            </w:tcPrChange>
          </w:tcPr>
          <w:p w14:paraId="6C209070" w14:textId="77777777" w:rsidR="00035855" w:rsidRPr="00250EC7" w:rsidRDefault="00035855" w:rsidP="00B85B61">
            <w:pPr>
              <w:spacing w:line="360" w:lineRule="auto"/>
              <w:rPr>
                <w:sz w:val="20"/>
                <w:szCs w:val="20"/>
                <w:lang w:eastAsia="en-US"/>
              </w:rPr>
            </w:pPr>
            <w:del w:id="436" w:author="Canol KANDEMIR" w:date="2026-09-25T21:09:00Z" w16du:dateUtc="2026-09-26T01:09:00Z">
              <w:r w:rsidRPr="00250EC7">
                <w:rPr>
                  <w:sz w:val="20"/>
                  <w:szCs w:val="20"/>
                  <w:lang w:eastAsia="en-US"/>
                </w:rPr>
                <w:delText>155</w:delText>
              </w:r>
            </w:del>
          </w:p>
        </w:tc>
        <w:tc>
          <w:tcPr>
            <w:tcW w:w="3685" w:type="dxa"/>
            <w:gridSpan w:val="3"/>
            <w:tcPrChange w:id="437" w:author="Canol KANDEMIR" w:date="2026-09-25T21:09:00Z" w16du:dateUtc="2026-09-26T01:09:00Z">
              <w:tcPr>
                <w:tcW w:w="912" w:type="dxa"/>
                <w:gridSpan w:val="3"/>
                <w:noWrap/>
              </w:tcPr>
            </w:tcPrChange>
          </w:tcPr>
          <w:p w14:paraId="38520B1B" w14:textId="77777777" w:rsidR="00035855" w:rsidRPr="00250EC7" w:rsidRDefault="00035855" w:rsidP="00B85B61">
            <w:pPr>
              <w:spacing w:line="360" w:lineRule="auto"/>
              <w:rPr>
                <w:sz w:val="20"/>
                <w:szCs w:val="20"/>
                <w:lang w:eastAsia="en-US"/>
              </w:rPr>
            </w:pPr>
            <w:del w:id="438" w:author="Canol KANDEMIR" w:date="2026-09-25T21:09:00Z" w16du:dateUtc="2026-09-26T01:09:00Z">
              <w:r w:rsidRPr="00250EC7">
                <w:rPr>
                  <w:sz w:val="20"/>
                  <w:szCs w:val="20"/>
                  <w:lang w:eastAsia="en-US"/>
                </w:rPr>
                <w:delText>39.5</w:delText>
              </w:r>
            </w:del>
          </w:p>
        </w:tc>
      </w:tr>
      <w:tr w:rsidR="00250EC7" w:rsidRPr="00250EC7" w14:paraId="30DC254F" w14:textId="77777777">
        <w:trPr>
          <w:gridBefore w:val="2"/>
          <w:gridAfter w:val="3"/>
          <w:wAfter w:w="2747" w:type="dxa"/>
          <w:trPrChange w:id="439" w:author="Canol KANDEMIR" w:date="2026-09-25T21:09:00Z" w16du:dateUtc="2026-09-26T01:09:00Z">
            <w:trPr>
              <w:gridBefore w:val="2"/>
              <w:gridAfter w:val="3"/>
              <w:trHeight w:val="300"/>
              <w:jc w:val="center"/>
            </w:trPr>
          </w:trPrChange>
        </w:trPr>
        <w:tc>
          <w:tcPr>
            <w:tcW w:w="3240" w:type="dxa"/>
            <w:gridSpan w:val="6"/>
            <w:shd w:val="clear" w:color="auto" w:fill="D2EAF1"/>
            <w:tcPrChange w:id="440" w:author="Canol KANDEMIR" w:date="2026-09-25T21:09:00Z" w16du:dateUtc="2026-09-26T01:09:00Z">
              <w:tcPr>
                <w:tcW w:w="1413" w:type="dxa"/>
                <w:gridSpan w:val="6"/>
                <w:noWrap/>
              </w:tcPr>
            </w:tcPrChange>
          </w:tcPr>
          <w:p w14:paraId="6E2D2FE0" w14:textId="77777777" w:rsidR="00035855" w:rsidRPr="004B5D19" w:rsidRDefault="00E23A83" w:rsidP="0086649A">
            <w:pPr>
              <w:rPr>
                <w:rFonts w:ascii="Arial" w:hAnsi="Arial"/>
                <w:b/>
                <w:sz w:val="20"/>
                <w:lang w:val="en-US"/>
                <w:rPrChange w:id="441" w:author="Canol KANDEMIR" w:date="2026-09-25T21:09:00Z" w16du:dateUtc="2026-09-26T01:09:00Z">
                  <w:rPr>
                    <w:sz w:val="20"/>
                    <w:szCs w:val="20"/>
                    <w:lang w:eastAsia="en-US"/>
                  </w:rPr>
                </w:rPrChange>
              </w:rPr>
              <w:pPrChange w:id="442" w:author="Canol KANDEMIR" w:date="2026-09-25T21:09:00Z" w16du:dateUtc="2026-09-26T01:09:00Z">
                <w:pPr>
                  <w:spacing w:line="360" w:lineRule="auto"/>
                </w:pPr>
              </w:pPrChange>
            </w:pPr>
            <w:ins w:id="443" w:author="Canol KANDEMIR" w:date="2026-09-25T21:09:00Z" w16du:dateUtc="2026-09-26T01:09:00Z">
              <w:r w:rsidRPr="004B5D19">
                <w:rPr>
                  <w:rFonts w:ascii="Arial" w:hAnsi="Arial" w:cs="Arial"/>
                  <w:b/>
                  <w:bCs/>
                  <w:sz w:val="20"/>
                  <w:szCs w:val="20"/>
                  <w:lang w:val="en-US"/>
                </w:rPr>
                <w:t>Type and Level of Course</w:t>
              </w:r>
            </w:ins>
          </w:p>
        </w:tc>
        <w:tc>
          <w:tcPr>
            <w:tcW w:w="3240" w:type="dxa"/>
            <w:gridSpan w:val="5"/>
            <w:shd w:val="clear" w:color="auto" w:fill="D2EAF1"/>
            <w:tcPrChange w:id="444" w:author="Canol KANDEMIR" w:date="2026-09-25T21:09:00Z" w16du:dateUtc="2026-09-26T01:09:00Z">
              <w:tcPr>
                <w:tcW w:w="2126" w:type="dxa"/>
                <w:gridSpan w:val="5"/>
                <w:noWrap/>
              </w:tcPr>
            </w:tcPrChange>
          </w:tcPr>
          <w:p w14:paraId="56929CA2" w14:textId="77777777" w:rsidR="00035855" w:rsidRPr="00250EC7" w:rsidRDefault="00035855" w:rsidP="00B85B61">
            <w:pPr>
              <w:spacing w:line="360" w:lineRule="auto"/>
              <w:rPr>
                <w:sz w:val="20"/>
                <w:szCs w:val="20"/>
                <w:lang w:eastAsia="en-US"/>
              </w:rPr>
            </w:pPr>
            <w:del w:id="445" w:author="Canol KANDEMIR" w:date="2026-09-25T21:09:00Z" w16du:dateUtc="2026-09-26T01:09:00Z">
              <w:r w:rsidRPr="00250EC7">
                <w:rPr>
                  <w:sz w:val="20"/>
                  <w:szCs w:val="20"/>
                  <w:lang w:eastAsia="en-US"/>
                </w:rPr>
                <w:delText>35 – 44</w:delText>
              </w:r>
            </w:del>
          </w:p>
        </w:tc>
        <w:tc>
          <w:tcPr>
            <w:tcW w:w="3240" w:type="dxa"/>
            <w:gridSpan w:val="3"/>
            <w:shd w:val="clear" w:color="auto" w:fill="D2EAF1"/>
            <w:tcPrChange w:id="446" w:author="Canol KANDEMIR" w:date="2026-09-25T21:09:00Z" w16du:dateUtc="2026-09-26T01:09:00Z">
              <w:tcPr>
                <w:tcW w:w="911" w:type="dxa"/>
                <w:gridSpan w:val="3"/>
                <w:noWrap/>
              </w:tcPr>
            </w:tcPrChange>
          </w:tcPr>
          <w:p w14:paraId="518FE138" w14:textId="77777777" w:rsidR="00035855" w:rsidRPr="00250EC7" w:rsidRDefault="00035855" w:rsidP="00B85B61">
            <w:pPr>
              <w:spacing w:line="360" w:lineRule="auto"/>
              <w:rPr>
                <w:sz w:val="20"/>
                <w:szCs w:val="20"/>
                <w:lang w:eastAsia="en-US"/>
              </w:rPr>
            </w:pPr>
            <w:del w:id="447" w:author="Canol KANDEMIR" w:date="2026-09-25T21:09:00Z" w16du:dateUtc="2026-09-26T01:09:00Z">
              <w:r w:rsidRPr="00250EC7">
                <w:rPr>
                  <w:sz w:val="20"/>
                  <w:szCs w:val="20"/>
                  <w:lang w:eastAsia="en-US"/>
                </w:rPr>
                <w:delText>124</w:delText>
              </w:r>
            </w:del>
          </w:p>
        </w:tc>
        <w:tc>
          <w:tcPr>
            <w:tcW w:w="3240" w:type="dxa"/>
            <w:gridSpan w:val="3"/>
            <w:shd w:val="clear" w:color="auto" w:fill="D2EAF1"/>
            <w:tcPrChange w:id="448" w:author="Canol KANDEMIR" w:date="2026-09-25T21:09:00Z" w16du:dateUtc="2026-09-26T01:09:00Z">
              <w:tcPr>
                <w:tcW w:w="912" w:type="dxa"/>
                <w:gridSpan w:val="3"/>
                <w:noWrap/>
              </w:tcPr>
            </w:tcPrChange>
          </w:tcPr>
          <w:p w14:paraId="17C0108A" w14:textId="77777777" w:rsidR="00035855" w:rsidRPr="00250EC7" w:rsidRDefault="00035855" w:rsidP="00B85B61">
            <w:pPr>
              <w:spacing w:line="360" w:lineRule="auto"/>
              <w:rPr>
                <w:sz w:val="20"/>
                <w:szCs w:val="20"/>
                <w:lang w:eastAsia="en-US"/>
              </w:rPr>
            </w:pPr>
            <w:del w:id="449" w:author="Canol KANDEMIR" w:date="2026-09-25T21:09:00Z" w16du:dateUtc="2026-09-26T01:09:00Z">
              <w:r w:rsidRPr="00250EC7">
                <w:rPr>
                  <w:sz w:val="20"/>
                  <w:szCs w:val="20"/>
                  <w:lang w:eastAsia="en-US"/>
                </w:rPr>
                <w:delText>30.5</w:delText>
              </w:r>
            </w:del>
          </w:p>
        </w:tc>
        <w:tc>
          <w:tcPr>
            <w:tcW w:w="3240" w:type="dxa"/>
            <w:gridSpan w:val="2"/>
            <w:shd w:val="clear" w:color="auto" w:fill="D2EAF1"/>
            <w:tcPrChange w:id="450" w:author="Canol KANDEMIR" w:date="2026-09-25T21:09:00Z" w16du:dateUtc="2026-09-26T01:09:00Z">
              <w:tcPr>
                <w:tcW w:w="912" w:type="dxa"/>
                <w:gridSpan w:val="2"/>
                <w:noWrap/>
              </w:tcPr>
            </w:tcPrChange>
          </w:tcPr>
          <w:p w14:paraId="3E4746E3" w14:textId="77777777" w:rsidR="00035855" w:rsidRPr="00250EC7" w:rsidRDefault="00035855" w:rsidP="00B85B61">
            <w:pPr>
              <w:spacing w:line="360" w:lineRule="auto"/>
              <w:rPr>
                <w:sz w:val="20"/>
                <w:szCs w:val="20"/>
                <w:lang w:eastAsia="en-US"/>
              </w:rPr>
            </w:pPr>
            <w:del w:id="451" w:author="Canol KANDEMIR" w:date="2026-09-25T21:09:00Z" w16du:dateUtc="2026-09-26T01:09:00Z">
              <w:r w:rsidRPr="00250EC7">
                <w:rPr>
                  <w:sz w:val="20"/>
                  <w:szCs w:val="20"/>
                  <w:lang w:eastAsia="en-US"/>
                </w:rPr>
                <w:delText>83</w:delText>
              </w:r>
            </w:del>
          </w:p>
        </w:tc>
        <w:tc>
          <w:tcPr>
            <w:tcW w:w="7740" w:type="dxa"/>
            <w:gridSpan w:val="3"/>
            <w:shd w:val="clear" w:color="auto" w:fill="D2EAF1"/>
            <w:tcPrChange w:id="452" w:author="Canol KANDEMIR" w:date="2026-09-25T21:09:00Z" w16du:dateUtc="2026-09-26T01:09:00Z">
              <w:tcPr>
                <w:tcW w:w="912" w:type="dxa"/>
                <w:gridSpan w:val="3"/>
                <w:noWrap/>
              </w:tcPr>
            </w:tcPrChange>
          </w:tcPr>
          <w:p w14:paraId="4F775A9D" w14:textId="77777777" w:rsidR="00035855" w:rsidRPr="004B5D19" w:rsidRDefault="00565475" w:rsidP="0086649A">
            <w:pPr>
              <w:rPr>
                <w:rFonts w:ascii="Arial" w:hAnsi="Arial"/>
                <w:b/>
                <w:sz w:val="20"/>
                <w:lang w:val="en-US"/>
                <w:rPrChange w:id="453" w:author="Canol KANDEMIR" w:date="2026-09-25T21:09:00Z" w16du:dateUtc="2026-09-26T01:09:00Z">
                  <w:rPr>
                    <w:sz w:val="20"/>
                    <w:szCs w:val="20"/>
                    <w:lang w:eastAsia="en-US"/>
                  </w:rPr>
                </w:rPrChange>
              </w:rPr>
              <w:pPrChange w:id="454" w:author="Canol KANDEMIR" w:date="2026-09-25T21:09:00Z" w16du:dateUtc="2026-09-26T01:09:00Z">
                <w:pPr>
                  <w:spacing w:line="360" w:lineRule="auto"/>
                </w:pPr>
              </w:pPrChange>
            </w:pPr>
            <w:ins w:id="455" w:author="Canol KANDEMIR" w:date="2026-09-25T21:09:00Z" w16du:dateUtc="2026-09-26T01:09:00Z">
              <w:r>
                <w:rPr>
                  <w:rFonts w:ascii="Arial" w:hAnsi="Arial" w:cs="Arial"/>
                  <w:b/>
                  <w:bCs/>
                  <w:sz w:val="20"/>
                  <w:szCs w:val="20"/>
                  <w:lang w:val="en-US"/>
                </w:rPr>
                <w:t>Compulsory/2</w:t>
              </w:r>
              <w:r w:rsidR="003443CB" w:rsidRPr="004B5D19">
                <w:rPr>
                  <w:rFonts w:ascii="Arial" w:hAnsi="Arial" w:cs="Arial"/>
                  <w:b/>
                  <w:bCs/>
                  <w:sz w:val="20"/>
                  <w:szCs w:val="20"/>
                  <w:lang w:val="en-US"/>
                </w:rPr>
                <w:t xml:space="preserve">.Year/Fall Semester EQF- Level </w:t>
              </w:r>
              <w:r>
                <w:rPr>
                  <w:rFonts w:ascii="Arial" w:hAnsi="Arial" w:cs="Arial"/>
                  <w:b/>
                  <w:bCs/>
                  <w:sz w:val="20"/>
                  <w:szCs w:val="20"/>
                  <w:lang w:val="en-US"/>
                </w:rPr>
                <w:t>6</w:t>
              </w:r>
            </w:ins>
            <w:del w:id="456" w:author="Canol KANDEMIR" w:date="2026-09-25T21:09:00Z" w16du:dateUtc="2026-09-26T01:09:00Z">
              <w:r w:rsidR="00035855" w:rsidRPr="00250EC7">
                <w:rPr>
                  <w:sz w:val="20"/>
                  <w:szCs w:val="20"/>
                  <w:lang w:eastAsia="en-US"/>
                </w:rPr>
                <w:delText>21.2</w:delText>
              </w:r>
            </w:del>
          </w:p>
        </w:tc>
      </w:tr>
      <w:tr w:rsidR="00E67127" w:rsidRPr="004B5D19" w14:paraId="343B53BC" w14:textId="77777777" w:rsidTr="003443CB">
        <w:trPr>
          <w:ins w:id="457" w:author="Canol KANDEMIR" w:date="2026-09-25T21:09:00Z" w16du:dateUtc="2026-09-26T01:09:00Z"/>
        </w:trPr>
        <w:tc>
          <w:tcPr>
            <w:tcW w:w="2130" w:type="dxa"/>
            <w:gridSpan w:val="6"/>
          </w:tcPr>
          <w:p w14:paraId="06DA6489" w14:textId="77777777" w:rsidR="00E67127" w:rsidRPr="004B5D19" w:rsidRDefault="00E67127" w:rsidP="00E67127">
            <w:pPr>
              <w:rPr>
                <w:ins w:id="458" w:author="Canol KANDEMIR" w:date="2026-09-25T21:09:00Z" w16du:dateUtc="2026-09-26T01:09:00Z"/>
                <w:rFonts w:ascii="Arial" w:hAnsi="Arial" w:cs="Arial"/>
                <w:b/>
                <w:bCs/>
                <w:sz w:val="20"/>
                <w:szCs w:val="20"/>
                <w:lang w:val="en-US"/>
              </w:rPr>
            </w:pPr>
            <w:ins w:id="459" w:author="Canol KANDEMIR" w:date="2026-09-25T21:09:00Z" w16du:dateUtc="2026-09-26T01:09:00Z">
              <w:r w:rsidRPr="004B5D19">
                <w:rPr>
                  <w:rFonts w:ascii="Arial" w:hAnsi="Arial" w:cs="Arial"/>
                  <w:b/>
                  <w:bCs/>
                  <w:sz w:val="20"/>
                  <w:szCs w:val="20"/>
                  <w:lang w:val="en-US"/>
                </w:rPr>
                <w:t>Lecturers</w:t>
              </w:r>
            </w:ins>
          </w:p>
        </w:tc>
        <w:tc>
          <w:tcPr>
            <w:tcW w:w="2745" w:type="dxa"/>
            <w:gridSpan w:val="8"/>
            <w:shd w:val="clear" w:color="auto" w:fill="D2EAF1"/>
          </w:tcPr>
          <w:p w14:paraId="034F94CB" w14:textId="77777777" w:rsidR="00E67127" w:rsidRPr="004B5D19" w:rsidRDefault="00E67127" w:rsidP="00E67127">
            <w:pPr>
              <w:rPr>
                <w:ins w:id="460" w:author="Canol KANDEMIR" w:date="2026-09-25T21:09:00Z" w16du:dateUtc="2026-09-26T01:09:00Z"/>
                <w:rFonts w:ascii="Arial" w:hAnsi="Arial" w:cs="Arial"/>
                <w:b/>
                <w:sz w:val="20"/>
                <w:szCs w:val="20"/>
                <w:lang w:val="en-US"/>
              </w:rPr>
            </w:pPr>
            <w:ins w:id="461" w:author="Canol KANDEMIR" w:date="2026-09-25T21:09:00Z" w16du:dateUtc="2026-09-26T01:09:00Z">
              <w:r w:rsidRPr="004B5D19">
                <w:rPr>
                  <w:rFonts w:ascii="Arial" w:hAnsi="Arial" w:cs="Arial"/>
                  <w:b/>
                  <w:sz w:val="20"/>
                  <w:szCs w:val="20"/>
                  <w:lang w:val="en-US"/>
                </w:rPr>
                <w:t xml:space="preserve">Name(s) </w:t>
              </w:r>
            </w:ins>
          </w:p>
        </w:tc>
        <w:tc>
          <w:tcPr>
            <w:tcW w:w="1628" w:type="dxa"/>
            <w:gridSpan w:val="6"/>
          </w:tcPr>
          <w:p w14:paraId="1F0BEBFE" w14:textId="77777777" w:rsidR="00E67127" w:rsidRPr="004B5D19" w:rsidRDefault="00E67127" w:rsidP="00E67127">
            <w:pPr>
              <w:rPr>
                <w:ins w:id="462" w:author="Canol KANDEMIR" w:date="2026-09-25T21:09:00Z" w16du:dateUtc="2026-09-26T01:09:00Z"/>
                <w:rFonts w:ascii="Arial" w:hAnsi="Arial" w:cs="Arial"/>
                <w:sz w:val="20"/>
                <w:szCs w:val="20"/>
                <w:lang w:val="en-US"/>
              </w:rPr>
            </w:pPr>
            <w:ins w:id="463" w:author="Canol KANDEMIR" w:date="2026-09-25T21:09:00Z" w16du:dateUtc="2026-09-26T01:09:00Z">
              <w:r w:rsidRPr="004B5D19">
                <w:rPr>
                  <w:rFonts w:ascii="Arial" w:hAnsi="Arial" w:cs="Arial"/>
                  <w:sz w:val="20"/>
                  <w:szCs w:val="20"/>
                  <w:lang w:val="en-US"/>
                </w:rPr>
                <w:t>Lecture Hours</w:t>
              </w:r>
            </w:ins>
          </w:p>
        </w:tc>
        <w:tc>
          <w:tcPr>
            <w:tcW w:w="2137" w:type="dxa"/>
            <w:gridSpan w:val="5"/>
            <w:shd w:val="clear" w:color="auto" w:fill="D2EAF1"/>
          </w:tcPr>
          <w:p w14:paraId="27692440" w14:textId="77777777" w:rsidR="00E67127" w:rsidRPr="004B5D19" w:rsidRDefault="00E67127" w:rsidP="00E67127">
            <w:pPr>
              <w:rPr>
                <w:ins w:id="464" w:author="Canol KANDEMIR" w:date="2026-09-25T21:09:00Z" w16du:dateUtc="2026-09-26T01:09:00Z"/>
                <w:rFonts w:ascii="Arial" w:hAnsi="Arial" w:cs="Arial"/>
                <w:sz w:val="20"/>
                <w:szCs w:val="20"/>
                <w:lang w:val="en-US"/>
              </w:rPr>
            </w:pPr>
            <w:ins w:id="465" w:author="Canol KANDEMIR" w:date="2026-09-25T21:09:00Z" w16du:dateUtc="2026-09-26T01:09:00Z">
              <w:r w:rsidRPr="004B5D19">
                <w:rPr>
                  <w:rFonts w:ascii="Arial" w:hAnsi="Arial" w:cs="Arial"/>
                  <w:sz w:val="20"/>
                  <w:szCs w:val="20"/>
                  <w:lang w:val="en-US"/>
                </w:rPr>
                <w:t>Office Hours</w:t>
              </w:r>
            </w:ins>
          </w:p>
        </w:tc>
        <w:tc>
          <w:tcPr>
            <w:tcW w:w="2340" w:type="dxa"/>
            <w:gridSpan w:val="2"/>
          </w:tcPr>
          <w:p w14:paraId="07A085D8" w14:textId="77777777" w:rsidR="00E67127" w:rsidRPr="004B5D19" w:rsidRDefault="00E67127" w:rsidP="00E67127">
            <w:pPr>
              <w:rPr>
                <w:ins w:id="466" w:author="Canol KANDEMIR" w:date="2026-09-25T21:09:00Z" w16du:dateUtc="2026-09-26T01:09:00Z"/>
                <w:rFonts w:ascii="Arial" w:hAnsi="Arial" w:cs="Arial"/>
                <w:b/>
                <w:bCs/>
                <w:sz w:val="20"/>
                <w:szCs w:val="20"/>
                <w:lang w:val="en-US"/>
              </w:rPr>
            </w:pPr>
            <w:ins w:id="467" w:author="Canol KANDEMIR" w:date="2026-09-25T21:09:00Z" w16du:dateUtc="2026-09-26T01:09:00Z">
              <w:r w:rsidRPr="004B5D19">
                <w:rPr>
                  <w:rFonts w:ascii="Arial" w:hAnsi="Arial" w:cs="Arial"/>
                  <w:b/>
                  <w:bCs/>
                  <w:sz w:val="20"/>
                  <w:szCs w:val="20"/>
                  <w:lang w:val="en-US"/>
                </w:rPr>
                <w:t>Contacts</w:t>
              </w:r>
            </w:ins>
          </w:p>
        </w:tc>
      </w:tr>
      <w:tr w:rsidR="00250EC7" w:rsidRPr="00250EC7" w14:paraId="25276EC2" w14:textId="1B30FDD5" w:rsidTr="003443CB">
        <w:trPr>
          <w:gridBefore w:val="2"/>
          <w:gridAfter w:val="3"/>
          <w:wAfter w:w="2747" w:type="dxa"/>
          <w:trPrChange w:id="468" w:author="Canol KANDEMIR" w:date="2026-09-25T21:09:00Z" w16du:dateUtc="2026-09-26T01:09:00Z">
            <w:trPr>
              <w:gridBefore w:val="2"/>
              <w:gridAfter w:val="3"/>
              <w:trHeight w:val="300"/>
              <w:jc w:val="center"/>
            </w:trPr>
          </w:trPrChange>
        </w:trPr>
        <w:tc>
          <w:tcPr>
            <w:tcW w:w="2130" w:type="dxa"/>
            <w:gridSpan w:val="6"/>
            <w:shd w:val="clear" w:color="auto" w:fill="D2EAF1"/>
            <w:tcPrChange w:id="469" w:author="Canol KANDEMIR" w:date="2026-09-25T21:09:00Z" w16du:dateUtc="2026-09-26T01:09:00Z">
              <w:tcPr>
                <w:tcW w:w="1413" w:type="dxa"/>
                <w:gridSpan w:val="6"/>
                <w:noWrap/>
              </w:tcPr>
            </w:tcPrChange>
          </w:tcPr>
          <w:p w14:paraId="08900D3D" w14:textId="77777777" w:rsidR="00035855" w:rsidRPr="004B5D19" w:rsidRDefault="003443CB" w:rsidP="00E67127">
            <w:pPr>
              <w:rPr>
                <w:rFonts w:ascii="Arial" w:hAnsi="Arial"/>
                <w:b/>
                <w:sz w:val="20"/>
                <w:lang w:val="en-US"/>
                <w:rPrChange w:id="470" w:author="Canol KANDEMIR" w:date="2026-09-25T21:09:00Z" w16du:dateUtc="2026-09-26T01:09:00Z">
                  <w:rPr>
                    <w:sz w:val="20"/>
                    <w:szCs w:val="20"/>
                    <w:lang w:eastAsia="en-US"/>
                  </w:rPr>
                </w:rPrChange>
              </w:rPr>
              <w:pPrChange w:id="471" w:author="Canol KANDEMIR" w:date="2026-09-25T21:09:00Z" w16du:dateUtc="2026-09-26T01:09:00Z">
                <w:pPr>
                  <w:spacing w:line="360" w:lineRule="auto"/>
                </w:pPr>
              </w:pPrChange>
            </w:pPr>
            <w:ins w:id="472" w:author="Canol KANDEMIR" w:date="2026-09-25T21:09:00Z" w16du:dateUtc="2026-09-26T01:09:00Z">
              <w:r w:rsidRPr="004B5D19">
                <w:rPr>
                  <w:rFonts w:ascii="Arial" w:hAnsi="Arial" w:cs="Arial"/>
                  <w:b/>
                  <w:bCs/>
                  <w:sz w:val="20"/>
                  <w:szCs w:val="20"/>
                  <w:lang w:val="en-US"/>
                </w:rPr>
                <w:t>Course Coordinator</w:t>
              </w:r>
            </w:ins>
          </w:p>
        </w:tc>
        <w:tc>
          <w:tcPr>
            <w:tcW w:w="2745" w:type="dxa"/>
            <w:gridSpan w:val="5"/>
            <w:shd w:val="clear" w:color="auto" w:fill="D2EAF1"/>
            <w:tcPrChange w:id="473" w:author="Canol KANDEMIR" w:date="2026-09-25T21:09:00Z" w16du:dateUtc="2026-09-26T01:09:00Z">
              <w:tcPr>
                <w:tcW w:w="2126" w:type="dxa"/>
                <w:gridSpan w:val="5"/>
                <w:noWrap/>
              </w:tcPr>
            </w:tcPrChange>
          </w:tcPr>
          <w:p w14:paraId="19587FDB" w14:textId="77777777" w:rsidR="00035855" w:rsidRPr="004B5D19" w:rsidRDefault="003443CB" w:rsidP="00A04C95">
            <w:pPr>
              <w:rPr>
                <w:rFonts w:ascii="Arial" w:hAnsi="Arial"/>
                <w:sz w:val="20"/>
                <w:lang w:val="en-US"/>
                <w:rPrChange w:id="474" w:author="Canol KANDEMIR" w:date="2026-09-25T21:09:00Z" w16du:dateUtc="2026-09-26T01:09:00Z">
                  <w:rPr>
                    <w:sz w:val="20"/>
                    <w:szCs w:val="20"/>
                    <w:lang w:eastAsia="en-US"/>
                  </w:rPr>
                </w:rPrChange>
              </w:rPr>
              <w:pPrChange w:id="475" w:author="Canol KANDEMIR" w:date="2026-09-25T21:09:00Z" w16du:dateUtc="2026-09-26T01:09:00Z">
                <w:pPr>
                  <w:spacing w:line="360" w:lineRule="auto"/>
                </w:pPr>
              </w:pPrChange>
            </w:pPr>
            <w:ins w:id="476" w:author="Canol KANDEMIR" w:date="2026-09-25T21:09:00Z" w16du:dateUtc="2026-09-26T01:09:00Z">
              <w:r w:rsidRPr="004B5D19">
                <w:rPr>
                  <w:rFonts w:ascii="Arial" w:hAnsi="Arial" w:cs="Arial"/>
                  <w:sz w:val="20"/>
                  <w:szCs w:val="20"/>
                  <w:lang w:val="en-US"/>
                </w:rPr>
                <w:t>Dr</w:t>
              </w:r>
              <w:r w:rsidR="00E15A23">
                <w:rPr>
                  <w:rFonts w:ascii="Arial" w:hAnsi="Arial" w:cs="Arial"/>
                  <w:sz w:val="20"/>
                  <w:szCs w:val="20"/>
                  <w:lang w:val="en-US"/>
                </w:rPr>
                <w:t xml:space="preserve">. </w:t>
              </w:r>
              <w:r w:rsidR="00A04C95">
                <w:rPr>
                  <w:rFonts w:ascii="Arial" w:hAnsi="Arial" w:cs="Arial"/>
                  <w:sz w:val="20"/>
                  <w:szCs w:val="20"/>
                  <w:lang w:val="en-US"/>
                </w:rPr>
                <w:t>Canol</w:t>
              </w:r>
              <w:r w:rsidR="00E15A23">
                <w:rPr>
                  <w:rFonts w:ascii="Arial" w:hAnsi="Arial" w:cs="Arial"/>
                  <w:sz w:val="20"/>
                  <w:szCs w:val="20"/>
                  <w:lang w:val="en-US"/>
                </w:rPr>
                <w:t xml:space="preserve"> </w:t>
              </w:r>
              <w:r w:rsidR="00A04C95">
                <w:rPr>
                  <w:rFonts w:ascii="Arial" w:hAnsi="Arial" w:cs="Arial"/>
                  <w:sz w:val="20"/>
                  <w:szCs w:val="20"/>
                  <w:lang w:val="en-US"/>
                </w:rPr>
                <w:t>Kandemir</w:t>
              </w:r>
            </w:ins>
            <w:del w:id="477" w:author="Canol KANDEMIR" w:date="2026-09-25T21:09:00Z" w16du:dateUtc="2026-09-26T01:09:00Z">
              <w:r w:rsidR="00035855" w:rsidRPr="00250EC7">
                <w:rPr>
                  <w:sz w:val="20"/>
                  <w:szCs w:val="20"/>
                  <w:lang w:eastAsia="en-US"/>
                </w:rPr>
                <w:delText>45 – 54</w:delText>
              </w:r>
            </w:del>
          </w:p>
        </w:tc>
        <w:tc>
          <w:tcPr>
            <w:tcW w:w="1628" w:type="dxa"/>
            <w:gridSpan w:val="3"/>
            <w:shd w:val="clear" w:color="auto" w:fill="D2EAF1"/>
            <w:tcPrChange w:id="478" w:author="Canol KANDEMIR" w:date="2026-09-25T21:09:00Z" w16du:dateUtc="2026-09-26T01:09:00Z">
              <w:tcPr>
                <w:tcW w:w="911" w:type="dxa"/>
                <w:gridSpan w:val="3"/>
                <w:noWrap/>
              </w:tcPr>
            </w:tcPrChange>
          </w:tcPr>
          <w:p w14:paraId="732DABDA" w14:textId="77777777" w:rsidR="00035855" w:rsidRPr="004B5D19" w:rsidRDefault="002C34C9" w:rsidP="00E67127">
            <w:pPr>
              <w:rPr>
                <w:rFonts w:ascii="Arial" w:hAnsi="Arial"/>
                <w:sz w:val="20"/>
                <w:lang w:val="en-US"/>
                <w:rPrChange w:id="479" w:author="Canol KANDEMIR" w:date="2026-09-25T21:09:00Z" w16du:dateUtc="2026-09-26T01:09:00Z">
                  <w:rPr>
                    <w:sz w:val="20"/>
                    <w:szCs w:val="20"/>
                    <w:lang w:eastAsia="en-US"/>
                  </w:rPr>
                </w:rPrChange>
              </w:rPr>
              <w:pPrChange w:id="480" w:author="Canol KANDEMIR" w:date="2026-09-25T21:09:00Z" w16du:dateUtc="2026-09-26T01:09:00Z">
                <w:pPr>
                  <w:spacing w:line="360" w:lineRule="auto"/>
                </w:pPr>
              </w:pPrChange>
            </w:pPr>
            <w:ins w:id="481" w:author="Canol KANDEMIR" w:date="2026-09-25T21:09:00Z" w16du:dateUtc="2026-09-26T01:09:00Z">
              <w:r>
                <w:rPr>
                  <w:rFonts w:ascii="Arial" w:hAnsi="Arial" w:cs="Arial"/>
                  <w:sz w:val="20"/>
                  <w:szCs w:val="20"/>
                  <w:lang w:val="en-US"/>
                </w:rPr>
                <w:t xml:space="preserve">Tu: </w:t>
              </w:r>
              <w:r w:rsidR="003443CB" w:rsidRPr="004B5D19">
                <w:rPr>
                  <w:rFonts w:ascii="Arial" w:hAnsi="Arial" w:cs="Arial"/>
                  <w:sz w:val="20"/>
                  <w:szCs w:val="20"/>
                  <w:lang w:val="en-US"/>
                </w:rPr>
                <w:t>9</w:t>
              </w:r>
              <w:r>
                <w:rPr>
                  <w:rFonts w:ascii="Arial" w:hAnsi="Arial" w:cs="Arial"/>
                  <w:sz w:val="20"/>
                  <w:szCs w:val="20"/>
                  <w:lang w:val="en-US"/>
                </w:rPr>
                <w:t xml:space="preserve">.40 </w:t>
              </w:r>
              <w:r w:rsidR="003443CB" w:rsidRPr="004B5D19">
                <w:rPr>
                  <w:rFonts w:ascii="Arial" w:hAnsi="Arial" w:cs="Arial"/>
                  <w:sz w:val="20"/>
                  <w:szCs w:val="20"/>
                  <w:lang w:val="en-US"/>
                </w:rPr>
                <w:t>-12</w:t>
              </w:r>
              <w:r>
                <w:rPr>
                  <w:rFonts w:ascii="Arial" w:hAnsi="Arial" w:cs="Arial"/>
                  <w:sz w:val="20"/>
                  <w:szCs w:val="20"/>
                  <w:lang w:val="en-US"/>
                </w:rPr>
                <w:t>.30</w:t>
              </w:r>
            </w:ins>
            <w:del w:id="482" w:author="Canol KANDEMIR" w:date="2026-09-25T21:09:00Z" w16du:dateUtc="2026-09-26T01:09:00Z">
              <w:r w:rsidR="00035855" w:rsidRPr="00250EC7">
                <w:rPr>
                  <w:sz w:val="20"/>
                  <w:szCs w:val="20"/>
                  <w:lang w:eastAsia="en-US"/>
                </w:rPr>
                <w:delText>29</w:delText>
              </w:r>
            </w:del>
          </w:p>
        </w:tc>
        <w:tc>
          <w:tcPr>
            <w:tcW w:w="1628" w:type="dxa"/>
            <w:gridSpan w:val="3"/>
            <w:shd w:val="clear" w:color="auto" w:fill="D2EAF1"/>
            <w:tcPrChange w:id="483" w:author="Canol KANDEMIR" w:date="2026-09-25T21:09:00Z" w16du:dateUtc="2026-09-26T01:09:00Z">
              <w:tcPr>
                <w:tcW w:w="912" w:type="dxa"/>
                <w:gridSpan w:val="3"/>
                <w:noWrap/>
              </w:tcPr>
            </w:tcPrChange>
          </w:tcPr>
          <w:p w14:paraId="3A26CC59" w14:textId="77777777" w:rsidR="00035855" w:rsidRPr="00250EC7" w:rsidRDefault="00035855" w:rsidP="00B85B61">
            <w:pPr>
              <w:spacing w:line="360" w:lineRule="auto"/>
              <w:rPr>
                <w:sz w:val="20"/>
                <w:szCs w:val="20"/>
                <w:lang w:eastAsia="en-US"/>
              </w:rPr>
            </w:pPr>
            <w:del w:id="484" w:author="Canol KANDEMIR" w:date="2026-09-25T21:09:00Z" w16du:dateUtc="2026-09-26T01:09:00Z">
              <w:r w:rsidRPr="00250EC7">
                <w:rPr>
                  <w:sz w:val="20"/>
                  <w:szCs w:val="20"/>
                  <w:lang w:eastAsia="en-US"/>
                </w:rPr>
                <w:delText>7.1</w:delText>
              </w:r>
            </w:del>
          </w:p>
        </w:tc>
        <w:tc>
          <w:tcPr>
            <w:tcW w:w="1628" w:type="dxa"/>
            <w:gridSpan w:val="2"/>
            <w:shd w:val="clear" w:color="auto" w:fill="D2EAF1"/>
            <w:tcPrChange w:id="485" w:author="Canol KANDEMIR" w:date="2026-09-25T21:09:00Z" w16du:dateUtc="2026-09-26T01:09:00Z">
              <w:tcPr>
                <w:tcW w:w="912" w:type="dxa"/>
                <w:gridSpan w:val="2"/>
                <w:noWrap/>
              </w:tcPr>
            </w:tcPrChange>
          </w:tcPr>
          <w:p w14:paraId="7D7A3970" w14:textId="77777777" w:rsidR="00035855" w:rsidRPr="00250EC7" w:rsidRDefault="00035855" w:rsidP="00B85B61">
            <w:pPr>
              <w:spacing w:line="360" w:lineRule="auto"/>
              <w:rPr>
                <w:sz w:val="20"/>
                <w:szCs w:val="20"/>
                <w:lang w:eastAsia="en-US"/>
              </w:rPr>
            </w:pPr>
            <w:del w:id="486" w:author="Canol KANDEMIR" w:date="2026-09-25T21:09:00Z" w16du:dateUtc="2026-09-26T01:09:00Z">
              <w:r w:rsidRPr="00250EC7">
                <w:rPr>
                  <w:sz w:val="20"/>
                  <w:szCs w:val="20"/>
                  <w:lang w:eastAsia="en-US"/>
                </w:rPr>
                <w:delText>65</w:delText>
              </w:r>
            </w:del>
          </w:p>
        </w:tc>
        <w:tc>
          <w:tcPr>
            <w:tcW w:w="2137" w:type="dxa"/>
            <w:gridSpan w:val="2"/>
            <w:shd w:val="clear" w:color="auto" w:fill="D2EAF1"/>
            <w:tcPrChange w:id="487" w:author="Canol KANDEMIR" w:date="2026-09-25T21:09:00Z" w16du:dateUtc="2026-09-26T01:09:00Z">
              <w:tcPr>
                <w:tcW w:w="912" w:type="dxa"/>
                <w:gridSpan w:val="2"/>
                <w:noWrap/>
              </w:tcPr>
            </w:tcPrChange>
          </w:tcPr>
          <w:p w14:paraId="54FA65FD" w14:textId="77777777" w:rsidR="00035855" w:rsidRPr="004B5D19" w:rsidRDefault="002C34C9" w:rsidP="002C34C9">
            <w:pPr>
              <w:jc w:val="center"/>
              <w:rPr>
                <w:rFonts w:ascii="Arial" w:hAnsi="Arial"/>
                <w:sz w:val="20"/>
                <w:lang w:val="en-US"/>
                <w:rPrChange w:id="488" w:author="Canol KANDEMIR" w:date="2026-09-25T21:09:00Z" w16du:dateUtc="2026-09-26T01:09:00Z">
                  <w:rPr>
                    <w:sz w:val="20"/>
                    <w:szCs w:val="20"/>
                    <w:lang w:eastAsia="en-US"/>
                  </w:rPr>
                </w:rPrChange>
              </w:rPr>
              <w:pPrChange w:id="489" w:author="Canol KANDEMIR" w:date="2026-09-25T21:09:00Z" w16du:dateUtc="2026-09-26T01:09:00Z">
                <w:pPr>
                  <w:spacing w:line="360" w:lineRule="auto"/>
                </w:pPr>
              </w:pPrChange>
            </w:pPr>
            <w:ins w:id="490" w:author="Canol KANDEMIR" w:date="2026-09-25T21:09:00Z" w16du:dateUtc="2026-09-26T01:09:00Z">
              <w:r>
                <w:rPr>
                  <w:rFonts w:ascii="Arial" w:hAnsi="Arial" w:cs="Arial"/>
                  <w:sz w:val="20"/>
                  <w:szCs w:val="20"/>
                  <w:lang w:val="en-US"/>
                </w:rPr>
                <w:t xml:space="preserve">Tu: </w:t>
              </w:r>
              <w:r w:rsidR="003443CB" w:rsidRPr="004B5D19">
                <w:rPr>
                  <w:rFonts w:ascii="Arial" w:hAnsi="Arial" w:cs="Arial"/>
                  <w:sz w:val="20"/>
                  <w:szCs w:val="20"/>
                  <w:lang w:val="en-US"/>
                </w:rPr>
                <w:t>14-</w:t>
              </w:r>
            </w:ins>
            <w:r w:rsidR="00035855" w:rsidRPr="004B5D19">
              <w:rPr>
                <w:rFonts w:ascii="Arial" w:hAnsi="Arial"/>
                <w:sz w:val="20"/>
                <w:lang w:val="en-US"/>
                <w:rPrChange w:id="491" w:author="Canol KANDEMIR" w:date="2026-09-25T21:09:00Z" w16du:dateUtc="2026-09-26T01:09:00Z">
                  <w:rPr>
                    <w:sz w:val="20"/>
                    <w:szCs w:val="20"/>
                    <w:lang w:eastAsia="en-US"/>
                  </w:rPr>
                </w:rPrChange>
              </w:rPr>
              <w:t>16</w:t>
            </w:r>
            <w:del w:id="492" w:author="Canol KANDEMIR" w:date="2026-09-25T21:09:00Z" w16du:dateUtc="2026-09-26T01:09:00Z">
              <w:r w:rsidR="00035855" w:rsidRPr="00250EC7">
                <w:rPr>
                  <w:sz w:val="20"/>
                  <w:szCs w:val="20"/>
                  <w:lang w:eastAsia="en-US"/>
                </w:rPr>
                <w:delText>.6</w:delText>
              </w:r>
            </w:del>
          </w:p>
        </w:tc>
        <w:tc>
          <w:tcPr>
            <w:tcW w:w="2340" w:type="dxa"/>
            <w:shd w:val="clear" w:color="auto" w:fill="D2EAF1"/>
            <w:tcPrChange w:id="493" w:author="Canol KANDEMIR" w:date="2026-09-25T21:09:00Z" w16du:dateUtc="2026-09-26T01:09:00Z">
              <w:tcPr>
                <w:tcW w:w="2340" w:type="dxa"/>
                <w:shd w:val="clear" w:color="auto" w:fill="D2EAF1"/>
              </w:tcPr>
            </w:tcPrChange>
          </w:tcPr>
          <w:p w14:paraId="16740F79" w14:textId="77777777" w:rsidR="00CC3977" w:rsidRPr="004B5D19" w:rsidRDefault="00A04C95" w:rsidP="00CC3977">
            <w:pPr>
              <w:rPr>
                <w:ins w:id="494" w:author="Canol KANDEMIR" w:date="2026-09-25T21:09:00Z" w16du:dateUtc="2026-09-26T01:09:00Z"/>
                <w:rFonts w:ascii="Arial" w:hAnsi="Arial" w:cs="Arial"/>
                <w:sz w:val="20"/>
                <w:szCs w:val="20"/>
                <w:lang w:val="en-US"/>
              </w:rPr>
            </w:pPr>
            <w:ins w:id="495" w:author="Canol KANDEMIR" w:date="2026-09-25T21:09:00Z" w16du:dateUtc="2026-09-26T01:09:00Z">
              <w:r>
                <w:rPr>
                  <w:rFonts w:ascii="Arial" w:hAnsi="Arial" w:cs="Arial"/>
                  <w:sz w:val="20"/>
                  <w:szCs w:val="20"/>
                  <w:lang w:val="en-US"/>
                </w:rPr>
                <w:t>ckandemir</w:t>
              </w:r>
              <w:r w:rsidR="00CC3977" w:rsidRPr="004B5D19">
                <w:rPr>
                  <w:rFonts w:ascii="Arial" w:hAnsi="Arial" w:cs="Arial"/>
                  <w:sz w:val="20"/>
                  <w:szCs w:val="20"/>
                  <w:lang w:val="en-US"/>
                </w:rPr>
                <w:t>@cag.edu.tr</w:t>
              </w:r>
            </w:ins>
          </w:p>
          <w:p w14:paraId="7D826008" w14:textId="77777777" w:rsidR="00A04C95" w:rsidRDefault="00A04C95" w:rsidP="00CC3977">
            <w:pPr>
              <w:rPr>
                <w:rFonts w:ascii="Arial" w:hAnsi="Arial" w:cs="Arial"/>
                <w:sz w:val="20"/>
                <w:szCs w:val="20"/>
                <w:lang w:val="en-US"/>
              </w:rPr>
            </w:pPr>
          </w:p>
        </w:tc>
      </w:tr>
      <w:tr w:rsidR="00250EC7" w:rsidRPr="00250EC7" w14:paraId="44EECEAD" w14:textId="77777777">
        <w:trPr>
          <w:gridBefore w:val="2"/>
          <w:gridAfter w:val="3"/>
          <w:wAfter w:w="2747" w:type="dxa"/>
          <w:trPrChange w:id="496" w:author="Canol KANDEMIR" w:date="2026-09-25T21:09:00Z" w16du:dateUtc="2026-09-26T01:09:00Z">
            <w:trPr>
              <w:gridBefore w:val="2"/>
              <w:gridAfter w:val="3"/>
              <w:trHeight w:val="300"/>
              <w:jc w:val="center"/>
            </w:trPr>
          </w:trPrChange>
        </w:trPr>
        <w:tc>
          <w:tcPr>
            <w:tcW w:w="2130" w:type="dxa"/>
            <w:gridSpan w:val="6"/>
            <w:shd w:val="clear" w:color="auto" w:fill="D2EAF1"/>
            <w:tcPrChange w:id="497" w:author="Canol KANDEMIR" w:date="2026-09-25T21:09:00Z" w16du:dateUtc="2026-09-26T01:09:00Z">
              <w:tcPr>
                <w:tcW w:w="1413" w:type="dxa"/>
                <w:gridSpan w:val="6"/>
                <w:tcBorders>
                  <w:bottom w:val="single" w:sz="4" w:space="0" w:color="auto"/>
                </w:tcBorders>
                <w:noWrap/>
              </w:tcPr>
            </w:tcPrChange>
          </w:tcPr>
          <w:p w14:paraId="74D0C5C4" w14:textId="77777777" w:rsidR="00035855" w:rsidRPr="004B5D19" w:rsidRDefault="00810EDE" w:rsidP="00183415">
            <w:pPr>
              <w:ind w:right="113"/>
              <w:rPr>
                <w:rFonts w:ascii="Arial" w:hAnsi="Arial"/>
                <w:b/>
                <w:sz w:val="20"/>
                <w:lang w:val="en-US"/>
                <w:rPrChange w:id="498" w:author="Canol KANDEMIR" w:date="2026-09-25T21:09:00Z" w16du:dateUtc="2026-09-26T01:09:00Z">
                  <w:rPr>
                    <w:sz w:val="20"/>
                    <w:szCs w:val="20"/>
                    <w:lang w:eastAsia="en-US"/>
                  </w:rPr>
                </w:rPrChange>
              </w:rPr>
              <w:pPrChange w:id="499" w:author="Canol KANDEMIR" w:date="2026-09-25T21:09:00Z" w16du:dateUtc="2026-09-26T01:09:00Z">
                <w:pPr>
                  <w:spacing w:line="360" w:lineRule="auto"/>
                </w:pPr>
              </w:pPrChange>
            </w:pPr>
            <w:ins w:id="500" w:author="Canol KANDEMIR" w:date="2026-09-25T21:09:00Z" w16du:dateUtc="2026-09-26T01:09:00Z">
              <w:r w:rsidRPr="004B5D19">
                <w:rPr>
                  <w:rFonts w:ascii="Arial" w:hAnsi="Arial" w:cs="Arial"/>
                  <w:b/>
                  <w:bCs/>
                  <w:sz w:val="20"/>
                  <w:szCs w:val="20"/>
                  <w:lang w:val="en-US"/>
                </w:rPr>
                <w:t xml:space="preserve">Course Objective </w:t>
              </w:r>
            </w:ins>
          </w:p>
        </w:tc>
        <w:tc>
          <w:tcPr>
            <w:tcW w:w="8850" w:type="dxa"/>
            <w:gridSpan w:val="5"/>
            <w:shd w:val="clear" w:color="auto" w:fill="D2EAF1"/>
            <w:tcPrChange w:id="501" w:author="Canol KANDEMIR" w:date="2026-09-25T21:09:00Z" w16du:dateUtc="2026-09-26T01:09:00Z">
              <w:tcPr>
                <w:tcW w:w="2126" w:type="dxa"/>
                <w:gridSpan w:val="5"/>
                <w:tcBorders>
                  <w:bottom w:val="single" w:sz="4" w:space="0" w:color="auto"/>
                </w:tcBorders>
                <w:noWrap/>
              </w:tcPr>
            </w:tcPrChange>
          </w:tcPr>
          <w:p w14:paraId="083FE060" w14:textId="77777777" w:rsidR="00035855" w:rsidRPr="00415095" w:rsidRDefault="00415095" w:rsidP="00A216D6">
            <w:pPr>
              <w:jc w:val="both"/>
              <w:rPr>
                <w:rFonts w:ascii="Arial" w:hAnsi="Arial"/>
                <w:color w:val="000000"/>
                <w:sz w:val="20"/>
                <w:lang w:val="en-US"/>
                <w:rPrChange w:id="502" w:author="Canol KANDEMIR" w:date="2026-09-25T21:09:00Z" w16du:dateUtc="2026-09-26T01:09:00Z">
                  <w:rPr>
                    <w:sz w:val="20"/>
                    <w:szCs w:val="20"/>
                    <w:lang w:eastAsia="en-US"/>
                  </w:rPr>
                </w:rPrChange>
              </w:rPr>
              <w:pPrChange w:id="503" w:author="Canol KANDEMIR" w:date="2026-09-25T21:09:00Z" w16du:dateUtc="2026-09-26T01:09:00Z">
                <w:pPr>
                  <w:spacing w:line="360" w:lineRule="auto"/>
                </w:pPr>
              </w:pPrChange>
            </w:pPr>
            <w:ins w:id="504" w:author="Canol KANDEMIR" w:date="2026-09-25T21:09:00Z" w16du:dateUtc="2026-09-26T01:09:00Z">
              <w:r w:rsidRPr="00415095">
                <w:rPr>
                  <w:rFonts w:ascii="Arial" w:hAnsi="Arial" w:cs="Arial"/>
                  <w:color w:val="000000"/>
                  <w:sz w:val="20"/>
                  <w:szCs w:val="20"/>
                  <w:lang w:val="en-US"/>
                </w:rPr>
                <w:t>An introduction to the science of accounting. Basic concepts of accounting. Fundamentals of book-keeping. Double-entry book-keeping system. Recording business transactions. Cash and credit transactions. Journal and ledger, balance of accounts. Effective use of accounting data.</w:t>
              </w:r>
              <w:r w:rsidR="00810EDE" w:rsidRPr="00415095">
                <w:rPr>
                  <w:rFonts w:ascii="Arial" w:hAnsi="Arial" w:cs="Arial"/>
                  <w:color w:val="000000"/>
                  <w:sz w:val="20"/>
                  <w:szCs w:val="20"/>
                  <w:lang w:val="en-US"/>
                </w:rPr>
                <w:t>.</w:t>
              </w:r>
            </w:ins>
            <w:del w:id="505" w:author="Canol KANDEMIR" w:date="2026-09-25T21:09:00Z" w16du:dateUtc="2026-09-26T01:09:00Z">
              <w:r w:rsidR="00035855" w:rsidRPr="00250EC7">
                <w:rPr>
                  <w:sz w:val="20"/>
                  <w:szCs w:val="20"/>
                  <w:lang w:eastAsia="en-US"/>
                </w:rPr>
                <w:delText>55 or older</w:delText>
              </w:r>
            </w:del>
          </w:p>
        </w:tc>
        <w:tc>
          <w:tcPr>
            <w:tcW w:w="8850" w:type="dxa"/>
            <w:gridSpan w:val="3"/>
            <w:shd w:val="clear" w:color="auto" w:fill="D2EAF1"/>
            <w:tcPrChange w:id="506" w:author="Canol KANDEMIR" w:date="2026-09-25T21:09:00Z" w16du:dateUtc="2026-09-26T01:09:00Z">
              <w:tcPr>
                <w:tcW w:w="911" w:type="dxa"/>
                <w:gridSpan w:val="3"/>
                <w:tcBorders>
                  <w:bottom w:val="single" w:sz="4" w:space="0" w:color="auto"/>
                </w:tcBorders>
                <w:noWrap/>
              </w:tcPr>
            </w:tcPrChange>
          </w:tcPr>
          <w:p w14:paraId="158F7335" w14:textId="77777777" w:rsidR="00035855" w:rsidRPr="00250EC7" w:rsidRDefault="00035855" w:rsidP="00B85B61">
            <w:pPr>
              <w:spacing w:line="360" w:lineRule="auto"/>
              <w:rPr>
                <w:sz w:val="20"/>
                <w:szCs w:val="20"/>
                <w:lang w:eastAsia="en-US"/>
              </w:rPr>
            </w:pPr>
            <w:del w:id="507" w:author="Canol KANDEMIR" w:date="2026-09-25T21:09:00Z" w16du:dateUtc="2026-09-26T01:09:00Z">
              <w:r w:rsidRPr="00250EC7">
                <w:rPr>
                  <w:sz w:val="20"/>
                  <w:szCs w:val="20"/>
                  <w:lang w:eastAsia="en-US"/>
                </w:rPr>
                <w:delText>17</w:delText>
              </w:r>
            </w:del>
          </w:p>
        </w:tc>
        <w:tc>
          <w:tcPr>
            <w:tcW w:w="8850" w:type="dxa"/>
            <w:gridSpan w:val="3"/>
            <w:shd w:val="clear" w:color="auto" w:fill="D2EAF1"/>
            <w:tcPrChange w:id="508" w:author="Canol KANDEMIR" w:date="2026-09-25T21:09:00Z" w16du:dateUtc="2026-09-26T01:09:00Z">
              <w:tcPr>
                <w:tcW w:w="912" w:type="dxa"/>
                <w:gridSpan w:val="3"/>
                <w:tcBorders>
                  <w:bottom w:val="single" w:sz="4" w:space="0" w:color="auto"/>
                </w:tcBorders>
                <w:noWrap/>
              </w:tcPr>
            </w:tcPrChange>
          </w:tcPr>
          <w:p w14:paraId="3B4371CD" w14:textId="77777777" w:rsidR="00035855" w:rsidRPr="00250EC7" w:rsidRDefault="00035855" w:rsidP="00B85B61">
            <w:pPr>
              <w:spacing w:line="360" w:lineRule="auto"/>
              <w:rPr>
                <w:sz w:val="20"/>
                <w:szCs w:val="20"/>
                <w:lang w:eastAsia="en-US"/>
              </w:rPr>
            </w:pPr>
            <w:del w:id="509" w:author="Canol KANDEMIR" w:date="2026-09-25T21:09:00Z" w16du:dateUtc="2026-09-26T01:09:00Z">
              <w:r w:rsidRPr="00250EC7">
                <w:rPr>
                  <w:sz w:val="20"/>
                  <w:szCs w:val="20"/>
                  <w:lang w:eastAsia="en-US"/>
                </w:rPr>
                <w:delText>4.2</w:delText>
              </w:r>
            </w:del>
          </w:p>
        </w:tc>
        <w:tc>
          <w:tcPr>
            <w:tcW w:w="8850" w:type="dxa"/>
            <w:gridSpan w:val="2"/>
            <w:shd w:val="clear" w:color="auto" w:fill="D2EAF1"/>
            <w:tcPrChange w:id="510" w:author="Canol KANDEMIR" w:date="2026-09-25T21:09:00Z" w16du:dateUtc="2026-09-26T01:09:00Z">
              <w:tcPr>
                <w:tcW w:w="912" w:type="dxa"/>
                <w:gridSpan w:val="2"/>
                <w:tcBorders>
                  <w:bottom w:val="single" w:sz="4" w:space="0" w:color="auto"/>
                </w:tcBorders>
                <w:noWrap/>
              </w:tcPr>
            </w:tcPrChange>
          </w:tcPr>
          <w:p w14:paraId="25718C22" w14:textId="77777777" w:rsidR="00035855" w:rsidRPr="00250EC7" w:rsidRDefault="00035855" w:rsidP="00B85B61">
            <w:pPr>
              <w:spacing w:line="360" w:lineRule="auto"/>
              <w:rPr>
                <w:sz w:val="20"/>
                <w:szCs w:val="20"/>
                <w:lang w:eastAsia="en-US"/>
              </w:rPr>
            </w:pPr>
            <w:del w:id="511" w:author="Canol KANDEMIR" w:date="2026-09-25T21:09:00Z" w16du:dateUtc="2026-09-26T01:09:00Z">
              <w:r w:rsidRPr="00250EC7">
                <w:rPr>
                  <w:sz w:val="20"/>
                  <w:szCs w:val="20"/>
                  <w:lang w:eastAsia="en-US"/>
                </w:rPr>
                <w:delText>392</w:delText>
              </w:r>
            </w:del>
          </w:p>
        </w:tc>
        <w:tc>
          <w:tcPr>
            <w:tcW w:w="8850" w:type="dxa"/>
            <w:gridSpan w:val="3"/>
            <w:shd w:val="clear" w:color="auto" w:fill="D2EAF1"/>
            <w:tcPrChange w:id="512" w:author="Canol KANDEMIR" w:date="2026-09-25T21:09:00Z" w16du:dateUtc="2026-09-26T01:09:00Z">
              <w:tcPr>
                <w:tcW w:w="912" w:type="dxa"/>
                <w:gridSpan w:val="3"/>
                <w:tcBorders>
                  <w:bottom w:val="single" w:sz="4" w:space="0" w:color="auto"/>
                </w:tcBorders>
                <w:noWrap/>
              </w:tcPr>
            </w:tcPrChange>
          </w:tcPr>
          <w:p w14:paraId="1019B2D8" w14:textId="77777777" w:rsidR="00035855" w:rsidRPr="00250EC7" w:rsidRDefault="00035855" w:rsidP="00B85B61">
            <w:pPr>
              <w:spacing w:line="360" w:lineRule="auto"/>
              <w:rPr>
                <w:sz w:val="20"/>
                <w:szCs w:val="20"/>
                <w:lang w:eastAsia="en-US"/>
              </w:rPr>
            </w:pPr>
            <w:del w:id="513" w:author="Canol KANDEMIR" w:date="2026-09-25T21:09:00Z" w16du:dateUtc="2026-09-26T01:09:00Z">
              <w:r w:rsidRPr="00250EC7">
                <w:rPr>
                  <w:sz w:val="20"/>
                  <w:szCs w:val="20"/>
                  <w:lang w:eastAsia="en-US"/>
                </w:rPr>
                <w:delText>100</w:delText>
              </w:r>
            </w:del>
          </w:p>
        </w:tc>
      </w:tr>
      <w:tr w:rsidR="00250EC7" w:rsidRPr="00250EC7" w14:paraId="35D42509" w14:textId="77777777">
        <w:trPr>
          <w:gridBefore w:val="2"/>
          <w:gridAfter w:val="3"/>
          <w:wAfter w:w="2747" w:type="dxa"/>
          <w:trPrChange w:id="514" w:author="Canol KANDEMIR" w:date="2026-09-25T21:09:00Z" w16du:dateUtc="2026-09-26T01:09:00Z">
            <w:trPr>
              <w:gridBefore w:val="2"/>
              <w:gridAfter w:val="3"/>
              <w:trHeight w:val="300"/>
              <w:jc w:val="center"/>
            </w:trPr>
          </w:trPrChange>
        </w:trPr>
        <w:tc>
          <w:tcPr>
            <w:tcW w:w="1281" w:type="dxa"/>
            <w:gridSpan w:val="6"/>
            <w:vMerge w:val="restart"/>
            <w:textDirection w:val="btLr"/>
            <w:tcPrChange w:id="515" w:author="Canol KANDEMIR" w:date="2026-09-25T21:09:00Z" w16du:dateUtc="2026-09-26T01:09:00Z">
              <w:tcPr>
                <w:tcW w:w="1413" w:type="dxa"/>
                <w:gridSpan w:val="6"/>
                <w:vMerge w:val="restart"/>
                <w:tcBorders>
                  <w:top w:val="single" w:sz="4" w:space="0" w:color="auto"/>
                </w:tcBorders>
                <w:noWrap/>
              </w:tcPr>
            </w:tcPrChange>
          </w:tcPr>
          <w:p w14:paraId="3FBD2B80" w14:textId="77777777" w:rsidR="003443CB" w:rsidRPr="004B5D19" w:rsidRDefault="003443CB" w:rsidP="00183415">
            <w:pPr>
              <w:ind w:left="113" w:right="113"/>
              <w:jc w:val="center"/>
              <w:rPr>
                <w:ins w:id="516" w:author="Canol KANDEMIR" w:date="2026-09-25T21:09:00Z" w16du:dateUtc="2026-09-26T01:09:00Z"/>
                <w:rFonts w:ascii="Arial" w:hAnsi="Arial" w:cs="Arial"/>
                <w:b/>
                <w:bCs/>
                <w:sz w:val="20"/>
                <w:szCs w:val="20"/>
                <w:lang w:val="en-US"/>
              </w:rPr>
            </w:pPr>
          </w:p>
          <w:p w14:paraId="187BA442" w14:textId="77777777" w:rsidR="00035855" w:rsidRPr="004B5D19" w:rsidRDefault="003443CB" w:rsidP="00183415">
            <w:pPr>
              <w:ind w:left="113" w:right="113"/>
              <w:jc w:val="center"/>
              <w:rPr>
                <w:rFonts w:ascii="Arial" w:hAnsi="Arial"/>
                <w:b/>
                <w:sz w:val="20"/>
                <w:lang w:val="en-US"/>
                <w:rPrChange w:id="517" w:author="Canol KANDEMIR" w:date="2026-09-25T21:09:00Z" w16du:dateUtc="2026-09-26T01:09:00Z">
                  <w:rPr>
                    <w:sz w:val="20"/>
                    <w:szCs w:val="20"/>
                    <w:lang w:eastAsia="en-US"/>
                  </w:rPr>
                </w:rPrChange>
              </w:rPr>
              <w:pPrChange w:id="518" w:author="Canol KANDEMIR" w:date="2026-09-25T21:09:00Z" w16du:dateUtc="2026-09-26T01:09:00Z">
                <w:pPr>
                  <w:spacing w:line="360" w:lineRule="auto"/>
                </w:pPr>
              </w:pPrChange>
            </w:pPr>
            <w:ins w:id="519" w:author="Canol KANDEMIR" w:date="2026-09-25T21:09:00Z" w16du:dateUtc="2026-09-26T01:09:00Z">
              <w:r w:rsidRPr="004B5D19">
                <w:rPr>
                  <w:rFonts w:ascii="Arial" w:hAnsi="Arial" w:cs="Arial"/>
                  <w:b/>
                  <w:bCs/>
                  <w:sz w:val="20"/>
                  <w:szCs w:val="20"/>
                  <w:lang w:val="en-US"/>
                </w:rPr>
                <w:t>Learning Outcomes of the Course</w:t>
              </w:r>
            </w:ins>
            <w:del w:id="520" w:author="Canol KANDEMIR" w:date="2026-09-25T21:09:00Z" w16du:dateUtc="2026-09-26T01:09:00Z">
              <w:r w:rsidR="00035855" w:rsidRPr="00250EC7">
                <w:rPr>
                  <w:sz w:val="20"/>
                  <w:szCs w:val="20"/>
                  <w:lang w:eastAsia="en-US"/>
                </w:rPr>
                <w:delText>Education</w:delText>
              </w:r>
            </w:del>
          </w:p>
        </w:tc>
        <w:tc>
          <w:tcPr>
            <w:tcW w:w="693" w:type="dxa"/>
            <w:gridSpan w:val="5"/>
            <w:vMerge w:val="restart"/>
            <w:shd w:val="clear" w:color="auto" w:fill="D2EAF1"/>
            <w:tcPrChange w:id="521" w:author="Canol KANDEMIR" w:date="2026-09-25T21:09:00Z" w16du:dateUtc="2026-09-26T01:09:00Z">
              <w:tcPr>
                <w:tcW w:w="2126" w:type="dxa"/>
                <w:gridSpan w:val="5"/>
                <w:vMerge w:val="restart"/>
                <w:tcBorders>
                  <w:top w:val="single" w:sz="4" w:space="0" w:color="auto"/>
                </w:tcBorders>
                <w:noWrap/>
              </w:tcPr>
            </w:tcPrChange>
          </w:tcPr>
          <w:p w14:paraId="5A59308C" w14:textId="77777777" w:rsidR="00035855" w:rsidRPr="004B5D19" w:rsidRDefault="00035855" w:rsidP="00183415">
            <w:pPr>
              <w:jc w:val="center"/>
              <w:rPr>
                <w:rFonts w:ascii="Arial" w:hAnsi="Arial"/>
                <w:sz w:val="20"/>
                <w:lang w:val="en-US"/>
                <w:rPrChange w:id="522" w:author="Canol KANDEMIR" w:date="2026-09-25T21:09:00Z" w16du:dateUtc="2026-09-26T01:09:00Z">
                  <w:rPr>
                    <w:sz w:val="20"/>
                    <w:szCs w:val="20"/>
                    <w:lang w:eastAsia="en-US"/>
                  </w:rPr>
                </w:rPrChange>
              </w:rPr>
              <w:pPrChange w:id="523" w:author="Canol KANDEMIR" w:date="2026-09-25T21:09:00Z" w16du:dateUtc="2026-09-26T01:09:00Z">
                <w:pPr>
                  <w:spacing w:line="360" w:lineRule="auto"/>
                </w:pPr>
              </w:pPrChange>
            </w:pPr>
            <w:del w:id="524" w:author="Canol KANDEMIR" w:date="2026-09-25T21:09:00Z" w16du:dateUtc="2026-09-26T01:09:00Z">
              <w:r w:rsidRPr="00250EC7">
                <w:rPr>
                  <w:sz w:val="20"/>
                  <w:szCs w:val="20"/>
                  <w:lang w:eastAsia="en-US"/>
                </w:rPr>
                <w:delText>Undergraduate or below</w:delText>
              </w:r>
            </w:del>
          </w:p>
        </w:tc>
        <w:tc>
          <w:tcPr>
            <w:tcW w:w="5938" w:type="dxa"/>
            <w:gridSpan w:val="3"/>
            <w:vMerge w:val="restart"/>
            <w:tcPrChange w:id="525" w:author="Canol KANDEMIR" w:date="2026-09-25T21:09:00Z" w16du:dateUtc="2026-09-26T01:09:00Z">
              <w:tcPr>
                <w:tcW w:w="911" w:type="dxa"/>
                <w:gridSpan w:val="3"/>
                <w:vMerge w:val="restart"/>
                <w:tcBorders>
                  <w:top w:val="single" w:sz="4" w:space="0" w:color="auto"/>
                </w:tcBorders>
                <w:noWrap/>
              </w:tcPr>
            </w:tcPrChange>
          </w:tcPr>
          <w:p w14:paraId="2AA84A05" w14:textId="77777777" w:rsidR="00035855" w:rsidRPr="004B5D19" w:rsidRDefault="003443CB" w:rsidP="00E67127">
            <w:pPr>
              <w:rPr>
                <w:rFonts w:ascii="Arial" w:hAnsi="Arial"/>
                <w:sz w:val="20"/>
                <w:lang w:val="en-US"/>
                <w:rPrChange w:id="526" w:author="Canol KANDEMIR" w:date="2026-09-25T21:09:00Z" w16du:dateUtc="2026-09-26T01:09:00Z">
                  <w:rPr>
                    <w:sz w:val="20"/>
                    <w:szCs w:val="20"/>
                    <w:lang w:eastAsia="en-US"/>
                  </w:rPr>
                </w:rPrChange>
              </w:rPr>
              <w:pPrChange w:id="527" w:author="Canol KANDEMIR" w:date="2026-09-25T21:09:00Z" w16du:dateUtc="2026-09-26T01:09:00Z">
                <w:pPr>
                  <w:spacing w:line="360" w:lineRule="auto"/>
                </w:pPr>
              </w:pPrChange>
            </w:pPr>
            <w:ins w:id="528" w:author="Canol KANDEMIR" w:date="2026-09-25T21:09:00Z" w16du:dateUtc="2026-09-26T01:09:00Z">
              <w:r w:rsidRPr="004B5D19">
                <w:rPr>
                  <w:rFonts w:ascii="Arial" w:hAnsi="Arial" w:cs="Arial"/>
                  <w:color w:val="000000"/>
                  <w:sz w:val="20"/>
                  <w:szCs w:val="20"/>
                  <w:lang w:val="en-US"/>
                </w:rPr>
                <w:t>Students who have completed the course successfully should be able to</w:t>
              </w:r>
            </w:ins>
            <w:del w:id="529" w:author="Canol KANDEMIR" w:date="2026-09-25T21:09:00Z" w16du:dateUtc="2026-09-26T01:09:00Z">
              <w:r w:rsidR="00035855" w:rsidRPr="00250EC7">
                <w:rPr>
                  <w:sz w:val="20"/>
                  <w:szCs w:val="20"/>
                  <w:lang w:eastAsia="en-US"/>
                </w:rPr>
                <w:delText>241</w:delText>
              </w:r>
            </w:del>
          </w:p>
        </w:tc>
        <w:tc>
          <w:tcPr>
            <w:tcW w:w="3068" w:type="dxa"/>
            <w:gridSpan w:val="3"/>
            <w:tcPrChange w:id="530" w:author="Canol KANDEMIR" w:date="2026-09-25T21:09:00Z" w16du:dateUtc="2026-09-26T01:09:00Z">
              <w:tcPr>
                <w:tcW w:w="912" w:type="dxa"/>
                <w:gridSpan w:val="3"/>
                <w:tcBorders>
                  <w:top w:val="single" w:sz="4" w:space="0" w:color="auto"/>
                </w:tcBorders>
                <w:noWrap/>
              </w:tcPr>
            </w:tcPrChange>
          </w:tcPr>
          <w:p w14:paraId="152C6F85" w14:textId="77777777" w:rsidR="00035855" w:rsidRPr="004B5D19" w:rsidRDefault="003443CB" w:rsidP="00183415">
            <w:pPr>
              <w:jc w:val="center"/>
              <w:rPr>
                <w:rFonts w:ascii="Arial" w:hAnsi="Arial"/>
                <w:b/>
                <w:sz w:val="20"/>
                <w:lang w:val="en-US"/>
                <w:rPrChange w:id="531" w:author="Canol KANDEMIR" w:date="2026-09-25T21:09:00Z" w16du:dateUtc="2026-09-26T01:09:00Z">
                  <w:rPr>
                    <w:sz w:val="20"/>
                    <w:szCs w:val="20"/>
                    <w:lang w:eastAsia="en-US"/>
                  </w:rPr>
                </w:rPrChange>
              </w:rPr>
              <w:pPrChange w:id="532" w:author="Canol KANDEMIR" w:date="2026-09-25T21:09:00Z" w16du:dateUtc="2026-09-26T01:09:00Z">
                <w:pPr>
                  <w:spacing w:line="360" w:lineRule="auto"/>
                </w:pPr>
              </w:pPrChange>
            </w:pPr>
            <w:ins w:id="533" w:author="Canol KANDEMIR" w:date="2026-09-25T21:09:00Z" w16du:dateUtc="2026-09-26T01:09:00Z">
              <w:r w:rsidRPr="004B5D19">
                <w:rPr>
                  <w:rFonts w:ascii="Arial" w:hAnsi="Arial" w:cs="Arial"/>
                  <w:b/>
                  <w:bCs/>
                  <w:sz w:val="20"/>
                  <w:szCs w:val="20"/>
                  <w:lang w:val="en-US"/>
                </w:rPr>
                <w:t>Relationship</w:t>
              </w:r>
            </w:ins>
            <w:del w:id="534" w:author="Canol KANDEMIR" w:date="2026-09-25T21:09:00Z" w16du:dateUtc="2026-09-26T01:09:00Z">
              <w:r w:rsidR="00035855" w:rsidRPr="00250EC7">
                <w:rPr>
                  <w:sz w:val="20"/>
                  <w:szCs w:val="20"/>
                  <w:lang w:eastAsia="en-US"/>
                </w:rPr>
                <w:delText>59.4</w:delText>
              </w:r>
            </w:del>
          </w:p>
        </w:tc>
        <w:tc>
          <w:tcPr>
            <w:tcW w:w="3068" w:type="dxa"/>
            <w:gridSpan w:val="2"/>
            <w:tcPrChange w:id="535" w:author="Canol KANDEMIR" w:date="2026-09-25T21:09:00Z" w16du:dateUtc="2026-09-26T01:09:00Z">
              <w:tcPr>
                <w:tcW w:w="912" w:type="dxa"/>
                <w:gridSpan w:val="2"/>
                <w:tcBorders>
                  <w:top w:val="single" w:sz="4" w:space="0" w:color="auto"/>
                </w:tcBorders>
                <w:noWrap/>
              </w:tcPr>
            </w:tcPrChange>
          </w:tcPr>
          <w:p w14:paraId="64BF02A7" w14:textId="77777777" w:rsidR="00035855" w:rsidRPr="00250EC7" w:rsidRDefault="00035855" w:rsidP="00B85B61">
            <w:pPr>
              <w:spacing w:line="360" w:lineRule="auto"/>
              <w:rPr>
                <w:sz w:val="20"/>
                <w:szCs w:val="20"/>
                <w:lang w:eastAsia="en-US"/>
              </w:rPr>
            </w:pPr>
            <w:del w:id="536" w:author="Canol KANDEMIR" w:date="2026-09-25T21:09:00Z" w16du:dateUtc="2026-09-26T01:09:00Z">
              <w:r w:rsidRPr="00250EC7">
                <w:rPr>
                  <w:sz w:val="20"/>
                  <w:szCs w:val="20"/>
                  <w:lang w:eastAsia="en-US"/>
                </w:rPr>
                <w:delText>213</w:delText>
              </w:r>
            </w:del>
          </w:p>
        </w:tc>
        <w:tc>
          <w:tcPr>
            <w:tcW w:w="3068" w:type="dxa"/>
            <w:gridSpan w:val="3"/>
            <w:tcPrChange w:id="537" w:author="Canol KANDEMIR" w:date="2026-09-25T21:09:00Z" w16du:dateUtc="2026-09-26T01:09:00Z">
              <w:tcPr>
                <w:tcW w:w="912" w:type="dxa"/>
                <w:gridSpan w:val="3"/>
                <w:tcBorders>
                  <w:top w:val="single" w:sz="4" w:space="0" w:color="auto"/>
                </w:tcBorders>
                <w:noWrap/>
              </w:tcPr>
            </w:tcPrChange>
          </w:tcPr>
          <w:p w14:paraId="0ED5A97F" w14:textId="77777777" w:rsidR="00035855" w:rsidRPr="00250EC7" w:rsidRDefault="00035855" w:rsidP="00B85B61">
            <w:pPr>
              <w:spacing w:line="360" w:lineRule="auto"/>
              <w:rPr>
                <w:sz w:val="20"/>
                <w:szCs w:val="20"/>
                <w:lang w:eastAsia="en-US"/>
              </w:rPr>
            </w:pPr>
            <w:del w:id="538" w:author="Canol KANDEMIR" w:date="2026-09-25T21:09:00Z" w16du:dateUtc="2026-09-26T01:09:00Z">
              <w:r w:rsidRPr="00250EC7">
                <w:rPr>
                  <w:sz w:val="20"/>
                  <w:szCs w:val="20"/>
                  <w:lang w:eastAsia="en-US"/>
                </w:rPr>
                <w:delText>54.3</w:delText>
              </w:r>
            </w:del>
          </w:p>
        </w:tc>
      </w:tr>
      <w:tr w:rsidR="00250EC7" w:rsidRPr="00250EC7" w14:paraId="7A8427BF" w14:textId="77777777">
        <w:trPr>
          <w:gridBefore w:val="2"/>
          <w:gridAfter w:val="3"/>
          <w:wAfter w:w="2747" w:type="dxa"/>
          <w:trPrChange w:id="539" w:author="Canol KANDEMIR" w:date="2026-09-25T21:09:00Z" w16du:dateUtc="2026-09-26T01:09:00Z">
            <w:trPr>
              <w:gridBefore w:val="2"/>
              <w:gridAfter w:val="3"/>
              <w:trHeight w:val="300"/>
              <w:jc w:val="center"/>
            </w:trPr>
          </w:trPrChange>
        </w:trPr>
        <w:tc>
          <w:tcPr>
            <w:tcW w:w="1281" w:type="dxa"/>
            <w:gridSpan w:val="6"/>
            <w:vMerge/>
            <w:shd w:val="clear" w:color="auto" w:fill="D2EAF1"/>
            <w:textDirection w:val="btLr"/>
            <w:tcPrChange w:id="540" w:author="Canol KANDEMIR" w:date="2026-09-25T21:09:00Z" w16du:dateUtc="2026-09-26T01:09:00Z">
              <w:tcPr>
                <w:tcW w:w="1413" w:type="dxa"/>
                <w:gridSpan w:val="6"/>
                <w:vMerge/>
                <w:tcBorders>
                  <w:bottom w:val="single" w:sz="4" w:space="0" w:color="auto"/>
                </w:tcBorders>
                <w:noWrap/>
              </w:tcPr>
            </w:tcPrChange>
          </w:tcPr>
          <w:p w14:paraId="269D9114" w14:textId="77777777" w:rsidR="00035855" w:rsidRPr="004B5D19" w:rsidRDefault="00035855" w:rsidP="00183415">
            <w:pPr>
              <w:ind w:left="113" w:right="113"/>
              <w:jc w:val="center"/>
              <w:rPr>
                <w:rFonts w:ascii="Arial" w:hAnsi="Arial"/>
                <w:b/>
                <w:sz w:val="20"/>
                <w:lang w:val="en-US"/>
                <w:rPrChange w:id="541" w:author="Canol KANDEMIR" w:date="2026-09-25T21:09:00Z" w16du:dateUtc="2026-09-26T01:09:00Z">
                  <w:rPr>
                    <w:sz w:val="20"/>
                    <w:szCs w:val="20"/>
                    <w:lang w:eastAsia="en-US"/>
                  </w:rPr>
                </w:rPrChange>
              </w:rPr>
              <w:pPrChange w:id="542" w:author="Canol KANDEMIR" w:date="2026-09-25T21:09:00Z" w16du:dateUtc="2026-09-26T01:09:00Z">
                <w:pPr>
                  <w:spacing w:line="360" w:lineRule="auto"/>
                </w:pPr>
              </w:pPrChange>
            </w:pPr>
          </w:p>
        </w:tc>
        <w:tc>
          <w:tcPr>
            <w:tcW w:w="693" w:type="dxa"/>
            <w:gridSpan w:val="5"/>
            <w:vMerge/>
            <w:shd w:val="clear" w:color="auto" w:fill="D2EAF1"/>
            <w:tcPrChange w:id="543" w:author="Canol KANDEMIR" w:date="2026-09-25T21:09:00Z" w16du:dateUtc="2026-09-26T01:09:00Z">
              <w:tcPr>
                <w:tcW w:w="2126" w:type="dxa"/>
                <w:gridSpan w:val="5"/>
                <w:vMerge/>
                <w:tcBorders>
                  <w:bottom w:val="single" w:sz="4" w:space="0" w:color="auto"/>
                </w:tcBorders>
                <w:noWrap/>
              </w:tcPr>
            </w:tcPrChange>
          </w:tcPr>
          <w:p w14:paraId="05D378B2" w14:textId="77777777" w:rsidR="00035855" w:rsidRPr="004B5D19" w:rsidRDefault="00035855" w:rsidP="00183415">
            <w:pPr>
              <w:jc w:val="center"/>
              <w:rPr>
                <w:rFonts w:ascii="Arial" w:hAnsi="Arial"/>
                <w:sz w:val="20"/>
                <w:lang w:val="en-US"/>
                <w:rPrChange w:id="544" w:author="Canol KANDEMIR" w:date="2026-09-25T21:09:00Z" w16du:dateUtc="2026-09-26T01:09:00Z">
                  <w:rPr>
                    <w:sz w:val="20"/>
                    <w:szCs w:val="20"/>
                    <w:lang w:eastAsia="en-US"/>
                  </w:rPr>
                </w:rPrChange>
              </w:rPr>
              <w:pPrChange w:id="545" w:author="Canol KANDEMIR" w:date="2026-09-25T21:09:00Z" w16du:dateUtc="2026-09-26T01:09:00Z">
                <w:pPr>
                  <w:spacing w:line="360" w:lineRule="auto"/>
                </w:pPr>
              </w:pPrChange>
            </w:pPr>
            <w:del w:id="546" w:author="Canol KANDEMIR" w:date="2026-09-25T21:09:00Z" w16du:dateUtc="2026-09-26T01:09:00Z">
              <w:r w:rsidRPr="00250EC7">
                <w:rPr>
                  <w:sz w:val="20"/>
                  <w:szCs w:val="20"/>
                  <w:lang w:eastAsia="en-US"/>
                </w:rPr>
                <w:delText>Postgraduate or above</w:delText>
              </w:r>
            </w:del>
          </w:p>
        </w:tc>
        <w:tc>
          <w:tcPr>
            <w:tcW w:w="5938" w:type="dxa"/>
            <w:gridSpan w:val="3"/>
            <w:vMerge/>
            <w:shd w:val="clear" w:color="auto" w:fill="D2EAF1"/>
            <w:tcPrChange w:id="547" w:author="Canol KANDEMIR" w:date="2026-09-25T21:09:00Z" w16du:dateUtc="2026-09-26T01:09:00Z">
              <w:tcPr>
                <w:tcW w:w="911" w:type="dxa"/>
                <w:gridSpan w:val="3"/>
                <w:vMerge/>
                <w:tcBorders>
                  <w:bottom w:val="single" w:sz="4" w:space="0" w:color="auto"/>
                </w:tcBorders>
                <w:noWrap/>
              </w:tcPr>
            </w:tcPrChange>
          </w:tcPr>
          <w:p w14:paraId="1CCA02A2" w14:textId="77777777" w:rsidR="00035855" w:rsidRPr="004B5D19" w:rsidRDefault="00035855" w:rsidP="00E67127">
            <w:pPr>
              <w:rPr>
                <w:rFonts w:ascii="Arial" w:hAnsi="Arial"/>
                <w:sz w:val="20"/>
                <w:lang w:val="en-US"/>
                <w:rPrChange w:id="548" w:author="Canol KANDEMIR" w:date="2026-09-25T21:09:00Z" w16du:dateUtc="2026-09-26T01:09:00Z">
                  <w:rPr>
                    <w:sz w:val="20"/>
                    <w:szCs w:val="20"/>
                    <w:lang w:eastAsia="en-US"/>
                  </w:rPr>
                </w:rPrChange>
              </w:rPr>
              <w:pPrChange w:id="549" w:author="Canol KANDEMIR" w:date="2026-09-25T21:09:00Z" w16du:dateUtc="2026-09-26T01:09:00Z">
                <w:pPr>
                  <w:spacing w:line="360" w:lineRule="auto"/>
                </w:pPr>
              </w:pPrChange>
            </w:pPr>
            <w:del w:id="550" w:author="Canol KANDEMIR" w:date="2026-09-25T21:09:00Z" w16du:dateUtc="2026-09-26T01:09:00Z">
              <w:r w:rsidRPr="00250EC7">
                <w:rPr>
                  <w:sz w:val="20"/>
                  <w:szCs w:val="20"/>
                  <w:lang w:eastAsia="en-US"/>
                </w:rPr>
                <w:delText>165</w:delText>
              </w:r>
            </w:del>
          </w:p>
        </w:tc>
        <w:tc>
          <w:tcPr>
            <w:tcW w:w="1619" w:type="dxa"/>
            <w:gridSpan w:val="3"/>
            <w:shd w:val="clear" w:color="auto" w:fill="D2EAF1"/>
            <w:tcPrChange w:id="551" w:author="Canol KANDEMIR" w:date="2026-09-25T21:09:00Z" w16du:dateUtc="2026-09-26T01:09:00Z">
              <w:tcPr>
                <w:tcW w:w="912" w:type="dxa"/>
                <w:gridSpan w:val="3"/>
                <w:tcBorders>
                  <w:bottom w:val="single" w:sz="4" w:space="0" w:color="auto"/>
                </w:tcBorders>
                <w:noWrap/>
              </w:tcPr>
            </w:tcPrChange>
          </w:tcPr>
          <w:p w14:paraId="0CD3BCA6" w14:textId="77777777" w:rsidR="00035855" w:rsidRPr="004B5D19" w:rsidRDefault="003443CB" w:rsidP="00183415">
            <w:pPr>
              <w:jc w:val="center"/>
              <w:rPr>
                <w:rFonts w:ascii="Arial" w:hAnsi="Arial"/>
                <w:sz w:val="20"/>
                <w:lang w:val="en-US"/>
                <w:rPrChange w:id="552" w:author="Canol KANDEMIR" w:date="2026-09-25T21:09:00Z" w16du:dateUtc="2026-09-26T01:09:00Z">
                  <w:rPr>
                    <w:sz w:val="20"/>
                    <w:szCs w:val="20"/>
                    <w:lang w:eastAsia="en-US"/>
                  </w:rPr>
                </w:rPrChange>
              </w:rPr>
              <w:pPrChange w:id="553" w:author="Canol KANDEMIR" w:date="2026-09-25T21:09:00Z" w16du:dateUtc="2026-09-26T01:09:00Z">
                <w:pPr>
                  <w:spacing w:line="360" w:lineRule="auto"/>
                </w:pPr>
              </w:pPrChange>
            </w:pPr>
            <w:ins w:id="554" w:author="Canol KANDEMIR" w:date="2026-09-25T21:09:00Z" w16du:dateUtc="2026-09-26T01:09:00Z">
              <w:r w:rsidRPr="004B5D19">
                <w:rPr>
                  <w:rFonts w:ascii="Arial" w:hAnsi="Arial" w:cs="Arial"/>
                  <w:sz w:val="20"/>
                  <w:szCs w:val="20"/>
                  <w:lang w:val="en-US"/>
                </w:rPr>
                <w:t>Prog. Output</w:t>
              </w:r>
            </w:ins>
            <w:del w:id="555" w:author="Canol KANDEMIR" w:date="2026-09-25T21:09:00Z" w16du:dateUtc="2026-09-26T01:09:00Z">
              <w:r w:rsidR="00035855" w:rsidRPr="00250EC7">
                <w:rPr>
                  <w:sz w:val="20"/>
                  <w:szCs w:val="20"/>
                  <w:lang w:eastAsia="en-US"/>
                </w:rPr>
                <w:delText>40.6</w:delText>
              </w:r>
            </w:del>
          </w:p>
        </w:tc>
        <w:tc>
          <w:tcPr>
            <w:tcW w:w="1449" w:type="dxa"/>
            <w:gridSpan w:val="2"/>
            <w:shd w:val="clear" w:color="auto" w:fill="D2EAF1"/>
            <w:tcPrChange w:id="556" w:author="Canol KANDEMIR" w:date="2026-09-25T21:09:00Z" w16du:dateUtc="2026-09-26T01:09:00Z">
              <w:tcPr>
                <w:tcW w:w="912" w:type="dxa"/>
                <w:gridSpan w:val="2"/>
                <w:tcBorders>
                  <w:bottom w:val="single" w:sz="4" w:space="0" w:color="auto"/>
                </w:tcBorders>
                <w:noWrap/>
              </w:tcPr>
            </w:tcPrChange>
          </w:tcPr>
          <w:p w14:paraId="31F8DDD5" w14:textId="77777777" w:rsidR="00035855" w:rsidRPr="004B5D19" w:rsidRDefault="003443CB" w:rsidP="00183415">
            <w:pPr>
              <w:jc w:val="center"/>
              <w:rPr>
                <w:rFonts w:ascii="Arial" w:hAnsi="Arial"/>
                <w:b/>
                <w:sz w:val="20"/>
                <w:lang w:val="en-US"/>
                <w:rPrChange w:id="557" w:author="Canol KANDEMIR" w:date="2026-09-25T21:09:00Z" w16du:dateUtc="2026-09-26T01:09:00Z">
                  <w:rPr>
                    <w:sz w:val="20"/>
                    <w:szCs w:val="20"/>
                    <w:lang w:eastAsia="en-US"/>
                  </w:rPr>
                </w:rPrChange>
              </w:rPr>
              <w:pPrChange w:id="558" w:author="Canol KANDEMIR" w:date="2026-09-25T21:09:00Z" w16du:dateUtc="2026-09-26T01:09:00Z">
                <w:pPr>
                  <w:spacing w:line="360" w:lineRule="auto"/>
                </w:pPr>
              </w:pPrChange>
            </w:pPr>
            <w:ins w:id="559" w:author="Canol KANDEMIR" w:date="2026-09-25T21:09:00Z" w16du:dateUtc="2026-09-26T01:09:00Z">
              <w:r w:rsidRPr="004B5D19">
                <w:rPr>
                  <w:rFonts w:ascii="Arial" w:hAnsi="Arial" w:cs="Arial"/>
                  <w:b/>
                  <w:bCs/>
                  <w:sz w:val="20"/>
                  <w:szCs w:val="20"/>
                  <w:lang w:val="en-US"/>
                </w:rPr>
                <w:t>Net Effect</w:t>
              </w:r>
            </w:ins>
            <w:del w:id="560" w:author="Canol KANDEMIR" w:date="2026-09-25T21:09:00Z" w16du:dateUtc="2026-09-26T01:09:00Z">
              <w:r w:rsidR="00035855" w:rsidRPr="00250EC7">
                <w:rPr>
                  <w:sz w:val="20"/>
                  <w:szCs w:val="20"/>
                  <w:lang w:eastAsia="en-US"/>
                </w:rPr>
                <w:delText>179</w:delText>
              </w:r>
            </w:del>
          </w:p>
        </w:tc>
        <w:tc>
          <w:tcPr>
            <w:tcW w:w="1449" w:type="dxa"/>
            <w:gridSpan w:val="3"/>
            <w:shd w:val="clear" w:color="auto" w:fill="D2EAF1"/>
            <w:tcPrChange w:id="561" w:author="Canol KANDEMIR" w:date="2026-09-25T21:09:00Z" w16du:dateUtc="2026-09-26T01:09:00Z">
              <w:tcPr>
                <w:tcW w:w="912" w:type="dxa"/>
                <w:gridSpan w:val="3"/>
                <w:tcBorders>
                  <w:bottom w:val="single" w:sz="4" w:space="0" w:color="auto"/>
                </w:tcBorders>
                <w:noWrap/>
              </w:tcPr>
            </w:tcPrChange>
          </w:tcPr>
          <w:p w14:paraId="336310B1" w14:textId="77777777" w:rsidR="00035855" w:rsidRPr="00250EC7" w:rsidRDefault="00035855" w:rsidP="00B85B61">
            <w:pPr>
              <w:spacing w:line="360" w:lineRule="auto"/>
              <w:rPr>
                <w:sz w:val="20"/>
                <w:szCs w:val="20"/>
                <w:lang w:eastAsia="en-US"/>
              </w:rPr>
            </w:pPr>
            <w:del w:id="562" w:author="Canol KANDEMIR" w:date="2026-09-25T21:09:00Z" w16du:dateUtc="2026-09-26T01:09:00Z">
              <w:r w:rsidRPr="00250EC7">
                <w:rPr>
                  <w:sz w:val="20"/>
                  <w:szCs w:val="20"/>
                  <w:lang w:eastAsia="en-US"/>
                </w:rPr>
                <w:delText>45.7</w:delText>
              </w:r>
            </w:del>
          </w:p>
        </w:tc>
      </w:tr>
      <w:tr w:rsidR="00250EC7" w:rsidRPr="00250EC7" w14:paraId="36732515" w14:textId="77777777">
        <w:trPr>
          <w:gridBefore w:val="2"/>
          <w:gridAfter w:val="3"/>
          <w:wAfter w:w="2747" w:type="dxa"/>
          <w:trPrChange w:id="563" w:author="Canol KANDEMIR" w:date="2026-09-25T21:09:00Z" w16du:dateUtc="2026-09-26T01:09:00Z">
            <w:trPr>
              <w:gridBefore w:val="2"/>
              <w:gridAfter w:val="3"/>
              <w:trHeight w:val="300"/>
              <w:jc w:val="center"/>
            </w:trPr>
          </w:trPrChange>
        </w:trPr>
        <w:tc>
          <w:tcPr>
            <w:tcW w:w="1281" w:type="dxa"/>
            <w:gridSpan w:val="6"/>
            <w:vMerge/>
            <w:textDirection w:val="btLr"/>
            <w:tcPrChange w:id="564" w:author="Canol KANDEMIR" w:date="2026-09-25T21:09:00Z" w16du:dateUtc="2026-09-26T01:09:00Z">
              <w:tcPr>
                <w:tcW w:w="1413" w:type="dxa"/>
                <w:gridSpan w:val="6"/>
                <w:vMerge/>
                <w:tcBorders>
                  <w:top w:val="single" w:sz="4" w:space="0" w:color="auto"/>
                </w:tcBorders>
                <w:noWrap/>
              </w:tcPr>
            </w:tcPrChange>
          </w:tcPr>
          <w:p w14:paraId="3AF5B53C" w14:textId="77777777" w:rsidR="00035855" w:rsidRPr="004B5D19" w:rsidRDefault="00035855" w:rsidP="00183415">
            <w:pPr>
              <w:ind w:left="113" w:right="113"/>
              <w:jc w:val="center"/>
              <w:rPr>
                <w:rFonts w:ascii="Arial" w:hAnsi="Arial"/>
                <w:b/>
                <w:sz w:val="20"/>
                <w:lang w:val="en-US"/>
                <w:rPrChange w:id="565" w:author="Canol KANDEMIR" w:date="2026-09-25T21:09:00Z" w16du:dateUtc="2026-09-26T01:09:00Z">
                  <w:rPr>
                    <w:sz w:val="20"/>
                    <w:szCs w:val="20"/>
                    <w:lang w:eastAsia="en-US"/>
                  </w:rPr>
                </w:rPrChange>
              </w:rPr>
              <w:pPrChange w:id="566" w:author="Canol KANDEMIR" w:date="2026-09-25T21:09:00Z" w16du:dateUtc="2026-09-26T01:09:00Z">
                <w:pPr>
                  <w:spacing w:line="360" w:lineRule="auto"/>
                </w:pPr>
              </w:pPrChange>
            </w:pPr>
            <w:del w:id="567" w:author="Canol KANDEMIR" w:date="2026-09-25T21:09:00Z" w16du:dateUtc="2026-09-26T01:09:00Z">
              <w:r w:rsidRPr="00250EC7">
                <w:rPr>
                  <w:sz w:val="20"/>
                  <w:szCs w:val="20"/>
                  <w:lang w:eastAsia="en-US"/>
                </w:rPr>
                <w:delText>Employment</w:delText>
              </w:r>
            </w:del>
          </w:p>
        </w:tc>
        <w:tc>
          <w:tcPr>
            <w:tcW w:w="693" w:type="dxa"/>
            <w:gridSpan w:val="5"/>
            <w:shd w:val="clear" w:color="auto" w:fill="D2EAF1"/>
            <w:tcPrChange w:id="568" w:author="Canol KANDEMIR" w:date="2026-09-25T21:09:00Z" w16du:dateUtc="2026-09-26T01:09:00Z">
              <w:tcPr>
                <w:tcW w:w="2126" w:type="dxa"/>
                <w:gridSpan w:val="5"/>
                <w:tcBorders>
                  <w:top w:val="single" w:sz="4" w:space="0" w:color="auto"/>
                </w:tcBorders>
                <w:noWrap/>
              </w:tcPr>
            </w:tcPrChange>
          </w:tcPr>
          <w:p w14:paraId="7F369988" w14:textId="77777777" w:rsidR="00035855" w:rsidRPr="004B5D19" w:rsidRDefault="001F5F83" w:rsidP="00183415">
            <w:pPr>
              <w:jc w:val="center"/>
              <w:rPr>
                <w:rFonts w:ascii="Arial" w:hAnsi="Arial"/>
                <w:sz w:val="20"/>
                <w:lang w:val="en-US"/>
                <w:rPrChange w:id="569" w:author="Canol KANDEMIR" w:date="2026-09-25T21:09:00Z" w16du:dateUtc="2026-09-26T01:09:00Z">
                  <w:rPr>
                    <w:sz w:val="20"/>
                    <w:szCs w:val="20"/>
                    <w:lang w:eastAsia="en-US"/>
                  </w:rPr>
                </w:rPrChange>
              </w:rPr>
              <w:pPrChange w:id="570" w:author="Canol KANDEMIR" w:date="2026-09-25T21:09:00Z" w16du:dateUtc="2026-09-26T01:09:00Z">
                <w:pPr>
                  <w:spacing w:line="360" w:lineRule="auto"/>
                </w:pPr>
              </w:pPrChange>
            </w:pPr>
            <w:ins w:id="571" w:author="Canol KANDEMIR" w:date="2026-09-25T21:09:00Z" w16du:dateUtc="2026-09-26T01:09:00Z">
              <w:r w:rsidRPr="004B5D19">
                <w:rPr>
                  <w:rFonts w:ascii="Arial" w:hAnsi="Arial" w:cs="Arial"/>
                  <w:sz w:val="20"/>
                  <w:szCs w:val="20"/>
                  <w:lang w:val="en-US"/>
                </w:rPr>
                <w:t>1</w:t>
              </w:r>
            </w:ins>
            <w:del w:id="572" w:author="Canol KANDEMIR" w:date="2026-09-25T21:09:00Z" w16du:dateUtc="2026-09-26T01:09:00Z">
              <w:r w:rsidR="00035855" w:rsidRPr="00250EC7">
                <w:rPr>
                  <w:sz w:val="20"/>
                  <w:szCs w:val="20"/>
                  <w:lang w:eastAsia="en-US"/>
                </w:rPr>
                <w:delText>Employed full time</w:delText>
              </w:r>
            </w:del>
          </w:p>
        </w:tc>
        <w:tc>
          <w:tcPr>
            <w:tcW w:w="5938" w:type="dxa"/>
            <w:gridSpan w:val="3"/>
            <w:tcPrChange w:id="573" w:author="Canol KANDEMIR" w:date="2026-09-25T21:09:00Z" w16du:dateUtc="2026-09-26T01:09:00Z">
              <w:tcPr>
                <w:tcW w:w="911" w:type="dxa"/>
                <w:gridSpan w:val="3"/>
                <w:tcBorders>
                  <w:top w:val="single" w:sz="4" w:space="0" w:color="auto"/>
                </w:tcBorders>
                <w:noWrap/>
              </w:tcPr>
            </w:tcPrChange>
          </w:tcPr>
          <w:p w14:paraId="6CACF555" w14:textId="77777777" w:rsidR="00035855" w:rsidRPr="004B5D19" w:rsidRDefault="001F5F83" w:rsidP="00A216D6">
            <w:pPr>
              <w:jc w:val="both"/>
              <w:rPr>
                <w:rFonts w:ascii="Arial" w:hAnsi="Arial"/>
                <w:sz w:val="20"/>
                <w:lang w:val="en-US"/>
                <w:rPrChange w:id="574" w:author="Canol KANDEMIR" w:date="2026-09-25T21:09:00Z" w16du:dateUtc="2026-09-26T01:09:00Z">
                  <w:rPr>
                    <w:sz w:val="20"/>
                    <w:szCs w:val="20"/>
                    <w:lang w:eastAsia="en-US"/>
                  </w:rPr>
                </w:rPrChange>
              </w:rPr>
              <w:pPrChange w:id="575" w:author="Canol KANDEMIR" w:date="2026-09-25T21:09:00Z" w16du:dateUtc="2026-09-26T01:09:00Z">
                <w:pPr>
                  <w:spacing w:line="360" w:lineRule="auto"/>
                </w:pPr>
              </w:pPrChange>
            </w:pPr>
            <w:ins w:id="576" w:author="Canol KANDEMIR" w:date="2026-09-25T21:09:00Z" w16du:dateUtc="2026-09-26T01:09:00Z">
              <w:r w:rsidRPr="004B5D19">
                <w:rPr>
                  <w:rFonts w:ascii="Arial" w:hAnsi="Arial" w:cs="Arial"/>
                  <w:sz w:val="20"/>
                  <w:szCs w:val="20"/>
                  <w:lang w:val="en-US"/>
                </w:rPr>
                <w:t>recall the historical foundations of accounting and to restate the importance and uses of accounting in economic and commercial life.</w:t>
              </w:r>
            </w:ins>
            <w:del w:id="577" w:author="Canol KANDEMIR" w:date="2026-09-25T21:09:00Z" w16du:dateUtc="2026-09-26T01:09:00Z">
              <w:r w:rsidR="00035855" w:rsidRPr="00250EC7">
                <w:rPr>
                  <w:sz w:val="20"/>
                  <w:szCs w:val="20"/>
                  <w:lang w:eastAsia="en-US"/>
                </w:rPr>
                <w:delText>254</w:delText>
              </w:r>
            </w:del>
          </w:p>
        </w:tc>
        <w:tc>
          <w:tcPr>
            <w:tcW w:w="1619" w:type="dxa"/>
            <w:gridSpan w:val="3"/>
            <w:shd w:val="clear" w:color="auto" w:fill="D2EAF1"/>
            <w:tcPrChange w:id="578" w:author="Canol KANDEMIR" w:date="2026-09-25T21:09:00Z" w16du:dateUtc="2026-09-26T01:09:00Z">
              <w:tcPr>
                <w:tcW w:w="912" w:type="dxa"/>
                <w:gridSpan w:val="3"/>
                <w:tcBorders>
                  <w:top w:val="single" w:sz="4" w:space="0" w:color="auto"/>
                </w:tcBorders>
                <w:noWrap/>
              </w:tcPr>
            </w:tcPrChange>
          </w:tcPr>
          <w:p w14:paraId="424CB2B1" w14:textId="77777777" w:rsidR="00035855" w:rsidRPr="004B5D19" w:rsidRDefault="001F5F83" w:rsidP="00A216D6">
            <w:pPr>
              <w:jc w:val="center"/>
              <w:rPr>
                <w:rFonts w:ascii="Arial" w:hAnsi="Arial"/>
                <w:sz w:val="20"/>
                <w:lang w:val="en-US"/>
                <w:rPrChange w:id="579" w:author="Canol KANDEMIR" w:date="2026-09-25T21:09:00Z" w16du:dateUtc="2026-09-26T01:09:00Z">
                  <w:rPr>
                    <w:sz w:val="20"/>
                    <w:szCs w:val="20"/>
                    <w:lang w:eastAsia="en-US"/>
                  </w:rPr>
                </w:rPrChange>
              </w:rPr>
              <w:pPrChange w:id="580" w:author="Canol KANDEMIR" w:date="2026-09-25T21:09:00Z" w16du:dateUtc="2026-09-26T01:09:00Z">
                <w:pPr>
                  <w:spacing w:line="360" w:lineRule="auto"/>
                </w:pPr>
              </w:pPrChange>
            </w:pPr>
            <w:ins w:id="581" w:author="Canol KANDEMIR" w:date="2026-09-25T21:09:00Z" w16du:dateUtc="2026-09-26T01:09:00Z">
              <w:r w:rsidRPr="004B5D19">
                <w:rPr>
                  <w:rFonts w:ascii="Arial" w:hAnsi="Arial" w:cs="Arial"/>
                  <w:sz w:val="20"/>
                  <w:szCs w:val="20"/>
                  <w:lang w:val="en-US"/>
                </w:rPr>
                <w:t xml:space="preserve">2 </w:t>
              </w:r>
            </w:ins>
            <w:del w:id="582" w:author="Canol KANDEMIR" w:date="2026-09-25T21:09:00Z" w16du:dateUtc="2026-09-26T01:09:00Z">
              <w:r w:rsidR="00035855" w:rsidRPr="00250EC7">
                <w:rPr>
                  <w:sz w:val="20"/>
                  <w:szCs w:val="20"/>
                  <w:lang w:eastAsia="en-US"/>
                </w:rPr>
                <w:delText>62.6</w:delText>
              </w:r>
            </w:del>
          </w:p>
        </w:tc>
        <w:tc>
          <w:tcPr>
            <w:tcW w:w="1449" w:type="dxa"/>
            <w:gridSpan w:val="2"/>
            <w:tcPrChange w:id="583" w:author="Canol KANDEMIR" w:date="2026-09-25T21:09:00Z" w16du:dateUtc="2026-09-26T01:09:00Z">
              <w:tcPr>
                <w:tcW w:w="912" w:type="dxa"/>
                <w:gridSpan w:val="2"/>
                <w:tcBorders>
                  <w:top w:val="single" w:sz="4" w:space="0" w:color="auto"/>
                </w:tcBorders>
                <w:noWrap/>
              </w:tcPr>
            </w:tcPrChange>
          </w:tcPr>
          <w:p w14:paraId="13701109" w14:textId="77777777" w:rsidR="00035855" w:rsidRPr="004B5D19" w:rsidRDefault="001F5F83" w:rsidP="00A216D6">
            <w:pPr>
              <w:jc w:val="center"/>
              <w:rPr>
                <w:rFonts w:ascii="Arial" w:hAnsi="Arial"/>
                <w:sz w:val="20"/>
                <w:lang w:val="en-US"/>
                <w:rPrChange w:id="584" w:author="Canol KANDEMIR" w:date="2026-09-25T21:09:00Z" w16du:dateUtc="2026-09-26T01:09:00Z">
                  <w:rPr>
                    <w:sz w:val="20"/>
                    <w:szCs w:val="20"/>
                    <w:lang w:eastAsia="en-US"/>
                  </w:rPr>
                </w:rPrChange>
              </w:rPr>
              <w:pPrChange w:id="585" w:author="Canol KANDEMIR" w:date="2026-09-25T21:09:00Z" w16du:dateUtc="2026-09-26T01:09:00Z">
                <w:pPr>
                  <w:spacing w:line="360" w:lineRule="auto"/>
                </w:pPr>
              </w:pPrChange>
            </w:pPr>
            <w:ins w:id="586" w:author="Canol KANDEMIR" w:date="2026-09-25T21:09:00Z" w16du:dateUtc="2026-09-26T01:09:00Z">
              <w:r w:rsidRPr="004B5D19">
                <w:rPr>
                  <w:rFonts w:ascii="Arial" w:hAnsi="Arial" w:cs="Arial"/>
                  <w:sz w:val="20"/>
                  <w:szCs w:val="20"/>
                  <w:lang w:val="en-US"/>
                </w:rPr>
                <w:t xml:space="preserve">5 </w:t>
              </w:r>
            </w:ins>
            <w:del w:id="587" w:author="Canol KANDEMIR" w:date="2026-09-25T21:09:00Z" w16du:dateUtc="2026-09-26T01:09:00Z">
              <w:r w:rsidR="00035855" w:rsidRPr="00250EC7">
                <w:rPr>
                  <w:sz w:val="20"/>
                  <w:szCs w:val="20"/>
                  <w:lang w:eastAsia="en-US"/>
                </w:rPr>
                <w:delText>238</w:delText>
              </w:r>
            </w:del>
          </w:p>
        </w:tc>
        <w:tc>
          <w:tcPr>
            <w:tcW w:w="1449" w:type="dxa"/>
            <w:gridSpan w:val="3"/>
            <w:tcPrChange w:id="588" w:author="Canol KANDEMIR" w:date="2026-09-25T21:09:00Z" w16du:dateUtc="2026-09-26T01:09:00Z">
              <w:tcPr>
                <w:tcW w:w="912" w:type="dxa"/>
                <w:gridSpan w:val="3"/>
                <w:tcBorders>
                  <w:top w:val="single" w:sz="4" w:space="0" w:color="auto"/>
                </w:tcBorders>
                <w:noWrap/>
              </w:tcPr>
            </w:tcPrChange>
          </w:tcPr>
          <w:p w14:paraId="4D4A4CDA" w14:textId="77777777" w:rsidR="00035855" w:rsidRPr="00250EC7" w:rsidRDefault="00035855" w:rsidP="00B85B61">
            <w:pPr>
              <w:spacing w:line="360" w:lineRule="auto"/>
              <w:rPr>
                <w:sz w:val="20"/>
                <w:szCs w:val="20"/>
                <w:lang w:eastAsia="en-US"/>
              </w:rPr>
            </w:pPr>
            <w:del w:id="589" w:author="Canol KANDEMIR" w:date="2026-09-25T21:09:00Z" w16du:dateUtc="2026-09-26T01:09:00Z">
              <w:r w:rsidRPr="00250EC7">
                <w:rPr>
                  <w:sz w:val="20"/>
                  <w:szCs w:val="20"/>
                  <w:lang w:eastAsia="en-US"/>
                </w:rPr>
                <w:delText>60.7</w:delText>
              </w:r>
            </w:del>
          </w:p>
        </w:tc>
      </w:tr>
      <w:tr w:rsidR="00250EC7" w:rsidRPr="00250EC7" w14:paraId="2A02FB5D" w14:textId="77777777">
        <w:trPr>
          <w:gridBefore w:val="2"/>
          <w:gridAfter w:val="3"/>
          <w:wAfter w:w="2747" w:type="dxa"/>
          <w:trPrChange w:id="590" w:author="Canol KANDEMIR" w:date="2026-09-25T21:09:00Z" w16du:dateUtc="2026-09-26T01:09:00Z">
            <w:trPr>
              <w:gridBefore w:val="2"/>
              <w:gridAfter w:val="3"/>
              <w:trHeight w:val="300"/>
              <w:jc w:val="center"/>
            </w:trPr>
          </w:trPrChange>
        </w:trPr>
        <w:tc>
          <w:tcPr>
            <w:tcW w:w="1281" w:type="dxa"/>
            <w:gridSpan w:val="6"/>
            <w:vMerge/>
            <w:shd w:val="clear" w:color="auto" w:fill="D2EAF1"/>
            <w:textDirection w:val="btLr"/>
            <w:tcPrChange w:id="591" w:author="Canol KANDEMIR" w:date="2026-09-25T21:09:00Z" w16du:dateUtc="2026-09-26T01:09:00Z">
              <w:tcPr>
                <w:tcW w:w="1413" w:type="dxa"/>
                <w:gridSpan w:val="6"/>
                <w:vMerge/>
                <w:noWrap/>
              </w:tcPr>
            </w:tcPrChange>
          </w:tcPr>
          <w:p w14:paraId="7A6260F4" w14:textId="77777777" w:rsidR="00035855" w:rsidRPr="004B5D19" w:rsidRDefault="00035855" w:rsidP="00183415">
            <w:pPr>
              <w:ind w:left="113" w:right="113"/>
              <w:jc w:val="center"/>
              <w:rPr>
                <w:rFonts w:ascii="Arial" w:hAnsi="Arial"/>
                <w:b/>
                <w:sz w:val="20"/>
                <w:lang w:val="en-US"/>
                <w:rPrChange w:id="592" w:author="Canol KANDEMIR" w:date="2026-09-25T21:09:00Z" w16du:dateUtc="2026-09-26T01:09:00Z">
                  <w:rPr>
                    <w:sz w:val="20"/>
                    <w:szCs w:val="20"/>
                    <w:lang w:eastAsia="en-US"/>
                  </w:rPr>
                </w:rPrChange>
              </w:rPr>
              <w:pPrChange w:id="593" w:author="Canol KANDEMIR" w:date="2026-09-25T21:09:00Z" w16du:dateUtc="2026-09-26T01:09:00Z">
                <w:pPr>
                  <w:spacing w:line="360" w:lineRule="auto"/>
                </w:pPr>
              </w:pPrChange>
            </w:pPr>
          </w:p>
        </w:tc>
        <w:tc>
          <w:tcPr>
            <w:tcW w:w="693" w:type="dxa"/>
            <w:gridSpan w:val="5"/>
            <w:shd w:val="clear" w:color="auto" w:fill="D2EAF1"/>
            <w:tcPrChange w:id="594" w:author="Canol KANDEMIR" w:date="2026-09-25T21:09:00Z" w16du:dateUtc="2026-09-26T01:09:00Z">
              <w:tcPr>
                <w:tcW w:w="2126" w:type="dxa"/>
                <w:gridSpan w:val="5"/>
                <w:noWrap/>
              </w:tcPr>
            </w:tcPrChange>
          </w:tcPr>
          <w:p w14:paraId="2B2E780A" w14:textId="77777777" w:rsidR="00035855" w:rsidRPr="004B5D19" w:rsidRDefault="001F5F83" w:rsidP="00183415">
            <w:pPr>
              <w:jc w:val="center"/>
              <w:rPr>
                <w:rFonts w:ascii="Arial" w:hAnsi="Arial"/>
                <w:sz w:val="20"/>
                <w:lang w:val="en-US"/>
                <w:rPrChange w:id="595" w:author="Canol KANDEMIR" w:date="2026-09-25T21:09:00Z" w16du:dateUtc="2026-09-26T01:09:00Z">
                  <w:rPr>
                    <w:sz w:val="20"/>
                    <w:szCs w:val="20"/>
                    <w:lang w:eastAsia="en-US"/>
                  </w:rPr>
                </w:rPrChange>
              </w:rPr>
              <w:pPrChange w:id="596" w:author="Canol KANDEMIR" w:date="2026-09-25T21:09:00Z" w16du:dateUtc="2026-09-26T01:09:00Z">
                <w:pPr>
                  <w:spacing w:line="360" w:lineRule="auto"/>
                </w:pPr>
              </w:pPrChange>
            </w:pPr>
            <w:ins w:id="597" w:author="Canol KANDEMIR" w:date="2026-09-25T21:09:00Z" w16du:dateUtc="2026-09-26T01:09:00Z">
              <w:r w:rsidRPr="004B5D19">
                <w:rPr>
                  <w:rFonts w:ascii="Arial" w:hAnsi="Arial" w:cs="Arial"/>
                  <w:sz w:val="20"/>
                  <w:szCs w:val="20"/>
                  <w:lang w:val="en-US"/>
                </w:rPr>
                <w:t>2</w:t>
              </w:r>
            </w:ins>
            <w:del w:id="598" w:author="Canol KANDEMIR" w:date="2026-09-25T21:09:00Z" w16du:dateUtc="2026-09-26T01:09:00Z">
              <w:r w:rsidR="00035855" w:rsidRPr="00250EC7">
                <w:rPr>
                  <w:sz w:val="20"/>
                  <w:szCs w:val="20"/>
                  <w:lang w:eastAsia="en-US"/>
                </w:rPr>
                <w:delText>Employed part time</w:delText>
              </w:r>
            </w:del>
          </w:p>
        </w:tc>
        <w:tc>
          <w:tcPr>
            <w:tcW w:w="5938" w:type="dxa"/>
            <w:gridSpan w:val="3"/>
            <w:shd w:val="clear" w:color="auto" w:fill="D2EAF1"/>
            <w:tcPrChange w:id="599" w:author="Canol KANDEMIR" w:date="2026-09-25T21:09:00Z" w16du:dateUtc="2026-09-26T01:09:00Z">
              <w:tcPr>
                <w:tcW w:w="911" w:type="dxa"/>
                <w:gridSpan w:val="3"/>
                <w:noWrap/>
              </w:tcPr>
            </w:tcPrChange>
          </w:tcPr>
          <w:p w14:paraId="30BFD3CD" w14:textId="77777777" w:rsidR="00035855" w:rsidRPr="004B5D19" w:rsidRDefault="001F5F83" w:rsidP="00A216D6">
            <w:pPr>
              <w:jc w:val="both"/>
              <w:rPr>
                <w:rFonts w:ascii="Arial" w:hAnsi="Arial"/>
                <w:sz w:val="20"/>
                <w:lang w:val="en-US"/>
                <w:rPrChange w:id="600" w:author="Canol KANDEMIR" w:date="2026-09-25T21:09:00Z" w16du:dateUtc="2026-09-26T01:09:00Z">
                  <w:rPr>
                    <w:sz w:val="20"/>
                    <w:szCs w:val="20"/>
                    <w:lang w:eastAsia="en-US"/>
                  </w:rPr>
                </w:rPrChange>
              </w:rPr>
              <w:pPrChange w:id="601" w:author="Canol KANDEMIR" w:date="2026-09-25T21:09:00Z" w16du:dateUtc="2026-09-26T01:09:00Z">
                <w:pPr>
                  <w:spacing w:line="360" w:lineRule="auto"/>
                </w:pPr>
              </w:pPrChange>
            </w:pPr>
            <w:ins w:id="602" w:author="Canol KANDEMIR" w:date="2026-09-25T21:09:00Z" w16du:dateUtc="2026-09-26T01:09:00Z">
              <w:r w:rsidRPr="004B5D19">
                <w:rPr>
                  <w:rFonts w:ascii="Arial" w:hAnsi="Arial" w:cs="Arial"/>
                  <w:sz w:val="20"/>
                  <w:szCs w:val="20"/>
                  <w:lang w:val="en-US"/>
                </w:rPr>
                <w:t>identify the concept of ledger account and double entry system, make journal entries of transactions, and classify those transactions in the ledger.</w:t>
              </w:r>
            </w:ins>
            <w:del w:id="603" w:author="Canol KANDEMIR" w:date="2026-09-25T21:09:00Z" w16du:dateUtc="2026-09-26T01:09:00Z">
              <w:r w:rsidR="00035855" w:rsidRPr="00250EC7">
                <w:rPr>
                  <w:sz w:val="20"/>
                  <w:szCs w:val="20"/>
                  <w:lang w:eastAsia="en-US"/>
                </w:rPr>
                <w:delText>82</w:delText>
              </w:r>
            </w:del>
          </w:p>
        </w:tc>
        <w:tc>
          <w:tcPr>
            <w:tcW w:w="1619" w:type="dxa"/>
            <w:gridSpan w:val="3"/>
            <w:shd w:val="clear" w:color="auto" w:fill="D2EAF1"/>
            <w:tcPrChange w:id="604" w:author="Canol KANDEMIR" w:date="2026-09-25T21:09:00Z" w16du:dateUtc="2026-09-26T01:09:00Z">
              <w:tcPr>
                <w:tcW w:w="912" w:type="dxa"/>
                <w:gridSpan w:val="3"/>
                <w:noWrap/>
              </w:tcPr>
            </w:tcPrChange>
          </w:tcPr>
          <w:p w14:paraId="4A2D33D7" w14:textId="77777777" w:rsidR="00035855" w:rsidRPr="004B5D19" w:rsidRDefault="00035855" w:rsidP="00A216D6">
            <w:pPr>
              <w:jc w:val="center"/>
              <w:rPr>
                <w:rFonts w:ascii="Arial" w:hAnsi="Arial"/>
                <w:sz w:val="20"/>
                <w:lang w:val="en-US"/>
                <w:rPrChange w:id="605" w:author="Canol KANDEMIR" w:date="2026-09-25T21:09:00Z" w16du:dateUtc="2026-09-26T01:09:00Z">
                  <w:rPr>
                    <w:sz w:val="20"/>
                    <w:szCs w:val="20"/>
                    <w:lang w:eastAsia="en-US"/>
                  </w:rPr>
                </w:rPrChange>
              </w:rPr>
              <w:pPrChange w:id="606" w:author="Canol KANDEMIR" w:date="2026-09-25T21:09:00Z" w16du:dateUtc="2026-09-26T01:09:00Z">
                <w:pPr>
                  <w:spacing w:line="360" w:lineRule="auto"/>
                </w:pPr>
              </w:pPrChange>
            </w:pPr>
            <w:del w:id="607" w:author="Canol KANDEMIR" w:date="2026-09-25T21:09:00Z" w16du:dateUtc="2026-09-26T01:09:00Z">
              <w:r w:rsidRPr="00250EC7">
                <w:rPr>
                  <w:sz w:val="20"/>
                  <w:szCs w:val="20"/>
                  <w:lang w:eastAsia="en-US"/>
                </w:rPr>
                <w:delText>20.</w:delText>
              </w:r>
            </w:del>
            <w:r w:rsidRPr="004B5D19">
              <w:rPr>
                <w:rFonts w:ascii="Arial" w:hAnsi="Arial"/>
                <w:sz w:val="20"/>
                <w:lang w:val="en-US"/>
                <w:rPrChange w:id="608" w:author="Canol KANDEMIR" w:date="2026-09-25T21:09:00Z" w16du:dateUtc="2026-09-26T01:09:00Z">
                  <w:rPr>
                    <w:sz w:val="20"/>
                    <w:szCs w:val="20"/>
                    <w:lang w:eastAsia="en-US"/>
                  </w:rPr>
                </w:rPrChange>
              </w:rPr>
              <w:t>2</w:t>
            </w:r>
            <w:ins w:id="609" w:author="Canol KANDEMIR" w:date="2026-09-25T21:09:00Z" w16du:dateUtc="2026-09-26T01:09:00Z">
              <w:r w:rsidR="001F5F83" w:rsidRPr="004B5D19">
                <w:rPr>
                  <w:rFonts w:ascii="Arial" w:hAnsi="Arial" w:cs="Arial"/>
                  <w:sz w:val="20"/>
                  <w:szCs w:val="20"/>
                  <w:lang w:val="en-US"/>
                </w:rPr>
                <w:t xml:space="preserve"> </w:t>
              </w:r>
            </w:ins>
          </w:p>
        </w:tc>
        <w:tc>
          <w:tcPr>
            <w:tcW w:w="1449" w:type="dxa"/>
            <w:gridSpan w:val="2"/>
            <w:shd w:val="clear" w:color="auto" w:fill="D2EAF1"/>
            <w:tcPrChange w:id="610" w:author="Canol KANDEMIR" w:date="2026-09-25T21:09:00Z" w16du:dateUtc="2026-09-26T01:09:00Z">
              <w:tcPr>
                <w:tcW w:w="912" w:type="dxa"/>
                <w:gridSpan w:val="2"/>
                <w:noWrap/>
              </w:tcPr>
            </w:tcPrChange>
          </w:tcPr>
          <w:p w14:paraId="432AAD2D" w14:textId="77777777" w:rsidR="00035855" w:rsidRPr="004B5D19" w:rsidRDefault="001F5F83" w:rsidP="00A216D6">
            <w:pPr>
              <w:jc w:val="center"/>
              <w:rPr>
                <w:rFonts w:ascii="Arial" w:hAnsi="Arial"/>
                <w:sz w:val="20"/>
                <w:lang w:val="en-US"/>
                <w:rPrChange w:id="611" w:author="Canol KANDEMIR" w:date="2026-09-25T21:09:00Z" w16du:dateUtc="2026-09-26T01:09:00Z">
                  <w:rPr>
                    <w:sz w:val="20"/>
                    <w:szCs w:val="20"/>
                    <w:lang w:eastAsia="en-US"/>
                  </w:rPr>
                </w:rPrChange>
              </w:rPr>
              <w:pPrChange w:id="612" w:author="Canol KANDEMIR" w:date="2026-09-25T21:09:00Z" w16du:dateUtc="2026-09-26T01:09:00Z">
                <w:pPr>
                  <w:spacing w:line="360" w:lineRule="auto"/>
                </w:pPr>
              </w:pPrChange>
            </w:pPr>
            <w:ins w:id="613" w:author="Canol KANDEMIR" w:date="2026-09-25T21:09:00Z" w16du:dateUtc="2026-09-26T01:09:00Z">
              <w:r w:rsidRPr="004B5D19">
                <w:rPr>
                  <w:rFonts w:ascii="Arial" w:hAnsi="Arial" w:cs="Arial"/>
                  <w:sz w:val="20"/>
                  <w:szCs w:val="20"/>
                  <w:lang w:val="en-US"/>
                </w:rPr>
                <w:t xml:space="preserve">5 </w:t>
              </w:r>
            </w:ins>
            <w:del w:id="614" w:author="Canol KANDEMIR" w:date="2026-09-25T21:09:00Z" w16du:dateUtc="2026-09-26T01:09:00Z">
              <w:r w:rsidR="00035855" w:rsidRPr="00250EC7">
                <w:rPr>
                  <w:sz w:val="20"/>
                  <w:szCs w:val="20"/>
                  <w:lang w:eastAsia="en-US"/>
                </w:rPr>
                <w:delText>95</w:delText>
              </w:r>
            </w:del>
          </w:p>
        </w:tc>
        <w:tc>
          <w:tcPr>
            <w:tcW w:w="1449" w:type="dxa"/>
            <w:gridSpan w:val="3"/>
            <w:shd w:val="clear" w:color="auto" w:fill="D2EAF1"/>
            <w:tcPrChange w:id="615" w:author="Canol KANDEMIR" w:date="2026-09-25T21:09:00Z" w16du:dateUtc="2026-09-26T01:09:00Z">
              <w:tcPr>
                <w:tcW w:w="912" w:type="dxa"/>
                <w:gridSpan w:val="3"/>
                <w:noWrap/>
              </w:tcPr>
            </w:tcPrChange>
          </w:tcPr>
          <w:p w14:paraId="57426AAB" w14:textId="77777777" w:rsidR="00035855" w:rsidRPr="00250EC7" w:rsidRDefault="00035855" w:rsidP="00B85B61">
            <w:pPr>
              <w:spacing w:line="360" w:lineRule="auto"/>
              <w:rPr>
                <w:sz w:val="20"/>
                <w:szCs w:val="20"/>
                <w:lang w:eastAsia="en-US"/>
              </w:rPr>
            </w:pPr>
            <w:del w:id="616" w:author="Canol KANDEMIR" w:date="2026-09-25T21:09:00Z" w16du:dateUtc="2026-09-26T01:09:00Z">
              <w:r w:rsidRPr="00250EC7">
                <w:rPr>
                  <w:sz w:val="20"/>
                  <w:szCs w:val="20"/>
                  <w:lang w:eastAsia="en-US"/>
                </w:rPr>
                <w:delText>24.2</w:delText>
              </w:r>
            </w:del>
          </w:p>
        </w:tc>
      </w:tr>
      <w:tr w:rsidR="00250EC7" w:rsidRPr="00250EC7" w14:paraId="40781AF1" w14:textId="77777777">
        <w:trPr>
          <w:gridBefore w:val="2"/>
          <w:gridAfter w:val="3"/>
          <w:wAfter w:w="2747" w:type="dxa"/>
          <w:trPrChange w:id="617" w:author="Canol KANDEMIR" w:date="2026-09-25T21:09:00Z" w16du:dateUtc="2026-09-26T01:09:00Z">
            <w:trPr>
              <w:gridBefore w:val="2"/>
              <w:gridAfter w:val="3"/>
              <w:trHeight w:val="300"/>
              <w:jc w:val="center"/>
            </w:trPr>
          </w:trPrChange>
        </w:trPr>
        <w:tc>
          <w:tcPr>
            <w:tcW w:w="1281" w:type="dxa"/>
            <w:gridSpan w:val="6"/>
            <w:vMerge/>
            <w:textDirection w:val="btLr"/>
            <w:tcPrChange w:id="618" w:author="Canol KANDEMIR" w:date="2026-09-25T21:09:00Z" w16du:dateUtc="2026-09-26T01:09:00Z">
              <w:tcPr>
                <w:tcW w:w="1413" w:type="dxa"/>
                <w:gridSpan w:val="6"/>
                <w:vMerge/>
                <w:noWrap/>
              </w:tcPr>
            </w:tcPrChange>
          </w:tcPr>
          <w:p w14:paraId="4F71DF13" w14:textId="77777777" w:rsidR="00035855" w:rsidRPr="004B5D19" w:rsidRDefault="00035855" w:rsidP="00183415">
            <w:pPr>
              <w:ind w:left="113" w:right="113"/>
              <w:jc w:val="center"/>
              <w:rPr>
                <w:rFonts w:ascii="Arial" w:hAnsi="Arial"/>
                <w:b/>
                <w:sz w:val="20"/>
                <w:lang w:val="en-US"/>
                <w:rPrChange w:id="619" w:author="Canol KANDEMIR" w:date="2026-09-25T21:09:00Z" w16du:dateUtc="2026-09-26T01:09:00Z">
                  <w:rPr>
                    <w:sz w:val="20"/>
                    <w:szCs w:val="20"/>
                    <w:lang w:eastAsia="en-US"/>
                  </w:rPr>
                </w:rPrChange>
              </w:rPr>
              <w:pPrChange w:id="620" w:author="Canol KANDEMIR" w:date="2026-09-25T21:09:00Z" w16du:dateUtc="2026-09-26T01:09:00Z">
                <w:pPr>
                  <w:spacing w:line="360" w:lineRule="auto"/>
                </w:pPr>
              </w:pPrChange>
            </w:pPr>
          </w:p>
        </w:tc>
        <w:tc>
          <w:tcPr>
            <w:tcW w:w="693" w:type="dxa"/>
            <w:gridSpan w:val="5"/>
            <w:shd w:val="clear" w:color="auto" w:fill="D2EAF1"/>
            <w:tcPrChange w:id="621" w:author="Canol KANDEMIR" w:date="2026-09-25T21:09:00Z" w16du:dateUtc="2026-09-26T01:09:00Z">
              <w:tcPr>
                <w:tcW w:w="2126" w:type="dxa"/>
                <w:gridSpan w:val="5"/>
                <w:noWrap/>
              </w:tcPr>
            </w:tcPrChange>
          </w:tcPr>
          <w:p w14:paraId="5E87AFE5" w14:textId="77777777" w:rsidR="00035855" w:rsidRPr="004B5D19" w:rsidRDefault="001F5F83" w:rsidP="00183415">
            <w:pPr>
              <w:jc w:val="center"/>
              <w:rPr>
                <w:rFonts w:ascii="Arial" w:hAnsi="Arial"/>
                <w:sz w:val="20"/>
                <w:lang w:val="en-US"/>
                <w:rPrChange w:id="622" w:author="Canol KANDEMIR" w:date="2026-09-25T21:09:00Z" w16du:dateUtc="2026-09-26T01:09:00Z">
                  <w:rPr>
                    <w:sz w:val="20"/>
                    <w:szCs w:val="20"/>
                    <w:lang w:eastAsia="en-US"/>
                  </w:rPr>
                </w:rPrChange>
              </w:rPr>
              <w:pPrChange w:id="623" w:author="Canol KANDEMIR" w:date="2026-09-25T21:09:00Z" w16du:dateUtc="2026-09-26T01:09:00Z">
                <w:pPr>
                  <w:spacing w:line="360" w:lineRule="auto"/>
                </w:pPr>
              </w:pPrChange>
            </w:pPr>
            <w:ins w:id="624" w:author="Canol KANDEMIR" w:date="2026-09-25T21:09:00Z" w16du:dateUtc="2026-09-26T01:09:00Z">
              <w:r w:rsidRPr="004B5D19">
                <w:rPr>
                  <w:rFonts w:ascii="Arial" w:hAnsi="Arial" w:cs="Arial"/>
                  <w:sz w:val="20"/>
                  <w:szCs w:val="20"/>
                  <w:lang w:val="en-US"/>
                </w:rPr>
                <w:t>3</w:t>
              </w:r>
            </w:ins>
            <w:del w:id="625" w:author="Canol KANDEMIR" w:date="2026-09-25T21:09:00Z" w16du:dateUtc="2026-09-26T01:09:00Z">
              <w:r w:rsidR="00035855" w:rsidRPr="00250EC7">
                <w:rPr>
                  <w:sz w:val="20"/>
                  <w:szCs w:val="20"/>
                  <w:lang w:eastAsia="en-US"/>
                </w:rPr>
                <w:delText>Unemployed</w:delText>
              </w:r>
            </w:del>
          </w:p>
        </w:tc>
        <w:tc>
          <w:tcPr>
            <w:tcW w:w="5938" w:type="dxa"/>
            <w:gridSpan w:val="3"/>
            <w:tcPrChange w:id="626" w:author="Canol KANDEMIR" w:date="2026-09-25T21:09:00Z" w16du:dateUtc="2026-09-26T01:09:00Z">
              <w:tcPr>
                <w:tcW w:w="911" w:type="dxa"/>
                <w:gridSpan w:val="3"/>
                <w:noWrap/>
              </w:tcPr>
            </w:tcPrChange>
          </w:tcPr>
          <w:p w14:paraId="1673D5C9" w14:textId="77777777" w:rsidR="00035855" w:rsidRPr="004B5D19" w:rsidRDefault="001F5F83" w:rsidP="00A216D6">
            <w:pPr>
              <w:jc w:val="both"/>
              <w:rPr>
                <w:rFonts w:ascii="Arial" w:hAnsi="Arial"/>
                <w:sz w:val="20"/>
                <w:lang w:val="en-US"/>
                <w:rPrChange w:id="627" w:author="Canol KANDEMIR" w:date="2026-09-25T21:09:00Z" w16du:dateUtc="2026-09-26T01:09:00Z">
                  <w:rPr>
                    <w:sz w:val="20"/>
                    <w:szCs w:val="20"/>
                    <w:lang w:eastAsia="en-US"/>
                  </w:rPr>
                </w:rPrChange>
              </w:rPr>
              <w:pPrChange w:id="628" w:author="Canol KANDEMIR" w:date="2026-09-25T21:09:00Z" w16du:dateUtc="2026-09-26T01:09:00Z">
                <w:pPr>
                  <w:spacing w:line="360" w:lineRule="auto"/>
                </w:pPr>
              </w:pPrChange>
            </w:pPr>
            <w:ins w:id="629" w:author="Canol KANDEMIR" w:date="2026-09-25T21:09:00Z" w16du:dateUtc="2026-09-26T01:09:00Z">
              <w:r w:rsidRPr="004B5D19">
                <w:rPr>
                  <w:rFonts w:ascii="Arial" w:hAnsi="Arial" w:cs="Arial"/>
                  <w:sz w:val="20"/>
                  <w:szCs w:val="20"/>
                  <w:lang w:val="en-US"/>
                </w:rPr>
                <w:t>draw trial balances before and after year-end accounting adjustments and able to prepare a firm’s income statement and balance sheet.</w:t>
              </w:r>
            </w:ins>
            <w:del w:id="630" w:author="Canol KANDEMIR" w:date="2026-09-25T21:09:00Z" w16du:dateUtc="2026-09-26T01:09:00Z">
              <w:r w:rsidR="00035855" w:rsidRPr="00250EC7">
                <w:rPr>
                  <w:sz w:val="20"/>
                  <w:szCs w:val="20"/>
                  <w:lang w:eastAsia="en-US"/>
                </w:rPr>
                <w:delText>35</w:delText>
              </w:r>
            </w:del>
          </w:p>
        </w:tc>
        <w:tc>
          <w:tcPr>
            <w:tcW w:w="1619" w:type="dxa"/>
            <w:gridSpan w:val="3"/>
            <w:shd w:val="clear" w:color="auto" w:fill="D2EAF1"/>
            <w:tcPrChange w:id="631" w:author="Canol KANDEMIR" w:date="2026-09-25T21:09:00Z" w16du:dateUtc="2026-09-26T01:09:00Z">
              <w:tcPr>
                <w:tcW w:w="912" w:type="dxa"/>
                <w:gridSpan w:val="3"/>
                <w:noWrap/>
              </w:tcPr>
            </w:tcPrChange>
          </w:tcPr>
          <w:p w14:paraId="74DD4194" w14:textId="77777777" w:rsidR="00035855" w:rsidRPr="004B5D19" w:rsidRDefault="001F5F83" w:rsidP="00A216D6">
            <w:pPr>
              <w:jc w:val="center"/>
              <w:rPr>
                <w:rFonts w:ascii="Arial" w:hAnsi="Arial"/>
                <w:sz w:val="20"/>
                <w:lang w:val="en-US"/>
                <w:rPrChange w:id="632" w:author="Canol KANDEMIR" w:date="2026-09-25T21:09:00Z" w16du:dateUtc="2026-09-26T01:09:00Z">
                  <w:rPr>
                    <w:sz w:val="20"/>
                    <w:szCs w:val="20"/>
                    <w:lang w:eastAsia="en-US"/>
                  </w:rPr>
                </w:rPrChange>
              </w:rPr>
              <w:pPrChange w:id="633" w:author="Canol KANDEMIR" w:date="2026-09-25T21:09:00Z" w16du:dateUtc="2026-09-26T01:09:00Z">
                <w:pPr>
                  <w:spacing w:line="360" w:lineRule="auto"/>
                </w:pPr>
              </w:pPrChange>
            </w:pPr>
            <w:ins w:id="634" w:author="Canol KANDEMIR" w:date="2026-09-25T21:09:00Z" w16du:dateUtc="2026-09-26T01:09:00Z">
              <w:r w:rsidRPr="004B5D19">
                <w:rPr>
                  <w:rFonts w:ascii="Arial" w:hAnsi="Arial" w:cs="Arial"/>
                  <w:sz w:val="20"/>
                  <w:szCs w:val="20"/>
                  <w:lang w:val="en-US"/>
                </w:rPr>
                <w:t>2 &amp; 3 &amp; 4</w:t>
              </w:r>
            </w:ins>
            <w:del w:id="635" w:author="Canol KANDEMIR" w:date="2026-09-25T21:09:00Z" w16du:dateUtc="2026-09-26T01:09:00Z">
              <w:r w:rsidR="00035855" w:rsidRPr="00250EC7">
                <w:rPr>
                  <w:sz w:val="20"/>
                  <w:szCs w:val="20"/>
                  <w:lang w:eastAsia="en-US"/>
                </w:rPr>
                <w:delText>8.6</w:delText>
              </w:r>
            </w:del>
          </w:p>
        </w:tc>
        <w:tc>
          <w:tcPr>
            <w:tcW w:w="1449" w:type="dxa"/>
            <w:gridSpan w:val="2"/>
            <w:tcPrChange w:id="636" w:author="Canol KANDEMIR" w:date="2026-09-25T21:09:00Z" w16du:dateUtc="2026-09-26T01:09:00Z">
              <w:tcPr>
                <w:tcW w:w="912" w:type="dxa"/>
                <w:gridSpan w:val="2"/>
                <w:noWrap/>
              </w:tcPr>
            </w:tcPrChange>
          </w:tcPr>
          <w:p w14:paraId="6729C87E" w14:textId="77777777" w:rsidR="00035855" w:rsidRPr="004B5D19" w:rsidRDefault="001F5F83" w:rsidP="00A216D6">
            <w:pPr>
              <w:jc w:val="center"/>
              <w:rPr>
                <w:rFonts w:ascii="Arial" w:hAnsi="Arial"/>
                <w:sz w:val="20"/>
                <w:lang w:val="en-US"/>
                <w:rPrChange w:id="637" w:author="Canol KANDEMIR" w:date="2026-09-25T21:09:00Z" w16du:dateUtc="2026-09-26T01:09:00Z">
                  <w:rPr>
                    <w:sz w:val="20"/>
                    <w:szCs w:val="20"/>
                    <w:lang w:eastAsia="en-US"/>
                  </w:rPr>
                </w:rPrChange>
              </w:rPr>
              <w:pPrChange w:id="638" w:author="Canol KANDEMIR" w:date="2026-09-25T21:09:00Z" w16du:dateUtc="2026-09-26T01:09:00Z">
                <w:pPr>
                  <w:spacing w:line="360" w:lineRule="auto"/>
                </w:pPr>
              </w:pPrChange>
            </w:pPr>
            <w:ins w:id="639" w:author="Canol KANDEMIR" w:date="2026-09-25T21:09:00Z" w16du:dateUtc="2026-09-26T01:09:00Z">
              <w:r w:rsidRPr="004B5D19">
                <w:rPr>
                  <w:rFonts w:ascii="Arial" w:hAnsi="Arial" w:cs="Arial"/>
                  <w:sz w:val="20"/>
                  <w:szCs w:val="20"/>
                  <w:lang w:val="en-US"/>
                </w:rPr>
                <w:t>5 &amp; 4 &amp; 3</w:t>
              </w:r>
            </w:ins>
            <w:del w:id="640" w:author="Canol KANDEMIR" w:date="2026-09-25T21:09:00Z" w16du:dateUtc="2026-09-26T01:09:00Z">
              <w:r w:rsidR="00035855" w:rsidRPr="00250EC7">
                <w:rPr>
                  <w:sz w:val="20"/>
                  <w:szCs w:val="20"/>
                  <w:lang w:eastAsia="en-US"/>
                </w:rPr>
                <w:delText>44</w:delText>
              </w:r>
            </w:del>
          </w:p>
        </w:tc>
        <w:tc>
          <w:tcPr>
            <w:tcW w:w="1449" w:type="dxa"/>
            <w:gridSpan w:val="3"/>
            <w:tcPrChange w:id="641" w:author="Canol KANDEMIR" w:date="2026-09-25T21:09:00Z" w16du:dateUtc="2026-09-26T01:09:00Z">
              <w:tcPr>
                <w:tcW w:w="912" w:type="dxa"/>
                <w:gridSpan w:val="3"/>
                <w:noWrap/>
              </w:tcPr>
            </w:tcPrChange>
          </w:tcPr>
          <w:p w14:paraId="48FD822F" w14:textId="77777777" w:rsidR="00035855" w:rsidRPr="00250EC7" w:rsidRDefault="00035855" w:rsidP="00B85B61">
            <w:pPr>
              <w:spacing w:line="360" w:lineRule="auto"/>
              <w:rPr>
                <w:sz w:val="20"/>
                <w:szCs w:val="20"/>
                <w:lang w:eastAsia="en-US"/>
              </w:rPr>
            </w:pPr>
            <w:del w:id="642" w:author="Canol KANDEMIR" w:date="2026-09-25T21:09:00Z" w16du:dateUtc="2026-09-26T01:09:00Z">
              <w:r w:rsidRPr="00250EC7">
                <w:rPr>
                  <w:sz w:val="20"/>
                  <w:szCs w:val="20"/>
                  <w:lang w:eastAsia="en-US"/>
                </w:rPr>
                <w:delText>11.2</w:delText>
              </w:r>
            </w:del>
          </w:p>
        </w:tc>
      </w:tr>
      <w:tr w:rsidR="00250EC7" w:rsidRPr="00250EC7" w14:paraId="1D682FA0" w14:textId="77777777">
        <w:trPr>
          <w:gridBefore w:val="2"/>
          <w:gridAfter w:val="3"/>
          <w:wAfter w:w="2747" w:type="dxa"/>
          <w:trPrChange w:id="643" w:author="Canol KANDEMIR" w:date="2026-09-25T21:09:00Z" w16du:dateUtc="2026-09-26T01:09:00Z">
            <w:trPr>
              <w:gridBefore w:val="2"/>
              <w:gridAfter w:val="3"/>
              <w:trHeight w:val="300"/>
              <w:jc w:val="center"/>
            </w:trPr>
          </w:trPrChange>
        </w:trPr>
        <w:tc>
          <w:tcPr>
            <w:tcW w:w="1281" w:type="dxa"/>
            <w:gridSpan w:val="6"/>
            <w:vMerge/>
            <w:shd w:val="clear" w:color="auto" w:fill="D2EAF1"/>
            <w:textDirection w:val="btLr"/>
            <w:tcPrChange w:id="644" w:author="Canol KANDEMIR" w:date="2026-09-25T21:09:00Z" w16du:dateUtc="2026-09-26T01:09:00Z">
              <w:tcPr>
                <w:tcW w:w="1413" w:type="dxa"/>
                <w:gridSpan w:val="6"/>
                <w:vMerge/>
                <w:tcBorders>
                  <w:bottom w:val="single" w:sz="4" w:space="0" w:color="auto"/>
                </w:tcBorders>
                <w:noWrap/>
              </w:tcPr>
            </w:tcPrChange>
          </w:tcPr>
          <w:p w14:paraId="5AAE6F88" w14:textId="77777777" w:rsidR="00035855" w:rsidRPr="004B5D19" w:rsidRDefault="00035855" w:rsidP="00183415">
            <w:pPr>
              <w:ind w:left="113" w:right="113"/>
              <w:jc w:val="center"/>
              <w:rPr>
                <w:rFonts w:ascii="Arial" w:hAnsi="Arial"/>
                <w:b/>
                <w:sz w:val="20"/>
                <w:lang w:val="en-US"/>
                <w:rPrChange w:id="645" w:author="Canol KANDEMIR" w:date="2026-09-25T21:09:00Z" w16du:dateUtc="2026-09-26T01:09:00Z">
                  <w:rPr>
                    <w:sz w:val="20"/>
                    <w:szCs w:val="20"/>
                    <w:lang w:eastAsia="en-US"/>
                  </w:rPr>
                </w:rPrChange>
              </w:rPr>
              <w:pPrChange w:id="646" w:author="Canol KANDEMIR" w:date="2026-09-25T21:09:00Z" w16du:dateUtc="2026-09-26T01:09:00Z">
                <w:pPr>
                  <w:spacing w:line="360" w:lineRule="auto"/>
                </w:pPr>
              </w:pPrChange>
            </w:pPr>
          </w:p>
        </w:tc>
        <w:tc>
          <w:tcPr>
            <w:tcW w:w="693" w:type="dxa"/>
            <w:gridSpan w:val="5"/>
            <w:shd w:val="clear" w:color="auto" w:fill="D2EAF1"/>
            <w:tcPrChange w:id="647" w:author="Canol KANDEMIR" w:date="2026-09-25T21:09:00Z" w16du:dateUtc="2026-09-26T01:09:00Z">
              <w:tcPr>
                <w:tcW w:w="2126" w:type="dxa"/>
                <w:gridSpan w:val="5"/>
                <w:tcBorders>
                  <w:bottom w:val="single" w:sz="4" w:space="0" w:color="auto"/>
                </w:tcBorders>
                <w:noWrap/>
              </w:tcPr>
            </w:tcPrChange>
          </w:tcPr>
          <w:p w14:paraId="70F9A865" w14:textId="77777777" w:rsidR="00035855" w:rsidRPr="004B5D19" w:rsidRDefault="00035855" w:rsidP="00183415">
            <w:pPr>
              <w:jc w:val="center"/>
              <w:rPr>
                <w:rFonts w:ascii="Arial" w:hAnsi="Arial"/>
                <w:sz w:val="20"/>
                <w:lang w:val="en-US"/>
                <w:rPrChange w:id="648" w:author="Canol KANDEMIR" w:date="2026-09-25T21:09:00Z" w16du:dateUtc="2026-09-26T01:09:00Z">
                  <w:rPr>
                    <w:sz w:val="20"/>
                    <w:szCs w:val="20"/>
                    <w:lang w:eastAsia="en-US"/>
                  </w:rPr>
                </w:rPrChange>
              </w:rPr>
              <w:pPrChange w:id="649" w:author="Canol KANDEMIR" w:date="2026-09-25T21:09:00Z" w16du:dateUtc="2026-09-26T01:09:00Z">
                <w:pPr>
                  <w:spacing w:line="360" w:lineRule="auto"/>
                </w:pPr>
              </w:pPrChange>
            </w:pPr>
            <w:moveFromRangeStart w:id="650" w:author="Canol KANDEMIR" w:date="2026-09-25T21:09:00Z" w:name="move241262990"/>
            <w:moveFrom w:id="651" w:author="Canol KANDEMIR" w:date="2026-09-25T21:09:00Z" w16du:dateUtc="2026-09-26T01:09:00Z">
              <w:r w:rsidRPr="004B5D19">
                <w:rPr>
                  <w:rFonts w:ascii="Arial" w:hAnsi="Arial"/>
                  <w:b/>
                  <w:sz w:val="20"/>
                  <w:lang w:val="en-US"/>
                  <w:rPrChange w:id="652" w:author="Canol KANDEMIR" w:date="2026-09-25T21:09:00Z" w16du:dateUtc="2026-09-26T01:09:00Z">
                    <w:rPr>
                      <w:sz w:val="20"/>
                      <w:szCs w:val="20"/>
                      <w:lang w:eastAsia="en-US"/>
                    </w:rPr>
                  </w:rPrChange>
                </w:rPr>
                <w:t>Student</w:t>
              </w:r>
            </w:moveFrom>
            <w:moveFromRangeEnd w:id="650"/>
            <w:ins w:id="653" w:author="Canol KANDEMIR" w:date="2026-09-25T21:09:00Z" w16du:dateUtc="2026-09-26T01:09:00Z">
              <w:r w:rsidR="001F5F83" w:rsidRPr="004B5D19">
                <w:rPr>
                  <w:rFonts w:ascii="Arial" w:hAnsi="Arial" w:cs="Arial"/>
                  <w:sz w:val="20"/>
                  <w:szCs w:val="20"/>
                  <w:lang w:val="en-US"/>
                </w:rPr>
                <w:t>4</w:t>
              </w:r>
            </w:ins>
          </w:p>
        </w:tc>
        <w:tc>
          <w:tcPr>
            <w:tcW w:w="5938" w:type="dxa"/>
            <w:gridSpan w:val="3"/>
            <w:shd w:val="clear" w:color="auto" w:fill="D2EAF1"/>
            <w:tcPrChange w:id="654" w:author="Canol KANDEMIR" w:date="2026-09-25T21:09:00Z" w16du:dateUtc="2026-09-26T01:09:00Z">
              <w:tcPr>
                <w:tcW w:w="911" w:type="dxa"/>
                <w:gridSpan w:val="3"/>
                <w:tcBorders>
                  <w:bottom w:val="single" w:sz="4" w:space="0" w:color="auto"/>
                </w:tcBorders>
                <w:noWrap/>
              </w:tcPr>
            </w:tcPrChange>
          </w:tcPr>
          <w:p w14:paraId="34BE0B6D" w14:textId="77777777" w:rsidR="00035855" w:rsidRPr="004B5D19" w:rsidRDefault="001F5F83" w:rsidP="00A216D6">
            <w:pPr>
              <w:jc w:val="both"/>
              <w:rPr>
                <w:rFonts w:ascii="Arial" w:hAnsi="Arial"/>
                <w:sz w:val="20"/>
                <w:lang w:val="en-US"/>
                <w:rPrChange w:id="655" w:author="Canol KANDEMIR" w:date="2026-09-25T21:09:00Z" w16du:dateUtc="2026-09-26T01:09:00Z">
                  <w:rPr>
                    <w:sz w:val="20"/>
                    <w:szCs w:val="20"/>
                    <w:lang w:eastAsia="en-US"/>
                  </w:rPr>
                </w:rPrChange>
              </w:rPr>
              <w:pPrChange w:id="656" w:author="Canol KANDEMIR" w:date="2026-09-25T21:09:00Z" w16du:dateUtc="2026-09-26T01:09:00Z">
                <w:pPr>
                  <w:spacing w:line="360" w:lineRule="auto"/>
                </w:pPr>
              </w:pPrChange>
            </w:pPr>
            <w:ins w:id="657" w:author="Canol KANDEMIR" w:date="2026-09-25T21:09:00Z" w16du:dateUtc="2026-09-26T01:09:00Z">
              <w:r w:rsidRPr="004B5D19">
                <w:rPr>
                  <w:rFonts w:ascii="Arial" w:hAnsi="Arial" w:cs="Arial"/>
                  <w:sz w:val="20"/>
                  <w:szCs w:val="20"/>
                  <w:lang w:val="en-US"/>
                </w:rPr>
                <w:t>apply the rules of recording asset, liability, and owners’ equity accounts on accounting books.</w:t>
              </w:r>
            </w:ins>
            <w:del w:id="658" w:author="Canol KANDEMIR" w:date="2026-09-25T21:09:00Z" w16du:dateUtc="2026-09-26T01:09:00Z">
              <w:r w:rsidR="00035855" w:rsidRPr="00250EC7">
                <w:rPr>
                  <w:sz w:val="20"/>
                  <w:szCs w:val="20"/>
                  <w:lang w:eastAsia="en-US"/>
                </w:rPr>
                <w:delText>35</w:delText>
              </w:r>
            </w:del>
          </w:p>
        </w:tc>
        <w:tc>
          <w:tcPr>
            <w:tcW w:w="1619" w:type="dxa"/>
            <w:gridSpan w:val="3"/>
            <w:shd w:val="clear" w:color="auto" w:fill="D2EAF1"/>
            <w:tcPrChange w:id="659" w:author="Canol KANDEMIR" w:date="2026-09-25T21:09:00Z" w16du:dateUtc="2026-09-26T01:09:00Z">
              <w:tcPr>
                <w:tcW w:w="912" w:type="dxa"/>
                <w:gridSpan w:val="3"/>
                <w:tcBorders>
                  <w:bottom w:val="single" w:sz="4" w:space="0" w:color="auto"/>
                </w:tcBorders>
                <w:noWrap/>
              </w:tcPr>
            </w:tcPrChange>
          </w:tcPr>
          <w:p w14:paraId="79C91B40" w14:textId="77777777" w:rsidR="00035855" w:rsidRPr="004B5D19" w:rsidRDefault="001F5F83" w:rsidP="00A216D6">
            <w:pPr>
              <w:jc w:val="center"/>
              <w:rPr>
                <w:rFonts w:ascii="Arial" w:hAnsi="Arial"/>
                <w:sz w:val="20"/>
                <w:lang w:val="en-US"/>
                <w:rPrChange w:id="660" w:author="Canol KANDEMIR" w:date="2026-09-25T21:09:00Z" w16du:dateUtc="2026-09-26T01:09:00Z">
                  <w:rPr>
                    <w:sz w:val="20"/>
                    <w:szCs w:val="20"/>
                    <w:lang w:eastAsia="en-US"/>
                  </w:rPr>
                </w:rPrChange>
              </w:rPr>
              <w:pPrChange w:id="661" w:author="Canol KANDEMIR" w:date="2026-09-25T21:09:00Z" w16du:dateUtc="2026-09-26T01:09:00Z">
                <w:pPr>
                  <w:spacing w:line="360" w:lineRule="auto"/>
                </w:pPr>
              </w:pPrChange>
            </w:pPr>
            <w:ins w:id="662" w:author="Canol KANDEMIR" w:date="2026-09-25T21:09:00Z" w16du:dateUtc="2026-09-26T01:09:00Z">
              <w:r w:rsidRPr="004B5D19">
                <w:rPr>
                  <w:rFonts w:ascii="Arial" w:hAnsi="Arial" w:cs="Arial"/>
                  <w:sz w:val="20"/>
                  <w:szCs w:val="20"/>
                  <w:lang w:val="en-US"/>
                </w:rPr>
                <w:t>2 &amp; 3 &amp; 4</w:t>
              </w:r>
            </w:ins>
            <w:del w:id="663" w:author="Canol KANDEMIR" w:date="2026-09-25T21:09:00Z" w16du:dateUtc="2026-09-26T01:09:00Z">
              <w:r w:rsidR="00035855" w:rsidRPr="00250EC7">
                <w:rPr>
                  <w:sz w:val="20"/>
                  <w:szCs w:val="20"/>
                  <w:lang w:eastAsia="en-US"/>
                </w:rPr>
                <w:delText>8.6</w:delText>
              </w:r>
            </w:del>
          </w:p>
        </w:tc>
        <w:tc>
          <w:tcPr>
            <w:tcW w:w="1619" w:type="dxa"/>
            <w:gridSpan w:val="2"/>
            <w:shd w:val="clear" w:color="auto" w:fill="D2EAF1"/>
            <w:tcPrChange w:id="664" w:author="Canol KANDEMIR" w:date="2026-09-25T21:09:00Z" w16du:dateUtc="2026-09-26T01:09:00Z">
              <w:tcPr>
                <w:tcW w:w="912" w:type="dxa"/>
                <w:gridSpan w:val="2"/>
                <w:tcBorders>
                  <w:bottom w:val="single" w:sz="4" w:space="0" w:color="auto"/>
                </w:tcBorders>
                <w:noWrap/>
              </w:tcPr>
            </w:tcPrChange>
          </w:tcPr>
          <w:p w14:paraId="33277178" w14:textId="77777777" w:rsidR="00035855" w:rsidRPr="00250EC7" w:rsidRDefault="00035855" w:rsidP="00B85B61">
            <w:pPr>
              <w:spacing w:line="360" w:lineRule="auto"/>
              <w:rPr>
                <w:sz w:val="20"/>
                <w:szCs w:val="20"/>
                <w:lang w:eastAsia="en-US"/>
              </w:rPr>
            </w:pPr>
            <w:del w:id="665" w:author="Canol KANDEMIR" w:date="2026-09-25T21:09:00Z" w16du:dateUtc="2026-09-26T01:09:00Z">
              <w:r w:rsidRPr="00250EC7">
                <w:rPr>
                  <w:sz w:val="20"/>
                  <w:szCs w:val="20"/>
                  <w:lang w:eastAsia="en-US"/>
                </w:rPr>
                <w:delText>15</w:delText>
              </w:r>
            </w:del>
          </w:p>
        </w:tc>
        <w:tc>
          <w:tcPr>
            <w:tcW w:w="1449" w:type="dxa"/>
            <w:gridSpan w:val="3"/>
            <w:shd w:val="clear" w:color="auto" w:fill="D2EAF1"/>
            <w:tcPrChange w:id="666" w:author="Canol KANDEMIR" w:date="2026-09-25T21:09:00Z" w16du:dateUtc="2026-09-26T01:09:00Z">
              <w:tcPr>
                <w:tcW w:w="912" w:type="dxa"/>
                <w:gridSpan w:val="3"/>
                <w:tcBorders>
                  <w:bottom w:val="single" w:sz="4" w:space="0" w:color="auto"/>
                </w:tcBorders>
                <w:noWrap/>
              </w:tcPr>
            </w:tcPrChange>
          </w:tcPr>
          <w:p w14:paraId="0B38CEF4" w14:textId="77777777" w:rsidR="00035855" w:rsidRPr="004B5D19" w:rsidRDefault="001F5F83" w:rsidP="00A216D6">
            <w:pPr>
              <w:jc w:val="center"/>
              <w:rPr>
                <w:rFonts w:ascii="Arial" w:hAnsi="Arial"/>
                <w:sz w:val="20"/>
                <w:lang w:val="en-US"/>
                <w:rPrChange w:id="667" w:author="Canol KANDEMIR" w:date="2026-09-25T21:09:00Z" w16du:dateUtc="2026-09-26T01:09:00Z">
                  <w:rPr>
                    <w:sz w:val="20"/>
                    <w:szCs w:val="20"/>
                    <w:lang w:eastAsia="en-US"/>
                  </w:rPr>
                </w:rPrChange>
              </w:rPr>
              <w:pPrChange w:id="668" w:author="Canol KANDEMIR" w:date="2026-09-25T21:09:00Z" w16du:dateUtc="2026-09-26T01:09:00Z">
                <w:pPr>
                  <w:spacing w:line="360" w:lineRule="auto"/>
                </w:pPr>
              </w:pPrChange>
            </w:pPr>
            <w:ins w:id="669" w:author="Canol KANDEMIR" w:date="2026-09-25T21:09:00Z" w16du:dateUtc="2026-09-26T01:09:00Z">
              <w:r w:rsidRPr="004B5D19">
                <w:rPr>
                  <w:rFonts w:ascii="Arial" w:hAnsi="Arial" w:cs="Arial"/>
                  <w:sz w:val="20"/>
                  <w:szCs w:val="20"/>
                  <w:lang w:val="en-US"/>
                </w:rPr>
                <w:t xml:space="preserve">5 &amp; 4 &amp; </w:t>
              </w:r>
            </w:ins>
            <w:r w:rsidR="00035855" w:rsidRPr="004B5D19">
              <w:rPr>
                <w:rFonts w:ascii="Arial" w:hAnsi="Arial"/>
                <w:sz w:val="20"/>
                <w:lang w:val="en-US"/>
                <w:rPrChange w:id="670" w:author="Canol KANDEMIR" w:date="2026-09-25T21:09:00Z" w16du:dateUtc="2026-09-26T01:09:00Z">
                  <w:rPr>
                    <w:sz w:val="20"/>
                    <w:szCs w:val="20"/>
                    <w:lang w:eastAsia="en-US"/>
                  </w:rPr>
                </w:rPrChange>
              </w:rPr>
              <w:t>3</w:t>
            </w:r>
            <w:del w:id="671" w:author="Canol KANDEMIR" w:date="2026-09-25T21:09:00Z" w16du:dateUtc="2026-09-26T01:09:00Z">
              <w:r w:rsidR="00035855" w:rsidRPr="00250EC7">
                <w:rPr>
                  <w:sz w:val="20"/>
                  <w:szCs w:val="20"/>
                  <w:lang w:eastAsia="en-US"/>
                </w:rPr>
                <w:delText>.8</w:delText>
              </w:r>
            </w:del>
          </w:p>
        </w:tc>
      </w:tr>
      <w:tr w:rsidR="00250EC7" w:rsidRPr="00250EC7" w14:paraId="6A68C0FF" w14:textId="77777777">
        <w:trPr>
          <w:gridBefore w:val="2"/>
          <w:gridAfter w:val="3"/>
          <w:wAfter w:w="2747" w:type="dxa"/>
          <w:trPrChange w:id="672" w:author="Canol KANDEMIR" w:date="2026-09-25T21:09:00Z" w16du:dateUtc="2026-09-26T01:09:00Z">
            <w:trPr>
              <w:gridBefore w:val="2"/>
              <w:gridAfter w:val="3"/>
              <w:trHeight w:val="300"/>
              <w:jc w:val="center"/>
            </w:trPr>
          </w:trPrChange>
        </w:trPr>
        <w:tc>
          <w:tcPr>
            <w:tcW w:w="1281" w:type="dxa"/>
            <w:gridSpan w:val="2"/>
            <w:textDirection w:val="btLr"/>
            <w:tcPrChange w:id="673" w:author="Canol KANDEMIR" w:date="2026-09-25T21:09:00Z" w16du:dateUtc="2026-09-26T01:09:00Z">
              <w:tcPr>
                <w:tcW w:w="1281" w:type="dxa"/>
                <w:gridSpan w:val="2"/>
                <w:textDirection w:val="btLr"/>
              </w:tcPr>
            </w:tcPrChange>
          </w:tcPr>
          <w:p w14:paraId="2F033168" w14:textId="77777777" w:rsidR="001F5F83" w:rsidRPr="004B5D19" w:rsidRDefault="001F5F83" w:rsidP="00183415">
            <w:pPr>
              <w:ind w:left="113" w:right="113"/>
              <w:jc w:val="center"/>
              <w:rPr>
                <w:rFonts w:ascii="Arial" w:hAnsi="Arial" w:cs="Arial"/>
                <w:b/>
                <w:bCs/>
                <w:sz w:val="20"/>
                <w:szCs w:val="20"/>
                <w:lang w:val="en-US"/>
              </w:rPr>
            </w:pPr>
          </w:p>
        </w:tc>
        <w:tc>
          <w:tcPr>
            <w:tcW w:w="693" w:type="dxa"/>
            <w:gridSpan w:val="3"/>
            <w:shd w:val="clear" w:color="auto" w:fill="D2EAF1"/>
            <w:tcPrChange w:id="674" w:author="Canol KANDEMIR" w:date="2026-09-25T21:09:00Z" w16du:dateUtc="2026-09-26T01:09:00Z">
              <w:tcPr>
                <w:tcW w:w="693" w:type="dxa"/>
                <w:gridSpan w:val="3"/>
                <w:shd w:val="clear" w:color="auto" w:fill="D2EAF1"/>
              </w:tcPr>
            </w:tcPrChange>
          </w:tcPr>
          <w:p w14:paraId="288B2A90" w14:textId="77777777" w:rsidR="001F5F83" w:rsidRPr="004B5D19" w:rsidRDefault="001F5F83" w:rsidP="00183415">
            <w:pPr>
              <w:jc w:val="center"/>
              <w:rPr>
                <w:rFonts w:ascii="Arial" w:hAnsi="Arial" w:cs="Arial"/>
                <w:sz w:val="20"/>
                <w:szCs w:val="20"/>
                <w:lang w:val="en-US"/>
              </w:rPr>
            </w:pPr>
            <w:ins w:id="675" w:author="Canol KANDEMIR" w:date="2026-09-25T21:09:00Z" w16du:dateUtc="2026-09-26T01:09:00Z">
              <w:r w:rsidRPr="004B5D19">
                <w:rPr>
                  <w:rFonts w:ascii="Arial" w:hAnsi="Arial" w:cs="Arial"/>
                  <w:sz w:val="20"/>
                  <w:szCs w:val="20"/>
                  <w:lang w:val="en-US"/>
                </w:rPr>
                <w:t>5</w:t>
              </w:r>
            </w:ins>
          </w:p>
        </w:tc>
        <w:tc>
          <w:tcPr>
            <w:tcW w:w="5938" w:type="dxa"/>
            <w:tcPrChange w:id="676" w:author="Canol KANDEMIR" w:date="2026-09-25T21:09:00Z" w16du:dateUtc="2026-09-26T01:09:00Z">
              <w:tcPr>
                <w:tcW w:w="1413" w:type="dxa"/>
                <w:tcBorders>
                  <w:top w:val="single" w:sz="4" w:space="0" w:color="auto"/>
                </w:tcBorders>
                <w:noWrap/>
              </w:tcPr>
            </w:tcPrChange>
          </w:tcPr>
          <w:p w14:paraId="40F7BD74" w14:textId="57B27E32" w:rsidR="00035855" w:rsidRPr="004B5D19" w:rsidRDefault="001F5F83" w:rsidP="00A216D6">
            <w:pPr>
              <w:jc w:val="both"/>
              <w:rPr>
                <w:rFonts w:ascii="Arial" w:hAnsi="Arial"/>
                <w:sz w:val="20"/>
                <w:lang w:val="en-US"/>
                <w:rPrChange w:id="677" w:author="Canol KANDEMIR" w:date="2026-09-25T21:09:00Z" w16du:dateUtc="2026-09-26T01:09:00Z">
                  <w:rPr>
                    <w:sz w:val="20"/>
                    <w:szCs w:val="20"/>
                    <w:lang w:eastAsia="en-US"/>
                  </w:rPr>
                </w:rPrChange>
              </w:rPr>
              <w:pPrChange w:id="678" w:author="Canol KANDEMIR" w:date="2026-09-25T21:09:00Z" w16du:dateUtc="2026-09-26T01:09:00Z">
                <w:pPr>
                  <w:spacing w:line="360" w:lineRule="auto"/>
                </w:pPr>
              </w:pPrChange>
            </w:pPr>
            <w:ins w:id="679" w:author="Canol KANDEMIR" w:date="2026-09-25T21:09:00Z" w16du:dateUtc="2026-09-26T01:09:00Z">
              <w:r w:rsidRPr="004B5D19">
                <w:rPr>
                  <w:rFonts w:ascii="Arial" w:hAnsi="Arial" w:cs="Arial"/>
                  <w:sz w:val="20"/>
                  <w:szCs w:val="20"/>
                  <w:lang w:val="en-US"/>
                </w:rPr>
                <w:t>comment on all current accounts and on major fixed assets.</w:t>
              </w:r>
            </w:ins>
            <w:del w:id="680" w:author="Canol KANDEMIR" w:date="2026-09-25T21:09:00Z" w16du:dateUtc="2026-09-26T01:09:00Z">
              <w:r w:rsidR="00035855" w:rsidRPr="00250EC7">
                <w:rPr>
                  <w:sz w:val="20"/>
                  <w:szCs w:val="20"/>
                  <w:lang w:eastAsia="en-US"/>
                </w:rPr>
                <w:delText>How much time do you spend on Facebook in an average day?</w:delText>
              </w:r>
            </w:del>
          </w:p>
        </w:tc>
        <w:tc>
          <w:tcPr>
            <w:tcW w:w="1619" w:type="dxa"/>
            <w:gridSpan w:val="5"/>
            <w:shd w:val="clear" w:color="auto" w:fill="D2EAF1"/>
            <w:tcPrChange w:id="681" w:author="Canol KANDEMIR" w:date="2026-09-25T21:09:00Z" w16du:dateUtc="2026-09-26T01:09:00Z">
              <w:tcPr>
                <w:tcW w:w="2126" w:type="dxa"/>
                <w:gridSpan w:val="5"/>
                <w:tcBorders>
                  <w:top w:val="single" w:sz="4" w:space="0" w:color="auto"/>
                </w:tcBorders>
                <w:noWrap/>
              </w:tcPr>
            </w:tcPrChange>
          </w:tcPr>
          <w:p w14:paraId="7B2BEB0C" w14:textId="77777777" w:rsidR="00035855" w:rsidRPr="004B5D19" w:rsidRDefault="001F5F83" w:rsidP="00A216D6">
            <w:pPr>
              <w:jc w:val="center"/>
              <w:rPr>
                <w:rFonts w:ascii="Arial" w:hAnsi="Arial"/>
                <w:sz w:val="20"/>
                <w:lang w:val="en-US"/>
                <w:rPrChange w:id="682" w:author="Canol KANDEMIR" w:date="2026-09-25T21:09:00Z" w16du:dateUtc="2026-09-26T01:09:00Z">
                  <w:rPr>
                    <w:sz w:val="20"/>
                    <w:szCs w:val="20"/>
                    <w:lang w:eastAsia="en-US"/>
                  </w:rPr>
                </w:rPrChange>
              </w:rPr>
              <w:pPrChange w:id="683" w:author="Canol KANDEMIR" w:date="2026-09-25T21:09:00Z" w16du:dateUtc="2026-09-26T01:09:00Z">
                <w:pPr>
                  <w:spacing w:line="360" w:lineRule="auto"/>
                </w:pPr>
              </w:pPrChange>
            </w:pPr>
            <w:ins w:id="684" w:author="Canol KANDEMIR" w:date="2026-09-25T21:09:00Z" w16du:dateUtc="2026-09-26T01:09:00Z">
              <w:r w:rsidRPr="004B5D19">
                <w:rPr>
                  <w:rFonts w:ascii="Arial" w:hAnsi="Arial" w:cs="Arial"/>
                  <w:sz w:val="20"/>
                  <w:szCs w:val="20"/>
                  <w:lang w:val="en-US"/>
                </w:rPr>
                <w:t>2 &amp; 3 &amp; 4</w:t>
              </w:r>
            </w:ins>
            <w:del w:id="685" w:author="Canol KANDEMIR" w:date="2026-09-25T21:09:00Z" w16du:dateUtc="2026-09-26T01:09:00Z">
              <w:r w:rsidR="00035855" w:rsidRPr="00250EC7">
                <w:rPr>
                  <w:sz w:val="20"/>
                  <w:szCs w:val="20"/>
                  <w:lang w:eastAsia="en-US"/>
                </w:rPr>
                <w:delText>Less than an hour</w:delText>
              </w:r>
            </w:del>
          </w:p>
        </w:tc>
        <w:tc>
          <w:tcPr>
            <w:tcW w:w="1619" w:type="dxa"/>
            <w:gridSpan w:val="3"/>
            <w:shd w:val="clear" w:color="auto" w:fill="D2EAF1"/>
            <w:tcPrChange w:id="686" w:author="Canol KANDEMIR" w:date="2026-09-25T21:09:00Z" w16du:dateUtc="2026-09-26T01:09:00Z">
              <w:tcPr>
                <w:tcW w:w="911" w:type="dxa"/>
                <w:gridSpan w:val="3"/>
                <w:tcBorders>
                  <w:top w:val="single" w:sz="4" w:space="0" w:color="auto"/>
                </w:tcBorders>
                <w:noWrap/>
              </w:tcPr>
            </w:tcPrChange>
          </w:tcPr>
          <w:p w14:paraId="5EE51861" w14:textId="77777777" w:rsidR="00035855" w:rsidRPr="00250EC7" w:rsidRDefault="00035855" w:rsidP="00B85B61">
            <w:pPr>
              <w:spacing w:line="360" w:lineRule="auto"/>
              <w:rPr>
                <w:sz w:val="20"/>
                <w:szCs w:val="20"/>
                <w:lang w:eastAsia="en-US"/>
              </w:rPr>
            </w:pPr>
            <w:del w:id="687" w:author="Canol KANDEMIR" w:date="2026-09-25T21:09:00Z" w16du:dateUtc="2026-09-26T01:09:00Z">
              <w:r w:rsidRPr="00250EC7">
                <w:rPr>
                  <w:sz w:val="20"/>
                  <w:szCs w:val="20"/>
                  <w:lang w:eastAsia="en-US"/>
                </w:rPr>
                <w:delText>179</w:delText>
              </w:r>
            </w:del>
          </w:p>
        </w:tc>
        <w:tc>
          <w:tcPr>
            <w:tcW w:w="1619" w:type="dxa"/>
            <w:gridSpan w:val="3"/>
            <w:shd w:val="clear" w:color="auto" w:fill="D2EAF1"/>
            <w:tcPrChange w:id="688" w:author="Canol KANDEMIR" w:date="2026-09-25T21:09:00Z" w16du:dateUtc="2026-09-26T01:09:00Z">
              <w:tcPr>
                <w:tcW w:w="912" w:type="dxa"/>
                <w:gridSpan w:val="3"/>
                <w:tcBorders>
                  <w:top w:val="single" w:sz="4" w:space="0" w:color="auto"/>
                </w:tcBorders>
                <w:noWrap/>
              </w:tcPr>
            </w:tcPrChange>
          </w:tcPr>
          <w:p w14:paraId="15E5262B" w14:textId="77777777" w:rsidR="00035855" w:rsidRPr="00250EC7" w:rsidRDefault="00035855" w:rsidP="00B85B61">
            <w:pPr>
              <w:spacing w:line="360" w:lineRule="auto"/>
              <w:rPr>
                <w:sz w:val="20"/>
                <w:szCs w:val="20"/>
                <w:lang w:eastAsia="en-US"/>
              </w:rPr>
            </w:pPr>
            <w:del w:id="689" w:author="Canol KANDEMIR" w:date="2026-09-25T21:09:00Z" w16du:dateUtc="2026-09-26T01:09:00Z">
              <w:r w:rsidRPr="00250EC7">
                <w:rPr>
                  <w:sz w:val="20"/>
                  <w:szCs w:val="20"/>
                  <w:lang w:eastAsia="en-US"/>
                </w:rPr>
                <w:delText>44.1</w:delText>
              </w:r>
            </w:del>
          </w:p>
        </w:tc>
        <w:tc>
          <w:tcPr>
            <w:tcW w:w="1619" w:type="dxa"/>
            <w:gridSpan w:val="2"/>
            <w:shd w:val="clear" w:color="auto" w:fill="D2EAF1"/>
            <w:tcPrChange w:id="690" w:author="Canol KANDEMIR" w:date="2026-09-25T21:09:00Z" w16du:dateUtc="2026-09-26T01:09:00Z">
              <w:tcPr>
                <w:tcW w:w="912" w:type="dxa"/>
                <w:gridSpan w:val="2"/>
                <w:tcBorders>
                  <w:top w:val="single" w:sz="4" w:space="0" w:color="auto"/>
                </w:tcBorders>
                <w:noWrap/>
              </w:tcPr>
            </w:tcPrChange>
          </w:tcPr>
          <w:p w14:paraId="12F60CCD" w14:textId="77777777" w:rsidR="00035855" w:rsidRPr="00250EC7" w:rsidRDefault="00035855" w:rsidP="00B85B61">
            <w:pPr>
              <w:spacing w:line="360" w:lineRule="auto"/>
              <w:rPr>
                <w:sz w:val="20"/>
                <w:szCs w:val="20"/>
                <w:lang w:eastAsia="en-US"/>
              </w:rPr>
            </w:pPr>
            <w:del w:id="691" w:author="Canol KANDEMIR" w:date="2026-09-25T21:09:00Z" w16du:dateUtc="2026-09-26T01:09:00Z">
              <w:r w:rsidRPr="00250EC7">
                <w:rPr>
                  <w:sz w:val="20"/>
                  <w:szCs w:val="20"/>
                  <w:lang w:eastAsia="en-US"/>
                </w:rPr>
                <w:delText>56</w:delText>
              </w:r>
            </w:del>
          </w:p>
        </w:tc>
        <w:tc>
          <w:tcPr>
            <w:tcW w:w="1449" w:type="dxa"/>
            <w:gridSpan w:val="3"/>
            <w:tcPrChange w:id="692" w:author="Canol KANDEMIR" w:date="2026-09-25T21:09:00Z" w16du:dateUtc="2026-09-26T01:09:00Z">
              <w:tcPr>
                <w:tcW w:w="912" w:type="dxa"/>
                <w:gridSpan w:val="3"/>
                <w:tcBorders>
                  <w:top w:val="single" w:sz="4" w:space="0" w:color="auto"/>
                </w:tcBorders>
                <w:noWrap/>
              </w:tcPr>
            </w:tcPrChange>
          </w:tcPr>
          <w:p w14:paraId="0455CB66" w14:textId="77777777" w:rsidR="00035855" w:rsidRPr="004B5D19" w:rsidRDefault="001F5F83" w:rsidP="00A216D6">
            <w:pPr>
              <w:jc w:val="center"/>
              <w:rPr>
                <w:rFonts w:ascii="Arial" w:hAnsi="Arial"/>
                <w:sz w:val="20"/>
                <w:lang w:val="en-US"/>
                <w:rPrChange w:id="693" w:author="Canol KANDEMIR" w:date="2026-09-25T21:09:00Z" w16du:dateUtc="2026-09-26T01:09:00Z">
                  <w:rPr>
                    <w:sz w:val="20"/>
                    <w:szCs w:val="20"/>
                    <w:lang w:eastAsia="en-US"/>
                  </w:rPr>
                </w:rPrChange>
              </w:rPr>
              <w:pPrChange w:id="694" w:author="Canol KANDEMIR" w:date="2026-09-25T21:09:00Z" w16du:dateUtc="2026-09-26T01:09:00Z">
                <w:pPr>
                  <w:spacing w:line="360" w:lineRule="auto"/>
                </w:pPr>
              </w:pPrChange>
            </w:pPr>
            <w:ins w:id="695" w:author="Canol KANDEMIR" w:date="2026-09-25T21:09:00Z" w16du:dateUtc="2026-09-26T01:09:00Z">
              <w:r w:rsidRPr="004B5D19">
                <w:rPr>
                  <w:rFonts w:ascii="Arial" w:hAnsi="Arial" w:cs="Arial"/>
                  <w:sz w:val="20"/>
                  <w:szCs w:val="20"/>
                  <w:lang w:val="en-US"/>
                </w:rPr>
                <w:t xml:space="preserve">5 &amp; 4 &amp; </w:t>
              </w:r>
            </w:ins>
            <w:del w:id="696" w:author="Canol KANDEMIR" w:date="2026-09-25T21:09:00Z" w16du:dateUtc="2026-09-26T01:09:00Z">
              <w:r w:rsidR="00035855" w:rsidRPr="00250EC7">
                <w:rPr>
                  <w:sz w:val="20"/>
                  <w:szCs w:val="20"/>
                  <w:lang w:eastAsia="en-US"/>
                </w:rPr>
                <w:delText>14.</w:delText>
              </w:r>
            </w:del>
            <w:r w:rsidR="00035855" w:rsidRPr="004B5D19">
              <w:rPr>
                <w:rFonts w:ascii="Arial" w:hAnsi="Arial"/>
                <w:sz w:val="20"/>
                <w:lang w:val="en-US"/>
                <w:rPrChange w:id="697" w:author="Canol KANDEMIR" w:date="2026-09-25T21:09:00Z" w16du:dateUtc="2026-09-26T01:09:00Z">
                  <w:rPr>
                    <w:sz w:val="20"/>
                    <w:szCs w:val="20"/>
                    <w:lang w:eastAsia="en-US"/>
                  </w:rPr>
                </w:rPrChange>
              </w:rPr>
              <w:t>3</w:t>
            </w:r>
          </w:p>
        </w:tc>
      </w:tr>
      <w:tr w:rsidR="00250EC7" w:rsidRPr="00250EC7" w14:paraId="59E1B6E5" w14:textId="77777777">
        <w:trPr>
          <w:gridBefore w:val="2"/>
          <w:gridAfter w:val="3"/>
          <w:wAfter w:w="2747" w:type="dxa"/>
          <w:trPrChange w:id="698" w:author="Canol KANDEMIR" w:date="2026-09-25T21:09:00Z" w16du:dateUtc="2026-09-26T01:09:00Z">
            <w:trPr>
              <w:gridBefore w:val="2"/>
              <w:gridAfter w:val="3"/>
              <w:trHeight w:val="300"/>
              <w:jc w:val="center"/>
            </w:trPr>
          </w:trPrChange>
        </w:trPr>
        <w:tc>
          <w:tcPr>
            <w:tcW w:w="1281" w:type="dxa"/>
            <w:shd w:val="clear" w:color="auto" w:fill="D2EAF1"/>
            <w:textDirection w:val="btLr"/>
            <w:tcPrChange w:id="699" w:author="Canol KANDEMIR" w:date="2026-09-25T21:09:00Z" w16du:dateUtc="2026-09-26T01:09:00Z">
              <w:tcPr>
                <w:tcW w:w="1413" w:type="dxa"/>
                <w:noWrap/>
              </w:tcPr>
            </w:tcPrChange>
          </w:tcPr>
          <w:p w14:paraId="4FC0F8A3" w14:textId="77777777" w:rsidR="00035855" w:rsidRPr="004B5D19" w:rsidRDefault="00035855" w:rsidP="00183415">
            <w:pPr>
              <w:ind w:left="113" w:right="113"/>
              <w:jc w:val="center"/>
              <w:rPr>
                <w:rFonts w:ascii="Arial" w:hAnsi="Arial"/>
                <w:b/>
                <w:sz w:val="20"/>
                <w:lang w:val="en-US"/>
                <w:rPrChange w:id="700" w:author="Canol KANDEMIR" w:date="2026-09-25T21:09:00Z" w16du:dateUtc="2026-09-26T01:09:00Z">
                  <w:rPr>
                    <w:sz w:val="20"/>
                    <w:szCs w:val="20"/>
                    <w:lang w:eastAsia="en-US"/>
                  </w:rPr>
                </w:rPrChange>
              </w:rPr>
              <w:pPrChange w:id="701" w:author="Canol KANDEMIR" w:date="2026-09-25T21:09:00Z" w16du:dateUtc="2026-09-26T01:09:00Z">
                <w:pPr>
                  <w:spacing w:line="360" w:lineRule="auto"/>
                </w:pPr>
              </w:pPrChange>
            </w:pPr>
          </w:p>
        </w:tc>
        <w:tc>
          <w:tcPr>
            <w:tcW w:w="693" w:type="dxa"/>
            <w:gridSpan w:val="2"/>
            <w:shd w:val="clear" w:color="auto" w:fill="D2EAF1"/>
            <w:tcPrChange w:id="702" w:author="Canol KANDEMIR" w:date="2026-09-25T21:09:00Z" w16du:dateUtc="2026-09-26T01:09:00Z">
              <w:tcPr>
                <w:tcW w:w="693" w:type="dxa"/>
                <w:gridSpan w:val="2"/>
                <w:shd w:val="clear" w:color="auto" w:fill="D2EAF1"/>
              </w:tcPr>
            </w:tcPrChange>
          </w:tcPr>
          <w:p w14:paraId="0505A871" w14:textId="77777777" w:rsidR="001F5F83" w:rsidRPr="004B5D19" w:rsidRDefault="001F5F83" w:rsidP="00183415">
            <w:pPr>
              <w:jc w:val="center"/>
              <w:rPr>
                <w:rFonts w:ascii="Arial" w:hAnsi="Arial" w:cs="Arial"/>
                <w:sz w:val="20"/>
                <w:szCs w:val="20"/>
                <w:lang w:val="en-US"/>
              </w:rPr>
            </w:pPr>
            <w:ins w:id="703" w:author="Canol KANDEMIR" w:date="2026-09-25T21:09:00Z" w16du:dateUtc="2026-09-26T01:09:00Z">
              <w:r w:rsidRPr="004B5D19">
                <w:rPr>
                  <w:rFonts w:ascii="Arial" w:hAnsi="Arial" w:cs="Arial"/>
                  <w:sz w:val="20"/>
                  <w:szCs w:val="20"/>
                  <w:lang w:val="en-US"/>
                </w:rPr>
                <w:t>6</w:t>
              </w:r>
            </w:ins>
          </w:p>
        </w:tc>
        <w:tc>
          <w:tcPr>
            <w:tcW w:w="5938" w:type="dxa"/>
            <w:gridSpan w:val="3"/>
            <w:shd w:val="clear" w:color="auto" w:fill="D2EAF1"/>
            <w:tcPrChange w:id="704" w:author="Canol KANDEMIR" w:date="2026-09-25T21:09:00Z" w16du:dateUtc="2026-09-26T01:09:00Z">
              <w:tcPr>
                <w:tcW w:w="5938" w:type="dxa"/>
                <w:gridSpan w:val="3"/>
                <w:shd w:val="clear" w:color="auto" w:fill="D2EAF1"/>
              </w:tcPr>
            </w:tcPrChange>
          </w:tcPr>
          <w:p w14:paraId="451BBD2F" w14:textId="77777777" w:rsidR="001F5F83" w:rsidRPr="004B5D19" w:rsidRDefault="001F5F83" w:rsidP="00A216D6">
            <w:pPr>
              <w:jc w:val="both"/>
              <w:rPr>
                <w:rFonts w:ascii="Arial" w:hAnsi="Arial" w:cs="Arial"/>
                <w:sz w:val="20"/>
                <w:szCs w:val="20"/>
                <w:lang w:val="en-US"/>
              </w:rPr>
            </w:pPr>
            <w:ins w:id="705" w:author="Canol KANDEMIR" w:date="2026-09-25T21:09:00Z" w16du:dateUtc="2026-09-26T01:09:00Z">
              <w:r w:rsidRPr="004B5D19">
                <w:rPr>
                  <w:rFonts w:ascii="Arial" w:hAnsi="Arial" w:cs="Arial"/>
                  <w:sz w:val="20"/>
                  <w:szCs w:val="20"/>
                  <w:lang w:val="en-US"/>
                </w:rPr>
                <w:t>comment on short-term and long-term liability accounts and major owners’ equity accounts.</w:t>
              </w:r>
            </w:ins>
          </w:p>
        </w:tc>
        <w:tc>
          <w:tcPr>
            <w:tcW w:w="1619" w:type="dxa"/>
            <w:gridSpan w:val="5"/>
            <w:shd w:val="clear" w:color="auto" w:fill="D2EAF1"/>
            <w:tcPrChange w:id="706" w:author="Canol KANDEMIR" w:date="2026-09-25T21:09:00Z" w16du:dateUtc="2026-09-26T01:09:00Z">
              <w:tcPr>
                <w:tcW w:w="2126" w:type="dxa"/>
                <w:gridSpan w:val="5"/>
                <w:noWrap/>
              </w:tcPr>
            </w:tcPrChange>
          </w:tcPr>
          <w:p w14:paraId="390F64AD" w14:textId="19E8451E" w:rsidR="00035855" w:rsidRPr="004B5D19" w:rsidRDefault="001F5F83" w:rsidP="00A216D6">
            <w:pPr>
              <w:jc w:val="center"/>
              <w:rPr>
                <w:rFonts w:ascii="Arial" w:hAnsi="Arial"/>
                <w:sz w:val="20"/>
                <w:lang w:val="en-US"/>
                <w:rPrChange w:id="707" w:author="Canol KANDEMIR" w:date="2026-09-25T21:09:00Z" w16du:dateUtc="2026-09-26T01:09:00Z">
                  <w:rPr>
                    <w:sz w:val="20"/>
                    <w:szCs w:val="20"/>
                    <w:lang w:eastAsia="en-US"/>
                  </w:rPr>
                </w:rPrChange>
              </w:rPr>
              <w:pPrChange w:id="708" w:author="Canol KANDEMIR" w:date="2026-09-25T21:09:00Z" w16du:dateUtc="2026-09-26T01:09:00Z">
                <w:pPr>
                  <w:spacing w:line="360" w:lineRule="auto"/>
                </w:pPr>
              </w:pPrChange>
            </w:pPr>
            <w:ins w:id="709" w:author="Canol KANDEMIR" w:date="2026-09-25T21:09:00Z" w16du:dateUtc="2026-09-26T01:09:00Z">
              <w:r w:rsidRPr="004B5D19">
                <w:rPr>
                  <w:rFonts w:ascii="Arial" w:hAnsi="Arial" w:cs="Arial"/>
                  <w:sz w:val="20"/>
                  <w:szCs w:val="20"/>
                  <w:lang w:val="en-US"/>
                </w:rPr>
                <w:t xml:space="preserve">2 &amp; </w:t>
              </w:r>
            </w:ins>
            <w:del w:id="710" w:author="Canol KANDEMIR" w:date="2026-09-25T21:09:00Z" w16du:dateUtc="2026-09-26T01:09:00Z">
              <w:r w:rsidR="00035855" w:rsidRPr="00250EC7">
                <w:rPr>
                  <w:sz w:val="20"/>
                  <w:szCs w:val="20"/>
                  <w:lang w:eastAsia="en-US"/>
                </w:rPr>
                <w:delText>1 -</w:delText>
              </w:r>
            </w:del>
            <w:r w:rsidR="00035855" w:rsidRPr="004B5D19">
              <w:rPr>
                <w:rFonts w:ascii="Arial" w:hAnsi="Arial"/>
                <w:sz w:val="20"/>
                <w:lang w:val="en-US"/>
                <w:rPrChange w:id="711" w:author="Canol KANDEMIR" w:date="2026-09-25T21:09:00Z" w16du:dateUtc="2026-09-26T01:09:00Z">
                  <w:rPr>
                    <w:sz w:val="20"/>
                    <w:szCs w:val="20"/>
                    <w:lang w:eastAsia="en-US"/>
                  </w:rPr>
                </w:rPrChange>
              </w:rPr>
              <w:t xml:space="preserve">3 </w:t>
            </w:r>
            <w:ins w:id="712" w:author="Canol KANDEMIR" w:date="2026-09-25T21:09:00Z" w16du:dateUtc="2026-09-26T01:09:00Z">
              <w:r w:rsidRPr="004B5D19">
                <w:rPr>
                  <w:rFonts w:ascii="Arial" w:hAnsi="Arial" w:cs="Arial"/>
                  <w:sz w:val="20"/>
                  <w:szCs w:val="20"/>
                  <w:lang w:val="en-US"/>
                </w:rPr>
                <w:t>&amp; 4</w:t>
              </w:r>
            </w:ins>
            <w:del w:id="713" w:author="Canol KANDEMIR" w:date="2026-09-25T21:09:00Z" w16du:dateUtc="2026-09-26T01:09:00Z">
              <w:r w:rsidR="00035855" w:rsidRPr="00250EC7">
                <w:rPr>
                  <w:sz w:val="20"/>
                  <w:szCs w:val="20"/>
                  <w:lang w:eastAsia="en-US"/>
                </w:rPr>
                <w:delText>hrs</w:delText>
              </w:r>
            </w:del>
          </w:p>
        </w:tc>
        <w:tc>
          <w:tcPr>
            <w:tcW w:w="1449" w:type="dxa"/>
            <w:gridSpan w:val="3"/>
            <w:shd w:val="clear" w:color="auto" w:fill="D2EAF1"/>
            <w:tcPrChange w:id="714" w:author="Canol KANDEMIR" w:date="2026-09-25T21:09:00Z" w16du:dateUtc="2026-09-26T01:09:00Z">
              <w:tcPr>
                <w:tcW w:w="911" w:type="dxa"/>
                <w:gridSpan w:val="3"/>
                <w:noWrap/>
              </w:tcPr>
            </w:tcPrChange>
          </w:tcPr>
          <w:p w14:paraId="1E960410" w14:textId="77777777" w:rsidR="00035855" w:rsidRPr="004B5D19" w:rsidRDefault="001F5F83" w:rsidP="00A216D6">
            <w:pPr>
              <w:jc w:val="center"/>
              <w:rPr>
                <w:rFonts w:ascii="Arial" w:hAnsi="Arial"/>
                <w:sz w:val="20"/>
                <w:lang w:val="en-US"/>
                <w:rPrChange w:id="715" w:author="Canol KANDEMIR" w:date="2026-09-25T21:09:00Z" w16du:dateUtc="2026-09-26T01:09:00Z">
                  <w:rPr>
                    <w:sz w:val="20"/>
                    <w:szCs w:val="20"/>
                    <w:lang w:eastAsia="en-US"/>
                  </w:rPr>
                </w:rPrChange>
              </w:rPr>
              <w:pPrChange w:id="716" w:author="Canol KANDEMIR" w:date="2026-09-25T21:09:00Z" w16du:dateUtc="2026-09-26T01:09:00Z">
                <w:pPr>
                  <w:spacing w:line="360" w:lineRule="auto"/>
                </w:pPr>
              </w:pPrChange>
            </w:pPr>
            <w:ins w:id="717" w:author="Canol KANDEMIR" w:date="2026-09-25T21:09:00Z" w16du:dateUtc="2026-09-26T01:09:00Z">
              <w:r w:rsidRPr="004B5D19">
                <w:rPr>
                  <w:rFonts w:ascii="Arial" w:hAnsi="Arial" w:cs="Arial"/>
                  <w:sz w:val="20"/>
                  <w:szCs w:val="20"/>
                  <w:lang w:val="en-US"/>
                </w:rPr>
                <w:t>5 &amp; 4 &amp; 3</w:t>
              </w:r>
            </w:ins>
            <w:del w:id="718" w:author="Canol KANDEMIR" w:date="2026-09-25T21:09:00Z" w16du:dateUtc="2026-09-26T01:09:00Z">
              <w:r w:rsidR="00035855" w:rsidRPr="00250EC7">
                <w:rPr>
                  <w:sz w:val="20"/>
                  <w:szCs w:val="20"/>
                  <w:lang w:eastAsia="en-US"/>
                </w:rPr>
                <w:delText>179</w:delText>
              </w:r>
            </w:del>
          </w:p>
        </w:tc>
        <w:tc>
          <w:tcPr>
            <w:tcW w:w="1449" w:type="dxa"/>
            <w:gridSpan w:val="3"/>
            <w:shd w:val="clear" w:color="auto" w:fill="D2EAF1"/>
            <w:tcPrChange w:id="719" w:author="Canol KANDEMIR" w:date="2026-09-25T21:09:00Z" w16du:dateUtc="2026-09-26T01:09:00Z">
              <w:tcPr>
                <w:tcW w:w="912" w:type="dxa"/>
                <w:gridSpan w:val="3"/>
                <w:noWrap/>
              </w:tcPr>
            </w:tcPrChange>
          </w:tcPr>
          <w:p w14:paraId="7C268AAA" w14:textId="77777777" w:rsidR="00035855" w:rsidRPr="00250EC7" w:rsidRDefault="00035855" w:rsidP="00B85B61">
            <w:pPr>
              <w:spacing w:line="360" w:lineRule="auto"/>
              <w:rPr>
                <w:sz w:val="20"/>
                <w:szCs w:val="20"/>
                <w:lang w:eastAsia="en-US"/>
              </w:rPr>
            </w:pPr>
            <w:del w:id="720" w:author="Canol KANDEMIR" w:date="2026-09-25T21:09:00Z" w16du:dateUtc="2026-09-26T01:09:00Z">
              <w:r w:rsidRPr="00250EC7">
                <w:rPr>
                  <w:sz w:val="20"/>
                  <w:szCs w:val="20"/>
                  <w:lang w:eastAsia="en-US"/>
                </w:rPr>
                <w:delText>44.1</w:delText>
              </w:r>
            </w:del>
          </w:p>
        </w:tc>
        <w:tc>
          <w:tcPr>
            <w:tcW w:w="1449" w:type="dxa"/>
            <w:gridSpan w:val="2"/>
            <w:shd w:val="clear" w:color="auto" w:fill="D2EAF1"/>
            <w:tcPrChange w:id="721" w:author="Canol KANDEMIR" w:date="2026-09-25T21:09:00Z" w16du:dateUtc="2026-09-26T01:09:00Z">
              <w:tcPr>
                <w:tcW w:w="912" w:type="dxa"/>
                <w:gridSpan w:val="2"/>
                <w:noWrap/>
              </w:tcPr>
            </w:tcPrChange>
          </w:tcPr>
          <w:p w14:paraId="6DA28614" w14:textId="77777777" w:rsidR="00035855" w:rsidRPr="00250EC7" w:rsidRDefault="00035855" w:rsidP="00B85B61">
            <w:pPr>
              <w:spacing w:line="360" w:lineRule="auto"/>
              <w:rPr>
                <w:sz w:val="20"/>
                <w:szCs w:val="20"/>
                <w:lang w:eastAsia="en-US"/>
              </w:rPr>
            </w:pPr>
            <w:del w:id="722" w:author="Canol KANDEMIR" w:date="2026-09-25T21:09:00Z" w16du:dateUtc="2026-09-26T01:09:00Z">
              <w:r w:rsidRPr="00250EC7">
                <w:rPr>
                  <w:sz w:val="20"/>
                  <w:szCs w:val="20"/>
                  <w:lang w:eastAsia="en-US"/>
                </w:rPr>
                <w:delText>255</w:delText>
              </w:r>
            </w:del>
          </w:p>
        </w:tc>
        <w:tc>
          <w:tcPr>
            <w:tcW w:w="1449" w:type="dxa"/>
            <w:gridSpan w:val="3"/>
            <w:shd w:val="clear" w:color="auto" w:fill="D2EAF1"/>
            <w:tcPrChange w:id="723" w:author="Canol KANDEMIR" w:date="2026-09-25T21:09:00Z" w16du:dateUtc="2026-09-26T01:09:00Z">
              <w:tcPr>
                <w:tcW w:w="912" w:type="dxa"/>
                <w:gridSpan w:val="3"/>
                <w:noWrap/>
              </w:tcPr>
            </w:tcPrChange>
          </w:tcPr>
          <w:p w14:paraId="0EFEA3E1" w14:textId="77777777" w:rsidR="00035855" w:rsidRPr="00250EC7" w:rsidRDefault="00035855" w:rsidP="00B85B61">
            <w:pPr>
              <w:spacing w:line="360" w:lineRule="auto"/>
              <w:rPr>
                <w:sz w:val="20"/>
                <w:szCs w:val="20"/>
                <w:lang w:eastAsia="en-US"/>
              </w:rPr>
            </w:pPr>
            <w:del w:id="724" w:author="Canol KANDEMIR" w:date="2026-09-25T21:09:00Z" w16du:dateUtc="2026-09-26T01:09:00Z">
              <w:r w:rsidRPr="00250EC7">
                <w:rPr>
                  <w:sz w:val="20"/>
                  <w:szCs w:val="20"/>
                  <w:lang w:eastAsia="en-US"/>
                </w:rPr>
                <w:delText>65.1</w:delText>
              </w:r>
            </w:del>
          </w:p>
        </w:tc>
      </w:tr>
      <w:tr w:rsidR="00250EC7" w:rsidRPr="00250EC7" w14:paraId="31EDA370" w14:textId="77777777">
        <w:trPr>
          <w:gridBefore w:val="2"/>
          <w:gridAfter w:val="3"/>
          <w:wAfter w:w="2747" w:type="dxa"/>
          <w:trPrChange w:id="725" w:author="Canol KANDEMIR" w:date="2026-09-25T21:09:00Z" w16du:dateUtc="2026-09-26T01:09:00Z">
            <w:trPr>
              <w:gridBefore w:val="2"/>
              <w:gridAfter w:val="3"/>
              <w:trHeight w:val="300"/>
              <w:jc w:val="center"/>
            </w:trPr>
          </w:trPrChange>
        </w:trPr>
        <w:tc>
          <w:tcPr>
            <w:tcW w:w="1281" w:type="dxa"/>
            <w:gridSpan w:val="6"/>
            <w:textDirection w:val="btLr"/>
            <w:tcPrChange w:id="726" w:author="Canol KANDEMIR" w:date="2026-09-25T21:09:00Z" w16du:dateUtc="2026-09-26T01:09:00Z">
              <w:tcPr>
                <w:tcW w:w="1413" w:type="dxa"/>
                <w:gridSpan w:val="6"/>
                <w:noWrap/>
              </w:tcPr>
            </w:tcPrChange>
          </w:tcPr>
          <w:p w14:paraId="433245F5" w14:textId="77777777" w:rsidR="00035855" w:rsidRPr="004B5D19" w:rsidRDefault="00035855" w:rsidP="00183415">
            <w:pPr>
              <w:ind w:left="113" w:right="113"/>
              <w:jc w:val="center"/>
              <w:rPr>
                <w:rFonts w:ascii="Arial" w:hAnsi="Arial"/>
                <w:b/>
                <w:sz w:val="20"/>
                <w:lang w:val="en-US"/>
                <w:rPrChange w:id="727" w:author="Canol KANDEMIR" w:date="2026-09-25T21:09:00Z" w16du:dateUtc="2026-09-26T01:09:00Z">
                  <w:rPr>
                    <w:sz w:val="20"/>
                    <w:szCs w:val="20"/>
                    <w:lang w:eastAsia="en-US"/>
                  </w:rPr>
                </w:rPrChange>
              </w:rPr>
              <w:pPrChange w:id="728" w:author="Canol KANDEMIR" w:date="2026-09-25T21:09:00Z" w16du:dateUtc="2026-09-26T01:09:00Z">
                <w:pPr>
                  <w:spacing w:line="360" w:lineRule="auto"/>
                </w:pPr>
              </w:pPrChange>
            </w:pPr>
          </w:p>
        </w:tc>
        <w:tc>
          <w:tcPr>
            <w:tcW w:w="693" w:type="dxa"/>
            <w:gridSpan w:val="5"/>
            <w:shd w:val="clear" w:color="auto" w:fill="D2EAF1"/>
            <w:tcPrChange w:id="729" w:author="Canol KANDEMIR" w:date="2026-09-25T21:09:00Z" w16du:dateUtc="2026-09-26T01:09:00Z">
              <w:tcPr>
                <w:tcW w:w="2126" w:type="dxa"/>
                <w:gridSpan w:val="5"/>
                <w:noWrap/>
              </w:tcPr>
            </w:tcPrChange>
          </w:tcPr>
          <w:p w14:paraId="7AB2AEE1" w14:textId="77777777" w:rsidR="00035855" w:rsidRPr="004B5D19" w:rsidRDefault="001F5F83" w:rsidP="00183415">
            <w:pPr>
              <w:jc w:val="center"/>
              <w:rPr>
                <w:rFonts w:ascii="Arial" w:hAnsi="Arial"/>
                <w:sz w:val="20"/>
                <w:lang w:val="en-US"/>
                <w:rPrChange w:id="730" w:author="Canol KANDEMIR" w:date="2026-09-25T21:09:00Z" w16du:dateUtc="2026-09-26T01:09:00Z">
                  <w:rPr>
                    <w:sz w:val="20"/>
                    <w:szCs w:val="20"/>
                    <w:lang w:eastAsia="en-US"/>
                  </w:rPr>
                </w:rPrChange>
              </w:rPr>
              <w:pPrChange w:id="731" w:author="Canol KANDEMIR" w:date="2026-09-25T21:09:00Z" w16du:dateUtc="2026-09-26T01:09:00Z">
                <w:pPr>
                  <w:spacing w:line="360" w:lineRule="auto"/>
                </w:pPr>
              </w:pPrChange>
            </w:pPr>
            <w:ins w:id="732" w:author="Canol KANDEMIR" w:date="2026-09-25T21:09:00Z" w16du:dateUtc="2026-09-26T01:09:00Z">
              <w:r w:rsidRPr="004B5D19">
                <w:rPr>
                  <w:rFonts w:ascii="Arial" w:hAnsi="Arial" w:cs="Arial"/>
                  <w:sz w:val="20"/>
                  <w:szCs w:val="20"/>
                  <w:lang w:val="en-US"/>
                </w:rPr>
                <w:t>7</w:t>
              </w:r>
            </w:ins>
            <w:del w:id="733" w:author="Canol KANDEMIR" w:date="2026-09-25T21:09:00Z" w16du:dateUtc="2026-09-26T01:09:00Z">
              <w:r w:rsidR="00035855" w:rsidRPr="00250EC7">
                <w:rPr>
                  <w:sz w:val="20"/>
                  <w:szCs w:val="20"/>
                  <w:lang w:eastAsia="en-US"/>
                </w:rPr>
                <w:delText>4-6 hrs</w:delText>
              </w:r>
            </w:del>
          </w:p>
        </w:tc>
        <w:tc>
          <w:tcPr>
            <w:tcW w:w="5938" w:type="dxa"/>
            <w:gridSpan w:val="3"/>
            <w:tcPrChange w:id="734" w:author="Canol KANDEMIR" w:date="2026-09-25T21:09:00Z" w16du:dateUtc="2026-09-26T01:09:00Z">
              <w:tcPr>
                <w:tcW w:w="911" w:type="dxa"/>
                <w:gridSpan w:val="3"/>
                <w:noWrap/>
              </w:tcPr>
            </w:tcPrChange>
          </w:tcPr>
          <w:p w14:paraId="33EBD6A4" w14:textId="77777777" w:rsidR="00035855" w:rsidRPr="004B5D19" w:rsidRDefault="001F5F83" w:rsidP="00A216D6">
            <w:pPr>
              <w:jc w:val="both"/>
              <w:rPr>
                <w:rFonts w:ascii="Arial" w:hAnsi="Arial"/>
                <w:sz w:val="20"/>
                <w:lang w:val="en-US"/>
                <w:rPrChange w:id="735" w:author="Canol KANDEMIR" w:date="2026-09-25T21:09:00Z" w16du:dateUtc="2026-09-26T01:09:00Z">
                  <w:rPr>
                    <w:sz w:val="20"/>
                    <w:szCs w:val="20"/>
                    <w:lang w:eastAsia="en-US"/>
                  </w:rPr>
                </w:rPrChange>
              </w:rPr>
              <w:pPrChange w:id="736" w:author="Canol KANDEMIR" w:date="2026-09-25T21:09:00Z" w16du:dateUtc="2026-09-26T01:09:00Z">
                <w:pPr>
                  <w:spacing w:line="360" w:lineRule="auto"/>
                </w:pPr>
              </w:pPrChange>
            </w:pPr>
            <w:ins w:id="737" w:author="Canol KANDEMIR" w:date="2026-09-25T21:09:00Z" w16du:dateUtc="2026-09-26T01:09:00Z">
              <w:r w:rsidRPr="004B5D19">
                <w:rPr>
                  <w:rFonts w:ascii="Arial" w:hAnsi="Arial" w:cs="Arial"/>
                  <w:sz w:val="20"/>
                  <w:szCs w:val="20"/>
                  <w:lang w:val="en-US"/>
                </w:rPr>
                <w:t>comment on major income and expense accounts.</w:t>
              </w:r>
            </w:ins>
            <w:del w:id="738" w:author="Canol KANDEMIR" w:date="2026-09-25T21:09:00Z" w16du:dateUtc="2026-09-26T01:09:00Z">
              <w:r w:rsidR="00035855" w:rsidRPr="00250EC7">
                <w:rPr>
                  <w:sz w:val="20"/>
                  <w:szCs w:val="20"/>
                  <w:lang w:eastAsia="en-US"/>
                </w:rPr>
                <w:delText>38</w:delText>
              </w:r>
            </w:del>
          </w:p>
        </w:tc>
        <w:tc>
          <w:tcPr>
            <w:tcW w:w="1619" w:type="dxa"/>
            <w:gridSpan w:val="3"/>
            <w:shd w:val="clear" w:color="auto" w:fill="D2EAF1"/>
            <w:tcPrChange w:id="739" w:author="Canol KANDEMIR" w:date="2026-09-25T21:09:00Z" w16du:dateUtc="2026-09-26T01:09:00Z">
              <w:tcPr>
                <w:tcW w:w="912" w:type="dxa"/>
                <w:gridSpan w:val="3"/>
                <w:noWrap/>
              </w:tcPr>
            </w:tcPrChange>
          </w:tcPr>
          <w:p w14:paraId="79961071" w14:textId="77777777" w:rsidR="00035855" w:rsidRPr="004B5D19" w:rsidRDefault="001F5F83" w:rsidP="00A216D6">
            <w:pPr>
              <w:jc w:val="center"/>
              <w:rPr>
                <w:rFonts w:ascii="Arial" w:hAnsi="Arial"/>
                <w:sz w:val="20"/>
                <w:lang w:val="en-US"/>
                <w:rPrChange w:id="740" w:author="Canol KANDEMIR" w:date="2026-09-25T21:09:00Z" w16du:dateUtc="2026-09-26T01:09:00Z">
                  <w:rPr>
                    <w:sz w:val="20"/>
                    <w:szCs w:val="20"/>
                    <w:lang w:eastAsia="en-US"/>
                  </w:rPr>
                </w:rPrChange>
              </w:rPr>
              <w:pPrChange w:id="741" w:author="Canol KANDEMIR" w:date="2026-09-25T21:09:00Z" w16du:dateUtc="2026-09-26T01:09:00Z">
                <w:pPr>
                  <w:spacing w:line="360" w:lineRule="auto"/>
                </w:pPr>
              </w:pPrChange>
            </w:pPr>
            <w:ins w:id="742" w:author="Canol KANDEMIR" w:date="2026-09-25T21:09:00Z" w16du:dateUtc="2026-09-26T01:09:00Z">
              <w:r w:rsidRPr="004B5D19">
                <w:rPr>
                  <w:rFonts w:ascii="Arial" w:hAnsi="Arial" w:cs="Arial"/>
                  <w:sz w:val="20"/>
                  <w:szCs w:val="20"/>
                  <w:lang w:val="en-US"/>
                </w:rPr>
                <w:t xml:space="preserve">2 &amp; 3 &amp; </w:t>
              </w:r>
            </w:ins>
            <w:del w:id="743" w:author="Canol KANDEMIR" w:date="2026-09-25T21:09:00Z" w16du:dateUtc="2026-09-26T01:09:00Z">
              <w:r w:rsidR="00035855" w:rsidRPr="00250EC7">
                <w:rPr>
                  <w:sz w:val="20"/>
                  <w:szCs w:val="20"/>
                  <w:lang w:eastAsia="en-US"/>
                </w:rPr>
                <w:delText>9.</w:delText>
              </w:r>
            </w:del>
            <w:r w:rsidR="00035855" w:rsidRPr="004B5D19">
              <w:rPr>
                <w:rFonts w:ascii="Arial" w:hAnsi="Arial"/>
                <w:sz w:val="20"/>
                <w:lang w:val="en-US"/>
                <w:rPrChange w:id="744" w:author="Canol KANDEMIR" w:date="2026-09-25T21:09:00Z" w16du:dateUtc="2026-09-26T01:09:00Z">
                  <w:rPr>
                    <w:sz w:val="20"/>
                    <w:szCs w:val="20"/>
                    <w:lang w:eastAsia="en-US"/>
                  </w:rPr>
                </w:rPrChange>
              </w:rPr>
              <w:t>4</w:t>
            </w:r>
          </w:p>
        </w:tc>
        <w:tc>
          <w:tcPr>
            <w:tcW w:w="1619" w:type="dxa"/>
            <w:gridSpan w:val="2"/>
            <w:shd w:val="clear" w:color="auto" w:fill="D2EAF1"/>
            <w:tcPrChange w:id="745" w:author="Canol KANDEMIR" w:date="2026-09-25T21:09:00Z" w16du:dateUtc="2026-09-26T01:09:00Z">
              <w:tcPr>
                <w:tcW w:w="912" w:type="dxa"/>
                <w:gridSpan w:val="2"/>
                <w:noWrap/>
              </w:tcPr>
            </w:tcPrChange>
          </w:tcPr>
          <w:p w14:paraId="0D01A81B" w14:textId="77777777" w:rsidR="00035855" w:rsidRPr="00250EC7" w:rsidRDefault="00035855" w:rsidP="00B85B61">
            <w:pPr>
              <w:spacing w:line="360" w:lineRule="auto"/>
              <w:rPr>
                <w:sz w:val="20"/>
                <w:szCs w:val="20"/>
                <w:lang w:eastAsia="en-US"/>
              </w:rPr>
            </w:pPr>
            <w:del w:id="746" w:author="Canol KANDEMIR" w:date="2026-09-25T21:09:00Z" w16du:dateUtc="2026-09-26T01:09:00Z">
              <w:r w:rsidRPr="00250EC7">
                <w:rPr>
                  <w:sz w:val="20"/>
                  <w:szCs w:val="20"/>
                  <w:lang w:eastAsia="en-US"/>
                </w:rPr>
                <w:delText>60</w:delText>
              </w:r>
            </w:del>
          </w:p>
        </w:tc>
        <w:tc>
          <w:tcPr>
            <w:tcW w:w="1449" w:type="dxa"/>
            <w:gridSpan w:val="3"/>
            <w:tcPrChange w:id="747" w:author="Canol KANDEMIR" w:date="2026-09-25T21:09:00Z" w16du:dateUtc="2026-09-26T01:09:00Z">
              <w:tcPr>
                <w:tcW w:w="912" w:type="dxa"/>
                <w:gridSpan w:val="3"/>
                <w:noWrap/>
              </w:tcPr>
            </w:tcPrChange>
          </w:tcPr>
          <w:p w14:paraId="139ABA66" w14:textId="77777777" w:rsidR="00035855" w:rsidRPr="004B5D19" w:rsidRDefault="001F5F83" w:rsidP="00A216D6">
            <w:pPr>
              <w:jc w:val="center"/>
              <w:rPr>
                <w:rFonts w:ascii="Arial" w:hAnsi="Arial"/>
                <w:sz w:val="20"/>
                <w:lang w:val="en-US"/>
                <w:rPrChange w:id="748" w:author="Canol KANDEMIR" w:date="2026-09-25T21:09:00Z" w16du:dateUtc="2026-09-26T01:09:00Z">
                  <w:rPr>
                    <w:sz w:val="20"/>
                    <w:szCs w:val="20"/>
                    <w:lang w:eastAsia="en-US"/>
                  </w:rPr>
                </w:rPrChange>
              </w:rPr>
              <w:pPrChange w:id="749" w:author="Canol KANDEMIR" w:date="2026-09-25T21:09:00Z" w16du:dateUtc="2026-09-26T01:09:00Z">
                <w:pPr>
                  <w:spacing w:line="360" w:lineRule="auto"/>
                </w:pPr>
              </w:pPrChange>
            </w:pPr>
            <w:ins w:id="750" w:author="Canol KANDEMIR" w:date="2026-09-25T21:09:00Z" w16du:dateUtc="2026-09-26T01:09:00Z">
              <w:r w:rsidRPr="004B5D19">
                <w:rPr>
                  <w:rFonts w:ascii="Arial" w:hAnsi="Arial" w:cs="Arial"/>
                  <w:sz w:val="20"/>
                  <w:szCs w:val="20"/>
                  <w:lang w:val="en-US"/>
                </w:rPr>
                <w:t xml:space="preserve">5 &amp; 4 &amp; </w:t>
              </w:r>
            </w:ins>
            <w:del w:id="751" w:author="Canol KANDEMIR" w:date="2026-09-25T21:09:00Z" w16du:dateUtc="2026-09-26T01:09:00Z">
              <w:r w:rsidR="00035855" w:rsidRPr="00250EC7">
                <w:rPr>
                  <w:sz w:val="20"/>
                  <w:szCs w:val="20"/>
                  <w:lang w:eastAsia="en-US"/>
                </w:rPr>
                <w:delText>15.</w:delText>
              </w:r>
            </w:del>
            <w:r w:rsidR="00035855" w:rsidRPr="004B5D19">
              <w:rPr>
                <w:rFonts w:ascii="Arial" w:hAnsi="Arial"/>
                <w:sz w:val="20"/>
                <w:lang w:val="en-US"/>
                <w:rPrChange w:id="752" w:author="Canol KANDEMIR" w:date="2026-09-25T21:09:00Z" w16du:dateUtc="2026-09-26T01:09:00Z">
                  <w:rPr>
                    <w:sz w:val="20"/>
                    <w:szCs w:val="20"/>
                    <w:lang w:eastAsia="en-US"/>
                  </w:rPr>
                </w:rPrChange>
              </w:rPr>
              <w:t>3</w:t>
            </w:r>
          </w:p>
        </w:tc>
      </w:tr>
      <w:tr w:rsidR="00250EC7" w:rsidRPr="00250EC7" w14:paraId="1B7E4C1C" w14:textId="77777777">
        <w:trPr>
          <w:gridBefore w:val="2"/>
          <w:gridAfter w:val="3"/>
          <w:wAfter w:w="2747" w:type="dxa"/>
          <w:trPrChange w:id="753" w:author="Canol KANDEMIR" w:date="2026-09-25T21:09:00Z" w16du:dateUtc="2026-09-26T01:09:00Z">
            <w:trPr>
              <w:gridBefore w:val="2"/>
              <w:gridAfter w:val="3"/>
              <w:trHeight w:val="300"/>
              <w:jc w:val="center"/>
            </w:trPr>
          </w:trPrChange>
        </w:trPr>
        <w:tc>
          <w:tcPr>
            <w:tcW w:w="1281" w:type="dxa"/>
            <w:gridSpan w:val="6"/>
            <w:shd w:val="clear" w:color="auto" w:fill="D2EAF1"/>
            <w:textDirection w:val="btLr"/>
            <w:tcPrChange w:id="754" w:author="Canol KANDEMIR" w:date="2026-09-25T21:09:00Z" w16du:dateUtc="2026-09-26T01:09:00Z">
              <w:tcPr>
                <w:tcW w:w="1413" w:type="dxa"/>
                <w:gridSpan w:val="6"/>
                <w:tcBorders>
                  <w:bottom w:val="single" w:sz="4" w:space="0" w:color="auto"/>
                </w:tcBorders>
                <w:noWrap/>
              </w:tcPr>
            </w:tcPrChange>
          </w:tcPr>
          <w:p w14:paraId="04A3C500" w14:textId="77777777" w:rsidR="00035855" w:rsidRPr="004B5D19" w:rsidRDefault="00035855" w:rsidP="00183415">
            <w:pPr>
              <w:ind w:left="113" w:right="113"/>
              <w:jc w:val="center"/>
              <w:rPr>
                <w:rFonts w:ascii="Arial" w:hAnsi="Arial"/>
                <w:b/>
                <w:sz w:val="20"/>
                <w:lang w:val="en-US"/>
                <w:rPrChange w:id="755" w:author="Canol KANDEMIR" w:date="2026-09-25T21:09:00Z" w16du:dateUtc="2026-09-26T01:09:00Z">
                  <w:rPr>
                    <w:sz w:val="20"/>
                    <w:szCs w:val="20"/>
                    <w:lang w:eastAsia="en-US"/>
                  </w:rPr>
                </w:rPrChange>
              </w:rPr>
              <w:pPrChange w:id="756" w:author="Canol KANDEMIR" w:date="2026-09-25T21:09:00Z" w16du:dateUtc="2026-09-26T01:09:00Z">
                <w:pPr>
                  <w:spacing w:line="360" w:lineRule="auto"/>
                </w:pPr>
              </w:pPrChange>
            </w:pPr>
          </w:p>
        </w:tc>
        <w:tc>
          <w:tcPr>
            <w:tcW w:w="693" w:type="dxa"/>
            <w:gridSpan w:val="5"/>
            <w:shd w:val="clear" w:color="auto" w:fill="D2EAF1"/>
            <w:tcPrChange w:id="757" w:author="Canol KANDEMIR" w:date="2026-09-25T21:09:00Z" w16du:dateUtc="2026-09-26T01:09:00Z">
              <w:tcPr>
                <w:tcW w:w="2126" w:type="dxa"/>
                <w:gridSpan w:val="5"/>
                <w:tcBorders>
                  <w:bottom w:val="single" w:sz="4" w:space="0" w:color="auto"/>
                </w:tcBorders>
                <w:noWrap/>
              </w:tcPr>
            </w:tcPrChange>
          </w:tcPr>
          <w:p w14:paraId="19C94527" w14:textId="77777777" w:rsidR="00035855" w:rsidRPr="004B5D19" w:rsidRDefault="001F5F83" w:rsidP="00183415">
            <w:pPr>
              <w:jc w:val="center"/>
              <w:rPr>
                <w:rFonts w:ascii="Arial" w:hAnsi="Arial"/>
                <w:sz w:val="20"/>
                <w:lang w:val="en-US"/>
                <w:rPrChange w:id="758" w:author="Canol KANDEMIR" w:date="2026-09-25T21:09:00Z" w16du:dateUtc="2026-09-26T01:09:00Z">
                  <w:rPr>
                    <w:sz w:val="20"/>
                    <w:szCs w:val="20"/>
                    <w:lang w:eastAsia="en-US"/>
                  </w:rPr>
                </w:rPrChange>
              </w:rPr>
              <w:pPrChange w:id="759" w:author="Canol KANDEMIR" w:date="2026-09-25T21:09:00Z" w16du:dateUtc="2026-09-26T01:09:00Z">
                <w:pPr>
                  <w:spacing w:line="360" w:lineRule="auto"/>
                </w:pPr>
              </w:pPrChange>
            </w:pPr>
            <w:ins w:id="760" w:author="Canol KANDEMIR" w:date="2026-09-25T21:09:00Z" w16du:dateUtc="2026-09-26T01:09:00Z">
              <w:r w:rsidRPr="004B5D19">
                <w:rPr>
                  <w:rFonts w:ascii="Arial" w:hAnsi="Arial" w:cs="Arial"/>
                  <w:sz w:val="20"/>
                  <w:szCs w:val="20"/>
                  <w:lang w:val="en-US"/>
                </w:rPr>
                <w:t>8</w:t>
              </w:r>
            </w:ins>
            <w:del w:id="761" w:author="Canol KANDEMIR" w:date="2026-09-25T21:09:00Z" w16du:dateUtc="2026-09-26T01:09:00Z">
              <w:r w:rsidR="00035855" w:rsidRPr="00250EC7">
                <w:rPr>
                  <w:sz w:val="20"/>
                  <w:szCs w:val="20"/>
                  <w:lang w:eastAsia="en-US"/>
                </w:rPr>
                <w:delText>more than 6 hrs</w:delText>
              </w:r>
            </w:del>
          </w:p>
        </w:tc>
        <w:tc>
          <w:tcPr>
            <w:tcW w:w="5938" w:type="dxa"/>
            <w:gridSpan w:val="3"/>
            <w:shd w:val="clear" w:color="auto" w:fill="D2EAF1"/>
            <w:tcPrChange w:id="762" w:author="Canol KANDEMIR" w:date="2026-09-25T21:09:00Z" w16du:dateUtc="2026-09-26T01:09:00Z">
              <w:tcPr>
                <w:tcW w:w="911" w:type="dxa"/>
                <w:gridSpan w:val="3"/>
                <w:tcBorders>
                  <w:bottom w:val="single" w:sz="4" w:space="0" w:color="auto"/>
                </w:tcBorders>
                <w:noWrap/>
              </w:tcPr>
            </w:tcPrChange>
          </w:tcPr>
          <w:p w14:paraId="596EACD4" w14:textId="77777777" w:rsidR="00035855" w:rsidRPr="004B5D19" w:rsidRDefault="001F5F83" w:rsidP="00A216D6">
            <w:pPr>
              <w:jc w:val="both"/>
              <w:rPr>
                <w:rFonts w:ascii="Arial" w:hAnsi="Arial"/>
                <w:sz w:val="20"/>
                <w:lang w:val="en-US"/>
                <w:rPrChange w:id="763" w:author="Canol KANDEMIR" w:date="2026-09-25T21:09:00Z" w16du:dateUtc="2026-09-26T01:09:00Z">
                  <w:rPr>
                    <w:sz w:val="20"/>
                    <w:szCs w:val="20"/>
                    <w:lang w:eastAsia="en-US"/>
                  </w:rPr>
                </w:rPrChange>
              </w:rPr>
              <w:pPrChange w:id="764" w:author="Canol KANDEMIR" w:date="2026-09-25T21:09:00Z" w16du:dateUtc="2026-09-26T01:09:00Z">
                <w:pPr>
                  <w:spacing w:line="360" w:lineRule="auto"/>
                </w:pPr>
              </w:pPrChange>
            </w:pPr>
            <w:ins w:id="765" w:author="Canol KANDEMIR" w:date="2026-09-25T21:09:00Z" w16du:dateUtc="2026-09-26T01:09:00Z">
              <w:r w:rsidRPr="004B5D19">
                <w:rPr>
                  <w:rFonts w:ascii="Arial" w:hAnsi="Arial" w:cs="Arial"/>
                  <w:sz w:val="20"/>
                  <w:szCs w:val="20"/>
                  <w:lang w:val="en-US"/>
                </w:rPr>
                <w:t>make a general evaluation of the operations results and financial position by analyzing financial statements.</w:t>
              </w:r>
            </w:ins>
            <w:del w:id="766" w:author="Canol KANDEMIR" w:date="2026-09-25T21:09:00Z" w16du:dateUtc="2026-09-26T01:09:00Z">
              <w:r w:rsidR="00035855" w:rsidRPr="00250EC7">
                <w:rPr>
                  <w:sz w:val="20"/>
                  <w:szCs w:val="20"/>
                  <w:lang w:eastAsia="en-US"/>
                </w:rPr>
                <w:delText>10</w:delText>
              </w:r>
            </w:del>
          </w:p>
        </w:tc>
        <w:tc>
          <w:tcPr>
            <w:tcW w:w="1619" w:type="dxa"/>
            <w:gridSpan w:val="3"/>
            <w:shd w:val="clear" w:color="auto" w:fill="D2EAF1"/>
            <w:tcPrChange w:id="767" w:author="Canol KANDEMIR" w:date="2026-09-25T21:09:00Z" w16du:dateUtc="2026-09-26T01:09:00Z">
              <w:tcPr>
                <w:tcW w:w="912" w:type="dxa"/>
                <w:gridSpan w:val="3"/>
                <w:tcBorders>
                  <w:bottom w:val="single" w:sz="4" w:space="0" w:color="auto"/>
                </w:tcBorders>
                <w:noWrap/>
              </w:tcPr>
            </w:tcPrChange>
          </w:tcPr>
          <w:p w14:paraId="05E91BAF" w14:textId="77777777" w:rsidR="00035855" w:rsidRPr="004B5D19" w:rsidRDefault="00035855" w:rsidP="00A216D6">
            <w:pPr>
              <w:jc w:val="center"/>
              <w:rPr>
                <w:rFonts w:ascii="Arial" w:hAnsi="Arial"/>
                <w:sz w:val="20"/>
                <w:lang w:val="en-US"/>
                <w:rPrChange w:id="768" w:author="Canol KANDEMIR" w:date="2026-09-25T21:09:00Z" w16du:dateUtc="2026-09-26T01:09:00Z">
                  <w:rPr>
                    <w:sz w:val="20"/>
                    <w:szCs w:val="20"/>
                    <w:lang w:eastAsia="en-US"/>
                  </w:rPr>
                </w:rPrChange>
              </w:rPr>
              <w:pPrChange w:id="769" w:author="Canol KANDEMIR" w:date="2026-09-25T21:09:00Z" w16du:dateUtc="2026-09-26T01:09:00Z">
                <w:pPr>
                  <w:spacing w:line="360" w:lineRule="auto"/>
                </w:pPr>
              </w:pPrChange>
            </w:pPr>
            <w:r w:rsidRPr="004B5D19">
              <w:rPr>
                <w:rFonts w:ascii="Arial" w:hAnsi="Arial"/>
                <w:sz w:val="20"/>
                <w:lang w:val="en-US"/>
                <w:rPrChange w:id="770" w:author="Canol KANDEMIR" w:date="2026-09-25T21:09:00Z" w16du:dateUtc="2026-09-26T01:09:00Z">
                  <w:rPr>
                    <w:sz w:val="20"/>
                    <w:szCs w:val="20"/>
                    <w:lang w:eastAsia="en-US"/>
                  </w:rPr>
                </w:rPrChange>
              </w:rPr>
              <w:t>2</w:t>
            </w:r>
            <w:ins w:id="771" w:author="Canol KANDEMIR" w:date="2026-09-25T21:09:00Z" w16du:dateUtc="2026-09-26T01:09:00Z">
              <w:r w:rsidR="001F5F83" w:rsidRPr="004B5D19">
                <w:rPr>
                  <w:rFonts w:ascii="Arial" w:hAnsi="Arial" w:cs="Arial"/>
                  <w:sz w:val="20"/>
                  <w:szCs w:val="20"/>
                  <w:lang w:val="en-US"/>
                </w:rPr>
                <w:t xml:space="preserve"> &amp; 3 &amp; 4</w:t>
              </w:r>
            </w:ins>
            <w:del w:id="772" w:author="Canol KANDEMIR" w:date="2026-09-25T21:09:00Z" w16du:dateUtc="2026-09-26T01:09:00Z">
              <w:r w:rsidRPr="00250EC7">
                <w:rPr>
                  <w:sz w:val="20"/>
                  <w:szCs w:val="20"/>
                  <w:lang w:eastAsia="en-US"/>
                </w:rPr>
                <w:delText>.5</w:delText>
              </w:r>
            </w:del>
          </w:p>
        </w:tc>
        <w:tc>
          <w:tcPr>
            <w:tcW w:w="1619" w:type="dxa"/>
            <w:gridSpan w:val="2"/>
            <w:shd w:val="clear" w:color="auto" w:fill="D2EAF1"/>
            <w:tcPrChange w:id="773" w:author="Canol KANDEMIR" w:date="2026-09-25T21:09:00Z" w16du:dateUtc="2026-09-26T01:09:00Z">
              <w:tcPr>
                <w:tcW w:w="912" w:type="dxa"/>
                <w:gridSpan w:val="2"/>
                <w:tcBorders>
                  <w:bottom w:val="single" w:sz="4" w:space="0" w:color="auto"/>
                </w:tcBorders>
                <w:noWrap/>
              </w:tcPr>
            </w:tcPrChange>
          </w:tcPr>
          <w:p w14:paraId="5AD7B3CE" w14:textId="77777777" w:rsidR="00035855" w:rsidRPr="00250EC7" w:rsidRDefault="00035855" w:rsidP="00B85B61">
            <w:pPr>
              <w:spacing w:line="360" w:lineRule="auto"/>
              <w:rPr>
                <w:sz w:val="20"/>
                <w:szCs w:val="20"/>
                <w:lang w:eastAsia="en-US"/>
              </w:rPr>
            </w:pPr>
            <w:del w:id="774" w:author="Canol KANDEMIR" w:date="2026-09-25T21:09:00Z" w16du:dateUtc="2026-09-26T01:09:00Z">
              <w:r w:rsidRPr="00250EC7">
                <w:rPr>
                  <w:sz w:val="20"/>
                  <w:szCs w:val="20"/>
                  <w:lang w:eastAsia="en-US"/>
                </w:rPr>
                <w:delText>21</w:delText>
              </w:r>
            </w:del>
          </w:p>
        </w:tc>
        <w:tc>
          <w:tcPr>
            <w:tcW w:w="1449" w:type="dxa"/>
            <w:gridSpan w:val="3"/>
            <w:shd w:val="clear" w:color="auto" w:fill="D2EAF1"/>
            <w:tcPrChange w:id="775" w:author="Canol KANDEMIR" w:date="2026-09-25T21:09:00Z" w16du:dateUtc="2026-09-26T01:09:00Z">
              <w:tcPr>
                <w:tcW w:w="912" w:type="dxa"/>
                <w:gridSpan w:val="3"/>
                <w:tcBorders>
                  <w:bottom w:val="single" w:sz="4" w:space="0" w:color="auto"/>
                </w:tcBorders>
                <w:noWrap/>
              </w:tcPr>
            </w:tcPrChange>
          </w:tcPr>
          <w:p w14:paraId="2019DE9F" w14:textId="77777777" w:rsidR="00035855" w:rsidRPr="004B5D19" w:rsidRDefault="00035855" w:rsidP="00A216D6">
            <w:pPr>
              <w:jc w:val="center"/>
              <w:rPr>
                <w:rFonts w:ascii="Arial" w:hAnsi="Arial"/>
                <w:sz w:val="20"/>
                <w:lang w:val="en-US"/>
                <w:rPrChange w:id="776" w:author="Canol KANDEMIR" w:date="2026-09-25T21:09:00Z" w16du:dateUtc="2026-09-26T01:09:00Z">
                  <w:rPr>
                    <w:sz w:val="20"/>
                    <w:szCs w:val="20"/>
                    <w:lang w:eastAsia="en-US"/>
                  </w:rPr>
                </w:rPrChange>
              </w:rPr>
              <w:pPrChange w:id="777" w:author="Canol KANDEMIR" w:date="2026-09-25T21:09:00Z" w16du:dateUtc="2026-09-26T01:09:00Z">
                <w:pPr>
                  <w:spacing w:line="360" w:lineRule="auto"/>
                </w:pPr>
              </w:pPrChange>
            </w:pPr>
            <w:r w:rsidRPr="004B5D19">
              <w:rPr>
                <w:rFonts w:ascii="Arial" w:hAnsi="Arial"/>
                <w:sz w:val="20"/>
                <w:lang w:val="en-US"/>
                <w:rPrChange w:id="778" w:author="Canol KANDEMIR" w:date="2026-09-25T21:09:00Z" w16du:dateUtc="2026-09-26T01:09:00Z">
                  <w:rPr>
                    <w:sz w:val="20"/>
                    <w:szCs w:val="20"/>
                    <w:lang w:eastAsia="en-US"/>
                  </w:rPr>
                </w:rPrChange>
              </w:rPr>
              <w:t>5</w:t>
            </w:r>
            <w:ins w:id="779" w:author="Canol KANDEMIR" w:date="2026-09-25T21:09:00Z" w16du:dateUtc="2026-09-26T01:09:00Z">
              <w:r w:rsidR="001F5F83" w:rsidRPr="004B5D19">
                <w:rPr>
                  <w:rFonts w:ascii="Arial" w:hAnsi="Arial" w:cs="Arial"/>
                  <w:sz w:val="20"/>
                  <w:szCs w:val="20"/>
                  <w:lang w:val="en-US"/>
                </w:rPr>
                <w:t xml:space="preserve"> &amp; </w:t>
              </w:r>
            </w:ins>
            <w:del w:id="780" w:author="Canol KANDEMIR" w:date="2026-09-25T21:09:00Z" w16du:dateUtc="2026-09-26T01:09:00Z">
              <w:r w:rsidRPr="00250EC7">
                <w:rPr>
                  <w:sz w:val="20"/>
                  <w:szCs w:val="20"/>
                  <w:lang w:eastAsia="en-US"/>
                </w:rPr>
                <w:delText>.</w:delText>
              </w:r>
            </w:del>
            <w:r w:rsidRPr="004B5D19">
              <w:rPr>
                <w:rFonts w:ascii="Arial" w:hAnsi="Arial"/>
                <w:sz w:val="20"/>
                <w:lang w:val="en-US"/>
                <w:rPrChange w:id="781" w:author="Canol KANDEMIR" w:date="2026-09-25T21:09:00Z" w16du:dateUtc="2026-09-26T01:09:00Z">
                  <w:rPr>
                    <w:sz w:val="20"/>
                    <w:szCs w:val="20"/>
                    <w:lang w:eastAsia="en-US"/>
                  </w:rPr>
                </w:rPrChange>
              </w:rPr>
              <w:t>4</w:t>
            </w:r>
            <w:ins w:id="782" w:author="Canol KANDEMIR" w:date="2026-09-25T21:09:00Z" w16du:dateUtc="2026-09-26T01:09:00Z">
              <w:r w:rsidR="001F5F83" w:rsidRPr="004B5D19">
                <w:rPr>
                  <w:rFonts w:ascii="Arial" w:hAnsi="Arial" w:cs="Arial"/>
                  <w:sz w:val="20"/>
                  <w:szCs w:val="20"/>
                  <w:lang w:val="en-US"/>
                </w:rPr>
                <w:t xml:space="preserve"> &amp; 3</w:t>
              </w:r>
            </w:ins>
          </w:p>
        </w:tc>
      </w:tr>
      <w:tr w:rsidR="00250EC7" w:rsidRPr="00250EC7" w14:paraId="3BFFC278" w14:textId="77777777">
        <w:trPr>
          <w:gridBefore w:val="2"/>
          <w:gridAfter w:val="3"/>
          <w:wAfter w:w="2747" w:type="dxa"/>
          <w:trPrChange w:id="783" w:author="Canol KANDEMIR" w:date="2026-09-25T21:09:00Z" w16du:dateUtc="2026-09-26T01:09:00Z">
            <w:trPr>
              <w:gridBefore w:val="2"/>
              <w:gridAfter w:val="3"/>
              <w:trHeight w:val="300"/>
              <w:jc w:val="center"/>
            </w:trPr>
          </w:trPrChange>
        </w:trPr>
        <w:tc>
          <w:tcPr>
            <w:tcW w:w="10980" w:type="dxa"/>
            <w:gridSpan w:val="6"/>
            <w:tcPrChange w:id="784" w:author="Canol KANDEMIR" w:date="2026-09-25T21:09:00Z" w16du:dateUtc="2026-09-26T01:09:00Z">
              <w:tcPr>
                <w:tcW w:w="1413" w:type="dxa"/>
                <w:gridSpan w:val="6"/>
                <w:tcBorders>
                  <w:top w:val="single" w:sz="4" w:space="0" w:color="auto"/>
                </w:tcBorders>
                <w:noWrap/>
              </w:tcPr>
            </w:tcPrChange>
          </w:tcPr>
          <w:p w14:paraId="573A998C" w14:textId="77777777" w:rsidR="00035855" w:rsidRPr="004B5D19" w:rsidRDefault="003443CB" w:rsidP="00183415">
            <w:pPr>
              <w:jc w:val="both"/>
              <w:rPr>
                <w:rFonts w:ascii="Arial" w:hAnsi="Arial"/>
                <w:b/>
                <w:sz w:val="20"/>
                <w:lang w:val="en-US"/>
                <w:rPrChange w:id="785" w:author="Canol KANDEMIR" w:date="2026-09-25T21:09:00Z" w16du:dateUtc="2026-09-26T01:09:00Z">
                  <w:rPr>
                    <w:sz w:val="20"/>
                    <w:szCs w:val="20"/>
                    <w:lang w:eastAsia="en-US"/>
                  </w:rPr>
                </w:rPrChange>
              </w:rPr>
              <w:pPrChange w:id="786" w:author="Canol KANDEMIR" w:date="2026-09-25T21:09:00Z" w16du:dateUtc="2026-09-26T01:09:00Z">
                <w:pPr>
                  <w:spacing w:line="360" w:lineRule="auto"/>
                </w:pPr>
              </w:pPrChange>
            </w:pPr>
            <w:ins w:id="787" w:author="Canol KANDEMIR" w:date="2026-09-25T21:09:00Z" w16du:dateUtc="2026-09-26T01:09:00Z">
              <w:r w:rsidRPr="004B5D19">
                <w:rPr>
                  <w:rFonts w:ascii="Arial" w:hAnsi="Arial" w:cs="Arial"/>
                  <w:b/>
                  <w:bCs/>
                  <w:sz w:val="20"/>
                  <w:szCs w:val="20"/>
                  <w:lang w:val="en-US"/>
                </w:rPr>
                <w:t xml:space="preserve">Course Description: </w:t>
              </w:r>
              <w:r w:rsidR="000B39D3" w:rsidRPr="004B5D19">
                <w:rPr>
                  <w:rFonts w:ascii="Arial" w:hAnsi="Arial" w:cs="Arial"/>
                  <w:b/>
                  <w:sz w:val="20"/>
                  <w:szCs w:val="20"/>
                  <w:lang w:val="en-US"/>
                </w:rPr>
                <w:t>The course focuses on how companies prepare financial statements for financial information users. In a similar manner with real-life financial statement preparers (i.e. accountants), students are directed to practice principles and rules of accounting for the purpose of obtaining primary financial statements. After the preparation phase, students try to make overall interpretations with a fast look at those statements.</w:t>
              </w:r>
            </w:ins>
            <w:del w:id="788" w:author="Canol KANDEMIR" w:date="2026-09-25T21:09:00Z" w16du:dateUtc="2026-09-26T01:09:00Z">
              <w:r w:rsidR="00035855" w:rsidRPr="00250EC7">
                <w:rPr>
                  <w:sz w:val="20"/>
                  <w:szCs w:val="20"/>
                  <w:lang w:eastAsia="en-US"/>
                </w:rPr>
                <w:delText>What is your Network size (number of friends/followers)?</w:delText>
              </w:r>
            </w:del>
          </w:p>
        </w:tc>
        <w:tc>
          <w:tcPr>
            <w:tcW w:w="10980" w:type="dxa"/>
            <w:gridSpan w:val="5"/>
            <w:tcPrChange w:id="789" w:author="Canol KANDEMIR" w:date="2026-09-25T21:09:00Z" w16du:dateUtc="2026-09-26T01:09:00Z">
              <w:tcPr>
                <w:tcW w:w="2126" w:type="dxa"/>
                <w:gridSpan w:val="5"/>
                <w:tcBorders>
                  <w:top w:val="single" w:sz="4" w:space="0" w:color="auto"/>
                </w:tcBorders>
                <w:noWrap/>
              </w:tcPr>
            </w:tcPrChange>
          </w:tcPr>
          <w:p w14:paraId="7E2185B8" w14:textId="77777777" w:rsidR="00035855" w:rsidRPr="00250EC7" w:rsidRDefault="00035855" w:rsidP="00B85B61">
            <w:pPr>
              <w:spacing w:line="360" w:lineRule="auto"/>
              <w:rPr>
                <w:sz w:val="20"/>
                <w:szCs w:val="20"/>
                <w:lang w:eastAsia="en-US"/>
              </w:rPr>
            </w:pPr>
            <w:del w:id="790" w:author="Canol KANDEMIR" w:date="2026-09-25T21:09:00Z" w16du:dateUtc="2026-09-26T01:09:00Z">
              <w:r w:rsidRPr="00250EC7">
                <w:rPr>
                  <w:sz w:val="20"/>
                  <w:szCs w:val="20"/>
                  <w:lang w:eastAsia="en-US"/>
                </w:rPr>
                <w:delText>&lt; 100</w:delText>
              </w:r>
            </w:del>
          </w:p>
        </w:tc>
        <w:tc>
          <w:tcPr>
            <w:tcW w:w="10980" w:type="dxa"/>
            <w:gridSpan w:val="3"/>
            <w:tcPrChange w:id="791" w:author="Canol KANDEMIR" w:date="2026-09-25T21:09:00Z" w16du:dateUtc="2026-09-26T01:09:00Z">
              <w:tcPr>
                <w:tcW w:w="911" w:type="dxa"/>
                <w:gridSpan w:val="3"/>
                <w:tcBorders>
                  <w:top w:val="single" w:sz="4" w:space="0" w:color="auto"/>
                </w:tcBorders>
                <w:noWrap/>
              </w:tcPr>
            </w:tcPrChange>
          </w:tcPr>
          <w:p w14:paraId="6713D954" w14:textId="77777777" w:rsidR="00035855" w:rsidRPr="00250EC7" w:rsidRDefault="00035855" w:rsidP="00B85B61">
            <w:pPr>
              <w:spacing w:line="360" w:lineRule="auto"/>
              <w:rPr>
                <w:sz w:val="20"/>
                <w:szCs w:val="20"/>
                <w:lang w:eastAsia="en-US"/>
              </w:rPr>
            </w:pPr>
            <w:del w:id="792" w:author="Canol KANDEMIR" w:date="2026-09-25T21:09:00Z" w16du:dateUtc="2026-09-26T01:09:00Z">
              <w:r w:rsidRPr="00250EC7">
                <w:rPr>
                  <w:sz w:val="20"/>
                  <w:szCs w:val="20"/>
                  <w:lang w:eastAsia="en-US"/>
                </w:rPr>
                <w:delText>86</w:delText>
              </w:r>
            </w:del>
          </w:p>
        </w:tc>
        <w:tc>
          <w:tcPr>
            <w:tcW w:w="10980" w:type="dxa"/>
            <w:gridSpan w:val="3"/>
            <w:tcPrChange w:id="793" w:author="Canol KANDEMIR" w:date="2026-09-25T21:09:00Z" w16du:dateUtc="2026-09-26T01:09:00Z">
              <w:tcPr>
                <w:tcW w:w="912" w:type="dxa"/>
                <w:gridSpan w:val="3"/>
                <w:tcBorders>
                  <w:top w:val="single" w:sz="4" w:space="0" w:color="auto"/>
                </w:tcBorders>
                <w:noWrap/>
              </w:tcPr>
            </w:tcPrChange>
          </w:tcPr>
          <w:p w14:paraId="7F856485" w14:textId="77777777" w:rsidR="00035855" w:rsidRPr="00250EC7" w:rsidRDefault="00035855" w:rsidP="00B85B61">
            <w:pPr>
              <w:spacing w:line="360" w:lineRule="auto"/>
              <w:rPr>
                <w:sz w:val="20"/>
                <w:szCs w:val="20"/>
                <w:lang w:eastAsia="en-US"/>
              </w:rPr>
            </w:pPr>
            <w:del w:id="794" w:author="Canol KANDEMIR" w:date="2026-09-25T21:09:00Z" w16du:dateUtc="2026-09-26T01:09:00Z">
              <w:r w:rsidRPr="00250EC7">
                <w:rPr>
                  <w:sz w:val="20"/>
                  <w:szCs w:val="20"/>
                  <w:lang w:eastAsia="en-US"/>
                </w:rPr>
                <w:delText>21.2</w:delText>
              </w:r>
            </w:del>
          </w:p>
        </w:tc>
        <w:tc>
          <w:tcPr>
            <w:tcW w:w="10980" w:type="dxa"/>
            <w:gridSpan w:val="2"/>
            <w:tcPrChange w:id="795" w:author="Canol KANDEMIR" w:date="2026-09-25T21:09:00Z" w16du:dateUtc="2026-09-26T01:09:00Z">
              <w:tcPr>
                <w:tcW w:w="912" w:type="dxa"/>
                <w:gridSpan w:val="2"/>
                <w:tcBorders>
                  <w:top w:val="single" w:sz="4" w:space="0" w:color="auto"/>
                </w:tcBorders>
                <w:noWrap/>
              </w:tcPr>
            </w:tcPrChange>
          </w:tcPr>
          <w:p w14:paraId="3B6E4FEE" w14:textId="77777777" w:rsidR="00035855" w:rsidRPr="00250EC7" w:rsidRDefault="00035855" w:rsidP="00B85B61">
            <w:pPr>
              <w:spacing w:line="360" w:lineRule="auto"/>
              <w:rPr>
                <w:sz w:val="20"/>
                <w:szCs w:val="20"/>
                <w:lang w:eastAsia="en-US"/>
              </w:rPr>
            </w:pPr>
            <w:del w:id="796" w:author="Canol KANDEMIR" w:date="2026-09-25T21:09:00Z" w16du:dateUtc="2026-09-26T01:09:00Z">
              <w:r w:rsidRPr="00250EC7">
                <w:rPr>
                  <w:sz w:val="20"/>
                  <w:szCs w:val="20"/>
                  <w:lang w:eastAsia="en-US"/>
                </w:rPr>
                <w:delText>43</w:delText>
              </w:r>
            </w:del>
          </w:p>
        </w:tc>
        <w:tc>
          <w:tcPr>
            <w:tcW w:w="10980" w:type="dxa"/>
            <w:gridSpan w:val="3"/>
            <w:tcPrChange w:id="797" w:author="Canol KANDEMIR" w:date="2026-09-25T21:09:00Z" w16du:dateUtc="2026-09-26T01:09:00Z">
              <w:tcPr>
                <w:tcW w:w="912" w:type="dxa"/>
                <w:gridSpan w:val="3"/>
                <w:tcBorders>
                  <w:top w:val="single" w:sz="4" w:space="0" w:color="auto"/>
                </w:tcBorders>
                <w:noWrap/>
              </w:tcPr>
            </w:tcPrChange>
          </w:tcPr>
          <w:p w14:paraId="11FD42FE" w14:textId="77777777" w:rsidR="00035855" w:rsidRPr="00250EC7" w:rsidRDefault="00035855" w:rsidP="00B85B61">
            <w:pPr>
              <w:spacing w:line="360" w:lineRule="auto"/>
              <w:rPr>
                <w:sz w:val="20"/>
                <w:szCs w:val="20"/>
                <w:lang w:eastAsia="en-US"/>
              </w:rPr>
            </w:pPr>
            <w:del w:id="798" w:author="Canol KANDEMIR" w:date="2026-09-25T21:09:00Z" w16du:dateUtc="2026-09-26T01:09:00Z">
              <w:r w:rsidRPr="00250EC7">
                <w:rPr>
                  <w:sz w:val="20"/>
                  <w:szCs w:val="20"/>
                  <w:lang w:eastAsia="en-US"/>
                </w:rPr>
                <w:delText>11</w:delText>
              </w:r>
            </w:del>
          </w:p>
        </w:tc>
      </w:tr>
      <w:tr w:rsidR="003443CB" w:rsidRPr="004B5D19" w14:paraId="5B3F7179" w14:textId="77777777">
        <w:trPr>
          <w:ins w:id="799" w:author="Canol KANDEMIR" w:date="2026-09-25T21:09:00Z" w16du:dateUtc="2026-09-26T01:09:00Z"/>
        </w:trPr>
        <w:tc>
          <w:tcPr>
            <w:tcW w:w="10980" w:type="dxa"/>
            <w:gridSpan w:val="27"/>
            <w:shd w:val="clear" w:color="auto" w:fill="D2EAF1"/>
          </w:tcPr>
          <w:p w14:paraId="4C7FBB40" w14:textId="77777777" w:rsidR="003443CB" w:rsidRPr="004B5D19" w:rsidRDefault="003443CB" w:rsidP="00183415">
            <w:pPr>
              <w:jc w:val="center"/>
              <w:rPr>
                <w:ins w:id="800" w:author="Canol KANDEMIR" w:date="2026-09-25T21:09:00Z" w16du:dateUtc="2026-09-26T01:09:00Z"/>
                <w:rFonts w:ascii="Arial" w:hAnsi="Arial" w:cs="Arial"/>
                <w:b/>
                <w:bCs/>
                <w:sz w:val="20"/>
                <w:szCs w:val="20"/>
                <w:lang w:val="en-US"/>
              </w:rPr>
            </w:pPr>
            <w:ins w:id="801" w:author="Canol KANDEMIR" w:date="2026-09-25T21:09:00Z" w16du:dateUtc="2026-09-26T01:09:00Z">
              <w:r w:rsidRPr="004B5D19">
                <w:rPr>
                  <w:rFonts w:ascii="Arial" w:hAnsi="Arial" w:cs="Arial"/>
                  <w:b/>
                  <w:bCs/>
                  <w:sz w:val="20"/>
                  <w:szCs w:val="20"/>
                  <w:lang w:val="en-US"/>
                </w:rPr>
                <w:t>Course Contents:( Weekly Lecture Plan )</w:t>
              </w:r>
            </w:ins>
          </w:p>
        </w:tc>
      </w:tr>
      <w:tr w:rsidR="003443CB" w:rsidRPr="004B5D19" w14:paraId="24E77098" w14:textId="77777777">
        <w:trPr>
          <w:ins w:id="802" w:author="Canol KANDEMIR" w:date="2026-09-25T21:09:00Z" w16du:dateUtc="2026-09-26T01:09:00Z"/>
        </w:trPr>
        <w:tc>
          <w:tcPr>
            <w:tcW w:w="897" w:type="dxa"/>
          </w:tcPr>
          <w:p w14:paraId="2BF10606" w14:textId="77777777" w:rsidR="003443CB" w:rsidRPr="004B5D19" w:rsidRDefault="003443CB" w:rsidP="00183415">
            <w:pPr>
              <w:jc w:val="center"/>
              <w:rPr>
                <w:ins w:id="803" w:author="Canol KANDEMIR" w:date="2026-09-25T21:09:00Z" w16du:dateUtc="2026-09-26T01:09:00Z"/>
                <w:rFonts w:ascii="Arial" w:hAnsi="Arial" w:cs="Arial"/>
                <w:b/>
                <w:bCs/>
                <w:sz w:val="20"/>
                <w:szCs w:val="20"/>
                <w:lang w:val="en-US"/>
              </w:rPr>
            </w:pPr>
            <w:ins w:id="804" w:author="Canol KANDEMIR" w:date="2026-09-25T21:09:00Z" w16du:dateUtc="2026-09-26T01:09:00Z">
              <w:r w:rsidRPr="004B5D19">
                <w:rPr>
                  <w:rFonts w:ascii="Arial" w:hAnsi="Arial" w:cs="Arial"/>
                  <w:b/>
                  <w:bCs/>
                  <w:sz w:val="20"/>
                  <w:szCs w:val="20"/>
                  <w:lang w:val="en-US"/>
                </w:rPr>
                <w:t>Weeks</w:t>
              </w:r>
            </w:ins>
          </w:p>
        </w:tc>
        <w:tc>
          <w:tcPr>
            <w:tcW w:w="4313" w:type="dxa"/>
            <w:gridSpan w:val="14"/>
            <w:shd w:val="clear" w:color="auto" w:fill="D2EAF1"/>
          </w:tcPr>
          <w:p w14:paraId="5880F091" w14:textId="77777777" w:rsidR="003443CB" w:rsidRPr="004B5D19" w:rsidRDefault="003443CB" w:rsidP="00183415">
            <w:pPr>
              <w:jc w:val="center"/>
              <w:rPr>
                <w:ins w:id="805" w:author="Canol KANDEMIR" w:date="2026-09-25T21:09:00Z" w16du:dateUtc="2026-09-26T01:09:00Z"/>
                <w:rFonts w:ascii="Arial" w:hAnsi="Arial" w:cs="Arial"/>
                <w:b/>
                <w:sz w:val="20"/>
                <w:szCs w:val="20"/>
                <w:lang w:val="en-US"/>
              </w:rPr>
            </w:pPr>
            <w:ins w:id="806" w:author="Canol KANDEMIR" w:date="2026-09-25T21:09:00Z" w16du:dateUtc="2026-09-26T01:09:00Z">
              <w:r w:rsidRPr="004B5D19">
                <w:rPr>
                  <w:rFonts w:ascii="Arial" w:hAnsi="Arial" w:cs="Arial"/>
                  <w:b/>
                  <w:sz w:val="20"/>
                  <w:szCs w:val="20"/>
                  <w:lang w:val="en-US"/>
                </w:rPr>
                <w:t>Topics</w:t>
              </w:r>
            </w:ins>
          </w:p>
        </w:tc>
        <w:tc>
          <w:tcPr>
            <w:tcW w:w="2340" w:type="dxa"/>
            <w:gridSpan w:val="7"/>
          </w:tcPr>
          <w:p w14:paraId="6599C317" w14:textId="77777777" w:rsidR="003443CB" w:rsidRPr="004B5D19" w:rsidRDefault="003443CB" w:rsidP="00183415">
            <w:pPr>
              <w:jc w:val="center"/>
              <w:rPr>
                <w:ins w:id="807" w:author="Canol KANDEMIR" w:date="2026-09-25T21:09:00Z" w16du:dateUtc="2026-09-26T01:09:00Z"/>
                <w:rFonts w:ascii="Arial" w:hAnsi="Arial" w:cs="Arial"/>
                <w:b/>
                <w:sz w:val="20"/>
                <w:szCs w:val="20"/>
                <w:lang w:val="en-US"/>
              </w:rPr>
            </w:pPr>
            <w:ins w:id="808" w:author="Canol KANDEMIR" w:date="2026-09-25T21:09:00Z" w16du:dateUtc="2026-09-26T01:09:00Z">
              <w:r w:rsidRPr="004B5D19">
                <w:rPr>
                  <w:rFonts w:ascii="Arial" w:hAnsi="Arial" w:cs="Arial"/>
                  <w:b/>
                  <w:sz w:val="20"/>
                  <w:szCs w:val="20"/>
                  <w:lang w:val="en-US"/>
                </w:rPr>
                <w:t>Preparation</w:t>
              </w:r>
            </w:ins>
          </w:p>
        </w:tc>
        <w:tc>
          <w:tcPr>
            <w:tcW w:w="3430" w:type="dxa"/>
            <w:gridSpan w:val="5"/>
          </w:tcPr>
          <w:p w14:paraId="56DE3015" w14:textId="77777777" w:rsidR="003443CB" w:rsidRPr="004B5D19" w:rsidRDefault="003443CB" w:rsidP="00183415">
            <w:pPr>
              <w:jc w:val="center"/>
              <w:rPr>
                <w:ins w:id="809" w:author="Canol KANDEMIR" w:date="2026-09-25T21:09:00Z" w16du:dateUtc="2026-09-26T01:09:00Z"/>
                <w:rFonts w:ascii="Arial" w:hAnsi="Arial" w:cs="Arial"/>
                <w:b/>
                <w:bCs/>
                <w:sz w:val="20"/>
                <w:szCs w:val="20"/>
                <w:lang w:val="en-US"/>
              </w:rPr>
            </w:pPr>
            <w:ins w:id="810" w:author="Canol KANDEMIR" w:date="2026-09-25T21:09:00Z" w16du:dateUtc="2026-09-26T01:09:00Z">
              <w:r w:rsidRPr="004B5D19">
                <w:rPr>
                  <w:rFonts w:ascii="Arial" w:hAnsi="Arial" w:cs="Arial"/>
                  <w:b/>
                  <w:bCs/>
                  <w:sz w:val="20"/>
                  <w:szCs w:val="20"/>
                  <w:lang w:val="en-US"/>
                </w:rPr>
                <w:t>Teaching Methods</w:t>
              </w:r>
            </w:ins>
          </w:p>
        </w:tc>
      </w:tr>
      <w:tr w:rsidR="00EC3E0F" w:rsidRPr="004B5D19" w14:paraId="770832B1" w14:textId="77777777">
        <w:trPr>
          <w:ins w:id="811" w:author="Canol KANDEMIR" w:date="2026-09-25T21:09:00Z" w16du:dateUtc="2026-09-26T01:09:00Z"/>
        </w:trPr>
        <w:tc>
          <w:tcPr>
            <w:tcW w:w="897" w:type="dxa"/>
            <w:shd w:val="clear" w:color="auto" w:fill="D2EAF1"/>
          </w:tcPr>
          <w:p w14:paraId="5DD73E53" w14:textId="77777777" w:rsidR="00EC3E0F" w:rsidRPr="004B5D19" w:rsidRDefault="00EC3E0F" w:rsidP="00183415">
            <w:pPr>
              <w:jc w:val="center"/>
              <w:rPr>
                <w:ins w:id="812" w:author="Canol KANDEMIR" w:date="2026-09-25T21:09:00Z" w16du:dateUtc="2026-09-26T01:09:00Z"/>
                <w:rFonts w:ascii="Arial" w:hAnsi="Arial" w:cs="Arial"/>
                <w:b/>
                <w:bCs/>
                <w:sz w:val="20"/>
                <w:szCs w:val="20"/>
                <w:lang w:val="en-US"/>
              </w:rPr>
            </w:pPr>
            <w:ins w:id="813" w:author="Canol KANDEMIR" w:date="2026-09-25T21:09:00Z" w16du:dateUtc="2026-09-26T01:09:00Z">
              <w:r w:rsidRPr="004B5D19">
                <w:rPr>
                  <w:rFonts w:ascii="Arial" w:hAnsi="Arial" w:cs="Arial"/>
                  <w:b/>
                  <w:bCs/>
                  <w:sz w:val="20"/>
                  <w:szCs w:val="20"/>
                  <w:lang w:val="en-US"/>
                </w:rPr>
                <w:t>1</w:t>
              </w:r>
            </w:ins>
          </w:p>
        </w:tc>
        <w:tc>
          <w:tcPr>
            <w:tcW w:w="4313" w:type="dxa"/>
            <w:gridSpan w:val="14"/>
            <w:shd w:val="clear" w:color="auto" w:fill="D2EAF1"/>
          </w:tcPr>
          <w:p w14:paraId="257EDE74" w14:textId="77777777" w:rsidR="00EC3E0F" w:rsidRPr="004B5D19" w:rsidRDefault="00EC3E0F" w:rsidP="00A216D6">
            <w:pPr>
              <w:jc w:val="both"/>
              <w:rPr>
                <w:ins w:id="814" w:author="Canol KANDEMIR" w:date="2026-09-25T21:09:00Z" w16du:dateUtc="2026-09-26T01:09:00Z"/>
                <w:rFonts w:ascii="Arial" w:hAnsi="Arial" w:cs="Arial"/>
                <w:sz w:val="20"/>
                <w:szCs w:val="20"/>
                <w:lang w:val="en-US"/>
              </w:rPr>
            </w:pPr>
            <w:ins w:id="815" w:author="Canol KANDEMIR" w:date="2026-09-25T21:09:00Z" w16du:dateUtc="2026-09-26T01:09:00Z">
              <w:r>
                <w:rPr>
                  <w:rFonts w:ascii="Arial" w:hAnsi="Arial" w:cs="Arial"/>
                  <w:sz w:val="20"/>
                  <w:szCs w:val="20"/>
                  <w:lang w:val="en-US"/>
                </w:rPr>
                <w:t>Business Activities and the Role of Accounting</w:t>
              </w:r>
            </w:ins>
          </w:p>
        </w:tc>
        <w:tc>
          <w:tcPr>
            <w:tcW w:w="2340" w:type="dxa"/>
            <w:gridSpan w:val="7"/>
            <w:shd w:val="clear" w:color="auto" w:fill="D2EAF1"/>
          </w:tcPr>
          <w:p w14:paraId="0F28DBFD" w14:textId="77777777" w:rsidR="00EC3E0F" w:rsidRPr="004B5D19" w:rsidRDefault="00EC3E0F" w:rsidP="00D42E8A">
            <w:pPr>
              <w:jc w:val="both"/>
              <w:rPr>
                <w:ins w:id="816" w:author="Canol KANDEMIR" w:date="2026-09-25T21:09:00Z" w16du:dateUtc="2026-09-26T01:09:00Z"/>
                <w:rFonts w:ascii="Arial" w:hAnsi="Arial" w:cs="Arial"/>
                <w:sz w:val="20"/>
                <w:szCs w:val="20"/>
                <w:lang w:val="en-US"/>
              </w:rPr>
            </w:pPr>
            <w:ins w:id="817" w:author="Canol KANDEMIR" w:date="2026-09-25T21:09:00Z" w16du:dateUtc="2026-09-26T01:09:00Z">
              <w:r>
                <w:rPr>
                  <w:rFonts w:ascii="Arial" w:hAnsi="Arial" w:cs="Arial"/>
                  <w:sz w:val="20"/>
                  <w:szCs w:val="20"/>
                  <w:lang w:val="en-US"/>
                </w:rPr>
                <w:t>Textbook Ch. 1</w:t>
              </w:r>
            </w:ins>
          </w:p>
        </w:tc>
        <w:tc>
          <w:tcPr>
            <w:tcW w:w="3430" w:type="dxa"/>
            <w:gridSpan w:val="5"/>
            <w:shd w:val="clear" w:color="auto" w:fill="D2EAF1"/>
          </w:tcPr>
          <w:p w14:paraId="2D8C3634" w14:textId="77777777" w:rsidR="00EC3E0F" w:rsidRPr="004B5D19" w:rsidRDefault="00EC3E0F" w:rsidP="00102794">
            <w:pPr>
              <w:jc w:val="center"/>
              <w:rPr>
                <w:ins w:id="818" w:author="Canol KANDEMIR" w:date="2026-09-25T21:09:00Z" w16du:dateUtc="2026-09-26T01:09:00Z"/>
                <w:rFonts w:ascii="Arial" w:hAnsi="Arial" w:cs="Arial"/>
                <w:b/>
                <w:sz w:val="20"/>
                <w:szCs w:val="20"/>
                <w:lang w:val="en-US"/>
              </w:rPr>
            </w:pPr>
            <w:ins w:id="819" w:author="Canol KANDEMIR" w:date="2026-09-25T21:09:00Z" w16du:dateUtc="2026-09-26T01:09:00Z">
              <w:r w:rsidRPr="004B5D19">
                <w:rPr>
                  <w:rFonts w:ascii="Arial" w:hAnsi="Arial" w:cs="Arial"/>
                  <w:b/>
                  <w:sz w:val="20"/>
                  <w:szCs w:val="20"/>
                  <w:lang w:val="en-US"/>
                </w:rPr>
                <w:t>Theor</w:t>
              </w:r>
              <w:r w:rsidR="00102794">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250EC7" w:rsidRPr="00250EC7" w14:paraId="4A548C50" w14:textId="77777777">
        <w:trPr>
          <w:gridBefore w:val="2"/>
          <w:gridAfter w:val="3"/>
          <w:wAfter w:w="2747" w:type="dxa"/>
          <w:trPrChange w:id="820" w:author="Canol KANDEMIR" w:date="2026-09-25T21:09:00Z" w16du:dateUtc="2026-09-26T01:09:00Z">
            <w:trPr>
              <w:gridBefore w:val="2"/>
              <w:gridAfter w:val="3"/>
              <w:trHeight w:val="300"/>
              <w:jc w:val="center"/>
            </w:trPr>
          </w:trPrChange>
        </w:trPr>
        <w:tc>
          <w:tcPr>
            <w:tcW w:w="897" w:type="dxa"/>
            <w:gridSpan w:val="6"/>
            <w:tcPrChange w:id="821" w:author="Canol KANDEMIR" w:date="2026-09-25T21:09:00Z" w16du:dateUtc="2026-09-26T01:09:00Z">
              <w:tcPr>
                <w:tcW w:w="1413" w:type="dxa"/>
                <w:gridSpan w:val="6"/>
                <w:noWrap/>
              </w:tcPr>
            </w:tcPrChange>
          </w:tcPr>
          <w:p w14:paraId="5DD45846" w14:textId="77777777" w:rsidR="00035855" w:rsidRPr="004B5D19" w:rsidRDefault="00102794" w:rsidP="00183415">
            <w:pPr>
              <w:jc w:val="center"/>
              <w:rPr>
                <w:rFonts w:ascii="Arial" w:hAnsi="Arial"/>
                <w:b/>
                <w:sz w:val="20"/>
                <w:lang w:val="en-US"/>
                <w:rPrChange w:id="822" w:author="Canol KANDEMIR" w:date="2026-09-25T21:09:00Z" w16du:dateUtc="2026-09-26T01:09:00Z">
                  <w:rPr>
                    <w:sz w:val="20"/>
                    <w:szCs w:val="20"/>
                    <w:lang w:eastAsia="en-US"/>
                  </w:rPr>
                </w:rPrChange>
              </w:rPr>
              <w:pPrChange w:id="823" w:author="Canol KANDEMIR" w:date="2026-09-25T21:09:00Z" w16du:dateUtc="2026-09-26T01:09:00Z">
                <w:pPr>
                  <w:spacing w:line="360" w:lineRule="auto"/>
                </w:pPr>
              </w:pPrChange>
            </w:pPr>
            <w:ins w:id="824" w:author="Canol KANDEMIR" w:date="2026-09-25T21:09:00Z" w16du:dateUtc="2026-09-26T01:09:00Z">
              <w:r w:rsidRPr="004B5D19">
                <w:rPr>
                  <w:rFonts w:ascii="Arial" w:hAnsi="Arial" w:cs="Arial"/>
                  <w:b/>
                  <w:bCs/>
                  <w:sz w:val="20"/>
                  <w:szCs w:val="20"/>
                  <w:lang w:val="en-US"/>
                </w:rPr>
                <w:t>2</w:t>
              </w:r>
            </w:ins>
          </w:p>
        </w:tc>
        <w:tc>
          <w:tcPr>
            <w:tcW w:w="4313" w:type="dxa"/>
            <w:gridSpan w:val="5"/>
            <w:shd w:val="clear" w:color="auto" w:fill="D2EAF1"/>
            <w:tcPrChange w:id="825" w:author="Canol KANDEMIR" w:date="2026-09-25T21:09:00Z" w16du:dateUtc="2026-09-26T01:09:00Z">
              <w:tcPr>
                <w:tcW w:w="2126" w:type="dxa"/>
                <w:gridSpan w:val="5"/>
                <w:noWrap/>
              </w:tcPr>
            </w:tcPrChange>
          </w:tcPr>
          <w:p w14:paraId="364B57BD" w14:textId="77777777" w:rsidR="00035855" w:rsidRPr="004B5D19" w:rsidRDefault="00102794" w:rsidP="00A216D6">
            <w:pPr>
              <w:jc w:val="both"/>
              <w:rPr>
                <w:rFonts w:ascii="Arial" w:hAnsi="Arial"/>
                <w:sz w:val="20"/>
                <w:lang w:val="en-US"/>
                <w:rPrChange w:id="826" w:author="Canol KANDEMIR" w:date="2026-09-25T21:09:00Z" w16du:dateUtc="2026-09-26T01:09:00Z">
                  <w:rPr>
                    <w:sz w:val="20"/>
                    <w:szCs w:val="20"/>
                    <w:lang w:eastAsia="en-US"/>
                  </w:rPr>
                </w:rPrChange>
              </w:rPr>
              <w:pPrChange w:id="827" w:author="Canol KANDEMIR" w:date="2026-09-25T21:09:00Z" w16du:dateUtc="2026-09-26T01:09:00Z">
                <w:pPr>
                  <w:spacing w:line="360" w:lineRule="auto"/>
                </w:pPr>
              </w:pPrChange>
            </w:pPr>
            <w:ins w:id="828" w:author="Canol KANDEMIR" w:date="2026-09-25T21:09:00Z" w16du:dateUtc="2026-09-26T01:09:00Z">
              <w:r>
                <w:rPr>
                  <w:rFonts w:ascii="Arial" w:hAnsi="Arial" w:cs="Arial"/>
                  <w:sz w:val="20"/>
                  <w:szCs w:val="20"/>
                  <w:lang w:val="en-US"/>
                </w:rPr>
                <w:t>The Accounting Cycle</w:t>
              </w:r>
            </w:ins>
            <w:del w:id="829" w:author="Canol KANDEMIR" w:date="2026-09-25T21:09:00Z" w16du:dateUtc="2026-09-26T01:09:00Z">
              <w:r w:rsidR="00035855" w:rsidRPr="00250EC7">
                <w:rPr>
                  <w:sz w:val="20"/>
                  <w:szCs w:val="20"/>
                  <w:lang w:eastAsia="en-US"/>
                </w:rPr>
                <w:delText>101-300</w:delText>
              </w:r>
            </w:del>
          </w:p>
        </w:tc>
        <w:tc>
          <w:tcPr>
            <w:tcW w:w="2340" w:type="dxa"/>
            <w:gridSpan w:val="3"/>
            <w:tcPrChange w:id="830" w:author="Canol KANDEMIR" w:date="2026-09-25T21:09:00Z" w16du:dateUtc="2026-09-26T01:09:00Z">
              <w:tcPr>
                <w:tcW w:w="911" w:type="dxa"/>
                <w:gridSpan w:val="3"/>
                <w:noWrap/>
              </w:tcPr>
            </w:tcPrChange>
          </w:tcPr>
          <w:p w14:paraId="0371AD21" w14:textId="77777777" w:rsidR="00035855" w:rsidRPr="004B5D19" w:rsidRDefault="00102794" w:rsidP="00A216D6">
            <w:pPr>
              <w:jc w:val="both"/>
              <w:rPr>
                <w:rFonts w:ascii="Arial" w:hAnsi="Arial"/>
                <w:sz w:val="20"/>
                <w:lang w:val="en-US"/>
                <w:rPrChange w:id="831" w:author="Canol KANDEMIR" w:date="2026-09-25T21:09:00Z" w16du:dateUtc="2026-09-26T01:09:00Z">
                  <w:rPr>
                    <w:sz w:val="20"/>
                    <w:szCs w:val="20"/>
                    <w:lang w:eastAsia="en-US"/>
                  </w:rPr>
                </w:rPrChange>
              </w:rPr>
              <w:pPrChange w:id="832" w:author="Canol KANDEMIR" w:date="2026-09-25T21:09:00Z" w16du:dateUtc="2026-09-26T01:09:00Z">
                <w:pPr>
                  <w:spacing w:line="360" w:lineRule="auto"/>
                </w:pPr>
              </w:pPrChange>
            </w:pPr>
            <w:ins w:id="833" w:author="Canol KANDEMIR" w:date="2026-09-25T21:09:00Z" w16du:dateUtc="2026-09-26T01:09:00Z">
              <w:r w:rsidRPr="004B5D19">
                <w:rPr>
                  <w:rFonts w:ascii="Arial" w:hAnsi="Arial" w:cs="Arial"/>
                  <w:sz w:val="20"/>
                  <w:szCs w:val="20"/>
                  <w:lang w:val="en-US"/>
                </w:rPr>
                <w:t>Textbook Ch. 2</w:t>
              </w:r>
            </w:ins>
            <w:del w:id="834" w:author="Canol KANDEMIR" w:date="2026-09-25T21:09:00Z" w16du:dateUtc="2026-09-26T01:09:00Z">
              <w:r w:rsidR="00035855" w:rsidRPr="00250EC7">
                <w:rPr>
                  <w:sz w:val="20"/>
                  <w:szCs w:val="20"/>
                  <w:lang w:eastAsia="en-US"/>
                </w:rPr>
                <w:delText>145</w:delText>
              </w:r>
            </w:del>
          </w:p>
        </w:tc>
        <w:tc>
          <w:tcPr>
            <w:tcW w:w="3430" w:type="dxa"/>
            <w:gridSpan w:val="3"/>
            <w:tcPrChange w:id="835" w:author="Canol KANDEMIR" w:date="2026-09-25T21:09:00Z" w16du:dateUtc="2026-09-26T01:09:00Z">
              <w:tcPr>
                <w:tcW w:w="912" w:type="dxa"/>
                <w:gridSpan w:val="3"/>
                <w:noWrap/>
              </w:tcPr>
            </w:tcPrChange>
          </w:tcPr>
          <w:p w14:paraId="3B0B78B2" w14:textId="77777777" w:rsidR="00035855" w:rsidRPr="004B5D19" w:rsidRDefault="00102794" w:rsidP="00D42E8A">
            <w:pPr>
              <w:jc w:val="center"/>
              <w:rPr>
                <w:rFonts w:ascii="Arial" w:hAnsi="Arial"/>
                <w:b/>
                <w:sz w:val="20"/>
                <w:lang w:val="en-US"/>
                <w:rPrChange w:id="836" w:author="Canol KANDEMIR" w:date="2026-09-25T21:09:00Z" w16du:dateUtc="2026-09-26T01:09:00Z">
                  <w:rPr>
                    <w:sz w:val="20"/>
                    <w:szCs w:val="20"/>
                    <w:lang w:eastAsia="en-US"/>
                  </w:rPr>
                </w:rPrChange>
              </w:rPr>
              <w:pPrChange w:id="837" w:author="Canol KANDEMIR" w:date="2026-09-25T21:09:00Z" w16du:dateUtc="2026-09-26T01:09:00Z">
                <w:pPr>
                  <w:spacing w:line="360" w:lineRule="auto"/>
                </w:pPr>
              </w:pPrChange>
            </w:pPr>
            <w:ins w:id="838"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del w:id="839" w:author="Canol KANDEMIR" w:date="2026-09-25T21:09:00Z" w16du:dateUtc="2026-09-26T01:09:00Z">
              <w:r w:rsidR="00035855" w:rsidRPr="00250EC7">
                <w:rPr>
                  <w:sz w:val="20"/>
                  <w:szCs w:val="20"/>
                  <w:lang w:eastAsia="en-US"/>
                </w:rPr>
                <w:delText>35.7</w:delText>
              </w:r>
            </w:del>
          </w:p>
        </w:tc>
        <w:tc>
          <w:tcPr>
            <w:tcW w:w="3430" w:type="dxa"/>
            <w:gridSpan w:val="2"/>
            <w:tcPrChange w:id="840" w:author="Canol KANDEMIR" w:date="2026-09-25T21:09:00Z" w16du:dateUtc="2026-09-26T01:09:00Z">
              <w:tcPr>
                <w:tcW w:w="912" w:type="dxa"/>
                <w:gridSpan w:val="2"/>
                <w:noWrap/>
              </w:tcPr>
            </w:tcPrChange>
          </w:tcPr>
          <w:p w14:paraId="422216DC" w14:textId="77777777" w:rsidR="00035855" w:rsidRPr="00250EC7" w:rsidRDefault="00035855" w:rsidP="00B85B61">
            <w:pPr>
              <w:spacing w:line="360" w:lineRule="auto"/>
              <w:rPr>
                <w:sz w:val="20"/>
                <w:szCs w:val="20"/>
                <w:lang w:eastAsia="en-US"/>
              </w:rPr>
            </w:pPr>
            <w:del w:id="841" w:author="Canol KANDEMIR" w:date="2026-09-25T21:09:00Z" w16du:dateUtc="2026-09-26T01:09:00Z">
              <w:r w:rsidRPr="00250EC7">
                <w:rPr>
                  <w:sz w:val="20"/>
                  <w:szCs w:val="20"/>
                  <w:lang w:eastAsia="en-US"/>
                </w:rPr>
                <w:delText>138</w:delText>
              </w:r>
            </w:del>
          </w:p>
        </w:tc>
        <w:tc>
          <w:tcPr>
            <w:tcW w:w="3430" w:type="dxa"/>
            <w:gridSpan w:val="3"/>
            <w:tcPrChange w:id="842" w:author="Canol KANDEMIR" w:date="2026-09-25T21:09:00Z" w16du:dateUtc="2026-09-26T01:09:00Z">
              <w:tcPr>
                <w:tcW w:w="912" w:type="dxa"/>
                <w:gridSpan w:val="3"/>
                <w:noWrap/>
              </w:tcPr>
            </w:tcPrChange>
          </w:tcPr>
          <w:p w14:paraId="30D3D9BA" w14:textId="77777777" w:rsidR="00035855" w:rsidRPr="00250EC7" w:rsidRDefault="00035855" w:rsidP="00B85B61">
            <w:pPr>
              <w:spacing w:line="360" w:lineRule="auto"/>
              <w:rPr>
                <w:sz w:val="20"/>
                <w:szCs w:val="20"/>
                <w:lang w:eastAsia="en-US"/>
              </w:rPr>
            </w:pPr>
            <w:del w:id="843" w:author="Canol KANDEMIR" w:date="2026-09-25T21:09:00Z" w16du:dateUtc="2026-09-26T01:09:00Z">
              <w:r w:rsidRPr="00250EC7">
                <w:rPr>
                  <w:sz w:val="20"/>
                  <w:szCs w:val="20"/>
                  <w:lang w:eastAsia="en-US"/>
                </w:rPr>
                <w:delText>35.2</w:delText>
              </w:r>
            </w:del>
          </w:p>
        </w:tc>
      </w:tr>
      <w:tr w:rsidR="00102794" w:rsidRPr="004B5D19" w14:paraId="71A12225" w14:textId="77777777">
        <w:trPr>
          <w:ins w:id="844" w:author="Canol KANDEMIR" w:date="2026-09-25T21:09:00Z" w16du:dateUtc="2026-09-26T01:09:00Z"/>
        </w:trPr>
        <w:tc>
          <w:tcPr>
            <w:tcW w:w="897" w:type="dxa"/>
            <w:shd w:val="clear" w:color="auto" w:fill="D2EAF1"/>
          </w:tcPr>
          <w:p w14:paraId="108DAD49" w14:textId="77777777" w:rsidR="00102794" w:rsidRPr="004B5D19" w:rsidRDefault="00102794" w:rsidP="00183415">
            <w:pPr>
              <w:jc w:val="center"/>
              <w:rPr>
                <w:ins w:id="845" w:author="Canol KANDEMIR" w:date="2026-09-25T21:09:00Z" w16du:dateUtc="2026-09-26T01:09:00Z"/>
                <w:rFonts w:ascii="Arial" w:hAnsi="Arial" w:cs="Arial"/>
                <w:b/>
                <w:bCs/>
                <w:sz w:val="20"/>
                <w:szCs w:val="20"/>
                <w:lang w:val="en-US"/>
              </w:rPr>
            </w:pPr>
            <w:ins w:id="846" w:author="Canol KANDEMIR" w:date="2026-09-25T21:09:00Z" w16du:dateUtc="2026-09-26T01:09:00Z">
              <w:r w:rsidRPr="004B5D19">
                <w:rPr>
                  <w:rFonts w:ascii="Arial" w:hAnsi="Arial" w:cs="Arial"/>
                  <w:b/>
                  <w:bCs/>
                  <w:sz w:val="20"/>
                  <w:szCs w:val="20"/>
                  <w:lang w:val="en-US"/>
                </w:rPr>
                <w:t>3</w:t>
              </w:r>
            </w:ins>
          </w:p>
        </w:tc>
        <w:tc>
          <w:tcPr>
            <w:tcW w:w="4313" w:type="dxa"/>
            <w:gridSpan w:val="14"/>
            <w:shd w:val="clear" w:color="auto" w:fill="D2EAF1"/>
          </w:tcPr>
          <w:p w14:paraId="263D7C19" w14:textId="77777777" w:rsidR="00102794" w:rsidRPr="004B5D19" w:rsidRDefault="00102794" w:rsidP="00A216D6">
            <w:pPr>
              <w:jc w:val="both"/>
              <w:rPr>
                <w:ins w:id="847" w:author="Canol KANDEMIR" w:date="2026-09-25T21:09:00Z" w16du:dateUtc="2026-09-26T01:09:00Z"/>
                <w:rFonts w:ascii="Arial" w:hAnsi="Arial" w:cs="Arial"/>
                <w:sz w:val="20"/>
                <w:szCs w:val="20"/>
                <w:lang w:val="en-US"/>
              </w:rPr>
            </w:pPr>
            <w:ins w:id="848" w:author="Canol KANDEMIR" w:date="2026-09-25T21:09:00Z" w16du:dateUtc="2026-09-26T01:09:00Z">
              <w:r>
                <w:rPr>
                  <w:rFonts w:ascii="Arial" w:hAnsi="Arial" w:cs="Arial"/>
                  <w:sz w:val="20"/>
                  <w:szCs w:val="20"/>
                  <w:lang w:val="en-US"/>
                </w:rPr>
                <w:t>Completing the Accounting Cycle</w:t>
              </w:r>
            </w:ins>
          </w:p>
        </w:tc>
        <w:tc>
          <w:tcPr>
            <w:tcW w:w="2340" w:type="dxa"/>
            <w:gridSpan w:val="7"/>
            <w:shd w:val="clear" w:color="auto" w:fill="D2EAF1"/>
          </w:tcPr>
          <w:p w14:paraId="1FCE95DD" w14:textId="77777777" w:rsidR="00102794" w:rsidRPr="004B5D19" w:rsidRDefault="00102794" w:rsidP="00A216D6">
            <w:pPr>
              <w:jc w:val="both"/>
              <w:rPr>
                <w:ins w:id="849" w:author="Canol KANDEMIR" w:date="2026-09-25T21:09:00Z" w16du:dateUtc="2026-09-26T01:09:00Z"/>
                <w:rFonts w:ascii="Arial" w:hAnsi="Arial" w:cs="Arial"/>
                <w:sz w:val="20"/>
                <w:szCs w:val="20"/>
                <w:lang w:val="en-US"/>
              </w:rPr>
            </w:pPr>
            <w:ins w:id="850" w:author="Canol KANDEMIR" w:date="2026-09-25T21:09:00Z" w16du:dateUtc="2026-09-26T01:09:00Z">
              <w:r w:rsidRPr="004B5D19">
                <w:rPr>
                  <w:rFonts w:ascii="Arial" w:hAnsi="Arial" w:cs="Arial"/>
                  <w:sz w:val="20"/>
                  <w:szCs w:val="20"/>
                  <w:lang w:val="en-US"/>
                </w:rPr>
                <w:t xml:space="preserve">Textbook </w:t>
              </w:r>
              <w:r>
                <w:rPr>
                  <w:rFonts w:ascii="Arial" w:hAnsi="Arial" w:cs="Arial"/>
                  <w:sz w:val="20"/>
                  <w:szCs w:val="20"/>
                  <w:lang w:val="en-US"/>
                </w:rPr>
                <w:t>Ch. 3</w:t>
              </w:r>
            </w:ins>
          </w:p>
        </w:tc>
        <w:tc>
          <w:tcPr>
            <w:tcW w:w="3430" w:type="dxa"/>
            <w:gridSpan w:val="5"/>
            <w:shd w:val="clear" w:color="auto" w:fill="D2EAF1"/>
          </w:tcPr>
          <w:p w14:paraId="5357FD66" w14:textId="77777777" w:rsidR="00102794" w:rsidRPr="004B5D19" w:rsidRDefault="00102794" w:rsidP="00D42E8A">
            <w:pPr>
              <w:jc w:val="center"/>
              <w:rPr>
                <w:ins w:id="851" w:author="Canol KANDEMIR" w:date="2026-09-25T21:09:00Z" w16du:dateUtc="2026-09-26T01:09:00Z"/>
                <w:rFonts w:ascii="Arial" w:hAnsi="Arial" w:cs="Arial"/>
                <w:b/>
                <w:sz w:val="20"/>
                <w:szCs w:val="20"/>
                <w:lang w:val="en-US"/>
              </w:rPr>
            </w:pPr>
            <w:ins w:id="852"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250EC7" w:rsidRPr="00250EC7" w14:paraId="5AA118EA" w14:textId="77777777">
        <w:trPr>
          <w:gridBefore w:val="2"/>
          <w:gridAfter w:val="3"/>
          <w:wAfter w:w="2747" w:type="dxa"/>
          <w:trPrChange w:id="853" w:author="Canol KANDEMIR" w:date="2026-09-25T21:09:00Z" w16du:dateUtc="2026-09-26T01:09:00Z">
            <w:trPr>
              <w:gridBefore w:val="2"/>
              <w:gridAfter w:val="3"/>
              <w:trHeight w:val="300"/>
              <w:jc w:val="center"/>
            </w:trPr>
          </w:trPrChange>
        </w:trPr>
        <w:tc>
          <w:tcPr>
            <w:tcW w:w="897" w:type="dxa"/>
            <w:gridSpan w:val="6"/>
            <w:tcPrChange w:id="854" w:author="Canol KANDEMIR" w:date="2026-09-25T21:09:00Z" w16du:dateUtc="2026-09-26T01:09:00Z">
              <w:tcPr>
                <w:tcW w:w="1413" w:type="dxa"/>
                <w:gridSpan w:val="6"/>
                <w:noWrap/>
              </w:tcPr>
            </w:tcPrChange>
          </w:tcPr>
          <w:p w14:paraId="2897A770" w14:textId="77777777" w:rsidR="00035855" w:rsidRPr="004B5D19" w:rsidRDefault="00102794" w:rsidP="00183415">
            <w:pPr>
              <w:jc w:val="center"/>
              <w:rPr>
                <w:rFonts w:ascii="Arial" w:hAnsi="Arial"/>
                <w:b/>
                <w:sz w:val="20"/>
                <w:lang w:val="en-US"/>
                <w:rPrChange w:id="855" w:author="Canol KANDEMIR" w:date="2026-09-25T21:09:00Z" w16du:dateUtc="2026-09-26T01:09:00Z">
                  <w:rPr>
                    <w:sz w:val="20"/>
                    <w:szCs w:val="20"/>
                    <w:lang w:eastAsia="en-US"/>
                  </w:rPr>
                </w:rPrChange>
              </w:rPr>
              <w:pPrChange w:id="856" w:author="Canol KANDEMIR" w:date="2026-09-25T21:09:00Z" w16du:dateUtc="2026-09-26T01:09:00Z">
                <w:pPr>
                  <w:spacing w:line="360" w:lineRule="auto"/>
                </w:pPr>
              </w:pPrChange>
            </w:pPr>
            <w:ins w:id="857" w:author="Canol KANDEMIR" w:date="2026-09-25T21:09:00Z" w16du:dateUtc="2026-09-26T01:09:00Z">
              <w:r w:rsidRPr="004B5D19">
                <w:rPr>
                  <w:rFonts w:ascii="Arial" w:hAnsi="Arial" w:cs="Arial"/>
                  <w:b/>
                  <w:bCs/>
                  <w:sz w:val="20"/>
                  <w:szCs w:val="20"/>
                  <w:lang w:val="en-US"/>
                </w:rPr>
                <w:t>4</w:t>
              </w:r>
            </w:ins>
          </w:p>
        </w:tc>
        <w:tc>
          <w:tcPr>
            <w:tcW w:w="4313" w:type="dxa"/>
            <w:gridSpan w:val="5"/>
            <w:shd w:val="clear" w:color="auto" w:fill="D2EAF1"/>
            <w:tcPrChange w:id="858" w:author="Canol KANDEMIR" w:date="2026-09-25T21:09:00Z" w16du:dateUtc="2026-09-26T01:09:00Z">
              <w:tcPr>
                <w:tcW w:w="2126" w:type="dxa"/>
                <w:gridSpan w:val="5"/>
                <w:noWrap/>
              </w:tcPr>
            </w:tcPrChange>
          </w:tcPr>
          <w:p w14:paraId="5CFF4D60" w14:textId="77777777" w:rsidR="00035855" w:rsidRPr="004B5D19" w:rsidRDefault="00102794" w:rsidP="00A216D6">
            <w:pPr>
              <w:jc w:val="both"/>
              <w:rPr>
                <w:rFonts w:ascii="Arial" w:hAnsi="Arial"/>
                <w:sz w:val="20"/>
                <w:lang w:val="en-US"/>
                <w:rPrChange w:id="859" w:author="Canol KANDEMIR" w:date="2026-09-25T21:09:00Z" w16du:dateUtc="2026-09-26T01:09:00Z">
                  <w:rPr>
                    <w:sz w:val="20"/>
                    <w:szCs w:val="20"/>
                    <w:lang w:eastAsia="en-US"/>
                  </w:rPr>
                </w:rPrChange>
              </w:rPr>
              <w:pPrChange w:id="860" w:author="Canol KANDEMIR" w:date="2026-09-25T21:09:00Z" w16du:dateUtc="2026-09-26T01:09:00Z">
                <w:pPr>
                  <w:spacing w:line="360" w:lineRule="auto"/>
                </w:pPr>
              </w:pPrChange>
            </w:pPr>
            <w:ins w:id="861" w:author="Canol KANDEMIR" w:date="2026-09-25T21:09:00Z" w16du:dateUtc="2026-09-26T01:09:00Z">
              <w:r>
                <w:rPr>
                  <w:rFonts w:ascii="Arial" w:hAnsi="Arial" w:cs="Arial"/>
                  <w:sz w:val="20"/>
                  <w:szCs w:val="20"/>
                  <w:lang w:val="en-US"/>
                </w:rPr>
                <w:t>Financial Statements</w:t>
              </w:r>
            </w:ins>
            <w:del w:id="862" w:author="Canol KANDEMIR" w:date="2026-09-25T21:09:00Z" w16du:dateUtc="2026-09-26T01:09:00Z">
              <w:r w:rsidR="00035855" w:rsidRPr="00250EC7">
                <w:rPr>
                  <w:sz w:val="20"/>
                  <w:szCs w:val="20"/>
                  <w:lang w:eastAsia="en-US"/>
                </w:rPr>
                <w:delText>301-500</w:delText>
              </w:r>
            </w:del>
          </w:p>
        </w:tc>
        <w:tc>
          <w:tcPr>
            <w:tcW w:w="2340" w:type="dxa"/>
            <w:gridSpan w:val="3"/>
            <w:tcPrChange w:id="863" w:author="Canol KANDEMIR" w:date="2026-09-25T21:09:00Z" w16du:dateUtc="2026-09-26T01:09:00Z">
              <w:tcPr>
                <w:tcW w:w="911" w:type="dxa"/>
                <w:gridSpan w:val="3"/>
                <w:noWrap/>
              </w:tcPr>
            </w:tcPrChange>
          </w:tcPr>
          <w:p w14:paraId="494845F9" w14:textId="77777777" w:rsidR="00035855" w:rsidRPr="004B5D19" w:rsidRDefault="00102794" w:rsidP="00D42E8A">
            <w:pPr>
              <w:jc w:val="both"/>
              <w:rPr>
                <w:rFonts w:ascii="Arial" w:hAnsi="Arial"/>
                <w:sz w:val="20"/>
                <w:lang w:val="en-US"/>
                <w:rPrChange w:id="864" w:author="Canol KANDEMIR" w:date="2026-09-25T21:09:00Z" w16du:dateUtc="2026-09-26T01:09:00Z">
                  <w:rPr>
                    <w:sz w:val="20"/>
                    <w:szCs w:val="20"/>
                    <w:lang w:eastAsia="en-US"/>
                  </w:rPr>
                </w:rPrChange>
              </w:rPr>
              <w:pPrChange w:id="865" w:author="Canol KANDEMIR" w:date="2026-09-25T21:09:00Z" w16du:dateUtc="2026-09-26T01:09:00Z">
                <w:pPr>
                  <w:spacing w:line="360" w:lineRule="auto"/>
                </w:pPr>
              </w:pPrChange>
            </w:pPr>
            <w:ins w:id="866" w:author="Canol KANDEMIR" w:date="2026-09-25T21:09:00Z" w16du:dateUtc="2026-09-26T01:09:00Z">
              <w:r>
                <w:rPr>
                  <w:rFonts w:ascii="Arial" w:hAnsi="Arial" w:cs="Arial"/>
                  <w:sz w:val="20"/>
                  <w:szCs w:val="20"/>
                  <w:lang w:val="en-US"/>
                </w:rPr>
                <w:t>Textbook Ch. 6</w:t>
              </w:r>
            </w:ins>
            <w:del w:id="867" w:author="Canol KANDEMIR" w:date="2026-09-25T21:09:00Z" w16du:dateUtc="2026-09-26T01:09:00Z">
              <w:r w:rsidR="00035855" w:rsidRPr="00250EC7">
                <w:rPr>
                  <w:sz w:val="20"/>
                  <w:szCs w:val="20"/>
                  <w:lang w:eastAsia="en-US"/>
                </w:rPr>
                <w:delText>87</w:delText>
              </w:r>
            </w:del>
          </w:p>
        </w:tc>
        <w:tc>
          <w:tcPr>
            <w:tcW w:w="3430" w:type="dxa"/>
            <w:gridSpan w:val="3"/>
            <w:tcPrChange w:id="868" w:author="Canol KANDEMIR" w:date="2026-09-25T21:09:00Z" w16du:dateUtc="2026-09-26T01:09:00Z">
              <w:tcPr>
                <w:tcW w:w="912" w:type="dxa"/>
                <w:gridSpan w:val="3"/>
                <w:noWrap/>
              </w:tcPr>
            </w:tcPrChange>
          </w:tcPr>
          <w:p w14:paraId="74B14316" w14:textId="77777777" w:rsidR="00035855" w:rsidRPr="004B5D19" w:rsidRDefault="00102794" w:rsidP="00D42E8A">
            <w:pPr>
              <w:jc w:val="center"/>
              <w:rPr>
                <w:rFonts w:ascii="Arial" w:hAnsi="Arial"/>
                <w:b/>
                <w:sz w:val="20"/>
                <w:lang w:val="en-US"/>
                <w:rPrChange w:id="869" w:author="Canol KANDEMIR" w:date="2026-09-25T21:09:00Z" w16du:dateUtc="2026-09-26T01:09:00Z">
                  <w:rPr>
                    <w:sz w:val="20"/>
                    <w:szCs w:val="20"/>
                    <w:lang w:eastAsia="en-US"/>
                  </w:rPr>
                </w:rPrChange>
              </w:rPr>
              <w:pPrChange w:id="870" w:author="Canol KANDEMIR" w:date="2026-09-25T21:09:00Z" w16du:dateUtc="2026-09-26T01:09:00Z">
                <w:pPr>
                  <w:spacing w:line="360" w:lineRule="auto"/>
                </w:pPr>
              </w:pPrChange>
            </w:pPr>
            <w:ins w:id="871"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del w:id="872" w:author="Canol KANDEMIR" w:date="2026-09-25T21:09:00Z" w16du:dateUtc="2026-09-26T01:09:00Z">
              <w:r w:rsidR="00035855" w:rsidRPr="00250EC7">
                <w:rPr>
                  <w:sz w:val="20"/>
                  <w:szCs w:val="20"/>
                  <w:lang w:eastAsia="en-US"/>
                </w:rPr>
                <w:delText>21.4</w:delText>
              </w:r>
            </w:del>
          </w:p>
        </w:tc>
        <w:tc>
          <w:tcPr>
            <w:tcW w:w="3430" w:type="dxa"/>
            <w:gridSpan w:val="2"/>
            <w:tcPrChange w:id="873" w:author="Canol KANDEMIR" w:date="2026-09-25T21:09:00Z" w16du:dateUtc="2026-09-26T01:09:00Z">
              <w:tcPr>
                <w:tcW w:w="912" w:type="dxa"/>
                <w:gridSpan w:val="2"/>
                <w:noWrap/>
              </w:tcPr>
            </w:tcPrChange>
          </w:tcPr>
          <w:p w14:paraId="4F6796D5" w14:textId="77777777" w:rsidR="00035855" w:rsidRPr="00250EC7" w:rsidRDefault="00035855" w:rsidP="00B85B61">
            <w:pPr>
              <w:spacing w:line="360" w:lineRule="auto"/>
              <w:rPr>
                <w:sz w:val="20"/>
                <w:szCs w:val="20"/>
                <w:lang w:eastAsia="en-US"/>
              </w:rPr>
            </w:pPr>
            <w:del w:id="874" w:author="Canol KANDEMIR" w:date="2026-09-25T21:09:00Z" w16du:dateUtc="2026-09-26T01:09:00Z">
              <w:r w:rsidRPr="00250EC7">
                <w:rPr>
                  <w:sz w:val="20"/>
                  <w:szCs w:val="20"/>
                  <w:lang w:eastAsia="en-US"/>
                </w:rPr>
                <w:delText>148</w:delText>
              </w:r>
            </w:del>
          </w:p>
        </w:tc>
        <w:tc>
          <w:tcPr>
            <w:tcW w:w="3430" w:type="dxa"/>
            <w:gridSpan w:val="3"/>
            <w:tcPrChange w:id="875" w:author="Canol KANDEMIR" w:date="2026-09-25T21:09:00Z" w16du:dateUtc="2026-09-26T01:09:00Z">
              <w:tcPr>
                <w:tcW w:w="912" w:type="dxa"/>
                <w:gridSpan w:val="3"/>
                <w:noWrap/>
              </w:tcPr>
            </w:tcPrChange>
          </w:tcPr>
          <w:p w14:paraId="54123C53" w14:textId="77777777" w:rsidR="00035855" w:rsidRPr="00250EC7" w:rsidRDefault="00035855" w:rsidP="00B85B61">
            <w:pPr>
              <w:spacing w:line="360" w:lineRule="auto"/>
              <w:rPr>
                <w:sz w:val="20"/>
                <w:szCs w:val="20"/>
                <w:lang w:eastAsia="en-US"/>
              </w:rPr>
            </w:pPr>
            <w:del w:id="876" w:author="Canol KANDEMIR" w:date="2026-09-25T21:09:00Z" w16du:dateUtc="2026-09-26T01:09:00Z">
              <w:r w:rsidRPr="00250EC7">
                <w:rPr>
                  <w:sz w:val="20"/>
                  <w:szCs w:val="20"/>
                  <w:lang w:eastAsia="en-US"/>
                </w:rPr>
                <w:delText>37.8</w:delText>
              </w:r>
            </w:del>
          </w:p>
        </w:tc>
      </w:tr>
      <w:tr w:rsidR="00102794" w:rsidRPr="004B5D19" w14:paraId="10C6136D" w14:textId="77777777">
        <w:trPr>
          <w:ins w:id="877" w:author="Canol KANDEMIR" w:date="2026-09-25T21:09:00Z" w16du:dateUtc="2026-09-26T01:09:00Z"/>
        </w:trPr>
        <w:tc>
          <w:tcPr>
            <w:tcW w:w="897" w:type="dxa"/>
            <w:shd w:val="clear" w:color="auto" w:fill="D2EAF1"/>
          </w:tcPr>
          <w:p w14:paraId="4DA7DB74" w14:textId="77777777" w:rsidR="00102794" w:rsidRPr="004B5D19" w:rsidRDefault="00102794" w:rsidP="00183415">
            <w:pPr>
              <w:jc w:val="center"/>
              <w:rPr>
                <w:ins w:id="878" w:author="Canol KANDEMIR" w:date="2026-09-25T21:09:00Z" w16du:dateUtc="2026-09-26T01:09:00Z"/>
                <w:rFonts w:ascii="Arial" w:hAnsi="Arial" w:cs="Arial"/>
                <w:b/>
                <w:bCs/>
                <w:sz w:val="20"/>
                <w:szCs w:val="20"/>
                <w:lang w:val="en-US"/>
              </w:rPr>
            </w:pPr>
            <w:ins w:id="879" w:author="Canol KANDEMIR" w:date="2026-09-25T21:09:00Z" w16du:dateUtc="2026-09-26T01:09:00Z">
              <w:r w:rsidRPr="004B5D19">
                <w:rPr>
                  <w:rFonts w:ascii="Arial" w:hAnsi="Arial" w:cs="Arial"/>
                  <w:b/>
                  <w:bCs/>
                  <w:sz w:val="20"/>
                  <w:szCs w:val="20"/>
                  <w:lang w:val="en-US"/>
                </w:rPr>
                <w:t>5</w:t>
              </w:r>
            </w:ins>
          </w:p>
        </w:tc>
        <w:tc>
          <w:tcPr>
            <w:tcW w:w="4313" w:type="dxa"/>
            <w:gridSpan w:val="14"/>
            <w:shd w:val="clear" w:color="auto" w:fill="D2EAF1"/>
          </w:tcPr>
          <w:p w14:paraId="3B9ACE47" w14:textId="77777777" w:rsidR="00102794" w:rsidRPr="004B5D19" w:rsidRDefault="00102794" w:rsidP="00D42E8A">
            <w:pPr>
              <w:jc w:val="both"/>
              <w:rPr>
                <w:ins w:id="880" w:author="Canol KANDEMIR" w:date="2026-09-25T21:09:00Z" w16du:dateUtc="2026-09-26T01:09:00Z"/>
                <w:rFonts w:ascii="Arial" w:hAnsi="Arial" w:cs="Arial"/>
                <w:sz w:val="20"/>
                <w:szCs w:val="20"/>
                <w:lang w:val="en-US"/>
              </w:rPr>
            </w:pPr>
            <w:ins w:id="881" w:author="Canol KANDEMIR" w:date="2026-09-25T21:09:00Z" w16du:dateUtc="2026-09-26T01:09:00Z">
              <w:r>
                <w:rPr>
                  <w:rFonts w:ascii="Arial" w:hAnsi="Arial" w:cs="Arial"/>
                  <w:sz w:val="20"/>
                  <w:szCs w:val="20"/>
                  <w:lang w:val="en-US"/>
                </w:rPr>
                <w:t>Financial Statements</w:t>
              </w:r>
            </w:ins>
          </w:p>
        </w:tc>
        <w:tc>
          <w:tcPr>
            <w:tcW w:w="2340" w:type="dxa"/>
            <w:gridSpan w:val="7"/>
            <w:shd w:val="clear" w:color="auto" w:fill="D2EAF1"/>
          </w:tcPr>
          <w:p w14:paraId="3CE84B2A" w14:textId="77777777" w:rsidR="00102794" w:rsidRPr="004B5D19" w:rsidRDefault="00102794" w:rsidP="00D42E8A">
            <w:pPr>
              <w:jc w:val="both"/>
              <w:rPr>
                <w:ins w:id="882" w:author="Canol KANDEMIR" w:date="2026-09-25T21:09:00Z" w16du:dateUtc="2026-09-26T01:09:00Z"/>
                <w:rFonts w:ascii="Arial" w:hAnsi="Arial" w:cs="Arial"/>
                <w:sz w:val="20"/>
                <w:szCs w:val="20"/>
                <w:lang w:val="en-US"/>
              </w:rPr>
            </w:pPr>
            <w:ins w:id="883" w:author="Canol KANDEMIR" w:date="2026-09-25T21:09:00Z" w16du:dateUtc="2026-09-26T01:09:00Z">
              <w:r>
                <w:rPr>
                  <w:rFonts w:ascii="Arial" w:hAnsi="Arial" w:cs="Arial"/>
                  <w:sz w:val="20"/>
                  <w:szCs w:val="20"/>
                  <w:lang w:val="en-US"/>
                </w:rPr>
                <w:t>Textbook Ch. 6</w:t>
              </w:r>
            </w:ins>
          </w:p>
        </w:tc>
        <w:tc>
          <w:tcPr>
            <w:tcW w:w="3430" w:type="dxa"/>
            <w:gridSpan w:val="5"/>
            <w:shd w:val="clear" w:color="auto" w:fill="D2EAF1"/>
          </w:tcPr>
          <w:p w14:paraId="36986E23" w14:textId="77777777" w:rsidR="00102794" w:rsidRPr="004B5D19" w:rsidRDefault="00102794" w:rsidP="00D42E8A">
            <w:pPr>
              <w:jc w:val="center"/>
              <w:rPr>
                <w:ins w:id="884" w:author="Canol KANDEMIR" w:date="2026-09-25T21:09:00Z" w16du:dateUtc="2026-09-26T01:09:00Z"/>
                <w:rFonts w:ascii="Arial" w:hAnsi="Arial" w:cs="Arial"/>
                <w:b/>
                <w:sz w:val="20"/>
                <w:szCs w:val="20"/>
                <w:lang w:val="en-US"/>
              </w:rPr>
            </w:pPr>
            <w:ins w:id="885"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102794" w:rsidRPr="004B5D19" w14:paraId="2BE2B363" w14:textId="77777777">
        <w:trPr>
          <w:ins w:id="886" w:author="Canol KANDEMIR" w:date="2026-09-25T21:09:00Z" w16du:dateUtc="2026-09-26T01:09:00Z"/>
        </w:trPr>
        <w:tc>
          <w:tcPr>
            <w:tcW w:w="897" w:type="dxa"/>
          </w:tcPr>
          <w:p w14:paraId="19E406DB" w14:textId="77777777" w:rsidR="00102794" w:rsidRPr="004B5D19" w:rsidRDefault="00102794" w:rsidP="00183415">
            <w:pPr>
              <w:jc w:val="center"/>
              <w:rPr>
                <w:ins w:id="887" w:author="Canol KANDEMIR" w:date="2026-09-25T21:09:00Z" w16du:dateUtc="2026-09-26T01:09:00Z"/>
                <w:rFonts w:ascii="Arial" w:hAnsi="Arial" w:cs="Arial"/>
                <w:b/>
                <w:bCs/>
                <w:sz w:val="20"/>
                <w:szCs w:val="20"/>
                <w:lang w:val="en-US"/>
              </w:rPr>
            </w:pPr>
            <w:ins w:id="888" w:author="Canol KANDEMIR" w:date="2026-09-25T21:09:00Z" w16du:dateUtc="2026-09-26T01:09:00Z">
              <w:r w:rsidRPr="004B5D19">
                <w:rPr>
                  <w:rFonts w:ascii="Arial" w:hAnsi="Arial" w:cs="Arial"/>
                  <w:b/>
                  <w:bCs/>
                  <w:sz w:val="20"/>
                  <w:szCs w:val="20"/>
                  <w:lang w:val="en-US"/>
                </w:rPr>
                <w:t>6</w:t>
              </w:r>
            </w:ins>
          </w:p>
        </w:tc>
        <w:tc>
          <w:tcPr>
            <w:tcW w:w="4313" w:type="dxa"/>
            <w:gridSpan w:val="14"/>
            <w:shd w:val="clear" w:color="auto" w:fill="D2EAF1"/>
          </w:tcPr>
          <w:p w14:paraId="5BE7B342" w14:textId="77777777" w:rsidR="00102794" w:rsidRPr="004B5D19" w:rsidRDefault="00102794" w:rsidP="00D42E8A">
            <w:pPr>
              <w:jc w:val="both"/>
              <w:rPr>
                <w:ins w:id="889" w:author="Canol KANDEMIR" w:date="2026-09-25T21:09:00Z" w16du:dateUtc="2026-09-26T01:09:00Z"/>
                <w:rFonts w:ascii="Arial" w:hAnsi="Arial" w:cs="Arial"/>
                <w:sz w:val="20"/>
                <w:szCs w:val="20"/>
                <w:lang w:val="en-US"/>
              </w:rPr>
            </w:pPr>
            <w:ins w:id="890" w:author="Canol KANDEMIR" w:date="2026-09-25T21:09:00Z" w16du:dateUtc="2026-09-26T01:09:00Z">
              <w:r>
                <w:rPr>
                  <w:rFonts w:ascii="Arial" w:hAnsi="Arial" w:cs="Arial"/>
                  <w:sz w:val="20"/>
                  <w:szCs w:val="20"/>
                  <w:lang w:val="en-US"/>
                </w:rPr>
                <w:t>Current Assets</w:t>
              </w:r>
            </w:ins>
          </w:p>
        </w:tc>
        <w:tc>
          <w:tcPr>
            <w:tcW w:w="2340" w:type="dxa"/>
            <w:gridSpan w:val="7"/>
          </w:tcPr>
          <w:p w14:paraId="62D4D18D" w14:textId="77777777" w:rsidR="00102794" w:rsidRPr="004B5D19" w:rsidRDefault="00102794" w:rsidP="00D42E8A">
            <w:pPr>
              <w:jc w:val="both"/>
              <w:rPr>
                <w:ins w:id="891" w:author="Canol KANDEMIR" w:date="2026-09-25T21:09:00Z" w16du:dateUtc="2026-09-26T01:09:00Z"/>
                <w:rFonts w:ascii="Arial" w:hAnsi="Arial" w:cs="Arial"/>
                <w:sz w:val="20"/>
                <w:szCs w:val="20"/>
                <w:lang w:val="en-US"/>
              </w:rPr>
            </w:pPr>
            <w:ins w:id="892" w:author="Canol KANDEMIR" w:date="2026-09-25T21:09:00Z" w16du:dateUtc="2026-09-26T01:09:00Z">
              <w:r>
                <w:rPr>
                  <w:rFonts w:ascii="Arial" w:hAnsi="Arial" w:cs="Arial"/>
                  <w:sz w:val="20"/>
                  <w:szCs w:val="20"/>
                  <w:lang w:val="en-US"/>
                </w:rPr>
                <w:t>Textbook Ch. 7</w:t>
              </w:r>
            </w:ins>
          </w:p>
        </w:tc>
        <w:tc>
          <w:tcPr>
            <w:tcW w:w="3430" w:type="dxa"/>
            <w:gridSpan w:val="5"/>
          </w:tcPr>
          <w:p w14:paraId="1978019D" w14:textId="77777777" w:rsidR="00102794" w:rsidRPr="004B5D19" w:rsidRDefault="00102794" w:rsidP="00D42E8A">
            <w:pPr>
              <w:jc w:val="center"/>
              <w:rPr>
                <w:ins w:id="893" w:author="Canol KANDEMIR" w:date="2026-09-25T21:09:00Z" w16du:dateUtc="2026-09-26T01:09:00Z"/>
                <w:rFonts w:ascii="Arial" w:hAnsi="Arial" w:cs="Arial"/>
                <w:b/>
                <w:sz w:val="20"/>
                <w:szCs w:val="20"/>
                <w:lang w:val="en-US"/>
              </w:rPr>
            </w:pPr>
            <w:ins w:id="894"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250EC7" w:rsidRPr="00250EC7" w14:paraId="77E368E4" w14:textId="77777777">
        <w:trPr>
          <w:gridBefore w:val="2"/>
          <w:gridAfter w:val="3"/>
          <w:wAfter w:w="2747" w:type="dxa"/>
          <w:trPrChange w:id="895" w:author="Canol KANDEMIR" w:date="2026-09-25T21:09:00Z" w16du:dateUtc="2026-09-26T01:09:00Z">
            <w:trPr>
              <w:gridBefore w:val="2"/>
              <w:gridAfter w:val="3"/>
              <w:trHeight w:val="300"/>
              <w:jc w:val="center"/>
            </w:trPr>
          </w:trPrChange>
        </w:trPr>
        <w:tc>
          <w:tcPr>
            <w:tcW w:w="897" w:type="dxa"/>
            <w:gridSpan w:val="6"/>
            <w:shd w:val="clear" w:color="auto" w:fill="D2EAF1"/>
            <w:tcPrChange w:id="896" w:author="Canol KANDEMIR" w:date="2026-09-25T21:09:00Z" w16du:dateUtc="2026-09-26T01:09:00Z">
              <w:tcPr>
                <w:tcW w:w="1413" w:type="dxa"/>
                <w:gridSpan w:val="6"/>
                <w:tcBorders>
                  <w:bottom w:val="single" w:sz="4" w:space="0" w:color="auto"/>
                </w:tcBorders>
                <w:noWrap/>
              </w:tcPr>
            </w:tcPrChange>
          </w:tcPr>
          <w:p w14:paraId="71459DE6" w14:textId="77777777" w:rsidR="00035855" w:rsidRPr="004B5D19" w:rsidRDefault="00102794" w:rsidP="00183415">
            <w:pPr>
              <w:jc w:val="center"/>
              <w:rPr>
                <w:rFonts w:ascii="Arial" w:hAnsi="Arial"/>
                <w:b/>
                <w:sz w:val="20"/>
                <w:lang w:val="en-US"/>
                <w:rPrChange w:id="897" w:author="Canol KANDEMIR" w:date="2026-09-25T21:09:00Z" w16du:dateUtc="2026-09-26T01:09:00Z">
                  <w:rPr>
                    <w:sz w:val="20"/>
                    <w:szCs w:val="20"/>
                    <w:lang w:eastAsia="en-US"/>
                  </w:rPr>
                </w:rPrChange>
              </w:rPr>
              <w:pPrChange w:id="898" w:author="Canol KANDEMIR" w:date="2026-09-25T21:09:00Z" w16du:dateUtc="2026-09-26T01:09:00Z">
                <w:pPr>
                  <w:spacing w:line="360" w:lineRule="auto"/>
                </w:pPr>
              </w:pPrChange>
            </w:pPr>
            <w:ins w:id="899" w:author="Canol KANDEMIR" w:date="2026-09-25T21:09:00Z" w16du:dateUtc="2026-09-26T01:09:00Z">
              <w:r w:rsidRPr="004B5D19">
                <w:rPr>
                  <w:rFonts w:ascii="Arial" w:hAnsi="Arial" w:cs="Arial"/>
                  <w:b/>
                  <w:bCs/>
                  <w:sz w:val="20"/>
                  <w:szCs w:val="20"/>
                  <w:lang w:val="en-US"/>
                </w:rPr>
                <w:t>7</w:t>
              </w:r>
            </w:ins>
          </w:p>
        </w:tc>
        <w:tc>
          <w:tcPr>
            <w:tcW w:w="4313" w:type="dxa"/>
            <w:gridSpan w:val="5"/>
            <w:shd w:val="clear" w:color="auto" w:fill="D2EAF1"/>
            <w:tcPrChange w:id="900" w:author="Canol KANDEMIR" w:date="2026-09-25T21:09:00Z" w16du:dateUtc="2026-09-26T01:09:00Z">
              <w:tcPr>
                <w:tcW w:w="2126" w:type="dxa"/>
                <w:gridSpan w:val="5"/>
                <w:tcBorders>
                  <w:bottom w:val="single" w:sz="4" w:space="0" w:color="auto"/>
                </w:tcBorders>
                <w:noWrap/>
              </w:tcPr>
            </w:tcPrChange>
          </w:tcPr>
          <w:p w14:paraId="16C7790B" w14:textId="77777777" w:rsidR="00035855" w:rsidRPr="004B5D19" w:rsidRDefault="00102794" w:rsidP="00D42E8A">
            <w:pPr>
              <w:jc w:val="both"/>
              <w:rPr>
                <w:rFonts w:ascii="Arial" w:hAnsi="Arial"/>
                <w:sz w:val="20"/>
                <w:lang w:val="en-US"/>
                <w:rPrChange w:id="901" w:author="Canol KANDEMIR" w:date="2026-09-25T21:09:00Z" w16du:dateUtc="2026-09-26T01:09:00Z">
                  <w:rPr>
                    <w:sz w:val="20"/>
                    <w:szCs w:val="20"/>
                    <w:lang w:eastAsia="en-US"/>
                  </w:rPr>
                </w:rPrChange>
              </w:rPr>
              <w:pPrChange w:id="902" w:author="Canol KANDEMIR" w:date="2026-09-25T21:09:00Z" w16du:dateUtc="2026-09-26T01:09:00Z">
                <w:pPr>
                  <w:spacing w:line="360" w:lineRule="auto"/>
                </w:pPr>
              </w:pPrChange>
            </w:pPr>
            <w:ins w:id="903" w:author="Canol KANDEMIR" w:date="2026-09-25T21:09:00Z" w16du:dateUtc="2026-09-26T01:09:00Z">
              <w:r>
                <w:rPr>
                  <w:rFonts w:ascii="Arial" w:hAnsi="Arial" w:cs="Arial"/>
                  <w:sz w:val="20"/>
                  <w:szCs w:val="20"/>
                  <w:lang w:val="en-US"/>
                </w:rPr>
                <w:t>Current Assets</w:t>
              </w:r>
            </w:ins>
            <w:del w:id="904" w:author="Canol KANDEMIR" w:date="2026-09-25T21:09:00Z" w16du:dateUtc="2026-09-26T01:09:00Z">
              <w:r w:rsidR="00035855" w:rsidRPr="00250EC7">
                <w:rPr>
                  <w:sz w:val="20"/>
                  <w:szCs w:val="20"/>
                  <w:lang w:eastAsia="en-US"/>
                </w:rPr>
                <w:delText>&gt;500</w:delText>
              </w:r>
            </w:del>
          </w:p>
        </w:tc>
        <w:tc>
          <w:tcPr>
            <w:tcW w:w="4313" w:type="dxa"/>
            <w:gridSpan w:val="3"/>
            <w:shd w:val="clear" w:color="auto" w:fill="D2EAF1"/>
            <w:tcPrChange w:id="905" w:author="Canol KANDEMIR" w:date="2026-09-25T21:09:00Z" w16du:dateUtc="2026-09-26T01:09:00Z">
              <w:tcPr>
                <w:tcW w:w="911" w:type="dxa"/>
                <w:gridSpan w:val="3"/>
                <w:tcBorders>
                  <w:bottom w:val="single" w:sz="4" w:space="0" w:color="auto"/>
                </w:tcBorders>
                <w:noWrap/>
              </w:tcPr>
            </w:tcPrChange>
          </w:tcPr>
          <w:p w14:paraId="7D7B5177" w14:textId="77777777" w:rsidR="00035855" w:rsidRPr="00250EC7" w:rsidRDefault="00035855" w:rsidP="00B85B61">
            <w:pPr>
              <w:spacing w:line="360" w:lineRule="auto"/>
              <w:rPr>
                <w:sz w:val="20"/>
                <w:szCs w:val="20"/>
                <w:lang w:eastAsia="en-US"/>
              </w:rPr>
            </w:pPr>
            <w:del w:id="906" w:author="Canol KANDEMIR" w:date="2026-09-25T21:09:00Z" w16du:dateUtc="2026-09-26T01:09:00Z">
              <w:r w:rsidRPr="00250EC7">
                <w:rPr>
                  <w:sz w:val="20"/>
                  <w:szCs w:val="20"/>
                  <w:lang w:eastAsia="en-US"/>
                </w:rPr>
                <w:delText>88</w:delText>
              </w:r>
            </w:del>
          </w:p>
        </w:tc>
        <w:tc>
          <w:tcPr>
            <w:tcW w:w="2340" w:type="dxa"/>
            <w:gridSpan w:val="3"/>
            <w:shd w:val="clear" w:color="auto" w:fill="D2EAF1"/>
            <w:tcPrChange w:id="907" w:author="Canol KANDEMIR" w:date="2026-09-25T21:09:00Z" w16du:dateUtc="2026-09-26T01:09:00Z">
              <w:tcPr>
                <w:tcW w:w="912" w:type="dxa"/>
                <w:gridSpan w:val="3"/>
                <w:tcBorders>
                  <w:bottom w:val="single" w:sz="4" w:space="0" w:color="auto"/>
                </w:tcBorders>
                <w:noWrap/>
              </w:tcPr>
            </w:tcPrChange>
          </w:tcPr>
          <w:p w14:paraId="7EF14474" w14:textId="77777777" w:rsidR="00035855" w:rsidRPr="004B5D19" w:rsidRDefault="00102794" w:rsidP="00D42E8A">
            <w:pPr>
              <w:jc w:val="both"/>
              <w:rPr>
                <w:rFonts w:ascii="Arial" w:hAnsi="Arial"/>
                <w:sz w:val="20"/>
                <w:lang w:val="en-US"/>
                <w:rPrChange w:id="908" w:author="Canol KANDEMIR" w:date="2026-09-25T21:09:00Z" w16du:dateUtc="2026-09-26T01:09:00Z">
                  <w:rPr>
                    <w:sz w:val="20"/>
                    <w:szCs w:val="20"/>
                    <w:lang w:eastAsia="en-US"/>
                  </w:rPr>
                </w:rPrChange>
              </w:rPr>
              <w:pPrChange w:id="909" w:author="Canol KANDEMIR" w:date="2026-09-25T21:09:00Z" w16du:dateUtc="2026-09-26T01:09:00Z">
                <w:pPr>
                  <w:spacing w:line="360" w:lineRule="auto"/>
                </w:pPr>
              </w:pPrChange>
            </w:pPr>
            <w:ins w:id="910" w:author="Canol KANDEMIR" w:date="2026-09-25T21:09:00Z" w16du:dateUtc="2026-09-26T01:09:00Z">
              <w:r>
                <w:rPr>
                  <w:rFonts w:ascii="Arial" w:hAnsi="Arial" w:cs="Arial"/>
                  <w:sz w:val="20"/>
                  <w:szCs w:val="20"/>
                  <w:lang w:val="en-US"/>
                </w:rPr>
                <w:t>Textbook Ch. 7</w:t>
              </w:r>
            </w:ins>
            <w:del w:id="911" w:author="Canol KANDEMIR" w:date="2026-09-25T21:09:00Z" w16du:dateUtc="2026-09-26T01:09:00Z">
              <w:r w:rsidR="00035855" w:rsidRPr="00250EC7">
                <w:rPr>
                  <w:sz w:val="20"/>
                  <w:szCs w:val="20"/>
                  <w:lang w:eastAsia="en-US"/>
                </w:rPr>
                <w:delText>21.7</w:delText>
              </w:r>
            </w:del>
          </w:p>
        </w:tc>
        <w:tc>
          <w:tcPr>
            <w:tcW w:w="3430" w:type="dxa"/>
            <w:gridSpan w:val="2"/>
            <w:shd w:val="clear" w:color="auto" w:fill="D2EAF1"/>
            <w:tcPrChange w:id="912" w:author="Canol KANDEMIR" w:date="2026-09-25T21:09:00Z" w16du:dateUtc="2026-09-26T01:09:00Z">
              <w:tcPr>
                <w:tcW w:w="912" w:type="dxa"/>
                <w:gridSpan w:val="2"/>
                <w:tcBorders>
                  <w:bottom w:val="single" w:sz="4" w:space="0" w:color="auto"/>
                </w:tcBorders>
                <w:noWrap/>
              </w:tcPr>
            </w:tcPrChange>
          </w:tcPr>
          <w:p w14:paraId="08DC0AA8" w14:textId="77777777" w:rsidR="00035855" w:rsidRPr="004B5D19" w:rsidRDefault="00102794" w:rsidP="00D42E8A">
            <w:pPr>
              <w:jc w:val="center"/>
              <w:rPr>
                <w:rFonts w:ascii="Arial" w:hAnsi="Arial"/>
                <w:b/>
                <w:sz w:val="20"/>
                <w:lang w:val="en-US"/>
                <w:rPrChange w:id="913" w:author="Canol KANDEMIR" w:date="2026-09-25T21:09:00Z" w16du:dateUtc="2026-09-26T01:09:00Z">
                  <w:rPr>
                    <w:sz w:val="20"/>
                    <w:szCs w:val="20"/>
                    <w:lang w:eastAsia="en-US"/>
                  </w:rPr>
                </w:rPrChange>
              </w:rPr>
              <w:pPrChange w:id="914" w:author="Canol KANDEMIR" w:date="2026-09-25T21:09:00Z" w16du:dateUtc="2026-09-26T01:09:00Z">
                <w:pPr>
                  <w:spacing w:line="360" w:lineRule="auto"/>
                </w:pPr>
              </w:pPrChange>
            </w:pPr>
            <w:ins w:id="915"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del w:id="916" w:author="Canol KANDEMIR" w:date="2026-09-25T21:09:00Z" w16du:dateUtc="2026-09-26T01:09:00Z">
              <w:r w:rsidR="00035855" w:rsidRPr="00250EC7">
                <w:rPr>
                  <w:sz w:val="20"/>
                  <w:szCs w:val="20"/>
                  <w:lang w:eastAsia="en-US"/>
                </w:rPr>
                <w:delText>63</w:delText>
              </w:r>
            </w:del>
          </w:p>
        </w:tc>
        <w:tc>
          <w:tcPr>
            <w:tcW w:w="3430" w:type="dxa"/>
            <w:gridSpan w:val="3"/>
            <w:shd w:val="clear" w:color="auto" w:fill="D2EAF1"/>
            <w:tcPrChange w:id="917" w:author="Canol KANDEMIR" w:date="2026-09-25T21:09:00Z" w16du:dateUtc="2026-09-26T01:09:00Z">
              <w:tcPr>
                <w:tcW w:w="912" w:type="dxa"/>
                <w:gridSpan w:val="3"/>
                <w:tcBorders>
                  <w:bottom w:val="single" w:sz="4" w:space="0" w:color="auto"/>
                </w:tcBorders>
                <w:noWrap/>
              </w:tcPr>
            </w:tcPrChange>
          </w:tcPr>
          <w:p w14:paraId="7C9193E3" w14:textId="77777777" w:rsidR="00035855" w:rsidRPr="00250EC7" w:rsidRDefault="00035855" w:rsidP="00B85B61">
            <w:pPr>
              <w:spacing w:line="360" w:lineRule="auto"/>
              <w:rPr>
                <w:sz w:val="20"/>
                <w:szCs w:val="20"/>
                <w:lang w:eastAsia="en-US"/>
              </w:rPr>
            </w:pPr>
            <w:del w:id="918" w:author="Canol KANDEMIR" w:date="2026-09-25T21:09:00Z" w16du:dateUtc="2026-09-26T01:09:00Z">
              <w:r w:rsidRPr="00250EC7">
                <w:rPr>
                  <w:sz w:val="20"/>
                  <w:szCs w:val="20"/>
                  <w:lang w:eastAsia="en-US"/>
                </w:rPr>
                <w:delText>16.1</w:delText>
              </w:r>
            </w:del>
          </w:p>
        </w:tc>
      </w:tr>
      <w:tr w:rsidR="00102794" w:rsidRPr="004B5D19" w14:paraId="5809A67A" w14:textId="77777777">
        <w:trPr>
          <w:ins w:id="919" w:author="Canol KANDEMIR" w:date="2026-09-25T21:09:00Z" w16du:dateUtc="2026-09-26T01:09:00Z"/>
        </w:trPr>
        <w:tc>
          <w:tcPr>
            <w:tcW w:w="897" w:type="dxa"/>
          </w:tcPr>
          <w:p w14:paraId="33089E27" w14:textId="77777777" w:rsidR="00102794" w:rsidRPr="004B5D19" w:rsidRDefault="00102794" w:rsidP="00183415">
            <w:pPr>
              <w:jc w:val="center"/>
              <w:rPr>
                <w:ins w:id="920" w:author="Canol KANDEMIR" w:date="2026-09-25T21:09:00Z" w16du:dateUtc="2026-09-26T01:09:00Z"/>
                <w:rFonts w:ascii="Arial" w:hAnsi="Arial" w:cs="Arial"/>
                <w:b/>
                <w:bCs/>
                <w:sz w:val="20"/>
                <w:szCs w:val="20"/>
                <w:lang w:val="en-US"/>
              </w:rPr>
            </w:pPr>
            <w:ins w:id="921" w:author="Canol KANDEMIR" w:date="2026-09-25T21:09:00Z" w16du:dateUtc="2026-09-26T01:09:00Z">
              <w:r w:rsidRPr="004B5D19">
                <w:rPr>
                  <w:rFonts w:ascii="Arial" w:hAnsi="Arial" w:cs="Arial"/>
                  <w:b/>
                  <w:bCs/>
                  <w:sz w:val="20"/>
                  <w:szCs w:val="20"/>
                  <w:lang w:val="en-US"/>
                </w:rPr>
                <w:t>8</w:t>
              </w:r>
            </w:ins>
          </w:p>
        </w:tc>
        <w:tc>
          <w:tcPr>
            <w:tcW w:w="4313" w:type="dxa"/>
            <w:gridSpan w:val="14"/>
            <w:shd w:val="clear" w:color="auto" w:fill="D2EAF1"/>
          </w:tcPr>
          <w:p w14:paraId="6CA8190E" w14:textId="77777777" w:rsidR="00102794" w:rsidRPr="004B5D19" w:rsidRDefault="00102794" w:rsidP="00D42E8A">
            <w:pPr>
              <w:jc w:val="both"/>
              <w:rPr>
                <w:ins w:id="922" w:author="Canol KANDEMIR" w:date="2026-09-25T21:09:00Z" w16du:dateUtc="2026-09-26T01:09:00Z"/>
                <w:rFonts w:ascii="Arial" w:hAnsi="Arial" w:cs="Arial"/>
                <w:sz w:val="20"/>
                <w:szCs w:val="20"/>
                <w:lang w:val="en-US"/>
              </w:rPr>
            </w:pPr>
            <w:ins w:id="923" w:author="Canol KANDEMIR" w:date="2026-09-25T21:09:00Z" w16du:dateUtc="2026-09-26T01:09:00Z">
              <w:r>
                <w:rPr>
                  <w:rFonts w:ascii="Arial" w:hAnsi="Arial" w:cs="Arial"/>
                  <w:sz w:val="20"/>
                  <w:szCs w:val="20"/>
                  <w:lang w:val="en-US"/>
                </w:rPr>
                <w:t>Current Assets</w:t>
              </w:r>
            </w:ins>
          </w:p>
        </w:tc>
        <w:tc>
          <w:tcPr>
            <w:tcW w:w="2340" w:type="dxa"/>
            <w:gridSpan w:val="7"/>
          </w:tcPr>
          <w:p w14:paraId="07D61497" w14:textId="77777777" w:rsidR="00102794" w:rsidRPr="004B5D19" w:rsidRDefault="00102794" w:rsidP="00D42E8A">
            <w:pPr>
              <w:jc w:val="both"/>
              <w:rPr>
                <w:ins w:id="924" w:author="Canol KANDEMIR" w:date="2026-09-25T21:09:00Z" w16du:dateUtc="2026-09-26T01:09:00Z"/>
                <w:rFonts w:ascii="Arial" w:hAnsi="Arial" w:cs="Arial"/>
                <w:sz w:val="20"/>
                <w:szCs w:val="20"/>
                <w:lang w:val="en-US"/>
              </w:rPr>
            </w:pPr>
            <w:ins w:id="925" w:author="Canol KANDEMIR" w:date="2026-09-25T21:09:00Z" w16du:dateUtc="2026-09-26T01:09:00Z">
              <w:r>
                <w:rPr>
                  <w:rFonts w:ascii="Arial" w:hAnsi="Arial" w:cs="Arial"/>
                  <w:sz w:val="20"/>
                  <w:szCs w:val="20"/>
                  <w:lang w:val="en-US"/>
                </w:rPr>
                <w:t>Textbook Ch. 7</w:t>
              </w:r>
            </w:ins>
          </w:p>
        </w:tc>
        <w:tc>
          <w:tcPr>
            <w:tcW w:w="3430" w:type="dxa"/>
            <w:gridSpan w:val="5"/>
          </w:tcPr>
          <w:p w14:paraId="3AE0AAEA" w14:textId="77777777" w:rsidR="00102794" w:rsidRPr="004B5D19" w:rsidRDefault="00102794" w:rsidP="00D42E8A">
            <w:pPr>
              <w:jc w:val="center"/>
              <w:rPr>
                <w:ins w:id="926" w:author="Canol KANDEMIR" w:date="2026-09-25T21:09:00Z" w16du:dateUtc="2026-09-26T01:09:00Z"/>
                <w:rFonts w:ascii="Arial" w:hAnsi="Arial" w:cs="Arial"/>
                <w:b/>
                <w:sz w:val="20"/>
                <w:szCs w:val="20"/>
                <w:lang w:val="en-US"/>
              </w:rPr>
            </w:pPr>
            <w:ins w:id="927"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102794" w:rsidRPr="004B5D19" w14:paraId="03CA1EDB" w14:textId="77777777">
        <w:trPr>
          <w:ins w:id="928" w:author="Canol KANDEMIR" w:date="2026-09-25T21:09:00Z" w16du:dateUtc="2026-09-26T01:09:00Z"/>
        </w:trPr>
        <w:tc>
          <w:tcPr>
            <w:tcW w:w="897" w:type="dxa"/>
            <w:shd w:val="clear" w:color="auto" w:fill="D2EAF1"/>
          </w:tcPr>
          <w:p w14:paraId="05447D80" w14:textId="77777777" w:rsidR="00102794" w:rsidRPr="004B5D19" w:rsidRDefault="00102794" w:rsidP="00183415">
            <w:pPr>
              <w:jc w:val="center"/>
              <w:rPr>
                <w:ins w:id="929" w:author="Canol KANDEMIR" w:date="2026-09-25T21:09:00Z" w16du:dateUtc="2026-09-26T01:09:00Z"/>
                <w:rFonts w:ascii="Arial" w:hAnsi="Arial" w:cs="Arial"/>
                <w:b/>
                <w:bCs/>
                <w:sz w:val="20"/>
                <w:szCs w:val="20"/>
                <w:lang w:val="en-US"/>
              </w:rPr>
            </w:pPr>
            <w:ins w:id="930" w:author="Canol KANDEMIR" w:date="2026-09-25T21:09:00Z" w16du:dateUtc="2026-09-26T01:09:00Z">
              <w:r w:rsidRPr="004B5D19">
                <w:rPr>
                  <w:rFonts w:ascii="Arial" w:hAnsi="Arial" w:cs="Arial"/>
                  <w:b/>
                  <w:bCs/>
                  <w:sz w:val="20"/>
                  <w:szCs w:val="20"/>
                  <w:lang w:val="en-US"/>
                </w:rPr>
                <w:t>9</w:t>
              </w:r>
            </w:ins>
          </w:p>
        </w:tc>
        <w:tc>
          <w:tcPr>
            <w:tcW w:w="4313" w:type="dxa"/>
            <w:gridSpan w:val="14"/>
            <w:shd w:val="clear" w:color="auto" w:fill="D2EAF1"/>
          </w:tcPr>
          <w:p w14:paraId="2F8F4F8C" w14:textId="77777777" w:rsidR="00102794" w:rsidRPr="004B5D19" w:rsidRDefault="00102794" w:rsidP="00D42E8A">
            <w:pPr>
              <w:jc w:val="both"/>
              <w:rPr>
                <w:ins w:id="931" w:author="Canol KANDEMIR" w:date="2026-09-25T21:09:00Z" w16du:dateUtc="2026-09-26T01:09:00Z"/>
                <w:rFonts w:ascii="Arial" w:hAnsi="Arial" w:cs="Arial"/>
                <w:sz w:val="20"/>
                <w:szCs w:val="20"/>
                <w:lang w:val="en-US"/>
              </w:rPr>
            </w:pPr>
            <w:ins w:id="932" w:author="Canol KANDEMIR" w:date="2026-09-25T21:09:00Z" w16du:dateUtc="2026-09-26T01:09:00Z">
              <w:r>
                <w:rPr>
                  <w:rFonts w:ascii="Arial" w:hAnsi="Arial" w:cs="Arial"/>
                  <w:sz w:val="20"/>
                  <w:szCs w:val="20"/>
                  <w:lang w:val="en-US"/>
                </w:rPr>
                <w:t>Merchandise Transactions</w:t>
              </w:r>
            </w:ins>
          </w:p>
        </w:tc>
        <w:tc>
          <w:tcPr>
            <w:tcW w:w="2340" w:type="dxa"/>
            <w:gridSpan w:val="7"/>
            <w:shd w:val="clear" w:color="auto" w:fill="D2EAF1"/>
          </w:tcPr>
          <w:p w14:paraId="27EB829B" w14:textId="77777777" w:rsidR="00102794" w:rsidRPr="004B5D19" w:rsidRDefault="00102794" w:rsidP="00D42E8A">
            <w:pPr>
              <w:jc w:val="both"/>
              <w:rPr>
                <w:ins w:id="933" w:author="Canol KANDEMIR" w:date="2026-09-25T21:09:00Z" w16du:dateUtc="2026-09-26T01:09:00Z"/>
                <w:rFonts w:ascii="Arial" w:hAnsi="Arial" w:cs="Arial"/>
                <w:sz w:val="20"/>
                <w:szCs w:val="20"/>
                <w:lang w:val="en-US"/>
              </w:rPr>
            </w:pPr>
            <w:ins w:id="934" w:author="Canol KANDEMIR" w:date="2026-09-25T21:09:00Z" w16du:dateUtc="2026-09-26T01:09:00Z">
              <w:r>
                <w:rPr>
                  <w:rFonts w:ascii="Arial" w:hAnsi="Arial" w:cs="Arial"/>
                  <w:sz w:val="20"/>
                  <w:szCs w:val="20"/>
                  <w:lang w:val="en-US"/>
                </w:rPr>
                <w:t>Textbook Ch. 4</w:t>
              </w:r>
            </w:ins>
          </w:p>
        </w:tc>
        <w:tc>
          <w:tcPr>
            <w:tcW w:w="3430" w:type="dxa"/>
            <w:gridSpan w:val="5"/>
            <w:shd w:val="clear" w:color="auto" w:fill="D2EAF1"/>
          </w:tcPr>
          <w:p w14:paraId="10FE387F" w14:textId="77777777" w:rsidR="00102794" w:rsidRPr="004B5D19" w:rsidRDefault="00102794" w:rsidP="00D42E8A">
            <w:pPr>
              <w:jc w:val="center"/>
              <w:rPr>
                <w:ins w:id="935" w:author="Canol KANDEMIR" w:date="2026-09-25T21:09:00Z" w16du:dateUtc="2026-09-26T01:09:00Z"/>
                <w:rFonts w:ascii="Arial" w:hAnsi="Arial" w:cs="Arial"/>
                <w:b/>
                <w:sz w:val="20"/>
                <w:szCs w:val="20"/>
                <w:lang w:val="en-US"/>
              </w:rPr>
            </w:pPr>
            <w:ins w:id="936"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102794" w:rsidRPr="004B5D19" w14:paraId="51BF0735" w14:textId="77777777">
        <w:trPr>
          <w:ins w:id="937" w:author="Canol KANDEMIR" w:date="2026-09-25T21:09:00Z" w16du:dateUtc="2026-09-26T01:09:00Z"/>
        </w:trPr>
        <w:tc>
          <w:tcPr>
            <w:tcW w:w="897" w:type="dxa"/>
          </w:tcPr>
          <w:p w14:paraId="7C0E6C4E" w14:textId="77777777" w:rsidR="00102794" w:rsidRPr="004B5D19" w:rsidRDefault="00102794" w:rsidP="00183415">
            <w:pPr>
              <w:jc w:val="center"/>
              <w:rPr>
                <w:ins w:id="938" w:author="Canol KANDEMIR" w:date="2026-09-25T21:09:00Z" w16du:dateUtc="2026-09-26T01:09:00Z"/>
                <w:rFonts w:ascii="Arial" w:hAnsi="Arial" w:cs="Arial"/>
                <w:b/>
                <w:bCs/>
                <w:sz w:val="20"/>
                <w:szCs w:val="20"/>
                <w:lang w:val="en-US"/>
              </w:rPr>
            </w:pPr>
            <w:ins w:id="939" w:author="Canol KANDEMIR" w:date="2026-09-25T21:09:00Z" w16du:dateUtc="2026-09-26T01:09:00Z">
              <w:r w:rsidRPr="004B5D19">
                <w:rPr>
                  <w:rFonts w:ascii="Arial" w:hAnsi="Arial" w:cs="Arial"/>
                  <w:b/>
                  <w:bCs/>
                  <w:sz w:val="20"/>
                  <w:szCs w:val="20"/>
                  <w:lang w:val="en-US"/>
                </w:rPr>
                <w:t>10</w:t>
              </w:r>
            </w:ins>
          </w:p>
        </w:tc>
        <w:tc>
          <w:tcPr>
            <w:tcW w:w="4313" w:type="dxa"/>
            <w:gridSpan w:val="14"/>
            <w:shd w:val="clear" w:color="auto" w:fill="D2EAF1"/>
          </w:tcPr>
          <w:p w14:paraId="505DE7BE" w14:textId="77777777" w:rsidR="00102794" w:rsidRPr="004B5D19" w:rsidRDefault="00102794" w:rsidP="00D42E8A">
            <w:pPr>
              <w:jc w:val="both"/>
              <w:rPr>
                <w:ins w:id="940" w:author="Canol KANDEMIR" w:date="2026-09-25T21:09:00Z" w16du:dateUtc="2026-09-26T01:09:00Z"/>
                <w:rFonts w:ascii="Arial" w:hAnsi="Arial" w:cs="Arial"/>
                <w:sz w:val="20"/>
                <w:szCs w:val="20"/>
                <w:lang w:val="en-US"/>
              </w:rPr>
            </w:pPr>
            <w:ins w:id="941" w:author="Canol KANDEMIR" w:date="2026-09-25T21:09:00Z" w16du:dateUtc="2026-09-26T01:09:00Z">
              <w:r>
                <w:rPr>
                  <w:rFonts w:ascii="Arial" w:hAnsi="Arial" w:cs="Arial"/>
                  <w:sz w:val="20"/>
                  <w:szCs w:val="20"/>
                  <w:lang w:val="en-US"/>
                </w:rPr>
                <w:t>Merchandise Transactions</w:t>
              </w:r>
            </w:ins>
          </w:p>
        </w:tc>
        <w:tc>
          <w:tcPr>
            <w:tcW w:w="2340" w:type="dxa"/>
            <w:gridSpan w:val="7"/>
          </w:tcPr>
          <w:p w14:paraId="3D904428" w14:textId="77777777" w:rsidR="00102794" w:rsidRPr="004B5D19" w:rsidRDefault="00102794" w:rsidP="00D42E8A">
            <w:pPr>
              <w:jc w:val="both"/>
              <w:rPr>
                <w:ins w:id="942" w:author="Canol KANDEMIR" w:date="2026-09-25T21:09:00Z" w16du:dateUtc="2026-09-26T01:09:00Z"/>
                <w:rFonts w:ascii="Arial" w:hAnsi="Arial" w:cs="Arial"/>
                <w:sz w:val="20"/>
                <w:szCs w:val="20"/>
                <w:lang w:val="en-US"/>
              </w:rPr>
            </w:pPr>
            <w:ins w:id="943" w:author="Canol KANDEMIR" w:date="2026-09-25T21:09:00Z" w16du:dateUtc="2026-09-26T01:09:00Z">
              <w:r>
                <w:rPr>
                  <w:rFonts w:ascii="Arial" w:hAnsi="Arial" w:cs="Arial"/>
                  <w:sz w:val="20"/>
                  <w:szCs w:val="20"/>
                  <w:lang w:val="en-US"/>
                </w:rPr>
                <w:t>Textbook Ch. 4</w:t>
              </w:r>
            </w:ins>
          </w:p>
        </w:tc>
        <w:tc>
          <w:tcPr>
            <w:tcW w:w="3430" w:type="dxa"/>
            <w:gridSpan w:val="5"/>
          </w:tcPr>
          <w:p w14:paraId="62938E18" w14:textId="77777777" w:rsidR="00102794" w:rsidRPr="004B5D19" w:rsidRDefault="00102794" w:rsidP="00D42E8A">
            <w:pPr>
              <w:jc w:val="center"/>
              <w:rPr>
                <w:ins w:id="944" w:author="Canol KANDEMIR" w:date="2026-09-25T21:09:00Z" w16du:dateUtc="2026-09-26T01:09:00Z"/>
                <w:rFonts w:ascii="Arial" w:hAnsi="Arial" w:cs="Arial"/>
                <w:b/>
                <w:sz w:val="20"/>
                <w:szCs w:val="20"/>
                <w:lang w:val="en-US"/>
              </w:rPr>
            </w:pPr>
            <w:ins w:id="945"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102794" w:rsidRPr="004B5D19" w14:paraId="5E813113" w14:textId="77777777">
        <w:trPr>
          <w:ins w:id="946" w:author="Canol KANDEMIR" w:date="2026-09-25T21:09:00Z" w16du:dateUtc="2026-09-26T01:09:00Z"/>
        </w:trPr>
        <w:tc>
          <w:tcPr>
            <w:tcW w:w="897" w:type="dxa"/>
            <w:shd w:val="clear" w:color="auto" w:fill="D2EAF1"/>
          </w:tcPr>
          <w:p w14:paraId="288469F3" w14:textId="77777777" w:rsidR="00102794" w:rsidRPr="004B5D19" w:rsidRDefault="00102794" w:rsidP="00183415">
            <w:pPr>
              <w:jc w:val="center"/>
              <w:rPr>
                <w:ins w:id="947" w:author="Canol KANDEMIR" w:date="2026-09-25T21:09:00Z" w16du:dateUtc="2026-09-26T01:09:00Z"/>
                <w:rFonts w:ascii="Arial" w:hAnsi="Arial" w:cs="Arial"/>
                <w:b/>
                <w:bCs/>
                <w:sz w:val="20"/>
                <w:szCs w:val="20"/>
                <w:lang w:val="en-US"/>
              </w:rPr>
            </w:pPr>
            <w:ins w:id="948" w:author="Canol KANDEMIR" w:date="2026-09-25T21:09:00Z" w16du:dateUtc="2026-09-26T01:09:00Z">
              <w:r w:rsidRPr="004B5D19">
                <w:rPr>
                  <w:rFonts w:ascii="Arial" w:hAnsi="Arial" w:cs="Arial"/>
                  <w:b/>
                  <w:bCs/>
                  <w:sz w:val="20"/>
                  <w:szCs w:val="20"/>
                  <w:lang w:val="en-US"/>
                </w:rPr>
                <w:t>11</w:t>
              </w:r>
            </w:ins>
          </w:p>
        </w:tc>
        <w:tc>
          <w:tcPr>
            <w:tcW w:w="4313" w:type="dxa"/>
            <w:gridSpan w:val="14"/>
            <w:shd w:val="clear" w:color="auto" w:fill="D2EAF1"/>
          </w:tcPr>
          <w:p w14:paraId="7AE1661E" w14:textId="77777777" w:rsidR="00102794" w:rsidRPr="004B5D19" w:rsidRDefault="00102794" w:rsidP="00D42E8A">
            <w:pPr>
              <w:jc w:val="both"/>
              <w:rPr>
                <w:ins w:id="949" w:author="Canol KANDEMIR" w:date="2026-09-25T21:09:00Z" w16du:dateUtc="2026-09-26T01:09:00Z"/>
                <w:rFonts w:ascii="Arial" w:hAnsi="Arial" w:cs="Arial"/>
                <w:sz w:val="20"/>
                <w:szCs w:val="20"/>
                <w:lang w:val="en-US"/>
              </w:rPr>
            </w:pPr>
            <w:ins w:id="950" w:author="Canol KANDEMIR" w:date="2026-09-25T21:09:00Z" w16du:dateUtc="2026-09-26T01:09:00Z">
              <w:r>
                <w:rPr>
                  <w:rFonts w:ascii="Arial" w:hAnsi="Arial" w:cs="Arial"/>
                  <w:sz w:val="20"/>
                  <w:szCs w:val="20"/>
                  <w:lang w:val="en-US"/>
                </w:rPr>
                <w:t>Merchandise Transactions</w:t>
              </w:r>
            </w:ins>
          </w:p>
        </w:tc>
        <w:tc>
          <w:tcPr>
            <w:tcW w:w="2340" w:type="dxa"/>
            <w:gridSpan w:val="7"/>
            <w:shd w:val="clear" w:color="auto" w:fill="D2EAF1"/>
          </w:tcPr>
          <w:p w14:paraId="34177ABF" w14:textId="77777777" w:rsidR="00102794" w:rsidRPr="004B5D19" w:rsidRDefault="00102794" w:rsidP="00D42E8A">
            <w:pPr>
              <w:jc w:val="both"/>
              <w:rPr>
                <w:ins w:id="951" w:author="Canol KANDEMIR" w:date="2026-09-25T21:09:00Z" w16du:dateUtc="2026-09-26T01:09:00Z"/>
                <w:rFonts w:ascii="Arial" w:hAnsi="Arial" w:cs="Arial"/>
                <w:sz w:val="20"/>
                <w:szCs w:val="20"/>
                <w:lang w:val="en-US"/>
              </w:rPr>
            </w:pPr>
            <w:ins w:id="952" w:author="Canol KANDEMIR" w:date="2026-09-25T21:09:00Z" w16du:dateUtc="2026-09-26T01:09:00Z">
              <w:r>
                <w:rPr>
                  <w:rFonts w:ascii="Arial" w:hAnsi="Arial" w:cs="Arial"/>
                  <w:sz w:val="20"/>
                  <w:szCs w:val="20"/>
                  <w:lang w:val="en-US"/>
                </w:rPr>
                <w:t>Textbook Ch. 4</w:t>
              </w:r>
            </w:ins>
          </w:p>
        </w:tc>
        <w:tc>
          <w:tcPr>
            <w:tcW w:w="3430" w:type="dxa"/>
            <w:gridSpan w:val="5"/>
            <w:shd w:val="clear" w:color="auto" w:fill="D2EAF1"/>
          </w:tcPr>
          <w:p w14:paraId="03CCAFCE" w14:textId="77777777" w:rsidR="00102794" w:rsidRPr="004B5D19" w:rsidRDefault="00102794" w:rsidP="00D42E8A">
            <w:pPr>
              <w:jc w:val="center"/>
              <w:rPr>
                <w:ins w:id="953" w:author="Canol KANDEMIR" w:date="2026-09-25T21:09:00Z" w16du:dateUtc="2026-09-26T01:09:00Z"/>
                <w:rFonts w:ascii="Arial" w:hAnsi="Arial" w:cs="Arial"/>
                <w:b/>
                <w:sz w:val="20"/>
                <w:szCs w:val="20"/>
                <w:lang w:val="en-US"/>
              </w:rPr>
            </w:pPr>
            <w:ins w:id="954"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102794" w:rsidRPr="004B5D19" w14:paraId="45694861" w14:textId="77777777">
        <w:trPr>
          <w:ins w:id="955" w:author="Canol KANDEMIR" w:date="2026-09-25T21:09:00Z" w16du:dateUtc="2026-09-26T01:09:00Z"/>
        </w:trPr>
        <w:tc>
          <w:tcPr>
            <w:tcW w:w="897" w:type="dxa"/>
          </w:tcPr>
          <w:p w14:paraId="1D448B6F" w14:textId="77777777" w:rsidR="00102794" w:rsidRPr="004B5D19" w:rsidRDefault="00102794" w:rsidP="00183415">
            <w:pPr>
              <w:jc w:val="center"/>
              <w:rPr>
                <w:ins w:id="956" w:author="Canol KANDEMIR" w:date="2026-09-25T21:09:00Z" w16du:dateUtc="2026-09-26T01:09:00Z"/>
                <w:rFonts w:ascii="Arial" w:hAnsi="Arial" w:cs="Arial"/>
                <w:b/>
                <w:bCs/>
                <w:sz w:val="20"/>
                <w:szCs w:val="20"/>
                <w:lang w:val="en-US"/>
              </w:rPr>
            </w:pPr>
            <w:ins w:id="957" w:author="Canol KANDEMIR" w:date="2026-09-25T21:09:00Z" w16du:dateUtc="2026-09-26T01:09:00Z">
              <w:r w:rsidRPr="004B5D19">
                <w:rPr>
                  <w:rFonts w:ascii="Arial" w:hAnsi="Arial" w:cs="Arial"/>
                  <w:b/>
                  <w:bCs/>
                  <w:sz w:val="20"/>
                  <w:szCs w:val="20"/>
                  <w:lang w:val="en-US"/>
                </w:rPr>
                <w:t>12</w:t>
              </w:r>
            </w:ins>
          </w:p>
        </w:tc>
        <w:tc>
          <w:tcPr>
            <w:tcW w:w="4313" w:type="dxa"/>
            <w:gridSpan w:val="14"/>
            <w:shd w:val="clear" w:color="auto" w:fill="D2EAF1"/>
          </w:tcPr>
          <w:p w14:paraId="69A5D985" w14:textId="77777777" w:rsidR="00102794" w:rsidRPr="004B5D19" w:rsidRDefault="00102794" w:rsidP="00D42E8A">
            <w:pPr>
              <w:jc w:val="both"/>
              <w:rPr>
                <w:ins w:id="958" w:author="Canol KANDEMIR" w:date="2026-09-25T21:09:00Z" w16du:dateUtc="2026-09-26T01:09:00Z"/>
                <w:rFonts w:ascii="Arial" w:hAnsi="Arial" w:cs="Arial"/>
                <w:sz w:val="20"/>
                <w:szCs w:val="20"/>
                <w:lang w:val="en-US"/>
              </w:rPr>
            </w:pPr>
            <w:ins w:id="959" w:author="Canol KANDEMIR" w:date="2026-09-25T21:09:00Z" w16du:dateUtc="2026-09-26T01:09:00Z">
              <w:r>
                <w:rPr>
                  <w:rFonts w:ascii="Arial" w:hAnsi="Arial" w:cs="Arial"/>
                  <w:sz w:val="20"/>
                  <w:szCs w:val="20"/>
                  <w:lang w:val="en-US"/>
                </w:rPr>
                <w:t>Inventories</w:t>
              </w:r>
            </w:ins>
          </w:p>
        </w:tc>
        <w:tc>
          <w:tcPr>
            <w:tcW w:w="2340" w:type="dxa"/>
            <w:gridSpan w:val="7"/>
          </w:tcPr>
          <w:p w14:paraId="1A96A600" w14:textId="77777777" w:rsidR="00102794" w:rsidRPr="004B5D19" w:rsidRDefault="00102794" w:rsidP="00D42E8A">
            <w:pPr>
              <w:jc w:val="both"/>
              <w:rPr>
                <w:ins w:id="960" w:author="Canol KANDEMIR" w:date="2026-09-25T21:09:00Z" w16du:dateUtc="2026-09-26T01:09:00Z"/>
                <w:rFonts w:ascii="Arial" w:hAnsi="Arial" w:cs="Arial"/>
                <w:sz w:val="20"/>
                <w:szCs w:val="20"/>
                <w:lang w:val="en-US"/>
              </w:rPr>
            </w:pPr>
            <w:ins w:id="961" w:author="Canol KANDEMIR" w:date="2026-09-25T21:09:00Z" w16du:dateUtc="2026-09-26T01:09:00Z">
              <w:r>
                <w:rPr>
                  <w:rFonts w:ascii="Arial" w:hAnsi="Arial" w:cs="Arial"/>
                  <w:sz w:val="20"/>
                  <w:szCs w:val="20"/>
                  <w:lang w:val="en-US"/>
                </w:rPr>
                <w:t>Textbook Ch. 5</w:t>
              </w:r>
            </w:ins>
          </w:p>
        </w:tc>
        <w:tc>
          <w:tcPr>
            <w:tcW w:w="3430" w:type="dxa"/>
            <w:gridSpan w:val="5"/>
          </w:tcPr>
          <w:p w14:paraId="206B09F2" w14:textId="77777777" w:rsidR="00102794" w:rsidRPr="004B5D19" w:rsidRDefault="00102794" w:rsidP="00D42E8A">
            <w:pPr>
              <w:jc w:val="center"/>
              <w:rPr>
                <w:ins w:id="962" w:author="Canol KANDEMIR" w:date="2026-09-25T21:09:00Z" w16du:dateUtc="2026-09-26T01:09:00Z"/>
                <w:rFonts w:ascii="Arial" w:hAnsi="Arial" w:cs="Arial"/>
                <w:b/>
                <w:sz w:val="20"/>
                <w:szCs w:val="20"/>
                <w:lang w:val="en-US"/>
              </w:rPr>
            </w:pPr>
            <w:ins w:id="963"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102794" w:rsidRPr="004B5D19" w14:paraId="064D6874" w14:textId="77777777">
        <w:trPr>
          <w:ins w:id="964" w:author="Canol KANDEMIR" w:date="2026-09-25T21:09:00Z" w16du:dateUtc="2026-09-26T01:09:00Z"/>
        </w:trPr>
        <w:tc>
          <w:tcPr>
            <w:tcW w:w="897" w:type="dxa"/>
            <w:shd w:val="clear" w:color="auto" w:fill="D2EAF1"/>
          </w:tcPr>
          <w:p w14:paraId="730A854E" w14:textId="77777777" w:rsidR="00102794" w:rsidRPr="004B5D19" w:rsidRDefault="00102794" w:rsidP="00183415">
            <w:pPr>
              <w:jc w:val="center"/>
              <w:rPr>
                <w:ins w:id="965" w:author="Canol KANDEMIR" w:date="2026-09-25T21:09:00Z" w16du:dateUtc="2026-09-26T01:09:00Z"/>
                <w:rFonts w:ascii="Arial" w:hAnsi="Arial" w:cs="Arial"/>
                <w:b/>
                <w:bCs/>
                <w:sz w:val="20"/>
                <w:szCs w:val="20"/>
                <w:lang w:val="en-US"/>
              </w:rPr>
            </w:pPr>
            <w:ins w:id="966" w:author="Canol KANDEMIR" w:date="2026-09-25T21:09:00Z" w16du:dateUtc="2026-09-26T01:09:00Z">
              <w:r w:rsidRPr="004B5D19">
                <w:rPr>
                  <w:rFonts w:ascii="Arial" w:hAnsi="Arial" w:cs="Arial"/>
                  <w:b/>
                  <w:bCs/>
                  <w:sz w:val="20"/>
                  <w:szCs w:val="20"/>
                  <w:lang w:val="en-US"/>
                </w:rPr>
                <w:t>13</w:t>
              </w:r>
            </w:ins>
          </w:p>
        </w:tc>
        <w:tc>
          <w:tcPr>
            <w:tcW w:w="4313" w:type="dxa"/>
            <w:gridSpan w:val="14"/>
            <w:shd w:val="clear" w:color="auto" w:fill="D2EAF1"/>
          </w:tcPr>
          <w:p w14:paraId="75A8F9E5" w14:textId="77777777" w:rsidR="00102794" w:rsidRPr="004B5D19" w:rsidRDefault="00102794" w:rsidP="00D42E8A">
            <w:pPr>
              <w:jc w:val="both"/>
              <w:rPr>
                <w:ins w:id="967" w:author="Canol KANDEMIR" w:date="2026-09-25T21:09:00Z" w16du:dateUtc="2026-09-26T01:09:00Z"/>
                <w:rFonts w:ascii="Arial" w:hAnsi="Arial" w:cs="Arial"/>
                <w:sz w:val="20"/>
                <w:szCs w:val="20"/>
                <w:lang w:val="en-US"/>
              </w:rPr>
            </w:pPr>
            <w:ins w:id="968" w:author="Canol KANDEMIR" w:date="2026-09-25T21:09:00Z" w16du:dateUtc="2026-09-26T01:09:00Z">
              <w:r>
                <w:rPr>
                  <w:rFonts w:ascii="Arial" w:hAnsi="Arial" w:cs="Arial"/>
                  <w:sz w:val="20"/>
                  <w:szCs w:val="20"/>
                  <w:lang w:val="en-US"/>
                </w:rPr>
                <w:t>Inventories</w:t>
              </w:r>
            </w:ins>
          </w:p>
        </w:tc>
        <w:tc>
          <w:tcPr>
            <w:tcW w:w="2340" w:type="dxa"/>
            <w:gridSpan w:val="7"/>
            <w:shd w:val="clear" w:color="auto" w:fill="D2EAF1"/>
          </w:tcPr>
          <w:p w14:paraId="6E87AA11" w14:textId="77777777" w:rsidR="00102794" w:rsidRPr="004B5D19" w:rsidRDefault="00102794" w:rsidP="00D42E8A">
            <w:pPr>
              <w:jc w:val="both"/>
              <w:rPr>
                <w:ins w:id="969" w:author="Canol KANDEMIR" w:date="2026-09-25T21:09:00Z" w16du:dateUtc="2026-09-26T01:09:00Z"/>
                <w:rFonts w:ascii="Arial" w:hAnsi="Arial" w:cs="Arial"/>
                <w:sz w:val="20"/>
                <w:szCs w:val="20"/>
                <w:lang w:val="en-US"/>
              </w:rPr>
            </w:pPr>
            <w:ins w:id="970" w:author="Canol KANDEMIR" w:date="2026-09-25T21:09:00Z" w16du:dateUtc="2026-09-26T01:09:00Z">
              <w:r>
                <w:rPr>
                  <w:rFonts w:ascii="Arial" w:hAnsi="Arial" w:cs="Arial"/>
                  <w:sz w:val="20"/>
                  <w:szCs w:val="20"/>
                  <w:lang w:val="en-US"/>
                </w:rPr>
                <w:t>Textbook Ch. 5</w:t>
              </w:r>
            </w:ins>
          </w:p>
        </w:tc>
        <w:tc>
          <w:tcPr>
            <w:tcW w:w="3430" w:type="dxa"/>
            <w:gridSpan w:val="5"/>
            <w:shd w:val="clear" w:color="auto" w:fill="D2EAF1"/>
          </w:tcPr>
          <w:p w14:paraId="65945352" w14:textId="77777777" w:rsidR="00102794" w:rsidRPr="004B5D19" w:rsidRDefault="00102794" w:rsidP="00D42E8A">
            <w:pPr>
              <w:jc w:val="center"/>
              <w:rPr>
                <w:ins w:id="971" w:author="Canol KANDEMIR" w:date="2026-09-25T21:09:00Z" w16du:dateUtc="2026-09-26T01:09:00Z"/>
                <w:rFonts w:ascii="Arial" w:hAnsi="Arial" w:cs="Arial"/>
                <w:b/>
                <w:sz w:val="20"/>
                <w:szCs w:val="20"/>
                <w:lang w:val="en-US"/>
              </w:rPr>
            </w:pPr>
            <w:ins w:id="972"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102794" w:rsidRPr="004B5D19" w14:paraId="1F224CD2" w14:textId="77777777">
        <w:trPr>
          <w:ins w:id="973" w:author="Canol KANDEMIR" w:date="2026-09-25T21:09:00Z" w16du:dateUtc="2026-09-26T01:09:00Z"/>
        </w:trPr>
        <w:tc>
          <w:tcPr>
            <w:tcW w:w="897" w:type="dxa"/>
          </w:tcPr>
          <w:p w14:paraId="62ACE0B0" w14:textId="77777777" w:rsidR="00102794" w:rsidRPr="004B5D19" w:rsidRDefault="00102794" w:rsidP="00183415">
            <w:pPr>
              <w:jc w:val="center"/>
              <w:rPr>
                <w:ins w:id="974" w:author="Canol KANDEMIR" w:date="2026-09-25T21:09:00Z" w16du:dateUtc="2026-09-26T01:09:00Z"/>
                <w:rFonts w:ascii="Arial" w:hAnsi="Arial" w:cs="Arial"/>
                <w:b/>
                <w:bCs/>
                <w:sz w:val="20"/>
                <w:szCs w:val="20"/>
                <w:lang w:val="en-US"/>
              </w:rPr>
            </w:pPr>
            <w:ins w:id="975" w:author="Canol KANDEMIR" w:date="2026-09-25T21:09:00Z" w16du:dateUtc="2026-09-26T01:09:00Z">
              <w:r w:rsidRPr="004B5D19">
                <w:rPr>
                  <w:rFonts w:ascii="Arial" w:hAnsi="Arial" w:cs="Arial"/>
                  <w:b/>
                  <w:bCs/>
                  <w:sz w:val="20"/>
                  <w:szCs w:val="20"/>
                  <w:lang w:val="en-US"/>
                </w:rPr>
                <w:t>14</w:t>
              </w:r>
            </w:ins>
          </w:p>
        </w:tc>
        <w:tc>
          <w:tcPr>
            <w:tcW w:w="4313" w:type="dxa"/>
            <w:gridSpan w:val="14"/>
            <w:shd w:val="clear" w:color="auto" w:fill="D2EAF1"/>
          </w:tcPr>
          <w:p w14:paraId="1D34A2C5" w14:textId="77777777" w:rsidR="00102794" w:rsidRPr="004B5D19" w:rsidRDefault="006134F5" w:rsidP="006134F5">
            <w:pPr>
              <w:jc w:val="both"/>
              <w:rPr>
                <w:ins w:id="976" w:author="Canol KANDEMIR" w:date="2026-09-25T21:09:00Z" w16du:dateUtc="2026-09-26T01:09:00Z"/>
                <w:rFonts w:ascii="Arial" w:hAnsi="Arial" w:cs="Arial"/>
                <w:sz w:val="20"/>
                <w:szCs w:val="20"/>
                <w:lang w:val="en-US"/>
              </w:rPr>
            </w:pPr>
            <w:moveToRangeStart w:id="977" w:author="Canol KANDEMIR" w:date="2026-09-25T21:09:00Z" w:name="move241262989"/>
            <w:moveTo w:id="978" w:author="Canol KANDEMIR" w:date="2026-09-25T21:09:00Z" w16du:dateUtc="2026-09-26T01:09:00Z">
              <w:r>
                <w:rPr>
                  <w:rFonts w:ascii="Arial" w:hAnsi="Arial" w:cs="Arial"/>
                  <w:sz w:val="20"/>
                  <w:szCs w:val="20"/>
                  <w:lang w:val="en-US"/>
                </w:rPr>
                <w:t>Measures</w:t>
              </w:r>
            </w:moveTo>
            <w:moveToRangeEnd w:id="977"/>
            <w:ins w:id="979" w:author="Canol KANDEMIR" w:date="2026-09-25T21:09:00Z" w16du:dateUtc="2026-09-26T01:09:00Z">
              <w:r>
                <w:rPr>
                  <w:rFonts w:ascii="Arial" w:hAnsi="Arial" w:cs="Arial"/>
                  <w:sz w:val="20"/>
                  <w:szCs w:val="20"/>
                  <w:lang w:val="en-US"/>
                </w:rPr>
                <w:t xml:space="preserve"> of Operating Capacity</w:t>
              </w:r>
            </w:ins>
          </w:p>
        </w:tc>
        <w:tc>
          <w:tcPr>
            <w:tcW w:w="2340" w:type="dxa"/>
            <w:gridSpan w:val="7"/>
          </w:tcPr>
          <w:p w14:paraId="07552973" w14:textId="77777777" w:rsidR="00102794" w:rsidRPr="004B5D19" w:rsidRDefault="00102794" w:rsidP="00D42E8A">
            <w:pPr>
              <w:jc w:val="both"/>
              <w:rPr>
                <w:ins w:id="980" w:author="Canol KANDEMIR" w:date="2026-09-25T21:09:00Z" w16du:dateUtc="2026-09-26T01:09:00Z"/>
                <w:rFonts w:ascii="Arial" w:hAnsi="Arial" w:cs="Arial"/>
                <w:sz w:val="20"/>
                <w:szCs w:val="20"/>
                <w:lang w:val="en-US"/>
              </w:rPr>
            </w:pPr>
            <w:ins w:id="981" w:author="Canol KANDEMIR" w:date="2026-09-25T21:09:00Z" w16du:dateUtc="2026-09-26T01:09:00Z">
              <w:r>
                <w:rPr>
                  <w:rFonts w:ascii="Arial" w:hAnsi="Arial" w:cs="Arial"/>
                  <w:sz w:val="20"/>
                  <w:szCs w:val="20"/>
                  <w:lang w:val="en-US"/>
                </w:rPr>
                <w:t xml:space="preserve">Textbook Ch. </w:t>
              </w:r>
              <w:r w:rsidR="006134F5">
                <w:rPr>
                  <w:rFonts w:ascii="Arial" w:hAnsi="Arial" w:cs="Arial"/>
                  <w:sz w:val="20"/>
                  <w:szCs w:val="20"/>
                  <w:lang w:val="en-US"/>
                </w:rPr>
                <w:t>10</w:t>
              </w:r>
            </w:ins>
          </w:p>
        </w:tc>
        <w:tc>
          <w:tcPr>
            <w:tcW w:w="3430" w:type="dxa"/>
            <w:gridSpan w:val="5"/>
          </w:tcPr>
          <w:p w14:paraId="6923D7FF" w14:textId="77777777" w:rsidR="00102794" w:rsidRPr="004B5D19" w:rsidRDefault="00102794" w:rsidP="00D42E8A">
            <w:pPr>
              <w:jc w:val="center"/>
              <w:rPr>
                <w:ins w:id="982" w:author="Canol KANDEMIR" w:date="2026-09-25T21:09:00Z" w16du:dateUtc="2026-09-26T01:09:00Z"/>
                <w:rFonts w:ascii="Arial" w:hAnsi="Arial" w:cs="Arial"/>
                <w:b/>
                <w:sz w:val="20"/>
                <w:szCs w:val="20"/>
                <w:lang w:val="en-US"/>
              </w:rPr>
            </w:pPr>
            <w:ins w:id="983" w:author="Canol KANDEMIR" w:date="2026-09-25T21:09:00Z" w16du:dateUtc="2026-09-26T01:09:00Z">
              <w:r w:rsidRPr="004B5D19">
                <w:rPr>
                  <w:rFonts w:ascii="Arial" w:hAnsi="Arial" w:cs="Arial"/>
                  <w:b/>
                  <w:sz w:val="20"/>
                  <w:szCs w:val="20"/>
                  <w:lang w:val="en-US"/>
                </w:rPr>
                <w:t>Theor</w:t>
              </w:r>
              <w:r>
                <w:rPr>
                  <w:rFonts w:ascii="Arial" w:hAnsi="Arial" w:cs="Arial"/>
                  <w:b/>
                  <w:sz w:val="20"/>
                  <w:szCs w:val="20"/>
                  <w:lang w:val="en-US"/>
                </w:rPr>
                <w:t xml:space="preserve">y and </w:t>
              </w:r>
              <w:r w:rsidRPr="004B5D19">
                <w:rPr>
                  <w:rFonts w:ascii="Arial" w:hAnsi="Arial" w:cs="Arial"/>
                  <w:b/>
                  <w:sz w:val="20"/>
                  <w:szCs w:val="20"/>
                  <w:lang w:val="en-US"/>
                </w:rPr>
                <w:t>Applications</w:t>
              </w:r>
            </w:ins>
          </w:p>
        </w:tc>
      </w:tr>
      <w:tr w:rsidR="00EC3E0F" w:rsidRPr="004B5D19" w14:paraId="042DD303" w14:textId="77777777">
        <w:trPr>
          <w:ins w:id="984" w:author="Canol KANDEMIR" w:date="2026-09-25T21:09:00Z" w16du:dateUtc="2026-09-26T01:09:00Z"/>
        </w:trPr>
        <w:tc>
          <w:tcPr>
            <w:tcW w:w="10980" w:type="dxa"/>
            <w:gridSpan w:val="27"/>
            <w:shd w:val="clear" w:color="auto" w:fill="D2EAF1"/>
          </w:tcPr>
          <w:p w14:paraId="01E9DF72" w14:textId="77777777" w:rsidR="00EC3E0F" w:rsidRPr="004B5D19" w:rsidRDefault="00EC3E0F" w:rsidP="00183415">
            <w:pPr>
              <w:jc w:val="center"/>
              <w:rPr>
                <w:ins w:id="985" w:author="Canol KANDEMIR" w:date="2026-09-25T21:09:00Z" w16du:dateUtc="2026-09-26T01:09:00Z"/>
                <w:rFonts w:ascii="Arial" w:hAnsi="Arial" w:cs="Arial"/>
                <w:b/>
                <w:bCs/>
                <w:sz w:val="20"/>
                <w:szCs w:val="20"/>
                <w:lang w:val="en-US"/>
              </w:rPr>
            </w:pPr>
            <w:ins w:id="986" w:author="Canol KANDEMIR" w:date="2026-09-25T21:09:00Z" w16du:dateUtc="2026-09-26T01:09:00Z">
              <w:r w:rsidRPr="004B5D19">
                <w:rPr>
                  <w:rFonts w:ascii="Arial" w:hAnsi="Arial" w:cs="Arial"/>
                  <w:b/>
                  <w:bCs/>
                  <w:sz w:val="20"/>
                  <w:szCs w:val="20"/>
                  <w:lang w:val="en-US"/>
                </w:rPr>
                <w:t>REFERENCES</w:t>
              </w:r>
            </w:ins>
          </w:p>
        </w:tc>
      </w:tr>
      <w:tr w:rsidR="004B3C6A" w:rsidRPr="004B5D19" w14:paraId="2C0C64AF" w14:textId="77777777">
        <w:trPr>
          <w:ins w:id="987" w:author="Canol KANDEMIR" w:date="2026-09-25T21:09:00Z" w16du:dateUtc="2026-09-26T01:09:00Z"/>
        </w:trPr>
        <w:tc>
          <w:tcPr>
            <w:tcW w:w="2690" w:type="dxa"/>
            <w:gridSpan w:val="9"/>
            <w:tcBorders>
              <w:right w:val="nil"/>
            </w:tcBorders>
          </w:tcPr>
          <w:p w14:paraId="6D04CF37" w14:textId="77777777" w:rsidR="004B3C6A" w:rsidRPr="004B5D19" w:rsidRDefault="004B3C6A" w:rsidP="00E67127">
            <w:pPr>
              <w:rPr>
                <w:ins w:id="988" w:author="Canol KANDEMIR" w:date="2026-09-25T21:09:00Z" w16du:dateUtc="2026-09-26T01:09:00Z"/>
                <w:rFonts w:ascii="Arial" w:hAnsi="Arial" w:cs="Arial"/>
                <w:b/>
                <w:bCs/>
                <w:sz w:val="20"/>
                <w:szCs w:val="20"/>
                <w:lang w:val="en-US"/>
              </w:rPr>
            </w:pPr>
            <w:ins w:id="989" w:author="Canol KANDEMIR" w:date="2026-09-25T21:09:00Z" w16du:dateUtc="2026-09-26T01:09:00Z">
              <w:r w:rsidRPr="004B5D19">
                <w:rPr>
                  <w:rFonts w:ascii="Arial" w:hAnsi="Arial" w:cs="Arial"/>
                  <w:b/>
                  <w:bCs/>
                  <w:sz w:val="20"/>
                  <w:szCs w:val="20"/>
                  <w:lang w:val="en-US"/>
                </w:rPr>
                <w:t>Textbook</w:t>
              </w:r>
            </w:ins>
          </w:p>
        </w:tc>
        <w:tc>
          <w:tcPr>
            <w:tcW w:w="8290" w:type="dxa"/>
            <w:gridSpan w:val="18"/>
            <w:tcBorders>
              <w:left w:val="nil"/>
            </w:tcBorders>
          </w:tcPr>
          <w:p w14:paraId="6C8E5980" w14:textId="77777777" w:rsidR="004B3C6A" w:rsidRPr="004B5D19" w:rsidRDefault="004B3C6A" w:rsidP="004B3C6A">
            <w:pPr>
              <w:jc w:val="both"/>
              <w:rPr>
                <w:ins w:id="990" w:author="Canol KANDEMIR" w:date="2026-09-25T21:09:00Z" w16du:dateUtc="2026-09-26T01:09:00Z"/>
                <w:rFonts w:ascii="Arial" w:hAnsi="Arial" w:cs="Arial"/>
                <w:b/>
                <w:sz w:val="20"/>
                <w:szCs w:val="20"/>
                <w:lang w:val="en-US"/>
              </w:rPr>
            </w:pPr>
            <w:ins w:id="991" w:author="Canol KANDEMIR" w:date="2026-09-25T21:09:00Z" w16du:dateUtc="2026-09-26T01:09:00Z">
              <w:r>
                <w:rPr>
                  <w:rFonts w:ascii="Arial" w:hAnsi="Arial" w:cs="Arial"/>
                  <w:b/>
                  <w:sz w:val="20"/>
                  <w:szCs w:val="20"/>
                  <w:lang w:val="en-US"/>
                </w:rPr>
                <w:t>Sayarı, Mehmet, Financial Accounting based on the Uniform Accounting System, Gazi Kitabevi, September 2003, ISBN:975-731-3270</w:t>
              </w:r>
            </w:ins>
          </w:p>
        </w:tc>
      </w:tr>
      <w:tr w:rsidR="00EC3E0F" w:rsidRPr="004B5D19" w14:paraId="0F892410" w14:textId="77777777" w:rsidTr="00F03D2D">
        <w:trPr>
          <w:ins w:id="992" w:author="Canol KANDEMIR" w:date="2026-09-25T21:09:00Z" w16du:dateUtc="2026-09-26T01:09:00Z"/>
        </w:trPr>
        <w:tc>
          <w:tcPr>
            <w:tcW w:w="2690" w:type="dxa"/>
            <w:gridSpan w:val="9"/>
            <w:shd w:val="clear" w:color="auto" w:fill="D2EAF1"/>
          </w:tcPr>
          <w:p w14:paraId="727F57AD" w14:textId="77777777" w:rsidR="00EC3E0F" w:rsidRPr="004B5D19" w:rsidRDefault="00EC3E0F" w:rsidP="00F03D2D">
            <w:pPr>
              <w:rPr>
                <w:ins w:id="993" w:author="Canol KANDEMIR" w:date="2026-09-25T21:09:00Z" w16du:dateUtc="2026-09-26T01:09:00Z"/>
                <w:rFonts w:ascii="Arial" w:hAnsi="Arial" w:cs="Arial"/>
                <w:b/>
                <w:bCs/>
                <w:sz w:val="20"/>
                <w:szCs w:val="20"/>
                <w:lang w:val="en-US"/>
              </w:rPr>
            </w:pPr>
            <w:ins w:id="994" w:author="Canol KANDEMIR" w:date="2026-09-25T21:09:00Z" w16du:dateUtc="2026-09-26T01:09:00Z">
              <w:r w:rsidRPr="004B5D19">
                <w:rPr>
                  <w:rFonts w:ascii="Arial" w:hAnsi="Arial" w:cs="Arial"/>
                  <w:b/>
                  <w:bCs/>
                  <w:sz w:val="20"/>
                  <w:szCs w:val="20"/>
                  <w:lang w:val="en-US"/>
                </w:rPr>
                <w:t>Related Links</w:t>
              </w:r>
            </w:ins>
          </w:p>
        </w:tc>
        <w:tc>
          <w:tcPr>
            <w:tcW w:w="8290" w:type="dxa"/>
            <w:gridSpan w:val="18"/>
            <w:shd w:val="clear" w:color="auto" w:fill="D2EAF1"/>
          </w:tcPr>
          <w:p w14:paraId="1A537A57" w14:textId="77777777" w:rsidR="00EC3E0F" w:rsidRPr="004B5D19" w:rsidRDefault="00EC3E0F" w:rsidP="00F03D2D">
            <w:pPr>
              <w:jc w:val="both"/>
              <w:rPr>
                <w:ins w:id="995" w:author="Canol KANDEMIR" w:date="2026-09-25T21:09:00Z" w16du:dateUtc="2026-09-26T01:09:00Z"/>
                <w:rFonts w:ascii="Arial" w:hAnsi="Arial" w:cs="Arial"/>
                <w:b/>
                <w:sz w:val="20"/>
                <w:szCs w:val="20"/>
                <w:lang w:val="en-US"/>
              </w:rPr>
            </w:pPr>
            <w:ins w:id="996" w:author="Canol KANDEMIR" w:date="2026-09-25T21:09:00Z" w16du:dateUtc="2026-09-26T01:09:00Z">
              <w:r>
                <w:fldChar w:fldCharType="begin"/>
              </w:r>
              <w:r>
                <w:instrText>HYPERLINK "http://www.tmsk.org.tr"</w:instrText>
              </w:r>
              <w:r>
                <w:fldChar w:fldCharType="separate"/>
              </w:r>
              <w:r w:rsidRPr="004B5D19">
                <w:rPr>
                  <w:rStyle w:val="Hyperlink"/>
                  <w:rFonts w:ascii="Arial" w:hAnsi="Arial" w:cs="Arial"/>
                  <w:b/>
                  <w:color w:val="1F497D"/>
                  <w:sz w:val="20"/>
                  <w:szCs w:val="20"/>
                  <w:lang w:val="en-US"/>
                </w:rPr>
                <w:t>www.tmsk.org.tr</w:t>
              </w:r>
              <w:r>
                <w:fldChar w:fldCharType="end"/>
              </w:r>
              <w:r w:rsidRPr="004B5D19">
                <w:rPr>
                  <w:rFonts w:ascii="Arial" w:hAnsi="Arial" w:cs="Arial"/>
                  <w:b/>
                  <w:color w:val="1F497D"/>
                  <w:sz w:val="20"/>
                  <w:szCs w:val="20"/>
                  <w:lang w:val="en-US"/>
                </w:rPr>
                <w:t>,</w:t>
              </w:r>
              <w:r>
                <w:fldChar w:fldCharType="begin"/>
              </w:r>
              <w:r>
                <w:instrText>HYPERLINK "http://www.turmob.org.tr"</w:instrText>
              </w:r>
              <w:r>
                <w:fldChar w:fldCharType="separate"/>
              </w:r>
              <w:r w:rsidRPr="004B5D19">
                <w:rPr>
                  <w:rStyle w:val="Hyperlink"/>
                  <w:rFonts w:ascii="Arial" w:hAnsi="Arial" w:cs="Arial"/>
                  <w:b/>
                  <w:color w:val="1F497D"/>
                  <w:sz w:val="20"/>
                  <w:szCs w:val="20"/>
                  <w:lang w:val="en-US"/>
                </w:rPr>
                <w:t>www.turmob.org.tr</w:t>
              </w:r>
              <w:r>
                <w:fldChar w:fldCharType="end"/>
              </w:r>
              <w:r w:rsidRPr="004B5D19">
                <w:rPr>
                  <w:rFonts w:ascii="Arial" w:hAnsi="Arial" w:cs="Arial"/>
                  <w:b/>
                  <w:color w:val="1F497D"/>
                  <w:sz w:val="20"/>
                  <w:szCs w:val="20"/>
                  <w:lang w:val="en-US"/>
                </w:rPr>
                <w:t>,</w:t>
              </w:r>
              <w:r>
                <w:fldChar w:fldCharType="begin"/>
              </w:r>
              <w:r>
                <w:instrText>HYPERLINK "http://www.tmud.org.tr"</w:instrText>
              </w:r>
              <w:r>
                <w:fldChar w:fldCharType="separate"/>
              </w:r>
              <w:r w:rsidRPr="004B5D19">
                <w:rPr>
                  <w:rStyle w:val="Hyperlink"/>
                  <w:rFonts w:ascii="Arial" w:hAnsi="Arial" w:cs="Arial"/>
                  <w:b/>
                  <w:color w:val="1F497D"/>
                  <w:sz w:val="20"/>
                  <w:szCs w:val="20"/>
                  <w:lang w:val="en-US"/>
                </w:rPr>
                <w:t>www.tmud.org.tr</w:t>
              </w:r>
              <w:r>
                <w:fldChar w:fldCharType="end"/>
              </w:r>
              <w:r w:rsidRPr="004B5D19">
                <w:rPr>
                  <w:rFonts w:ascii="Arial" w:hAnsi="Arial" w:cs="Arial"/>
                  <w:b/>
                  <w:color w:val="1F497D"/>
                  <w:sz w:val="20"/>
                  <w:szCs w:val="20"/>
                  <w:lang w:val="en-US"/>
                </w:rPr>
                <w:t>,www.ismmmo.org.tr, www.mersinsmmmo.org.tr</w:t>
              </w:r>
            </w:ins>
          </w:p>
        </w:tc>
      </w:tr>
      <w:tr w:rsidR="004B3C6A" w:rsidRPr="004B5D19" w14:paraId="7E40C7B0" w14:textId="77777777">
        <w:trPr>
          <w:ins w:id="997" w:author="Canol KANDEMIR" w:date="2026-09-25T21:09:00Z" w16du:dateUtc="2026-09-26T01:09:00Z"/>
        </w:trPr>
        <w:tc>
          <w:tcPr>
            <w:tcW w:w="2690" w:type="dxa"/>
            <w:gridSpan w:val="9"/>
            <w:shd w:val="clear" w:color="auto" w:fill="D2EAF1"/>
          </w:tcPr>
          <w:p w14:paraId="6B541C27" w14:textId="77777777" w:rsidR="004B3C6A" w:rsidRPr="004B5D19" w:rsidRDefault="004B3C6A" w:rsidP="00E67127">
            <w:pPr>
              <w:rPr>
                <w:ins w:id="998" w:author="Canol KANDEMIR" w:date="2026-09-25T21:09:00Z" w16du:dateUtc="2026-09-26T01:09:00Z"/>
                <w:rFonts w:ascii="Arial" w:hAnsi="Arial" w:cs="Arial"/>
                <w:b/>
                <w:bCs/>
                <w:sz w:val="20"/>
                <w:szCs w:val="20"/>
                <w:lang w:val="en-US"/>
              </w:rPr>
            </w:pPr>
            <w:ins w:id="999" w:author="Canol KANDEMIR" w:date="2026-09-25T21:09:00Z" w16du:dateUtc="2026-09-26T01:09:00Z">
              <w:r w:rsidRPr="004B5D19">
                <w:rPr>
                  <w:rFonts w:ascii="Arial" w:hAnsi="Arial" w:cs="Arial"/>
                  <w:b/>
                  <w:bCs/>
                  <w:sz w:val="20"/>
                  <w:szCs w:val="20"/>
                  <w:lang w:val="en-US"/>
                </w:rPr>
                <w:t>Recommended Reading</w:t>
              </w:r>
            </w:ins>
          </w:p>
        </w:tc>
        <w:tc>
          <w:tcPr>
            <w:tcW w:w="8290" w:type="dxa"/>
            <w:gridSpan w:val="18"/>
            <w:shd w:val="clear" w:color="auto" w:fill="D2EAF1"/>
          </w:tcPr>
          <w:p w14:paraId="14C9013A" w14:textId="77777777" w:rsidR="004B3C6A" w:rsidRPr="004E65C2" w:rsidRDefault="004B3C6A" w:rsidP="004B3C6A">
            <w:pPr>
              <w:jc w:val="both"/>
              <w:rPr>
                <w:ins w:id="1000" w:author="Canol KANDEMIR" w:date="2026-09-25T21:09:00Z" w16du:dateUtc="2026-09-26T01:09:00Z"/>
                <w:rFonts w:ascii="Arial" w:hAnsi="Arial" w:cs="Arial"/>
                <w:b/>
                <w:sz w:val="20"/>
                <w:szCs w:val="20"/>
              </w:rPr>
            </w:pPr>
            <w:ins w:id="1001" w:author="Canol KANDEMIR" w:date="2026-09-25T21:09:00Z" w16du:dateUtc="2026-09-26T01:09:00Z">
              <w:r>
                <w:rPr>
                  <w:rFonts w:ascii="Arial" w:hAnsi="Arial" w:cs="Arial"/>
                  <w:b/>
                  <w:sz w:val="20"/>
                  <w:szCs w:val="20"/>
                </w:rPr>
                <w:t>Ergül</w:t>
              </w:r>
              <w:r w:rsidRPr="004E65C2">
                <w:rPr>
                  <w:rFonts w:ascii="Arial" w:hAnsi="Arial" w:cs="Arial"/>
                  <w:b/>
                  <w:sz w:val="20"/>
                  <w:szCs w:val="20"/>
                </w:rPr>
                <w:t xml:space="preserve">, </w:t>
              </w:r>
              <w:r>
                <w:rPr>
                  <w:rFonts w:ascii="Arial" w:hAnsi="Arial" w:cs="Arial"/>
                  <w:b/>
                  <w:sz w:val="20"/>
                  <w:szCs w:val="20"/>
                </w:rPr>
                <w:t>Nuray,</w:t>
              </w:r>
              <w:r w:rsidRPr="004E65C2">
                <w:rPr>
                  <w:rFonts w:ascii="Arial" w:hAnsi="Arial" w:cs="Arial"/>
                  <w:b/>
                  <w:sz w:val="20"/>
                  <w:szCs w:val="20"/>
                </w:rPr>
                <w:t xml:space="preserve"> Finansal </w:t>
              </w:r>
              <w:r>
                <w:rPr>
                  <w:rFonts w:ascii="Arial" w:hAnsi="Arial" w:cs="Arial"/>
                  <w:b/>
                  <w:sz w:val="20"/>
                  <w:szCs w:val="20"/>
                </w:rPr>
                <w:t>Accounting for Non-Profesional Users</w:t>
              </w:r>
              <w:r w:rsidRPr="004E65C2">
                <w:rPr>
                  <w:rFonts w:ascii="Arial" w:hAnsi="Arial" w:cs="Arial"/>
                  <w:b/>
                  <w:sz w:val="20"/>
                  <w:szCs w:val="20"/>
                </w:rPr>
                <w:t xml:space="preserve">, </w:t>
              </w:r>
              <w:r>
                <w:rPr>
                  <w:rFonts w:ascii="Arial" w:hAnsi="Arial" w:cs="Arial"/>
                  <w:b/>
                  <w:sz w:val="20"/>
                  <w:szCs w:val="20"/>
                </w:rPr>
                <w:t>Beta Yayınevi, October 2007</w:t>
              </w:r>
              <w:r w:rsidRPr="004E65C2">
                <w:rPr>
                  <w:rFonts w:ascii="Arial" w:hAnsi="Arial" w:cs="Arial"/>
                  <w:b/>
                  <w:sz w:val="20"/>
                  <w:szCs w:val="20"/>
                </w:rPr>
                <w:t>, ISBN:975-</w:t>
              </w:r>
              <w:r>
                <w:rPr>
                  <w:rFonts w:ascii="Arial" w:hAnsi="Arial" w:cs="Arial"/>
                  <w:b/>
                  <w:sz w:val="20"/>
                  <w:szCs w:val="20"/>
                </w:rPr>
                <w:t>295</w:t>
              </w:r>
              <w:r w:rsidRPr="004E65C2">
                <w:rPr>
                  <w:rFonts w:ascii="Arial" w:hAnsi="Arial" w:cs="Arial"/>
                  <w:b/>
                  <w:sz w:val="20"/>
                  <w:szCs w:val="20"/>
                </w:rPr>
                <w:t>-</w:t>
              </w:r>
              <w:r>
                <w:rPr>
                  <w:rFonts w:ascii="Arial" w:hAnsi="Arial" w:cs="Arial"/>
                  <w:b/>
                  <w:sz w:val="20"/>
                  <w:szCs w:val="20"/>
                </w:rPr>
                <w:t>7072</w:t>
              </w:r>
              <w:r w:rsidRPr="004E65C2">
                <w:rPr>
                  <w:rFonts w:ascii="Arial" w:hAnsi="Arial" w:cs="Arial"/>
                  <w:b/>
                  <w:sz w:val="20"/>
                  <w:szCs w:val="20"/>
                </w:rPr>
                <w:t>.</w:t>
              </w:r>
            </w:ins>
          </w:p>
        </w:tc>
      </w:tr>
      <w:tr w:rsidR="00EC3E0F" w:rsidRPr="004B5D19" w14:paraId="097C13F7" w14:textId="77777777">
        <w:trPr>
          <w:ins w:id="1002" w:author="Canol KANDEMIR" w:date="2026-09-25T21:09:00Z" w16du:dateUtc="2026-09-26T01:09:00Z"/>
        </w:trPr>
        <w:tc>
          <w:tcPr>
            <w:tcW w:w="2690" w:type="dxa"/>
            <w:gridSpan w:val="9"/>
            <w:tcBorders>
              <w:right w:val="nil"/>
            </w:tcBorders>
          </w:tcPr>
          <w:p w14:paraId="16399EEE" w14:textId="77777777" w:rsidR="00EC3E0F" w:rsidRPr="004B5D19" w:rsidRDefault="00EC3E0F" w:rsidP="00E67127">
            <w:pPr>
              <w:rPr>
                <w:ins w:id="1003" w:author="Canol KANDEMIR" w:date="2026-09-25T21:09:00Z" w16du:dateUtc="2026-09-26T01:09:00Z"/>
                <w:rFonts w:ascii="Arial" w:hAnsi="Arial" w:cs="Arial"/>
                <w:b/>
                <w:bCs/>
                <w:sz w:val="20"/>
                <w:szCs w:val="20"/>
                <w:lang w:val="en-US"/>
              </w:rPr>
            </w:pPr>
            <w:ins w:id="1004" w:author="Canol KANDEMIR" w:date="2026-09-25T21:09:00Z" w16du:dateUtc="2026-09-26T01:09:00Z">
              <w:r w:rsidRPr="004B5D19">
                <w:rPr>
                  <w:rFonts w:ascii="Arial" w:hAnsi="Arial" w:cs="Arial"/>
                  <w:b/>
                  <w:bCs/>
                  <w:sz w:val="20"/>
                  <w:szCs w:val="20"/>
                  <w:lang w:val="en-US"/>
                </w:rPr>
                <w:t>Material Sharing</w:t>
              </w:r>
            </w:ins>
          </w:p>
        </w:tc>
        <w:tc>
          <w:tcPr>
            <w:tcW w:w="8290" w:type="dxa"/>
            <w:gridSpan w:val="18"/>
            <w:tcBorders>
              <w:left w:val="nil"/>
            </w:tcBorders>
          </w:tcPr>
          <w:p w14:paraId="3B92CAD5" w14:textId="77777777" w:rsidR="00EC3E0F" w:rsidRPr="004B5D19" w:rsidRDefault="00EC3E0F" w:rsidP="00A216D6">
            <w:pPr>
              <w:jc w:val="both"/>
              <w:rPr>
                <w:ins w:id="1005" w:author="Canol KANDEMIR" w:date="2026-09-25T21:09:00Z" w16du:dateUtc="2026-09-26T01:09:00Z"/>
                <w:rFonts w:ascii="Arial" w:hAnsi="Arial" w:cs="Arial"/>
                <w:b/>
                <w:sz w:val="20"/>
                <w:szCs w:val="20"/>
                <w:lang w:val="en-US"/>
              </w:rPr>
            </w:pPr>
            <w:ins w:id="1006" w:author="Canol KANDEMIR" w:date="2026-09-25T21:09:00Z" w16du:dateUtc="2026-09-26T01:09:00Z">
              <w:r w:rsidRPr="004B5D19">
                <w:rPr>
                  <w:rFonts w:ascii="Arial" w:hAnsi="Arial" w:cs="Arial"/>
                  <w:b/>
                  <w:sz w:val="20"/>
                  <w:szCs w:val="20"/>
                  <w:lang w:val="en-US"/>
                </w:rPr>
                <w:t xml:space="preserve">If required, additional learning materials and presentation outputs are accessible in the </w:t>
              </w:r>
            </w:ins>
            <w:moveToRangeStart w:id="1007" w:author="Canol KANDEMIR" w:date="2026-09-25T21:09:00Z" w:name="move241262990"/>
            <w:moveTo w:id="1008" w:author="Canol KANDEMIR" w:date="2026-09-25T21:09:00Z" w16du:dateUtc="2026-09-26T01:09:00Z">
              <w:r w:rsidRPr="004B5D19">
                <w:rPr>
                  <w:rFonts w:ascii="Arial" w:hAnsi="Arial" w:cs="Arial"/>
                  <w:b/>
                  <w:sz w:val="20"/>
                  <w:szCs w:val="20"/>
                  <w:lang w:val="en-US"/>
                </w:rPr>
                <w:t>Student</w:t>
              </w:r>
            </w:moveTo>
            <w:moveToRangeEnd w:id="1007"/>
            <w:ins w:id="1009" w:author="Canol KANDEMIR" w:date="2026-09-25T21:09:00Z" w16du:dateUtc="2026-09-26T01:09:00Z">
              <w:r w:rsidRPr="004B5D19">
                <w:rPr>
                  <w:rFonts w:ascii="Arial" w:hAnsi="Arial" w:cs="Arial"/>
                  <w:b/>
                  <w:sz w:val="20"/>
                  <w:szCs w:val="20"/>
                  <w:lang w:val="en-US"/>
                </w:rPr>
                <w:t xml:space="preserve"> Automation System on Çağ University Web Site. </w:t>
              </w:r>
            </w:ins>
          </w:p>
        </w:tc>
      </w:tr>
      <w:tr w:rsidR="00EC3E0F" w:rsidRPr="004B5D19" w14:paraId="27C93B96" w14:textId="77777777">
        <w:trPr>
          <w:ins w:id="1010" w:author="Canol KANDEMIR" w:date="2026-09-25T21:09:00Z" w16du:dateUtc="2026-09-26T01:09:00Z"/>
        </w:trPr>
        <w:tc>
          <w:tcPr>
            <w:tcW w:w="10980" w:type="dxa"/>
            <w:gridSpan w:val="27"/>
            <w:shd w:val="clear" w:color="auto" w:fill="D2EAF1"/>
          </w:tcPr>
          <w:p w14:paraId="7816A240" w14:textId="77777777" w:rsidR="00EC3E0F" w:rsidRPr="004B5D19" w:rsidRDefault="00EC3E0F" w:rsidP="00183415">
            <w:pPr>
              <w:jc w:val="center"/>
              <w:rPr>
                <w:ins w:id="1011" w:author="Canol KANDEMIR" w:date="2026-09-25T21:09:00Z" w16du:dateUtc="2026-09-26T01:09:00Z"/>
                <w:rFonts w:ascii="Arial" w:hAnsi="Arial" w:cs="Arial"/>
                <w:b/>
                <w:bCs/>
                <w:sz w:val="20"/>
                <w:szCs w:val="20"/>
                <w:lang w:val="en-US"/>
              </w:rPr>
            </w:pPr>
          </w:p>
          <w:p w14:paraId="175B61F2" w14:textId="77777777" w:rsidR="00EC3E0F" w:rsidRPr="004B5D19" w:rsidRDefault="00EC3E0F" w:rsidP="00183415">
            <w:pPr>
              <w:jc w:val="center"/>
              <w:rPr>
                <w:ins w:id="1012" w:author="Canol KANDEMIR" w:date="2026-09-25T21:09:00Z" w16du:dateUtc="2026-09-26T01:09:00Z"/>
                <w:rFonts w:ascii="Arial" w:hAnsi="Arial" w:cs="Arial"/>
                <w:b/>
                <w:bCs/>
                <w:sz w:val="20"/>
                <w:szCs w:val="20"/>
                <w:lang w:val="en-US"/>
              </w:rPr>
            </w:pPr>
            <w:ins w:id="1013" w:author="Canol KANDEMIR" w:date="2026-09-25T21:09:00Z" w16du:dateUtc="2026-09-26T01:09:00Z">
              <w:r w:rsidRPr="004B5D19">
                <w:rPr>
                  <w:rFonts w:ascii="Arial" w:hAnsi="Arial" w:cs="Arial"/>
                  <w:b/>
                  <w:bCs/>
                  <w:sz w:val="20"/>
                  <w:szCs w:val="20"/>
                  <w:lang w:val="en-US"/>
                </w:rPr>
                <w:t>ASSESSMENT METHODS</w:t>
              </w:r>
            </w:ins>
          </w:p>
        </w:tc>
      </w:tr>
      <w:tr w:rsidR="00EC3E0F" w:rsidRPr="004B5D19" w14:paraId="09B2667F" w14:textId="77777777">
        <w:trPr>
          <w:ins w:id="1014" w:author="Canol KANDEMIR" w:date="2026-09-25T21:09:00Z" w16du:dateUtc="2026-09-26T01:09:00Z"/>
        </w:trPr>
        <w:tc>
          <w:tcPr>
            <w:tcW w:w="2870" w:type="dxa"/>
            <w:gridSpan w:val="10"/>
          </w:tcPr>
          <w:p w14:paraId="6DFFA595" w14:textId="77777777" w:rsidR="00EC3E0F" w:rsidRPr="004B5D19" w:rsidRDefault="00EC3E0F" w:rsidP="00183415">
            <w:pPr>
              <w:jc w:val="center"/>
              <w:rPr>
                <w:ins w:id="1015" w:author="Canol KANDEMIR" w:date="2026-09-25T21:09:00Z" w16du:dateUtc="2026-09-26T01:09:00Z"/>
                <w:rFonts w:ascii="Arial" w:hAnsi="Arial" w:cs="Arial"/>
                <w:b/>
                <w:bCs/>
                <w:sz w:val="20"/>
                <w:szCs w:val="20"/>
                <w:lang w:val="en-US"/>
              </w:rPr>
            </w:pPr>
            <w:ins w:id="1016" w:author="Canol KANDEMIR" w:date="2026-09-25T21:09:00Z" w16du:dateUtc="2026-09-26T01:09:00Z">
              <w:r w:rsidRPr="004B5D19">
                <w:rPr>
                  <w:rFonts w:ascii="Arial" w:hAnsi="Arial" w:cs="Arial"/>
                  <w:b/>
                  <w:bCs/>
                  <w:sz w:val="20"/>
                  <w:szCs w:val="20"/>
                  <w:lang w:val="en-US"/>
                </w:rPr>
                <w:t>Activities</w:t>
              </w:r>
            </w:ins>
          </w:p>
        </w:tc>
        <w:tc>
          <w:tcPr>
            <w:tcW w:w="1520" w:type="dxa"/>
            <w:gridSpan w:val="2"/>
            <w:shd w:val="clear" w:color="auto" w:fill="D2EAF1"/>
          </w:tcPr>
          <w:p w14:paraId="038038E6" w14:textId="77777777" w:rsidR="00EC3E0F" w:rsidRPr="004B5D19" w:rsidRDefault="00EC3E0F" w:rsidP="00183415">
            <w:pPr>
              <w:jc w:val="center"/>
              <w:rPr>
                <w:ins w:id="1017" w:author="Canol KANDEMIR" w:date="2026-09-25T21:09:00Z" w16du:dateUtc="2026-09-26T01:09:00Z"/>
                <w:rFonts w:ascii="Arial" w:hAnsi="Arial" w:cs="Arial"/>
                <w:b/>
                <w:sz w:val="20"/>
                <w:szCs w:val="20"/>
                <w:lang w:val="en-US"/>
              </w:rPr>
            </w:pPr>
            <w:ins w:id="1018" w:author="Canol KANDEMIR" w:date="2026-09-25T21:09:00Z" w16du:dateUtc="2026-09-26T01:09:00Z">
              <w:r w:rsidRPr="004B5D19">
                <w:rPr>
                  <w:rFonts w:ascii="Arial" w:hAnsi="Arial" w:cs="Arial"/>
                  <w:b/>
                  <w:sz w:val="20"/>
                  <w:szCs w:val="20"/>
                  <w:lang w:val="en-US"/>
                </w:rPr>
                <w:t>Number</w:t>
              </w:r>
            </w:ins>
          </w:p>
        </w:tc>
        <w:tc>
          <w:tcPr>
            <w:tcW w:w="1173" w:type="dxa"/>
            <w:gridSpan w:val="5"/>
          </w:tcPr>
          <w:p w14:paraId="69137517" w14:textId="77777777" w:rsidR="00EC3E0F" w:rsidRPr="004B5D19" w:rsidRDefault="00EC3E0F" w:rsidP="00183415">
            <w:pPr>
              <w:jc w:val="center"/>
              <w:rPr>
                <w:ins w:id="1019" w:author="Canol KANDEMIR" w:date="2026-09-25T21:09:00Z" w16du:dateUtc="2026-09-26T01:09:00Z"/>
                <w:rFonts w:ascii="Arial" w:hAnsi="Arial" w:cs="Arial"/>
                <w:b/>
                <w:sz w:val="20"/>
                <w:szCs w:val="20"/>
                <w:lang w:val="en-US"/>
              </w:rPr>
            </w:pPr>
            <w:ins w:id="1020" w:author="Canol KANDEMIR" w:date="2026-09-25T21:09:00Z" w16du:dateUtc="2026-09-26T01:09:00Z">
              <w:r w:rsidRPr="004B5D19">
                <w:rPr>
                  <w:rFonts w:ascii="Arial" w:hAnsi="Arial" w:cs="Arial"/>
                  <w:b/>
                  <w:sz w:val="20"/>
                  <w:szCs w:val="20"/>
                  <w:lang w:val="en-US"/>
                </w:rPr>
                <w:t>Effect</w:t>
              </w:r>
            </w:ins>
          </w:p>
        </w:tc>
        <w:tc>
          <w:tcPr>
            <w:tcW w:w="5417" w:type="dxa"/>
            <w:gridSpan w:val="10"/>
          </w:tcPr>
          <w:p w14:paraId="2A7FF3A2" w14:textId="77777777" w:rsidR="00EC3E0F" w:rsidRPr="004B5D19" w:rsidRDefault="00EC3E0F" w:rsidP="00183415">
            <w:pPr>
              <w:jc w:val="center"/>
              <w:rPr>
                <w:ins w:id="1021" w:author="Canol KANDEMIR" w:date="2026-09-25T21:09:00Z" w16du:dateUtc="2026-09-26T01:09:00Z"/>
                <w:rFonts w:ascii="Arial" w:hAnsi="Arial" w:cs="Arial"/>
                <w:b/>
                <w:bCs/>
                <w:sz w:val="20"/>
                <w:szCs w:val="20"/>
                <w:lang w:val="en-US"/>
              </w:rPr>
            </w:pPr>
            <w:ins w:id="1022" w:author="Canol KANDEMIR" w:date="2026-09-25T21:09:00Z" w16du:dateUtc="2026-09-26T01:09:00Z">
              <w:r w:rsidRPr="004B5D19">
                <w:rPr>
                  <w:rFonts w:ascii="Arial" w:hAnsi="Arial" w:cs="Arial"/>
                  <w:b/>
                  <w:bCs/>
                  <w:sz w:val="20"/>
                  <w:szCs w:val="20"/>
                  <w:lang w:val="en-US"/>
                </w:rPr>
                <w:t>Notes</w:t>
              </w:r>
            </w:ins>
          </w:p>
        </w:tc>
      </w:tr>
      <w:tr w:rsidR="00EC3E0F" w:rsidRPr="004B5D19" w14:paraId="4095C171" w14:textId="77777777">
        <w:trPr>
          <w:ins w:id="1023" w:author="Canol KANDEMIR" w:date="2026-09-25T21:09:00Z" w16du:dateUtc="2026-09-26T01:09:00Z"/>
        </w:trPr>
        <w:tc>
          <w:tcPr>
            <w:tcW w:w="2870" w:type="dxa"/>
            <w:gridSpan w:val="10"/>
            <w:shd w:val="clear" w:color="auto" w:fill="D2EAF1"/>
          </w:tcPr>
          <w:p w14:paraId="1C12C50B" w14:textId="77777777" w:rsidR="00EC3E0F" w:rsidRPr="004B5D19" w:rsidRDefault="00EC3E0F" w:rsidP="00E67127">
            <w:pPr>
              <w:rPr>
                <w:ins w:id="1024" w:author="Canol KANDEMIR" w:date="2026-09-25T21:09:00Z" w16du:dateUtc="2026-09-26T01:09:00Z"/>
                <w:rFonts w:ascii="Arial" w:hAnsi="Arial" w:cs="Arial"/>
                <w:b/>
                <w:bCs/>
                <w:sz w:val="20"/>
                <w:szCs w:val="20"/>
                <w:lang w:val="en-US"/>
              </w:rPr>
            </w:pPr>
            <w:ins w:id="1025" w:author="Canol KANDEMIR" w:date="2026-09-25T21:09:00Z" w16du:dateUtc="2026-09-26T01:09:00Z">
              <w:r w:rsidRPr="004B5D19">
                <w:rPr>
                  <w:rFonts w:ascii="Arial" w:hAnsi="Arial" w:cs="Arial"/>
                  <w:b/>
                  <w:bCs/>
                  <w:sz w:val="20"/>
                  <w:szCs w:val="20"/>
                  <w:lang w:val="en-US"/>
                </w:rPr>
                <w:t>Midterm Exam</w:t>
              </w:r>
            </w:ins>
          </w:p>
        </w:tc>
        <w:tc>
          <w:tcPr>
            <w:tcW w:w="1520" w:type="dxa"/>
            <w:gridSpan w:val="2"/>
            <w:shd w:val="clear" w:color="auto" w:fill="D2EAF1"/>
          </w:tcPr>
          <w:p w14:paraId="171E0599" w14:textId="77777777" w:rsidR="00EC3E0F" w:rsidRPr="004B5D19" w:rsidRDefault="00EC3E0F" w:rsidP="00183415">
            <w:pPr>
              <w:jc w:val="center"/>
              <w:rPr>
                <w:ins w:id="1026" w:author="Canol KANDEMIR" w:date="2026-09-25T21:09:00Z" w16du:dateUtc="2026-09-26T01:09:00Z"/>
                <w:rFonts w:ascii="Arial" w:hAnsi="Arial" w:cs="Arial"/>
                <w:b/>
                <w:sz w:val="20"/>
                <w:szCs w:val="20"/>
                <w:lang w:val="en-US"/>
              </w:rPr>
            </w:pPr>
            <w:ins w:id="1027" w:author="Canol KANDEMIR" w:date="2026-09-25T21:09:00Z" w16du:dateUtc="2026-09-26T01:09:00Z">
              <w:r w:rsidRPr="004B5D19">
                <w:rPr>
                  <w:rFonts w:ascii="Arial" w:hAnsi="Arial" w:cs="Arial"/>
                  <w:b/>
                  <w:sz w:val="20"/>
                  <w:szCs w:val="20"/>
                  <w:lang w:val="en-US"/>
                </w:rPr>
                <w:t>1</w:t>
              </w:r>
            </w:ins>
          </w:p>
        </w:tc>
        <w:tc>
          <w:tcPr>
            <w:tcW w:w="1173" w:type="dxa"/>
            <w:gridSpan w:val="5"/>
            <w:shd w:val="clear" w:color="auto" w:fill="D2EAF1"/>
          </w:tcPr>
          <w:p w14:paraId="75C986CF" w14:textId="77777777" w:rsidR="00EC3E0F" w:rsidRPr="004B5D19" w:rsidRDefault="00EC3E0F" w:rsidP="008A4708">
            <w:pPr>
              <w:jc w:val="center"/>
              <w:rPr>
                <w:ins w:id="1028" w:author="Canol KANDEMIR" w:date="2026-09-25T21:09:00Z" w16du:dateUtc="2026-09-26T01:09:00Z"/>
                <w:rFonts w:ascii="Arial" w:hAnsi="Arial" w:cs="Arial"/>
                <w:b/>
                <w:sz w:val="20"/>
                <w:szCs w:val="20"/>
                <w:lang w:val="en-US"/>
              </w:rPr>
            </w:pPr>
            <w:ins w:id="1029" w:author="Canol KANDEMIR" w:date="2026-09-25T21:09:00Z" w16du:dateUtc="2026-09-26T01:09:00Z">
              <w:r w:rsidRPr="004B5D19">
                <w:rPr>
                  <w:rFonts w:ascii="Arial" w:hAnsi="Arial" w:cs="Arial"/>
                  <w:b/>
                  <w:sz w:val="20"/>
                  <w:szCs w:val="20"/>
                  <w:lang w:val="en-US"/>
                </w:rPr>
                <w:t>40%</w:t>
              </w:r>
            </w:ins>
          </w:p>
        </w:tc>
        <w:tc>
          <w:tcPr>
            <w:tcW w:w="5417" w:type="dxa"/>
            <w:gridSpan w:val="10"/>
            <w:shd w:val="clear" w:color="auto" w:fill="D2EAF1"/>
          </w:tcPr>
          <w:p w14:paraId="4F45B74C" w14:textId="77777777" w:rsidR="00EC3E0F" w:rsidRPr="004B5D19" w:rsidRDefault="00EC3E0F" w:rsidP="00183415">
            <w:pPr>
              <w:jc w:val="center"/>
              <w:rPr>
                <w:ins w:id="1030" w:author="Canol KANDEMIR" w:date="2026-09-25T21:09:00Z" w16du:dateUtc="2026-09-26T01:09:00Z"/>
                <w:rFonts w:ascii="Arial" w:hAnsi="Arial" w:cs="Arial"/>
                <w:b/>
                <w:bCs/>
                <w:sz w:val="20"/>
                <w:szCs w:val="20"/>
                <w:lang w:val="en-US"/>
              </w:rPr>
            </w:pPr>
          </w:p>
        </w:tc>
      </w:tr>
      <w:tr w:rsidR="00EC3E0F" w:rsidRPr="004B5D19" w14:paraId="1C85883F" w14:textId="77777777">
        <w:trPr>
          <w:ins w:id="1031" w:author="Canol KANDEMIR" w:date="2026-09-25T21:09:00Z" w16du:dateUtc="2026-09-26T01:09:00Z"/>
        </w:trPr>
        <w:tc>
          <w:tcPr>
            <w:tcW w:w="2870" w:type="dxa"/>
            <w:gridSpan w:val="10"/>
          </w:tcPr>
          <w:p w14:paraId="4C2AD5EE" w14:textId="77777777" w:rsidR="00EC3E0F" w:rsidRPr="004B5D19" w:rsidRDefault="00EC3E0F" w:rsidP="00E67127">
            <w:pPr>
              <w:rPr>
                <w:ins w:id="1032" w:author="Canol KANDEMIR" w:date="2026-09-25T21:09:00Z" w16du:dateUtc="2026-09-26T01:09:00Z"/>
                <w:rFonts w:ascii="Arial" w:hAnsi="Arial" w:cs="Arial"/>
                <w:b/>
                <w:bCs/>
                <w:sz w:val="20"/>
                <w:szCs w:val="20"/>
                <w:lang w:val="en-US"/>
              </w:rPr>
            </w:pPr>
            <w:ins w:id="1033" w:author="Canol KANDEMIR" w:date="2026-09-25T21:09:00Z" w16du:dateUtc="2026-09-26T01:09:00Z">
              <w:r w:rsidRPr="004B5D19">
                <w:rPr>
                  <w:rFonts w:ascii="Arial" w:hAnsi="Arial" w:cs="Arial"/>
                  <w:b/>
                  <w:bCs/>
                  <w:sz w:val="20"/>
                  <w:szCs w:val="20"/>
                  <w:lang w:val="en-US"/>
                </w:rPr>
                <w:t>Quizzes</w:t>
              </w:r>
            </w:ins>
          </w:p>
        </w:tc>
        <w:tc>
          <w:tcPr>
            <w:tcW w:w="1520" w:type="dxa"/>
            <w:gridSpan w:val="2"/>
            <w:shd w:val="clear" w:color="auto" w:fill="D2EAF1"/>
          </w:tcPr>
          <w:p w14:paraId="225DE90C" w14:textId="77777777" w:rsidR="00EC3E0F" w:rsidRPr="004B5D19" w:rsidRDefault="00EC3E0F" w:rsidP="00AA5458">
            <w:pPr>
              <w:jc w:val="center"/>
              <w:rPr>
                <w:ins w:id="1034" w:author="Canol KANDEMIR" w:date="2026-09-25T21:09:00Z" w16du:dateUtc="2026-09-26T01:09:00Z"/>
                <w:rFonts w:ascii="Arial" w:hAnsi="Arial" w:cs="Arial"/>
                <w:b/>
                <w:sz w:val="20"/>
                <w:szCs w:val="20"/>
                <w:lang w:val="en-US"/>
              </w:rPr>
            </w:pPr>
            <w:ins w:id="1035" w:author="Canol KANDEMIR" w:date="2026-09-25T21:09:00Z" w16du:dateUtc="2026-09-26T01:09:00Z">
              <w:r w:rsidRPr="004B5D19">
                <w:rPr>
                  <w:rFonts w:ascii="Arial" w:hAnsi="Arial" w:cs="Arial"/>
                  <w:b/>
                  <w:sz w:val="20"/>
                  <w:szCs w:val="20"/>
                  <w:lang w:val="en-US"/>
                </w:rPr>
                <w:t>-</w:t>
              </w:r>
            </w:ins>
          </w:p>
        </w:tc>
        <w:tc>
          <w:tcPr>
            <w:tcW w:w="1173" w:type="dxa"/>
            <w:gridSpan w:val="5"/>
          </w:tcPr>
          <w:p w14:paraId="07C2462F" w14:textId="77777777" w:rsidR="00EC3E0F" w:rsidRPr="004B5D19" w:rsidRDefault="00EC3E0F" w:rsidP="008A4708">
            <w:pPr>
              <w:jc w:val="center"/>
              <w:rPr>
                <w:ins w:id="1036" w:author="Canol KANDEMIR" w:date="2026-09-25T21:09:00Z" w16du:dateUtc="2026-09-26T01:09:00Z"/>
                <w:rFonts w:ascii="Arial" w:hAnsi="Arial" w:cs="Arial"/>
                <w:b/>
                <w:sz w:val="20"/>
                <w:szCs w:val="20"/>
                <w:lang w:val="en-US"/>
              </w:rPr>
            </w:pPr>
            <w:ins w:id="1037" w:author="Canol KANDEMIR" w:date="2026-09-25T21:09:00Z" w16du:dateUtc="2026-09-26T01:09:00Z">
              <w:r w:rsidRPr="004B5D19">
                <w:rPr>
                  <w:rFonts w:ascii="Arial" w:hAnsi="Arial" w:cs="Arial"/>
                  <w:b/>
                  <w:sz w:val="20"/>
                  <w:szCs w:val="20"/>
                  <w:lang w:val="en-US"/>
                </w:rPr>
                <w:t>-</w:t>
              </w:r>
            </w:ins>
          </w:p>
        </w:tc>
        <w:tc>
          <w:tcPr>
            <w:tcW w:w="5417" w:type="dxa"/>
            <w:gridSpan w:val="10"/>
          </w:tcPr>
          <w:p w14:paraId="430B1DDD" w14:textId="77777777" w:rsidR="00EC3E0F" w:rsidRPr="004B5D19" w:rsidRDefault="00EC3E0F" w:rsidP="00183415">
            <w:pPr>
              <w:jc w:val="center"/>
              <w:rPr>
                <w:ins w:id="1038" w:author="Canol KANDEMIR" w:date="2026-09-25T21:09:00Z" w16du:dateUtc="2026-09-26T01:09:00Z"/>
                <w:rFonts w:ascii="Arial" w:hAnsi="Arial" w:cs="Arial"/>
                <w:b/>
                <w:bCs/>
                <w:sz w:val="20"/>
                <w:szCs w:val="20"/>
                <w:lang w:val="en-US"/>
              </w:rPr>
            </w:pPr>
          </w:p>
        </w:tc>
      </w:tr>
      <w:tr w:rsidR="00EC3E0F" w:rsidRPr="004B5D19" w14:paraId="117AD3BF" w14:textId="77777777">
        <w:trPr>
          <w:ins w:id="1039" w:author="Canol KANDEMIR" w:date="2026-09-25T21:09:00Z" w16du:dateUtc="2026-09-26T01:09:00Z"/>
        </w:trPr>
        <w:tc>
          <w:tcPr>
            <w:tcW w:w="2870" w:type="dxa"/>
            <w:gridSpan w:val="10"/>
            <w:shd w:val="clear" w:color="auto" w:fill="D2EAF1"/>
          </w:tcPr>
          <w:p w14:paraId="49C88E03" w14:textId="77777777" w:rsidR="00EC3E0F" w:rsidRPr="004B5D19" w:rsidRDefault="00EC3E0F" w:rsidP="00E67127">
            <w:pPr>
              <w:rPr>
                <w:ins w:id="1040" w:author="Canol KANDEMIR" w:date="2026-09-25T21:09:00Z" w16du:dateUtc="2026-09-26T01:09:00Z"/>
                <w:rFonts w:ascii="Arial" w:hAnsi="Arial" w:cs="Arial"/>
                <w:b/>
                <w:bCs/>
                <w:sz w:val="20"/>
                <w:szCs w:val="20"/>
                <w:lang w:val="en-US"/>
              </w:rPr>
            </w:pPr>
            <w:ins w:id="1041" w:author="Canol KANDEMIR" w:date="2026-09-25T21:09:00Z" w16du:dateUtc="2026-09-26T01:09:00Z">
              <w:r w:rsidRPr="004B5D19">
                <w:rPr>
                  <w:rFonts w:ascii="Arial" w:hAnsi="Arial" w:cs="Arial"/>
                  <w:b/>
                  <w:bCs/>
                  <w:sz w:val="20"/>
                  <w:szCs w:val="20"/>
                  <w:lang w:val="en-US"/>
                </w:rPr>
                <w:t>Homework</w:t>
              </w:r>
            </w:ins>
          </w:p>
        </w:tc>
        <w:tc>
          <w:tcPr>
            <w:tcW w:w="1520" w:type="dxa"/>
            <w:gridSpan w:val="2"/>
            <w:shd w:val="clear" w:color="auto" w:fill="D2EAF1"/>
          </w:tcPr>
          <w:p w14:paraId="2DFCDA9D" w14:textId="77777777" w:rsidR="00EC3E0F" w:rsidRPr="004B5D19" w:rsidRDefault="00EC3E0F" w:rsidP="00AA5458">
            <w:pPr>
              <w:jc w:val="center"/>
              <w:rPr>
                <w:ins w:id="1042" w:author="Canol KANDEMIR" w:date="2026-09-25T21:09:00Z" w16du:dateUtc="2026-09-26T01:09:00Z"/>
                <w:rFonts w:ascii="Arial" w:hAnsi="Arial" w:cs="Arial"/>
                <w:b/>
                <w:sz w:val="20"/>
                <w:szCs w:val="20"/>
                <w:lang w:val="en-US"/>
              </w:rPr>
            </w:pPr>
            <w:ins w:id="1043" w:author="Canol KANDEMIR" w:date="2026-09-25T21:09:00Z" w16du:dateUtc="2026-09-26T01:09:00Z">
              <w:r w:rsidRPr="004B5D19">
                <w:rPr>
                  <w:rFonts w:ascii="Arial" w:hAnsi="Arial" w:cs="Arial"/>
                  <w:b/>
                  <w:sz w:val="20"/>
                  <w:szCs w:val="20"/>
                  <w:lang w:val="en-US"/>
                </w:rPr>
                <w:t>-</w:t>
              </w:r>
            </w:ins>
          </w:p>
        </w:tc>
        <w:tc>
          <w:tcPr>
            <w:tcW w:w="1173" w:type="dxa"/>
            <w:gridSpan w:val="5"/>
            <w:shd w:val="clear" w:color="auto" w:fill="D2EAF1"/>
          </w:tcPr>
          <w:p w14:paraId="585B847D" w14:textId="77777777" w:rsidR="00EC3E0F" w:rsidRPr="004B5D19" w:rsidRDefault="00EC3E0F" w:rsidP="00183415">
            <w:pPr>
              <w:jc w:val="center"/>
              <w:rPr>
                <w:ins w:id="1044" w:author="Canol KANDEMIR" w:date="2026-09-25T21:09:00Z" w16du:dateUtc="2026-09-26T01:09:00Z"/>
                <w:rFonts w:ascii="Arial" w:hAnsi="Arial" w:cs="Arial"/>
                <w:b/>
                <w:sz w:val="20"/>
                <w:szCs w:val="20"/>
                <w:lang w:val="en-US"/>
              </w:rPr>
            </w:pPr>
            <w:ins w:id="1045" w:author="Canol KANDEMIR" w:date="2026-09-25T21:09:00Z" w16du:dateUtc="2026-09-26T01:09:00Z">
              <w:r w:rsidRPr="004B5D19">
                <w:rPr>
                  <w:rFonts w:ascii="Arial" w:hAnsi="Arial" w:cs="Arial"/>
                  <w:b/>
                  <w:sz w:val="20"/>
                  <w:szCs w:val="20"/>
                  <w:lang w:val="en-US"/>
                </w:rPr>
                <w:t>-</w:t>
              </w:r>
            </w:ins>
          </w:p>
        </w:tc>
        <w:tc>
          <w:tcPr>
            <w:tcW w:w="5417" w:type="dxa"/>
            <w:gridSpan w:val="10"/>
            <w:shd w:val="clear" w:color="auto" w:fill="D2EAF1"/>
          </w:tcPr>
          <w:p w14:paraId="49F685E1" w14:textId="77777777" w:rsidR="00EC3E0F" w:rsidRPr="004B5D19" w:rsidRDefault="00EC3E0F" w:rsidP="00183415">
            <w:pPr>
              <w:jc w:val="center"/>
              <w:rPr>
                <w:ins w:id="1046" w:author="Canol KANDEMIR" w:date="2026-09-25T21:09:00Z" w16du:dateUtc="2026-09-26T01:09:00Z"/>
                <w:rFonts w:ascii="Arial" w:hAnsi="Arial" w:cs="Arial"/>
                <w:b/>
                <w:bCs/>
                <w:sz w:val="20"/>
                <w:szCs w:val="20"/>
                <w:lang w:val="en-US"/>
              </w:rPr>
            </w:pPr>
          </w:p>
        </w:tc>
      </w:tr>
      <w:tr w:rsidR="00EC3E0F" w:rsidRPr="004B5D19" w14:paraId="6004A88B" w14:textId="77777777">
        <w:trPr>
          <w:ins w:id="1047" w:author="Canol KANDEMIR" w:date="2026-09-25T21:09:00Z" w16du:dateUtc="2026-09-26T01:09:00Z"/>
        </w:trPr>
        <w:tc>
          <w:tcPr>
            <w:tcW w:w="2870" w:type="dxa"/>
            <w:gridSpan w:val="10"/>
          </w:tcPr>
          <w:p w14:paraId="3019F30C" w14:textId="77777777" w:rsidR="00EC3E0F" w:rsidRPr="004B5D19" w:rsidRDefault="00EC3E0F" w:rsidP="00E67127">
            <w:pPr>
              <w:rPr>
                <w:ins w:id="1048" w:author="Canol KANDEMIR" w:date="2026-09-25T21:09:00Z" w16du:dateUtc="2026-09-26T01:09:00Z"/>
                <w:rFonts w:ascii="Arial" w:hAnsi="Arial" w:cs="Arial"/>
                <w:b/>
                <w:bCs/>
                <w:i/>
                <w:sz w:val="20"/>
                <w:szCs w:val="20"/>
                <w:lang w:val="en-US"/>
              </w:rPr>
            </w:pPr>
            <w:ins w:id="1049" w:author="Canol KANDEMIR" w:date="2026-09-25T21:09:00Z" w16du:dateUtc="2026-09-26T01:09:00Z">
              <w:r w:rsidRPr="004B5D19">
                <w:rPr>
                  <w:rFonts w:ascii="Arial" w:hAnsi="Arial" w:cs="Arial"/>
                  <w:b/>
                  <w:bCs/>
                  <w:i/>
                  <w:sz w:val="20"/>
                  <w:szCs w:val="20"/>
                  <w:lang w:val="en-US"/>
                </w:rPr>
                <w:t>Effect of The Activities</w:t>
              </w:r>
            </w:ins>
          </w:p>
        </w:tc>
        <w:tc>
          <w:tcPr>
            <w:tcW w:w="1520" w:type="dxa"/>
            <w:gridSpan w:val="2"/>
            <w:shd w:val="clear" w:color="auto" w:fill="D2EAF1"/>
          </w:tcPr>
          <w:p w14:paraId="6E8DD0B9" w14:textId="77777777" w:rsidR="00EC3E0F" w:rsidRPr="004B5D19" w:rsidRDefault="00AB664D" w:rsidP="00183415">
            <w:pPr>
              <w:jc w:val="center"/>
              <w:rPr>
                <w:ins w:id="1050" w:author="Canol KANDEMIR" w:date="2026-09-25T21:09:00Z" w16du:dateUtc="2026-09-26T01:09:00Z"/>
                <w:rFonts w:ascii="Arial" w:hAnsi="Arial" w:cs="Arial"/>
                <w:b/>
                <w:sz w:val="20"/>
                <w:szCs w:val="20"/>
                <w:lang w:val="en-US"/>
              </w:rPr>
            </w:pPr>
            <w:ins w:id="1051" w:author="Canol KANDEMIR" w:date="2026-09-25T21:09:00Z" w16du:dateUtc="2026-09-26T01:09:00Z">
              <w:r>
                <w:rPr>
                  <w:rFonts w:ascii="Arial" w:hAnsi="Arial" w:cs="Arial"/>
                  <w:b/>
                  <w:sz w:val="20"/>
                  <w:szCs w:val="20"/>
                  <w:lang w:val="en-US"/>
                </w:rPr>
                <w:t>1</w:t>
              </w:r>
            </w:ins>
          </w:p>
        </w:tc>
        <w:tc>
          <w:tcPr>
            <w:tcW w:w="1173" w:type="dxa"/>
            <w:gridSpan w:val="5"/>
          </w:tcPr>
          <w:p w14:paraId="518D4058" w14:textId="77777777" w:rsidR="00EC3E0F" w:rsidRPr="004B5D19" w:rsidRDefault="00EC3E0F" w:rsidP="00183415">
            <w:pPr>
              <w:jc w:val="center"/>
              <w:rPr>
                <w:ins w:id="1052" w:author="Canol KANDEMIR" w:date="2026-09-25T21:09:00Z" w16du:dateUtc="2026-09-26T01:09:00Z"/>
                <w:rFonts w:ascii="Arial" w:hAnsi="Arial" w:cs="Arial"/>
                <w:b/>
                <w:sz w:val="20"/>
                <w:szCs w:val="20"/>
                <w:lang w:val="en-US"/>
              </w:rPr>
            </w:pPr>
            <w:ins w:id="1053" w:author="Canol KANDEMIR" w:date="2026-09-25T21:09:00Z" w16du:dateUtc="2026-09-26T01:09:00Z">
              <w:r w:rsidRPr="004B5D19">
                <w:rPr>
                  <w:rFonts w:ascii="Arial" w:hAnsi="Arial" w:cs="Arial"/>
                  <w:b/>
                  <w:sz w:val="20"/>
                  <w:szCs w:val="20"/>
                  <w:lang w:val="en-US"/>
                </w:rPr>
                <w:t>40%</w:t>
              </w:r>
            </w:ins>
          </w:p>
        </w:tc>
        <w:tc>
          <w:tcPr>
            <w:tcW w:w="5417" w:type="dxa"/>
            <w:gridSpan w:val="10"/>
          </w:tcPr>
          <w:p w14:paraId="32EA4277" w14:textId="77777777" w:rsidR="00EC3E0F" w:rsidRPr="004B5D19" w:rsidRDefault="00EC3E0F" w:rsidP="00183415">
            <w:pPr>
              <w:jc w:val="center"/>
              <w:rPr>
                <w:ins w:id="1054" w:author="Canol KANDEMIR" w:date="2026-09-25T21:09:00Z" w16du:dateUtc="2026-09-26T01:09:00Z"/>
                <w:rFonts w:ascii="Arial" w:hAnsi="Arial" w:cs="Arial"/>
                <w:b/>
                <w:bCs/>
                <w:sz w:val="20"/>
                <w:szCs w:val="20"/>
                <w:lang w:val="en-US"/>
              </w:rPr>
            </w:pPr>
          </w:p>
        </w:tc>
      </w:tr>
      <w:tr w:rsidR="00EC3E0F" w:rsidRPr="004B5D19" w14:paraId="2F45DE53" w14:textId="77777777">
        <w:trPr>
          <w:ins w:id="1055" w:author="Canol KANDEMIR" w:date="2026-09-25T21:09:00Z" w16du:dateUtc="2026-09-26T01:09:00Z"/>
        </w:trPr>
        <w:tc>
          <w:tcPr>
            <w:tcW w:w="2870" w:type="dxa"/>
            <w:gridSpan w:val="10"/>
            <w:shd w:val="clear" w:color="auto" w:fill="D2EAF1"/>
          </w:tcPr>
          <w:p w14:paraId="2DC2CA1E" w14:textId="77777777" w:rsidR="00EC3E0F" w:rsidRPr="004B5D19" w:rsidRDefault="00EC3E0F" w:rsidP="00E67127">
            <w:pPr>
              <w:rPr>
                <w:ins w:id="1056" w:author="Canol KANDEMIR" w:date="2026-09-25T21:09:00Z" w16du:dateUtc="2026-09-26T01:09:00Z"/>
                <w:rFonts w:ascii="Arial" w:hAnsi="Arial" w:cs="Arial"/>
                <w:b/>
                <w:bCs/>
                <w:i/>
                <w:sz w:val="20"/>
                <w:szCs w:val="20"/>
                <w:lang w:val="en-US"/>
              </w:rPr>
            </w:pPr>
            <w:ins w:id="1057" w:author="Canol KANDEMIR" w:date="2026-09-25T21:09:00Z" w16du:dateUtc="2026-09-26T01:09:00Z">
              <w:r w:rsidRPr="004B5D19">
                <w:rPr>
                  <w:rFonts w:ascii="Arial" w:hAnsi="Arial" w:cs="Arial"/>
                  <w:b/>
                  <w:bCs/>
                  <w:i/>
                  <w:sz w:val="20"/>
                  <w:szCs w:val="20"/>
                  <w:lang w:val="en-US"/>
                </w:rPr>
                <w:t>Effect of The Final Exam</w:t>
              </w:r>
            </w:ins>
          </w:p>
        </w:tc>
        <w:tc>
          <w:tcPr>
            <w:tcW w:w="1520" w:type="dxa"/>
            <w:gridSpan w:val="2"/>
            <w:shd w:val="clear" w:color="auto" w:fill="D2EAF1"/>
          </w:tcPr>
          <w:p w14:paraId="24D0B0C6" w14:textId="77777777" w:rsidR="00EC3E0F" w:rsidRPr="004B5D19" w:rsidRDefault="00AB664D" w:rsidP="00183415">
            <w:pPr>
              <w:jc w:val="center"/>
              <w:rPr>
                <w:ins w:id="1058" w:author="Canol KANDEMIR" w:date="2026-09-25T21:09:00Z" w16du:dateUtc="2026-09-26T01:09:00Z"/>
                <w:rFonts w:ascii="Arial" w:hAnsi="Arial" w:cs="Arial"/>
                <w:b/>
                <w:sz w:val="20"/>
                <w:szCs w:val="20"/>
                <w:lang w:val="en-US"/>
              </w:rPr>
            </w:pPr>
            <w:ins w:id="1059" w:author="Canol KANDEMIR" w:date="2026-09-25T21:09:00Z" w16du:dateUtc="2026-09-26T01:09:00Z">
              <w:r>
                <w:rPr>
                  <w:rFonts w:ascii="Arial" w:hAnsi="Arial" w:cs="Arial"/>
                  <w:b/>
                  <w:sz w:val="20"/>
                  <w:szCs w:val="20"/>
                  <w:lang w:val="en-US"/>
                </w:rPr>
                <w:t>1</w:t>
              </w:r>
            </w:ins>
          </w:p>
        </w:tc>
        <w:tc>
          <w:tcPr>
            <w:tcW w:w="1173" w:type="dxa"/>
            <w:gridSpan w:val="5"/>
            <w:shd w:val="clear" w:color="auto" w:fill="D2EAF1"/>
          </w:tcPr>
          <w:p w14:paraId="751A6788" w14:textId="77777777" w:rsidR="00EC3E0F" w:rsidRPr="004B5D19" w:rsidRDefault="00EC3E0F" w:rsidP="00183415">
            <w:pPr>
              <w:jc w:val="center"/>
              <w:rPr>
                <w:ins w:id="1060" w:author="Canol KANDEMIR" w:date="2026-09-25T21:09:00Z" w16du:dateUtc="2026-09-26T01:09:00Z"/>
                <w:rFonts w:ascii="Arial" w:hAnsi="Arial" w:cs="Arial"/>
                <w:b/>
                <w:sz w:val="20"/>
                <w:szCs w:val="20"/>
                <w:lang w:val="en-US"/>
              </w:rPr>
            </w:pPr>
            <w:ins w:id="1061" w:author="Canol KANDEMIR" w:date="2026-09-25T21:09:00Z" w16du:dateUtc="2026-09-26T01:09:00Z">
              <w:r w:rsidRPr="004B5D19">
                <w:rPr>
                  <w:rFonts w:ascii="Arial" w:hAnsi="Arial" w:cs="Arial"/>
                  <w:b/>
                  <w:sz w:val="20"/>
                  <w:szCs w:val="20"/>
                  <w:lang w:val="en-US"/>
                </w:rPr>
                <w:t>60%</w:t>
              </w:r>
            </w:ins>
          </w:p>
        </w:tc>
        <w:tc>
          <w:tcPr>
            <w:tcW w:w="5417" w:type="dxa"/>
            <w:gridSpan w:val="10"/>
            <w:shd w:val="clear" w:color="auto" w:fill="D2EAF1"/>
          </w:tcPr>
          <w:p w14:paraId="1102B0D0" w14:textId="77777777" w:rsidR="00EC3E0F" w:rsidRPr="004B5D19" w:rsidRDefault="00EC3E0F" w:rsidP="00183415">
            <w:pPr>
              <w:jc w:val="center"/>
              <w:rPr>
                <w:ins w:id="1062" w:author="Canol KANDEMIR" w:date="2026-09-25T21:09:00Z" w16du:dateUtc="2026-09-26T01:09:00Z"/>
                <w:rFonts w:ascii="Arial" w:hAnsi="Arial" w:cs="Arial"/>
                <w:b/>
                <w:bCs/>
                <w:sz w:val="20"/>
                <w:szCs w:val="20"/>
                <w:lang w:val="en-US"/>
              </w:rPr>
            </w:pPr>
          </w:p>
        </w:tc>
      </w:tr>
      <w:tr w:rsidR="00EC3E0F" w:rsidRPr="004B5D19" w14:paraId="0A58002A" w14:textId="77777777">
        <w:trPr>
          <w:trHeight w:val="70"/>
          <w:ins w:id="1063" w:author="Canol KANDEMIR" w:date="2026-09-25T21:09:00Z" w16du:dateUtc="2026-09-26T01:09:00Z"/>
        </w:trPr>
        <w:tc>
          <w:tcPr>
            <w:tcW w:w="10980" w:type="dxa"/>
            <w:gridSpan w:val="27"/>
          </w:tcPr>
          <w:p w14:paraId="266EE9ED" w14:textId="77777777" w:rsidR="00EC3E0F" w:rsidRPr="004B5D19" w:rsidRDefault="00EC3E0F" w:rsidP="00183415">
            <w:pPr>
              <w:jc w:val="center"/>
              <w:rPr>
                <w:ins w:id="1064" w:author="Canol KANDEMIR" w:date="2026-09-25T21:09:00Z" w16du:dateUtc="2026-09-26T01:09:00Z"/>
                <w:rFonts w:ascii="Arial" w:hAnsi="Arial" w:cs="Arial"/>
                <w:b/>
                <w:bCs/>
                <w:sz w:val="20"/>
                <w:szCs w:val="20"/>
                <w:lang w:val="en-US"/>
              </w:rPr>
            </w:pPr>
          </w:p>
          <w:p w14:paraId="0810DF6D" w14:textId="77777777" w:rsidR="00EC3E0F" w:rsidRPr="004B5D19" w:rsidRDefault="00EC3E0F" w:rsidP="00183415">
            <w:pPr>
              <w:jc w:val="center"/>
              <w:rPr>
                <w:ins w:id="1065" w:author="Canol KANDEMIR" w:date="2026-09-25T21:09:00Z" w16du:dateUtc="2026-09-26T01:09:00Z"/>
                <w:rFonts w:ascii="Arial" w:hAnsi="Arial" w:cs="Arial"/>
                <w:b/>
                <w:bCs/>
                <w:sz w:val="20"/>
                <w:szCs w:val="20"/>
                <w:lang w:val="en-US"/>
              </w:rPr>
            </w:pPr>
            <w:ins w:id="1066" w:author="Canol KANDEMIR" w:date="2026-09-25T21:09:00Z" w16du:dateUtc="2026-09-26T01:09:00Z">
              <w:r w:rsidRPr="004B5D19">
                <w:rPr>
                  <w:rFonts w:ascii="Arial" w:hAnsi="Arial" w:cs="Arial"/>
                  <w:b/>
                  <w:bCs/>
                  <w:sz w:val="20"/>
                  <w:szCs w:val="20"/>
                  <w:lang w:val="en-US"/>
                </w:rPr>
                <w:t>ECTS TABLE</w:t>
              </w:r>
            </w:ins>
          </w:p>
        </w:tc>
      </w:tr>
      <w:tr w:rsidR="00EC3E0F" w:rsidRPr="004B5D19" w14:paraId="2A238879" w14:textId="77777777">
        <w:trPr>
          <w:ins w:id="1067" w:author="Canol KANDEMIR" w:date="2026-09-25T21:09:00Z" w16du:dateUtc="2026-09-26T01:09:00Z"/>
        </w:trPr>
        <w:tc>
          <w:tcPr>
            <w:tcW w:w="4185" w:type="dxa"/>
            <w:gridSpan w:val="11"/>
            <w:shd w:val="clear" w:color="auto" w:fill="D2EAF1"/>
          </w:tcPr>
          <w:p w14:paraId="6D0AFB22" w14:textId="77777777" w:rsidR="00EC3E0F" w:rsidRPr="004B5D19" w:rsidRDefault="00EC3E0F" w:rsidP="00E67127">
            <w:pPr>
              <w:rPr>
                <w:ins w:id="1068" w:author="Canol KANDEMIR" w:date="2026-09-25T21:09:00Z" w16du:dateUtc="2026-09-26T01:09:00Z"/>
                <w:rFonts w:ascii="Arial" w:hAnsi="Arial" w:cs="Arial"/>
                <w:b/>
                <w:bCs/>
                <w:sz w:val="20"/>
                <w:szCs w:val="20"/>
                <w:lang w:val="en-US"/>
              </w:rPr>
            </w:pPr>
            <w:ins w:id="1069" w:author="Canol KANDEMIR" w:date="2026-09-25T21:09:00Z" w16du:dateUtc="2026-09-26T01:09:00Z">
              <w:r w:rsidRPr="004B5D19">
                <w:rPr>
                  <w:rFonts w:ascii="Arial" w:hAnsi="Arial" w:cs="Arial"/>
                  <w:b/>
                  <w:bCs/>
                  <w:sz w:val="20"/>
                  <w:szCs w:val="20"/>
                  <w:lang w:val="en-US"/>
                </w:rPr>
                <w:t>Contents</w:t>
              </w:r>
            </w:ins>
          </w:p>
        </w:tc>
        <w:tc>
          <w:tcPr>
            <w:tcW w:w="1563" w:type="dxa"/>
            <w:gridSpan w:val="7"/>
            <w:shd w:val="clear" w:color="auto" w:fill="D2EAF1"/>
          </w:tcPr>
          <w:p w14:paraId="59514A2D" w14:textId="77777777" w:rsidR="00EC3E0F" w:rsidRPr="004B5D19" w:rsidRDefault="00EC3E0F" w:rsidP="00183415">
            <w:pPr>
              <w:jc w:val="center"/>
              <w:rPr>
                <w:ins w:id="1070" w:author="Canol KANDEMIR" w:date="2026-09-25T21:09:00Z" w16du:dateUtc="2026-09-26T01:09:00Z"/>
                <w:rFonts w:ascii="Arial" w:hAnsi="Arial" w:cs="Arial"/>
                <w:b/>
                <w:sz w:val="20"/>
                <w:szCs w:val="20"/>
                <w:lang w:val="en-US"/>
              </w:rPr>
            </w:pPr>
            <w:ins w:id="1071" w:author="Canol KANDEMIR" w:date="2026-09-25T21:09:00Z" w16du:dateUtc="2026-09-26T01:09:00Z">
              <w:r w:rsidRPr="004B5D19">
                <w:rPr>
                  <w:rFonts w:ascii="Arial" w:hAnsi="Arial" w:cs="Arial"/>
                  <w:b/>
                  <w:sz w:val="20"/>
                  <w:szCs w:val="20"/>
                  <w:lang w:val="en-US"/>
                </w:rPr>
                <w:t>Number</w:t>
              </w:r>
            </w:ins>
          </w:p>
        </w:tc>
        <w:tc>
          <w:tcPr>
            <w:tcW w:w="3054" w:type="dxa"/>
            <w:gridSpan w:val="8"/>
            <w:shd w:val="clear" w:color="auto" w:fill="D2EAF1"/>
          </w:tcPr>
          <w:p w14:paraId="1E977FBC" w14:textId="77777777" w:rsidR="00EC3E0F" w:rsidRPr="004B5D19" w:rsidRDefault="00EC3E0F" w:rsidP="00183415">
            <w:pPr>
              <w:jc w:val="center"/>
              <w:rPr>
                <w:ins w:id="1072" w:author="Canol KANDEMIR" w:date="2026-09-25T21:09:00Z" w16du:dateUtc="2026-09-26T01:09:00Z"/>
                <w:rFonts w:ascii="Arial" w:hAnsi="Arial" w:cs="Arial"/>
                <w:b/>
                <w:sz w:val="20"/>
                <w:szCs w:val="20"/>
                <w:lang w:val="en-US"/>
              </w:rPr>
            </w:pPr>
            <w:ins w:id="1073" w:author="Canol KANDEMIR" w:date="2026-09-25T21:09:00Z" w16du:dateUtc="2026-09-26T01:09:00Z">
              <w:r w:rsidRPr="004B5D19">
                <w:rPr>
                  <w:rFonts w:ascii="Arial" w:hAnsi="Arial" w:cs="Arial"/>
                  <w:b/>
                  <w:sz w:val="20"/>
                  <w:szCs w:val="20"/>
                  <w:lang w:val="en-US"/>
                </w:rPr>
                <w:t>Hours</w:t>
              </w:r>
            </w:ins>
          </w:p>
        </w:tc>
        <w:tc>
          <w:tcPr>
            <w:tcW w:w="2178" w:type="dxa"/>
            <w:shd w:val="clear" w:color="auto" w:fill="D2EAF1"/>
          </w:tcPr>
          <w:p w14:paraId="350C0B8A" w14:textId="77777777" w:rsidR="00EC3E0F" w:rsidRPr="004B5D19" w:rsidRDefault="00EC3E0F" w:rsidP="00183415">
            <w:pPr>
              <w:jc w:val="center"/>
              <w:rPr>
                <w:ins w:id="1074" w:author="Canol KANDEMIR" w:date="2026-09-25T21:09:00Z" w16du:dateUtc="2026-09-26T01:09:00Z"/>
                <w:rFonts w:ascii="Arial" w:hAnsi="Arial" w:cs="Arial"/>
                <w:b/>
                <w:bCs/>
                <w:sz w:val="20"/>
                <w:szCs w:val="20"/>
                <w:lang w:val="en-US"/>
              </w:rPr>
            </w:pPr>
            <w:ins w:id="1075" w:author="Canol KANDEMIR" w:date="2026-09-25T21:09:00Z" w16du:dateUtc="2026-09-26T01:09:00Z">
              <w:r w:rsidRPr="004B5D19">
                <w:rPr>
                  <w:rFonts w:ascii="Arial" w:hAnsi="Arial" w:cs="Arial"/>
                  <w:b/>
                  <w:bCs/>
                  <w:sz w:val="20"/>
                  <w:szCs w:val="20"/>
                  <w:lang w:val="en-US"/>
                </w:rPr>
                <w:t>Total</w:t>
              </w:r>
            </w:ins>
          </w:p>
        </w:tc>
      </w:tr>
      <w:tr w:rsidR="00EC3E0F" w:rsidRPr="004B5D19" w14:paraId="1599FFA8" w14:textId="77777777">
        <w:trPr>
          <w:ins w:id="1076" w:author="Canol KANDEMIR" w:date="2026-09-25T21:09:00Z" w16du:dateUtc="2026-09-26T01:09:00Z"/>
        </w:trPr>
        <w:tc>
          <w:tcPr>
            <w:tcW w:w="4185" w:type="dxa"/>
            <w:gridSpan w:val="11"/>
          </w:tcPr>
          <w:p w14:paraId="30374D8B" w14:textId="77777777" w:rsidR="00EC3E0F" w:rsidRPr="004B5D19" w:rsidRDefault="00EC3E0F" w:rsidP="00E67127">
            <w:pPr>
              <w:rPr>
                <w:ins w:id="1077" w:author="Canol KANDEMIR" w:date="2026-09-25T21:09:00Z" w16du:dateUtc="2026-09-26T01:09:00Z"/>
                <w:rFonts w:ascii="Arial" w:hAnsi="Arial" w:cs="Arial"/>
                <w:b/>
                <w:bCs/>
                <w:sz w:val="20"/>
                <w:szCs w:val="20"/>
                <w:lang w:val="en-US"/>
              </w:rPr>
            </w:pPr>
            <w:ins w:id="1078" w:author="Canol KANDEMIR" w:date="2026-09-25T21:09:00Z" w16du:dateUtc="2026-09-26T01:09:00Z">
              <w:r w:rsidRPr="004B5D19">
                <w:rPr>
                  <w:rFonts w:ascii="Arial" w:hAnsi="Arial" w:cs="Arial"/>
                  <w:b/>
                  <w:bCs/>
                  <w:sz w:val="20"/>
                  <w:szCs w:val="20"/>
                  <w:lang w:val="en-US"/>
                </w:rPr>
                <w:t xml:space="preserve">Hours in Classroom </w:t>
              </w:r>
            </w:ins>
          </w:p>
        </w:tc>
        <w:tc>
          <w:tcPr>
            <w:tcW w:w="1563" w:type="dxa"/>
            <w:gridSpan w:val="7"/>
            <w:shd w:val="clear" w:color="auto" w:fill="D2EAF1"/>
          </w:tcPr>
          <w:p w14:paraId="54A6A131" w14:textId="77777777" w:rsidR="00EC3E0F" w:rsidRPr="004B5D19" w:rsidRDefault="00EC3E0F" w:rsidP="00183415">
            <w:pPr>
              <w:jc w:val="center"/>
              <w:rPr>
                <w:ins w:id="1079" w:author="Canol KANDEMIR" w:date="2026-09-25T21:09:00Z" w16du:dateUtc="2026-09-26T01:09:00Z"/>
                <w:rFonts w:ascii="Arial" w:hAnsi="Arial" w:cs="Arial"/>
                <w:b/>
                <w:sz w:val="20"/>
                <w:szCs w:val="20"/>
                <w:lang w:val="en-US"/>
              </w:rPr>
            </w:pPr>
            <w:ins w:id="1080" w:author="Canol KANDEMIR" w:date="2026-09-25T21:09:00Z" w16du:dateUtc="2026-09-26T01:09:00Z">
              <w:r w:rsidRPr="004B5D19">
                <w:rPr>
                  <w:rFonts w:ascii="Arial" w:hAnsi="Arial" w:cs="Arial"/>
                  <w:b/>
                  <w:sz w:val="20"/>
                  <w:szCs w:val="20"/>
                  <w:lang w:val="en-US"/>
                </w:rPr>
                <w:t>14</w:t>
              </w:r>
            </w:ins>
          </w:p>
        </w:tc>
        <w:tc>
          <w:tcPr>
            <w:tcW w:w="3054" w:type="dxa"/>
            <w:gridSpan w:val="8"/>
          </w:tcPr>
          <w:p w14:paraId="1782AA86" w14:textId="77777777" w:rsidR="00EC3E0F" w:rsidRPr="004B5D19" w:rsidRDefault="00EC3E0F" w:rsidP="00183415">
            <w:pPr>
              <w:jc w:val="center"/>
              <w:rPr>
                <w:ins w:id="1081" w:author="Canol KANDEMIR" w:date="2026-09-25T21:09:00Z" w16du:dateUtc="2026-09-26T01:09:00Z"/>
                <w:rFonts w:ascii="Arial" w:hAnsi="Arial" w:cs="Arial"/>
                <w:b/>
                <w:sz w:val="20"/>
                <w:szCs w:val="20"/>
                <w:lang w:val="en-US"/>
              </w:rPr>
            </w:pPr>
            <w:ins w:id="1082" w:author="Canol KANDEMIR" w:date="2026-09-25T21:09:00Z" w16du:dateUtc="2026-09-26T01:09:00Z">
              <w:r w:rsidRPr="004B5D19">
                <w:rPr>
                  <w:rFonts w:ascii="Arial" w:hAnsi="Arial" w:cs="Arial"/>
                  <w:b/>
                  <w:sz w:val="20"/>
                  <w:szCs w:val="20"/>
                  <w:lang w:val="en-US"/>
                </w:rPr>
                <w:t>3</w:t>
              </w:r>
            </w:ins>
          </w:p>
        </w:tc>
        <w:tc>
          <w:tcPr>
            <w:tcW w:w="2178" w:type="dxa"/>
          </w:tcPr>
          <w:p w14:paraId="0AD4825E" w14:textId="77777777" w:rsidR="00EC3E0F" w:rsidRPr="004B5D19" w:rsidRDefault="00EC3E0F" w:rsidP="00183415">
            <w:pPr>
              <w:jc w:val="center"/>
              <w:rPr>
                <w:ins w:id="1083" w:author="Canol KANDEMIR" w:date="2026-09-25T21:09:00Z" w16du:dateUtc="2026-09-26T01:09:00Z"/>
                <w:rFonts w:ascii="Arial" w:hAnsi="Arial" w:cs="Arial"/>
                <w:b/>
                <w:bCs/>
                <w:sz w:val="20"/>
                <w:szCs w:val="20"/>
                <w:lang w:val="en-US"/>
              </w:rPr>
            </w:pPr>
            <w:ins w:id="1084" w:author="Canol KANDEMIR" w:date="2026-09-25T21:09:00Z" w16du:dateUtc="2026-09-26T01:09:00Z">
              <w:r w:rsidRPr="004B5D19">
                <w:rPr>
                  <w:rFonts w:ascii="Arial" w:hAnsi="Arial" w:cs="Arial"/>
                  <w:b/>
                  <w:bCs/>
                  <w:sz w:val="20"/>
                  <w:szCs w:val="20"/>
                  <w:lang w:val="en-US"/>
                </w:rPr>
                <w:t>42</w:t>
              </w:r>
            </w:ins>
          </w:p>
        </w:tc>
      </w:tr>
      <w:tr w:rsidR="00EC3E0F" w:rsidRPr="004B5D19" w14:paraId="112F047A" w14:textId="77777777">
        <w:trPr>
          <w:ins w:id="1085" w:author="Canol KANDEMIR" w:date="2026-09-25T21:09:00Z" w16du:dateUtc="2026-09-26T01:09:00Z"/>
        </w:trPr>
        <w:tc>
          <w:tcPr>
            <w:tcW w:w="4185" w:type="dxa"/>
            <w:gridSpan w:val="11"/>
            <w:shd w:val="clear" w:color="auto" w:fill="D2EAF1"/>
          </w:tcPr>
          <w:p w14:paraId="4FF189A7" w14:textId="77777777" w:rsidR="00EC3E0F" w:rsidRPr="004B5D19" w:rsidRDefault="00EC3E0F" w:rsidP="00E67127">
            <w:pPr>
              <w:rPr>
                <w:ins w:id="1086" w:author="Canol KANDEMIR" w:date="2026-09-25T21:09:00Z" w16du:dateUtc="2026-09-26T01:09:00Z"/>
                <w:rFonts w:ascii="Arial" w:hAnsi="Arial" w:cs="Arial"/>
                <w:b/>
                <w:bCs/>
                <w:sz w:val="20"/>
                <w:szCs w:val="20"/>
                <w:lang w:val="en-US"/>
              </w:rPr>
            </w:pPr>
            <w:ins w:id="1087" w:author="Canol KANDEMIR" w:date="2026-09-25T21:09:00Z" w16du:dateUtc="2026-09-26T01:09:00Z">
              <w:r w:rsidRPr="004B5D19">
                <w:rPr>
                  <w:rFonts w:ascii="Arial" w:hAnsi="Arial" w:cs="Arial"/>
                  <w:b/>
                  <w:bCs/>
                  <w:sz w:val="20"/>
                  <w:szCs w:val="20"/>
                  <w:lang w:val="en-US"/>
                </w:rPr>
                <w:t>Hours out Classroom</w:t>
              </w:r>
            </w:ins>
          </w:p>
        </w:tc>
        <w:tc>
          <w:tcPr>
            <w:tcW w:w="1563" w:type="dxa"/>
            <w:gridSpan w:val="7"/>
            <w:shd w:val="clear" w:color="auto" w:fill="D2EAF1"/>
          </w:tcPr>
          <w:p w14:paraId="003A994C" w14:textId="77777777" w:rsidR="00EC3E0F" w:rsidRPr="004B5D19" w:rsidRDefault="00EC3E0F" w:rsidP="00183415">
            <w:pPr>
              <w:jc w:val="center"/>
              <w:rPr>
                <w:ins w:id="1088" w:author="Canol KANDEMIR" w:date="2026-09-25T21:09:00Z" w16du:dateUtc="2026-09-26T01:09:00Z"/>
                <w:rFonts w:ascii="Arial" w:hAnsi="Arial" w:cs="Arial"/>
                <w:b/>
                <w:sz w:val="20"/>
                <w:szCs w:val="20"/>
                <w:lang w:val="en-US"/>
              </w:rPr>
            </w:pPr>
            <w:ins w:id="1089" w:author="Canol KANDEMIR" w:date="2026-09-25T21:09:00Z" w16du:dateUtc="2026-09-26T01:09:00Z">
              <w:r w:rsidRPr="004B5D19">
                <w:rPr>
                  <w:rFonts w:ascii="Arial" w:hAnsi="Arial" w:cs="Arial"/>
                  <w:b/>
                  <w:sz w:val="20"/>
                  <w:szCs w:val="20"/>
                  <w:lang w:val="en-US"/>
                </w:rPr>
                <w:t>14</w:t>
              </w:r>
            </w:ins>
          </w:p>
        </w:tc>
        <w:tc>
          <w:tcPr>
            <w:tcW w:w="3054" w:type="dxa"/>
            <w:gridSpan w:val="8"/>
            <w:shd w:val="clear" w:color="auto" w:fill="D2EAF1"/>
          </w:tcPr>
          <w:p w14:paraId="6317B2FA" w14:textId="77777777" w:rsidR="00EC3E0F" w:rsidRPr="004B5D19" w:rsidRDefault="00E45850" w:rsidP="00183415">
            <w:pPr>
              <w:jc w:val="center"/>
              <w:rPr>
                <w:ins w:id="1090" w:author="Canol KANDEMIR" w:date="2026-09-25T21:09:00Z" w16du:dateUtc="2026-09-26T01:09:00Z"/>
                <w:rFonts w:ascii="Arial" w:hAnsi="Arial" w:cs="Arial"/>
                <w:b/>
                <w:sz w:val="20"/>
                <w:szCs w:val="20"/>
                <w:lang w:val="en-US"/>
              </w:rPr>
            </w:pPr>
            <w:ins w:id="1091" w:author="Canol KANDEMIR" w:date="2026-09-25T21:09:00Z" w16du:dateUtc="2026-09-26T01:09:00Z">
              <w:r>
                <w:rPr>
                  <w:rFonts w:ascii="Arial" w:hAnsi="Arial" w:cs="Arial"/>
                  <w:b/>
                  <w:sz w:val="20"/>
                  <w:szCs w:val="20"/>
                  <w:lang w:val="en-US"/>
                </w:rPr>
                <w:t>8</w:t>
              </w:r>
            </w:ins>
          </w:p>
        </w:tc>
        <w:tc>
          <w:tcPr>
            <w:tcW w:w="2178" w:type="dxa"/>
            <w:shd w:val="clear" w:color="auto" w:fill="D2EAF1"/>
          </w:tcPr>
          <w:p w14:paraId="1F3A0DC5" w14:textId="77777777" w:rsidR="00EC3E0F" w:rsidRPr="004B5D19" w:rsidRDefault="00E45850" w:rsidP="00183415">
            <w:pPr>
              <w:jc w:val="center"/>
              <w:rPr>
                <w:ins w:id="1092" w:author="Canol KANDEMIR" w:date="2026-09-25T21:09:00Z" w16du:dateUtc="2026-09-26T01:09:00Z"/>
                <w:rFonts w:ascii="Arial" w:hAnsi="Arial" w:cs="Arial"/>
                <w:b/>
                <w:bCs/>
                <w:sz w:val="20"/>
                <w:szCs w:val="20"/>
                <w:lang w:val="en-US"/>
              </w:rPr>
            </w:pPr>
            <w:ins w:id="1093" w:author="Canol KANDEMIR" w:date="2026-09-25T21:09:00Z" w16du:dateUtc="2026-09-26T01:09:00Z">
              <w:r>
                <w:rPr>
                  <w:rFonts w:ascii="Arial" w:hAnsi="Arial" w:cs="Arial"/>
                  <w:b/>
                  <w:bCs/>
                  <w:sz w:val="20"/>
                  <w:szCs w:val="20"/>
                  <w:lang w:val="en-US"/>
                </w:rPr>
                <w:t>112</w:t>
              </w:r>
            </w:ins>
          </w:p>
        </w:tc>
      </w:tr>
      <w:tr w:rsidR="00EC3E0F" w:rsidRPr="004B5D19" w14:paraId="2050682D" w14:textId="77777777">
        <w:trPr>
          <w:ins w:id="1094" w:author="Canol KANDEMIR" w:date="2026-09-25T21:09:00Z" w16du:dateUtc="2026-09-26T01:09:00Z"/>
        </w:trPr>
        <w:tc>
          <w:tcPr>
            <w:tcW w:w="4185" w:type="dxa"/>
            <w:gridSpan w:val="11"/>
          </w:tcPr>
          <w:p w14:paraId="53CB81DA" w14:textId="77777777" w:rsidR="00EC3E0F" w:rsidRPr="004B5D19" w:rsidRDefault="00EC3E0F" w:rsidP="00E67127">
            <w:pPr>
              <w:rPr>
                <w:ins w:id="1095" w:author="Canol KANDEMIR" w:date="2026-09-25T21:09:00Z" w16du:dateUtc="2026-09-26T01:09:00Z"/>
                <w:rFonts w:ascii="Arial" w:hAnsi="Arial" w:cs="Arial"/>
                <w:b/>
                <w:bCs/>
                <w:sz w:val="20"/>
                <w:szCs w:val="20"/>
                <w:lang w:val="en-US"/>
              </w:rPr>
            </w:pPr>
            <w:ins w:id="1096" w:author="Canol KANDEMIR" w:date="2026-09-25T21:09:00Z" w16du:dateUtc="2026-09-26T01:09:00Z">
              <w:r w:rsidRPr="004B5D19">
                <w:rPr>
                  <w:rFonts w:ascii="Arial" w:hAnsi="Arial" w:cs="Arial"/>
                  <w:b/>
                  <w:bCs/>
                  <w:sz w:val="20"/>
                  <w:szCs w:val="20"/>
                  <w:lang w:val="en-US"/>
                </w:rPr>
                <w:t>Homeworks</w:t>
              </w:r>
            </w:ins>
          </w:p>
        </w:tc>
        <w:tc>
          <w:tcPr>
            <w:tcW w:w="1563" w:type="dxa"/>
            <w:gridSpan w:val="7"/>
            <w:shd w:val="clear" w:color="auto" w:fill="D2EAF1"/>
          </w:tcPr>
          <w:p w14:paraId="4141779D" w14:textId="77777777" w:rsidR="00EC3E0F" w:rsidRPr="004B5D19" w:rsidRDefault="00EC3E0F" w:rsidP="00183415">
            <w:pPr>
              <w:jc w:val="center"/>
              <w:rPr>
                <w:ins w:id="1097" w:author="Canol KANDEMIR" w:date="2026-09-25T21:09:00Z" w16du:dateUtc="2026-09-26T01:09:00Z"/>
                <w:rFonts w:ascii="Arial" w:hAnsi="Arial" w:cs="Arial"/>
                <w:b/>
                <w:sz w:val="20"/>
                <w:szCs w:val="20"/>
                <w:lang w:val="en-US"/>
              </w:rPr>
            </w:pPr>
            <w:ins w:id="1098" w:author="Canol KANDEMIR" w:date="2026-09-25T21:09:00Z" w16du:dateUtc="2026-09-26T01:09:00Z">
              <w:r w:rsidRPr="004B5D19">
                <w:rPr>
                  <w:rFonts w:ascii="Arial" w:hAnsi="Arial" w:cs="Arial"/>
                  <w:b/>
                  <w:sz w:val="20"/>
                  <w:szCs w:val="20"/>
                  <w:lang w:val="en-US"/>
                </w:rPr>
                <w:t>-</w:t>
              </w:r>
            </w:ins>
          </w:p>
        </w:tc>
        <w:tc>
          <w:tcPr>
            <w:tcW w:w="3054" w:type="dxa"/>
            <w:gridSpan w:val="8"/>
          </w:tcPr>
          <w:p w14:paraId="07969FB3" w14:textId="77777777" w:rsidR="00EC3E0F" w:rsidRPr="004B5D19" w:rsidRDefault="00EC3E0F" w:rsidP="00183415">
            <w:pPr>
              <w:jc w:val="center"/>
              <w:rPr>
                <w:ins w:id="1099" w:author="Canol KANDEMIR" w:date="2026-09-25T21:09:00Z" w16du:dateUtc="2026-09-26T01:09:00Z"/>
                <w:rFonts w:ascii="Arial" w:hAnsi="Arial" w:cs="Arial"/>
                <w:b/>
                <w:sz w:val="20"/>
                <w:szCs w:val="20"/>
                <w:lang w:val="en-US"/>
              </w:rPr>
            </w:pPr>
            <w:ins w:id="1100" w:author="Canol KANDEMIR" w:date="2026-09-25T21:09:00Z" w16du:dateUtc="2026-09-26T01:09:00Z">
              <w:r w:rsidRPr="004B5D19">
                <w:rPr>
                  <w:rFonts w:ascii="Arial" w:hAnsi="Arial" w:cs="Arial"/>
                  <w:b/>
                  <w:sz w:val="20"/>
                  <w:szCs w:val="20"/>
                  <w:lang w:val="en-US"/>
                </w:rPr>
                <w:t>-</w:t>
              </w:r>
            </w:ins>
          </w:p>
        </w:tc>
        <w:tc>
          <w:tcPr>
            <w:tcW w:w="2178" w:type="dxa"/>
          </w:tcPr>
          <w:p w14:paraId="38794B74" w14:textId="77777777" w:rsidR="00EC3E0F" w:rsidRPr="004B5D19" w:rsidRDefault="00EC3E0F" w:rsidP="00183415">
            <w:pPr>
              <w:jc w:val="center"/>
              <w:rPr>
                <w:ins w:id="1101" w:author="Canol KANDEMIR" w:date="2026-09-25T21:09:00Z" w16du:dateUtc="2026-09-26T01:09:00Z"/>
                <w:rFonts w:ascii="Arial" w:hAnsi="Arial" w:cs="Arial"/>
                <w:b/>
                <w:bCs/>
                <w:sz w:val="20"/>
                <w:szCs w:val="20"/>
                <w:lang w:val="en-US"/>
              </w:rPr>
            </w:pPr>
            <w:ins w:id="1102" w:author="Canol KANDEMIR" w:date="2026-09-25T21:09:00Z" w16du:dateUtc="2026-09-26T01:09:00Z">
              <w:r w:rsidRPr="004B5D19">
                <w:rPr>
                  <w:rFonts w:ascii="Arial" w:hAnsi="Arial" w:cs="Arial"/>
                  <w:b/>
                  <w:sz w:val="20"/>
                  <w:szCs w:val="20"/>
                  <w:lang w:val="en-US"/>
                </w:rPr>
                <w:t>-</w:t>
              </w:r>
            </w:ins>
          </w:p>
        </w:tc>
      </w:tr>
      <w:tr w:rsidR="00EC3E0F" w:rsidRPr="004B5D19" w14:paraId="378489DC" w14:textId="77777777">
        <w:trPr>
          <w:ins w:id="1103" w:author="Canol KANDEMIR" w:date="2026-09-25T21:09:00Z" w16du:dateUtc="2026-09-26T01:09:00Z"/>
        </w:trPr>
        <w:tc>
          <w:tcPr>
            <w:tcW w:w="4185" w:type="dxa"/>
            <w:gridSpan w:val="11"/>
            <w:shd w:val="clear" w:color="auto" w:fill="D2EAF1"/>
          </w:tcPr>
          <w:p w14:paraId="47B94151" w14:textId="77777777" w:rsidR="00EC3E0F" w:rsidRPr="004B5D19" w:rsidRDefault="00EC3E0F" w:rsidP="00E67127">
            <w:pPr>
              <w:rPr>
                <w:ins w:id="1104" w:author="Canol KANDEMIR" w:date="2026-09-25T21:09:00Z" w16du:dateUtc="2026-09-26T01:09:00Z"/>
                <w:rFonts w:ascii="Arial" w:hAnsi="Arial" w:cs="Arial"/>
                <w:b/>
                <w:bCs/>
                <w:sz w:val="20"/>
                <w:szCs w:val="20"/>
                <w:lang w:val="en-US"/>
              </w:rPr>
            </w:pPr>
            <w:ins w:id="1105" w:author="Canol KANDEMIR" w:date="2026-09-25T21:09:00Z" w16du:dateUtc="2026-09-26T01:09:00Z">
              <w:r w:rsidRPr="004B5D19">
                <w:rPr>
                  <w:rFonts w:ascii="Arial" w:hAnsi="Arial" w:cs="Arial"/>
                  <w:b/>
                  <w:bCs/>
                  <w:sz w:val="20"/>
                  <w:szCs w:val="20"/>
                  <w:lang w:val="en-US"/>
                </w:rPr>
                <w:t>Implementation</w:t>
              </w:r>
            </w:ins>
          </w:p>
        </w:tc>
        <w:tc>
          <w:tcPr>
            <w:tcW w:w="1563" w:type="dxa"/>
            <w:gridSpan w:val="7"/>
            <w:shd w:val="clear" w:color="auto" w:fill="D2EAF1"/>
          </w:tcPr>
          <w:p w14:paraId="290B9865" w14:textId="77777777" w:rsidR="00EC3E0F" w:rsidRPr="004B5D19" w:rsidRDefault="00EC3E0F" w:rsidP="00183415">
            <w:pPr>
              <w:jc w:val="center"/>
              <w:rPr>
                <w:ins w:id="1106" w:author="Canol KANDEMIR" w:date="2026-09-25T21:09:00Z" w16du:dateUtc="2026-09-26T01:09:00Z"/>
                <w:rFonts w:ascii="Arial" w:hAnsi="Arial" w:cs="Arial"/>
                <w:b/>
                <w:sz w:val="20"/>
                <w:szCs w:val="20"/>
                <w:lang w:val="en-US"/>
              </w:rPr>
            </w:pPr>
            <w:ins w:id="1107" w:author="Canol KANDEMIR" w:date="2026-09-25T21:09:00Z" w16du:dateUtc="2026-09-26T01:09:00Z">
              <w:r w:rsidRPr="004B5D19">
                <w:rPr>
                  <w:rFonts w:ascii="Arial" w:hAnsi="Arial" w:cs="Arial"/>
                  <w:b/>
                  <w:sz w:val="20"/>
                  <w:szCs w:val="20"/>
                  <w:lang w:val="en-US"/>
                </w:rPr>
                <w:t>-</w:t>
              </w:r>
            </w:ins>
          </w:p>
        </w:tc>
        <w:tc>
          <w:tcPr>
            <w:tcW w:w="3054" w:type="dxa"/>
            <w:gridSpan w:val="8"/>
            <w:shd w:val="clear" w:color="auto" w:fill="D2EAF1"/>
          </w:tcPr>
          <w:p w14:paraId="3CE2179C" w14:textId="77777777" w:rsidR="00EC3E0F" w:rsidRPr="004B5D19" w:rsidRDefault="00EC3E0F" w:rsidP="00183415">
            <w:pPr>
              <w:jc w:val="center"/>
              <w:rPr>
                <w:ins w:id="1108" w:author="Canol KANDEMIR" w:date="2026-09-25T21:09:00Z" w16du:dateUtc="2026-09-26T01:09:00Z"/>
                <w:rFonts w:ascii="Arial" w:hAnsi="Arial" w:cs="Arial"/>
                <w:b/>
                <w:sz w:val="20"/>
                <w:szCs w:val="20"/>
                <w:lang w:val="en-US"/>
              </w:rPr>
            </w:pPr>
            <w:ins w:id="1109" w:author="Canol KANDEMIR" w:date="2026-09-25T21:09:00Z" w16du:dateUtc="2026-09-26T01:09:00Z">
              <w:r w:rsidRPr="004B5D19">
                <w:rPr>
                  <w:rFonts w:ascii="Arial" w:hAnsi="Arial" w:cs="Arial"/>
                  <w:b/>
                  <w:sz w:val="20"/>
                  <w:szCs w:val="20"/>
                  <w:lang w:val="en-US"/>
                </w:rPr>
                <w:t>-</w:t>
              </w:r>
            </w:ins>
          </w:p>
        </w:tc>
        <w:tc>
          <w:tcPr>
            <w:tcW w:w="2178" w:type="dxa"/>
            <w:shd w:val="clear" w:color="auto" w:fill="D2EAF1"/>
          </w:tcPr>
          <w:p w14:paraId="48B088FF" w14:textId="77777777" w:rsidR="00EC3E0F" w:rsidRPr="004B5D19" w:rsidRDefault="00EC3E0F" w:rsidP="00183415">
            <w:pPr>
              <w:jc w:val="center"/>
              <w:rPr>
                <w:ins w:id="1110" w:author="Canol KANDEMIR" w:date="2026-09-25T21:09:00Z" w16du:dateUtc="2026-09-26T01:09:00Z"/>
                <w:rFonts w:ascii="Arial" w:hAnsi="Arial" w:cs="Arial"/>
                <w:b/>
                <w:bCs/>
                <w:sz w:val="20"/>
                <w:szCs w:val="20"/>
                <w:lang w:val="en-US"/>
              </w:rPr>
            </w:pPr>
            <w:ins w:id="1111" w:author="Canol KANDEMIR" w:date="2026-09-25T21:09:00Z" w16du:dateUtc="2026-09-26T01:09:00Z">
              <w:r w:rsidRPr="004B5D19">
                <w:rPr>
                  <w:rFonts w:ascii="Arial" w:hAnsi="Arial" w:cs="Arial"/>
                  <w:b/>
                  <w:bCs/>
                  <w:sz w:val="20"/>
                  <w:szCs w:val="20"/>
                  <w:lang w:val="en-US"/>
                </w:rPr>
                <w:t>-</w:t>
              </w:r>
            </w:ins>
          </w:p>
        </w:tc>
      </w:tr>
      <w:tr w:rsidR="00EC3E0F" w:rsidRPr="004B5D19" w14:paraId="735B0214" w14:textId="77777777">
        <w:trPr>
          <w:ins w:id="1112" w:author="Canol KANDEMIR" w:date="2026-09-25T21:09:00Z" w16du:dateUtc="2026-09-26T01:09:00Z"/>
        </w:trPr>
        <w:tc>
          <w:tcPr>
            <w:tcW w:w="4185" w:type="dxa"/>
            <w:gridSpan w:val="11"/>
          </w:tcPr>
          <w:p w14:paraId="72A993FC" w14:textId="77777777" w:rsidR="00EC3E0F" w:rsidRPr="004B5D19" w:rsidRDefault="00EC3E0F" w:rsidP="00E67127">
            <w:pPr>
              <w:rPr>
                <w:ins w:id="1113" w:author="Canol KANDEMIR" w:date="2026-09-25T21:09:00Z" w16du:dateUtc="2026-09-26T01:09:00Z"/>
                <w:rFonts w:ascii="Arial" w:hAnsi="Arial" w:cs="Arial"/>
                <w:b/>
                <w:bCs/>
                <w:sz w:val="20"/>
                <w:szCs w:val="20"/>
                <w:lang w:val="en-US"/>
              </w:rPr>
            </w:pPr>
            <w:ins w:id="1114" w:author="Canol KANDEMIR" w:date="2026-09-25T21:09:00Z" w16du:dateUtc="2026-09-26T01:09:00Z">
              <w:r w:rsidRPr="004B5D19">
                <w:rPr>
                  <w:rFonts w:ascii="Arial" w:hAnsi="Arial" w:cs="Arial"/>
                  <w:b/>
                  <w:bCs/>
                  <w:sz w:val="20"/>
                  <w:szCs w:val="20"/>
                  <w:lang w:val="en-US"/>
                </w:rPr>
                <w:t>Quizzes</w:t>
              </w:r>
            </w:ins>
          </w:p>
        </w:tc>
        <w:tc>
          <w:tcPr>
            <w:tcW w:w="1563" w:type="dxa"/>
            <w:gridSpan w:val="7"/>
            <w:shd w:val="clear" w:color="auto" w:fill="D2EAF1"/>
          </w:tcPr>
          <w:p w14:paraId="6E9F2D4B" w14:textId="77777777" w:rsidR="00EC3E0F" w:rsidRPr="004B5D19" w:rsidRDefault="00EC3E0F" w:rsidP="00183415">
            <w:pPr>
              <w:jc w:val="center"/>
              <w:rPr>
                <w:ins w:id="1115" w:author="Canol KANDEMIR" w:date="2026-09-25T21:09:00Z" w16du:dateUtc="2026-09-26T01:09:00Z"/>
                <w:rFonts w:ascii="Arial" w:hAnsi="Arial" w:cs="Arial"/>
                <w:b/>
                <w:sz w:val="20"/>
                <w:szCs w:val="20"/>
                <w:lang w:val="en-US"/>
              </w:rPr>
            </w:pPr>
            <w:ins w:id="1116" w:author="Canol KANDEMIR" w:date="2026-09-25T21:09:00Z" w16du:dateUtc="2026-09-26T01:09:00Z">
              <w:r w:rsidRPr="004B5D19">
                <w:rPr>
                  <w:rFonts w:ascii="Arial" w:hAnsi="Arial" w:cs="Arial"/>
                  <w:b/>
                  <w:sz w:val="20"/>
                  <w:szCs w:val="20"/>
                  <w:lang w:val="en-US"/>
                </w:rPr>
                <w:t>-</w:t>
              </w:r>
            </w:ins>
          </w:p>
        </w:tc>
        <w:tc>
          <w:tcPr>
            <w:tcW w:w="3054" w:type="dxa"/>
            <w:gridSpan w:val="8"/>
          </w:tcPr>
          <w:p w14:paraId="6B999519" w14:textId="77777777" w:rsidR="00EC3E0F" w:rsidRPr="004B5D19" w:rsidRDefault="00EC3E0F" w:rsidP="00183415">
            <w:pPr>
              <w:jc w:val="center"/>
              <w:rPr>
                <w:ins w:id="1117" w:author="Canol KANDEMIR" w:date="2026-09-25T21:09:00Z" w16du:dateUtc="2026-09-26T01:09:00Z"/>
                <w:rFonts w:ascii="Arial" w:hAnsi="Arial" w:cs="Arial"/>
                <w:b/>
                <w:sz w:val="20"/>
                <w:szCs w:val="20"/>
                <w:lang w:val="en-US"/>
              </w:rPr>
            </w:pPr>
            <w:ins w:id="1118" w:author="Canol KANDEMIR" w:date="2026-09-25T21:09:00Z" w16du:dateUtc="2026-09-26T01:09:00Z">
              <w:r w:rsidRPr="004B5D19">
                <w:rPr>
                  <w:rFonts w:ascii="Arial" w:hAnsi="Arial" w:cs="Arial"/>
                  <w:b/>
                  <w:sz w:val="20"/>
                  <w:szCs w:val="20"/>
                  <w:lang w:val="en-US"/>
                </w:rPr>
                <w:t>-</w:t>
              </w:r>
            </w:ins>
          </w:p>
        </w:tc>
        <w:tc>
          <w:tcPr>
            <w:tcW w:w="2178" w:type="dxa"/>
          </w:tcPr>
          <w:p w14:paraId="7DF9CDD9" w14:textId="77777777" w:rsidR="00EC3E0F" w:rsidRPr="004B5D19" w:rsidRDefault="00EC3E0F" w:rsidP="00183415">
            <w:pPr>
              <w:jc w:val="center"/>
              <w:rPr>
                <w:ins w:id="1119" w:author="Canol KANDEMIR" w:date="2026-09-25T21:09:00Z" w16du:dateUtc="2026-09-26T01:09:00Z"/>
                <w:rFonts w:ascii="Arial" w:hAnsi="Arial" w:cs="Arial"/>
                <w:b/>
                <w:bCs/>
                <w:sz w:val="20"/>
                <w:szCs w:val="20"/>
                <w:lang w:val="en-US"/>
              </w:rPr>
            </w:pPr>
            <w:ins w:id="1120" w:author="Canol KANDEMIR" w:date="2026-09-25T21:09:00Z" w16du:dateUtc="2026-09-26T01:09:00Z">
              <w:r w:rsidRPr="004B5D19">
                <w:rPr>
                  <w:rFonts w:ascii="Arial" w:hAnsi="Arial" w:cs="Arial"/>
                  <w:b/>
                  <w:bCs/>
                  <w:sz w:val="20"/>
                  <w:szCs w:val="20"/>
                  <w:lang w:val="en-US"/>
                </w:rPr>
                <w:t>-</w:t>
              </w:r>
            </w:ins>
          </w:p>
        </w:tc>
      </w:tr>
      <w:tr w:rsidR="00EC3E0F" w:rsidRPr="004B5D19" w14:paraId="3DC503DB" w14:textId="77777777">
        <w:trPr>
          <w:ins w:id="1121" w:author="Canol KANDEMIR" w:date="2026-09-25T21:09:00Z" w16du:dateUtc="2026-09-26T01:09:00Z"/>
        </w:trPr>
        <w:tc>
          <w:tcPr>
            <w:tcW w:w="4185" w:type="dxa"/>
            <w:gridSpan w:val="11"/>
            <w:shd w:val="clear" w:color="auto" w:fill="D2EAF1"/>
          </w:tcPr>
          <w:p w14:paraId="056BAA09" w14:textId="77777777" w:rsidR="00EC3E0F" w:rsidRPr="004B5D19" w:rsidRDefault="00EC3E0F" w:rsidP="00E67127">
            <w:pPr>
              <w:rPr>
                <w:ins w:id="1122" w:author="Canol KANDEMIR" w:date="2026-09-25T21:09:00Z" w16du:dateUtc="2026-09-26T01:09:00Z"/>
                <w:rFonts w:ascii="Arial" w:hAnsi="Arial" w:cs="Arial"/>
                <w:b/>
                <w:bCs/>
                <w:sz w:val="20"/>
                <w:szCs w:val="20"/>
                <w:lang w:val="en-US"/>
              </w:rPr>
            </w:pPr>
            <w:ins w:id="1123" w:author="Canol KANDEMIR" w:date="2026-09-25T21:09:00Z" w16du:dateUtc="2026-09-26T01:09:00Z">
              <w:r w:rsidRPr="004B5D19">
                <w:rPr>
                  <w:rFonts w:ascii="Arial" w:hAnsi="Arial" w:cs="Arial"/>
                  <w:b/>
                  <w:bCs/>
                  <w:sz w:val="20"/>
                  <w:szCs w:val="20"/>
                  <w:lang w:val="en-US"/>
                </w:rPr>
                <w:t>Midterm Exam</w:t>
              </w:r>
            </w:ins>
          </w:p>
        </w:tc>
        <w:tc>
          <w:tcPr>
            <w:tcW w:w="1563" w:type="dxa"/>
            <w:gridSpan w:val="7"/>
            <w:shd w:val="clear" w:color="auto" w:fill="D2EAF1"/>
          </w:tcPr>
          <w:p w14:paraId="0E66DCFC" w14:textId="77777777" w:rsidR="00EC3E0F" w:rsidRPr="004B5D19" w:rsidRDefault="00EC3E0F" w:rsidP="00183415">
            <w:pPr>
              <w:jc w:val="center"/>
              <w:rPr>
                <w:ins w:id="1124" w:author="Canol KANDEMIR" w:date="2026-09-25T21:09:00Z" w16du:dateUtc="2026-09-26T01:09:00Z"/>
                <w:rFonts w:ascii="Arial" w:hAnsi="Arial" w:cs="Arial"/>
                <w:b/>
                <w:sz w:val="20"/>
                <w:szCs w:val="20"/>
                <w:lang w:val="en-US"/>
              </w:rPr>
            </w:pPr>
            <w:ins w:id="1125" w:author="Canol KANDEMIR" w:date="2026-09-25T21:09:00Z" w16du:dateUtc="2026-09-26T01:09:00Z">
              <w:r w:rsidRPr="004B5D19">
                <w:rPr>
                  <w:rFonts w:ascii="Arial" w:hAnsi="Arial" w:cs="Arial"/>
                  <w:b/>
                  <w:sz w:val="20"/>
                  <w:szCs w:val="20"/>
                  <w:lang w:val="en-US"/>
                </w:rPr>
                <w:t>1</w:t>
              </w:r>
            </w:ins>
          </w:p>
        </w:tc>
        <w:tc>
          <w:tcPr>
            <w:tcW w:w="3054" w:type="dxa"/>
            <w:gridSpan w:val="8"/>
            <w:shd w:val="clear" w:color="auto" w:fill="D2EAF1"/>
          </w:tcPr>
          <w:p w14:paraId="1B386E7D" w14:textId="77777777" w:rsidR="00EC3E0F" w:rsidRPr="004B5D19" w:rsidRDefault="00E45850" w:rsidP="00183415">
            <w:pPr>
              <w:jc w:val="center"/>
              <w:rPr>
                <w:ins w:id="1126" w:author="Canol KANDEMIR" w:date="2026-09-25T21:09:00Z" w16du:dateUtc="2026-09-26T01:09:00Z"/>
                <w:rFonts w:ascii="Arial" w:hAnsi="Arial" w:cs="Arial"/>
                <w:b/>
                <w:sz w:val="20"/>
                <w:szCs w:val="20"/>
                <w:lang w:val="en-US"/>
              </w:rPr>
            </w:pPr>
            <w:ins w:id="1127" w:author="Canol KANDEMIR" w:date="2026-09-25T21:09:00Z" w16du:dateUtc="2026-09-26T01:09:00Z">
              <w:r>
                <w:rPr>
                  <w:rFonts w:ascii="Arial" w:hAnsi="Arial" w:cs="Arial"/>
                  <w:b/>
                  <w:sz w:val="20"/>
                  <w:szCs w:val="20"/>
                  <w:lang w:val="en-US"/>
                </w:rPr>
                <w:t>20</w:t>
              </w:r>
            </w:ins>
          </w:p>
        </w:tc>
        <w:tc>
          <w:tcPr>
            <w:tcW w:w="2178" w:type="dxa"/>
            <w:shd w:val="clear" w:color="auto" w:fill="D2EAF1"/>
          </w:tcPr>
          <w:p w14:paraId="5EF37B10" w14:textId="77777777" w:rsidR="00EC3E0F" w:rsidRPr="004B5D19" w:rsidRDefault="00E45850" w:rsidP="00183415">
            <w:pPr>
              <w:jc w:val="center"/>
              <w:rPr>
                <w:ins w:id="1128" w:author="Canol KANDEMIR" w:date="2026-09-25T21:09:00Z" w16du:dateUtc="2026-09-26T01:09:00Z"/>
                <w:rFonts w:ascii="Arial" w:hAnsi="Arial" w:cs="Arial"/>
                <w:b/>
                <w:bCs/>
                <w:sz w:val="20"/>
                <w:szCs w:val="20"/>
                <w:lang w:val="en-US"/>
              </w:rPr>
            </w:pPr>
            <w:ins w:id="1129" w:author="Canol KANDEMIR" w:date="2026-09-25T21:09:00Z" w16du:dateUtc="2026-09-26T01:09:00Z">
              <w:r>
                <w:rPr>
                  <w:rFonts w:ascii="Arial" w:hAnsi="Arial" w:cs="Arial"/>
                  <w:b/>
                  <w:bCs/>
                  <w:sz w:val="20"/>
                  <w:szCs w:val="20"/>
                  <w:lang w:val="en-US"/>
                </w:rPr>
                <w:t>20</w:t>
              </w:r>
            </w:ins>
          </w:p>
        </w:tc>
      </w:tr>
      <w:tr w:rsidR="00EC3E0F" w:rsidRPr="004B5D19" w14:paraId="51806001" w14:textId="77777777">
        <w:trPr>
          <w:ins w:id="1130" w:author="Canol KANDEMIR" w:date="2026-09-25T21:09:00Z" w16du:dateUtc="2026-09-26T01:09:00Z"/>
        </w:trPr>
        <w:tc>
          <w:tcPr>
            <w:tcW w:w="4185" w:type="dxa"/>
            <w:gridSpan w:val="11"/>
          </w:tcPr>
          <w:p w14:paraId="4A31C9BE" w14:textId="77777777" w:rsidR="00EC3E0F" w:rsidRPr="004B5D19" w:rsidRDefault="00EC3E0F" w:rsidP="00E67127">
            <w:pPr>
              <w:rPr>
                <w:ins w:id="1131" w:author="Canol KANDEMIR" w:date="2026-09-25T21:09:00Z" w16du:dateUtc="2026-09-26T01:09:00Z"/>
                <w:rFonts w:ascii="Arial" w:hAnsi="Arial" w:cs="Arial"/>
                <w:b/>
                <w:bCs/>
                <w:sz w:val="20"/>
                <w:szCs w:val="20"/>
                <w:lang w:val="en-US"/>
              </w:rPr>
            </w:pPr>
            <w:ins w:id="1132" w:author="Canol KANDEMIR" w:date="2026-09-25T21:09:00Z" w16du:dateUtc="2026-09-26T01:09:00Z">
              <w:r w:rsidRPr="004B5D19">
                <w:rPr>
                  <w:rFonts w:ascii="Arial" w:hAnsi="Arial" w:cs="Arial"/>
                  <w:b/>
                  <w:bCs/>
                  <w:sz w:val="20"/>
                  <w:szCs w:val="20"/>
                  <w:lang w:val="en-US"/>
                </w:rPr>
                <w:t>Fieldwork</w:t>
              </w:r>
            </w:ins>
          </w:p>
        </w:tc>
        <w:tc>
          <w:tcPr>
            <w:tcW w:w="1563" w:type="dxa"/>
            <w:gridSpan w:val="7"/>
            <w:shd w:val="clear" w:color="auto" w:fill="D2EAF1"/>
          </w:tcPr>
          <w:p w14:paraId="7315480D" w14:textId="77777777" w:rsidR="00EC3E0F" w:rsidRPr="004B5D19" w:rsidRDefault="00EC3E0F" w:rsidP="00183415">
            <w:pPr>
              <w:jc w:val="center"/>
              <w:rPr>
                <w:ins w:id="1133" w:author="Canol KANDEMIR" w:date="2026-09-25T21:09:00Z" w16du:dateUtc="2026-09-26T01:09:00Z"/>
                <w:rFonts w:ascii="Arial" w:hAnsi="Arial" w:cs="Arial"/>
                <w:b/>
                <w:sz w:val="20"/>
                <w:szCs w:val="20"/>
                <w:lang w:val="en-US"/>
              </w:rPr>
            </w:pPr>
            <w:ins w:id="1134" w:author="Canol KANDEMIR" w:date="2026-09-25T21:09:00Z" w16du:dateUtc="2026-09-26T01:09:00Z">
              <w:r w:rsidRPr="004B5D19">
                <w:rPr>
                  <w:rFonts w:ascii="Arial" w:hAnsi="Arial" w:cs="Arial"/>
                  <w:b/>
                  <w:sz w:val="20"/>
                  <w:szCs w:val="20"/>
                  <w:lang w:val="en-US"/>
                </w:rPr>
                <w:t>-</w:t>
              </w:r>
            </w:ins>
          </w:p>
        </w:tc>
        <w:tc>
          <w:tcPr>
            <w:tcW w:w="3054" w:type="dxa"/>
            <w:gridSpan w:val="8"/>
          </w:tcPr>
          <w:p w14:paraId="127A063F" w14:textId="77777777" w:rsidR="00EC3E0F" w:rsidRPr="004B5D19" w:rsidRDefault="00EC3E0F" w:rsidP="00183415">
            <w:pPr>
              <w:jc w:val="center"/>
              <w:rPr>
                <w:ins w:id="1135" w:author="Canol KANDEMIR" w:date="2026-09-25T21:09:00Z" w16du:dateUtc="2026-09-26T01:09:00Z"/>
                <w:rFonts w:ascii="Arial" w:hAnsi="Arial" w:cs="Arial"/>
                <w:b/>
                <w:sz w:val="20"/>
                <w:szCs w:val="20"/>
                <w:lang w:val="en-US"/>
              </w:rPr>
            </w:pPr>
            <w:ins w:id="1136" w:author="Canol KANDEMIR" w:date="2026-09-25T21:09:00Z" w16du:dateUtc="2026-09-26T01:09:00Z">
              <w:r w:rsidRPr="004B5D19">
                <w:rPr>
                  <w:rFonts w:ascii="Arial" w:hAnsi="Arial" w:cs="Arial"/>
                  <w:b/>
                  <w:sz w:val="20"/>
                  <w:szCs w:val="20"/>
                  <w:lang w:val="en-US"/>
                </w:rPr>
                <w:t>-</w:t>
              </w:r>
            </w:ins>
          </w:p>
        </w:tc>
        <w:tc>
          <w:tcPr>
            <w:tcW w:w="2178" w:type="dxa"/>
          </w:tcPr>
          <w:p w14:paraId="6E4E6B89" w14:textId="77777777" w:rsidR="00EC3E0F" w:rsidRPr="004B5D19" w:rsidRDefault="00EC3E0F" w:rsidP="00183415">
            <w:pPr>
              <w:jc w:val="center"/>
              <w:rPr>
                <w:ins w:id="1137" w:author="Canol KANDEMIR" w:date="2026-09-25T21:09:00Z" w16du:dateUtc="2026-09-26T01:09:00Z"/>
                <w:rFonts w:ascii="Arial" w:hAnsi="Arial" w:cs="Arial"/>
                <w:b/>
                <w:bCs/>
                <w:sz w:val="20"/>
                <w:szCs w:val="20"/>
                <w:lang w:val="en-US"/>
              </w:rPr>
            </w:pPr>
            <w:ins w:id="1138" w:author="Canol KANDEMIR" w:date="2026-09-25T21:09:00Z" w16du:dateUtc="2026-09-26T01:09:00Z">
              <w:r w:rsidRPr="004B5D19">
                <w:rPr>
                  <w:rFonts w:ascii="Arial" w:hAnsi="Arial" w:cs="Arial"/>
                  <w:b/>
                  <w:bCs/>
                  <w:sz w:val="20"/>
                  <w:szCs w:val="20"/>
                  <w:lang w:val="en-US"/>
                </w:rPr>
                <w:t>-</w:t>
              </w:r>
            </w:ins>
          </w:p>
        </w:tc>
      </w:tr>
      <w:tr w:rsidR="00EC3E0F" w:rsidRPr="004B5D19" w14:paraId="05F1D73B" w14:textId="77777777">
        <w:trPr>
          <w:ins w:id="1139" w:author="Canol KANDEMIR" w:date="2026-09-25T21:09:00Z" w16du:dateUtc="2026-09-26T01:09:00Z"/>
        </w:trPr>
        <w:tc>
          <w:tcPr>
            <w:tcW w:w="4185" w:type="dxa"/>
            <w:gridSpan w:val="11"/>
            <w:shd w:val="clear" w:color="auto" w:fill="D2EAF1"/>
          </w:tcPr>
          <w:p w14:paraId="44EFDC28" w14:textId="77777777" w:rsidR="00EC3E0F" w:rsidRPr="004B5D19" w:rsidRDefault="00EC3E0F" w:rsidP="00E67127">
            <w:pPr>
              <w:rPr>
                <w:ins w:id="1140" w:author="Canol KANDEMIR" w:date="2026-09-25T21:09:00Z" w16du:dateUtc="2026-09-26T01:09:00Z"/>
                <w:rFonts w:ascii="Arial" w:hAnsi="Arial" w:cs="Arial"/>
                <w:b/>
                <w:bCs/>
                <w:sz w:val="20"/>
                <w:szCs w:val="20"/>
                <w:lang w:val="en-US"/>
              </w:rPr>
            </w:pPr>
            <w:ins w:id="1141" w:author="Canol KANDEMIR" w:date="2026-09-25T21:09:00Z" w16du:dateUtc="2026-09-26T01:09:00Z">
              <w:r w:rsidRPr="004B5D19">
                <w:rPr>
                  <w:rFonts w:ascii="Arial" w:hAnsi="Arial" w:cs="Arial"/>
                  <w:b/>
                  <w:bCs/>
                  <w:sz w:val="20"/>
                  <w:szCs w:val="20"/>
                  <w:lang w:val="en-US"/>
                </w:rPr>
                <w:t>Final Exam</w:t>
              </w:r>
            </w:ins>
          </w:p>
        </w:tc>
        <w:tc>
          <w:tcPr>
            <w:tcW w:w="1563" w:type="dxa"/>
            <w:gridSpan w:val="7"/>
            <w:shd w:val="clear" w:color="auto" w:fill="D2EAF1"/>
          </w:tcPr>
          <w:p w14:paraId="40DDC38C" w14:textId="77777777" w:rsidR="00EC3E0F" w:rsidRPr="004B5D19" w:rsidRDefault="00EC3E0F" w:rsidP="00183415">
            <w:pPr>
              <w:jc w:val="center"/>
              <w:rPr>
                <w:ins w:id="1142" w:author="Canol KANDEMIR" w:date="2026-09-25T21:09:00Z" w16du:dateUtc="2026-09-26T01:09:00Z"/>
                <w:rFonts w:ascii="Arial" w:hAnsi="Arial" w:cs="Arial"/>
                <w:b/>
                <w:sz w:val="20"/>
                <w:szCs w:val="20"/>
                <w:lang w:val="en-US"/>
              </w:rPr>
            </w:pPr>
            <w:ins w:id="1143" w:author="Canol KANDEMIR" w:date="2026-09-25T21:09:00Z" w16du:dateUtc="2026-09-26T01:09:00Z">
              <w:r w:rsidRPr="004B5D19">
                <w:rPr>
                  <w:rFonts w:ascii="Arial" w:hAnsi="Arial" w:cs="Arial"/>
                  <w:b/>
                  <w:sz w:val="20"/>
                  <w:szCs w:val="20"/>
                  <w:lang w:val="en-US"/>
                </w:rPr>
                <w:t>1</w:t>
              </w:r>
            </w:ins>
          </w:p>
        </w:tc>
        <w:tc>
          <w:tcPr>
            <w:tcW w:w="3054" w:type="dxa"/>
            <w:gridSpan w:val="8"/>
            <w:shd w:val="clear" w:color="auto" w:fill="D2EAF1"/>
          </w:tcPr>
          <w:p w14:paraId="16A3A39C" w14:textId="77777777" w:rsidR="00EC3E0F" w:rsidRPr="004B5D19" w:rsidRDefault="00E45850" w:rsidP="00183415">
            <w:pPr>
              <w:jc w:val="center"/>
              <w:rPr>
                <w:ins w:id="1144" w:author="Canol KANDEMIR" w:date="2026-09-25T21:09:00Z" w16du:dateUtc="2026-09-26T01:09:00Z"/>
                <w:rFonts w:ascii="Arial" w:hAnsi="Arial" w:cs="Arial"/>
                <w:b/>
                <w:sz w:val="20"/>
                <w:szCs w:val="20"/>
                <w:lang w:val="en-US"/>
              </w:rPr>
            </w:pPr>
            <w:ins w:id="1145" w:author="Canol KANDEMIR" w:date="2026-09-25T21:09:00Z" w16du:dateUtc="2026-09-26T01:09:00Z">
              <w:r>
                <w:rPr>
                  <w:rFonts w:ascii="Arial" w:hAnsi="Arial" w:cs="Arial"/>
                  <w:b/>
                  <w:sz w:val="20"/>
                  <w:szCs w:val="20"/>
                  <w:lang w:val="en-US"/>
                </w:rPr>
                <w:t>30</w:t>
              </w:r>
            </w:ins>
          </w:p>
        </w:tc>
        <w:tc>
          <w:tcPr>
            <w:tcW w:w="2178" w:type="dxa"/>
            <w:shd w:val="clear" w:color="auto" w:fill="D2EAF1"/>
          </w:tcPr>
          <w:p w14:paraId="1EC851AB" w14:textId="77777777" w:rsidR="00EC3E0F" w:rsidRPr="004B5D19" w:rsidRDefault="00E45850" w:rsidP="00183415">
            <w:pPr>
              <w:jc w:val="center"/>
              <w:rPr>
                <w:ins w:id="1146" w:author="Canol KANDEMIR" w:date="2026-09-25T21:09:00Z" w16du:dateUtc="2026-09-26T01:09:00Z"/>
                <w:rFonts w:ascii="Arial" w:hAnsi="Arial" w:cs="Arial"/>
                <w:b/>
                <w:bCs/>
                <w:sz w:val="20"/>
                <w:szCs w:val="20"/>
                <w:lang w:val="en-US"/>
              </w:rPr>
            </w:pPr>
            <w:ins w:id="1147" w:author="Canol KANDEMIR" w:date="2026-09-25T21:09:00Z" w16du:dateUtc="2026-09-26T01:09:00Z">
              <w:r>
                <w:rPr>
                  <w:rFonts w:ascii="Arial" w:hAnsi="Arial" w:cs="Arial"/>
                  <w:b/>
                  <w:bCs/>
                  <w:sz w:val="20"/>
                  <w:szCs w:val="20"/>
                  <w:lang w:val="en-US"/>
                </w:rPr>
                <w:t>30</w:t>
              </w:r>
            </w:ins>
          </w:p>
        </w:tc>
      </w:tr>
      <w:tr w:rsidR="00EC3E0F" w:rsidRPr="004B5D19" w14:paraId="113C8C66" w14:textId="77777777">
        <w:trPr>
          <w:ins w:id="1148" w:author="Canol KANDEMIR" w:date="2026-09-25T21:09:00Z" w16du:dateUtc="2026-09-26T01:09:00Z"/>
        </w:trPr>
        <w:tc>
          <w:tcPr>
            <w:tcW w:w="8802" w:type="dxa"/>
            <w:gridSpan w:val="26"/>
            <w:vMerge w:val="restart"/>
            <w:tcBorders>
              <w:right w:val="nil"/>
            </w:tcBorders>
          </w:tcPr>
          <w:p w14:paraId="29DA9833" w14:textId="77777777" w:rsidR="00EC3E0F" w:rsidRPr="004B5D19" w:rsidRDefault="00EC3E0F" w:rsidP="00183415">
            <w:pPr>
              <w:jc w:val="right"/>
              <w:rPr>
                <w:ins w:id="1149" w:author="Canol KANDEMIR" w:date="2026-09-25T21:09:00Z" w16du:dateUtc="2026-09-26T01:09:00Z"/>
                <w:rFonts w:ascii="Arial" w:hAnsi="Arial" w:cs="Arial"/>
                <w:b/>
                <w:bCs/>
                <w:sz w:val="20"/>
                <w:szCs w:val="20"/>
                <w:lang w:val="en-US"/>
              </w:rPr>
            </w:pPr>
            <w:ins w:id="1150" w:author="Canol KANDEMIR" w:date="2026-09-25T21:09:00Z" w16du:dateUtc="2026-09-26T01:09:00Z">
              <w:r w:rsidRPr="004B5D19">
                <w:rPr>
                  <w:rFonts w:ascii="Arial" w:hAnsi="Arial" w:cs="Arial"/>
                  <w:b/>
                  <w:bCs/>
                  <w:sz w:val="20"/>
                  <w:szCs w:val="20"/>
                  <w:lang w:val="en-US"/>
                </w:rPr>
                <w:t>Total</w:t>
              </w:r>
            </w:ins>
          </w:p>
          <w:p w14:paraId="420DA4FC" w14:textId="77777777" w:rsidR="00EC3E0F" w:rsidRPr="004B5D19" w:rsidRDefault="00EC3E0F" w:rsidP="00183415">
            <w:pPr>
              <w:jc w:val="right"/>
              <w:rPr>
                <w:ins w:id="1151" w:author="Canol KANDEMIR" w:date="2026-09-25T21:09:00Z" w16du:dateUtc="2026-09-26T01:09:00Z"/>
                <w:rFonts w:ascii="Arial" w:hAnsi="Arial" w:cs="Arial"/>
                <w:b/>
                <w:bCs/>
                <w:sz w:val="20"/>
                <w:szCs w:val="20"/>
                <w:lang w:val="en-US"/>
              </w:rPr>
            </w:pPr>
            <w:ins w:id="1152" w:author="Canol KANDEMIR" w:date="2026-09-25T21:09:00Z" w16du:dateUtc="2026-09-26T01:09:00Z">
              <w:r w:rsidRPr="004B5D19">
                <w:rPr>
                  <w:rFonts w:ascii="Arial" w:hAnsi="Arial" w:cs="Arial"/>
                  <w:b/>
                  <w:bCs/>
                  <w:sz w:val="20"/>
                  <w:szCs w:val="20"/>
                  <w:lang w:val="en-US"/>
                </w:rPr>
                <w:t>Total / 30</w:t>
              </w:r>
            </w:ins>
          </w:p>
          <w:p w14:paraId="207F23D3" w14:textId="77777777" w:rsidR="00EC3E0F" w:rsidRPr="004B5D19" w:rsidRDefault="00EC3E0F" w:rsidP="00183415">
            <w:pPr>
              <w:jc w:val="right"/>
              <w:rPr>
                <w:ins w:id="1153" w:author="Canol KANDEMIR" w:date="2026-09-25T21:09:00Z" w16du:dateUtc="2026-09-26T01:09:00Z"/>
                <w:rFonts w:ascii="Arial" w:hAnsi="Arial" w:cs="Arial"/>
                <w:b/>
                <w:bCs/>
                <w:sz w:val="20"/>
                <w:szCs w:val="20"/>
                <w:lang w:val="en-US"/>
              </w:rPr>
            </w:pPr>
            <w:ins w:id="1154" w:author="Canol KANDEMIR" w:date="2026-09-25T21:09:00Z" w16du:dateUtc="2026-09-26T01:09:00Z">
              <w:r w:rsidRPr="004B5D19">
                <w:rPr>
                  <w:rFonts w:ascii="Arial" w:hAnsi="Arial" w:cs="Arial"/>
                  <w:b/>
                  <w:bCs/>
                  <w:sz w:val="20"/>
                  <w:szCs w:val="20"/>
                  <w:lang w:val="en-US"/>
                </w:rPr>
                <w:t>ECTS Credit</w:t>
              </w:r>
            </w:ins>
          </w:p>
        </w:tc>
        <w:tc>
          <w:tcPr>
            <w:tcW w:w="2178" w:type="dxa"/>
            <w:tcBorders>
              <w:left w:val="nil"/>
            </w:tcBorders>
          </w:tcPr>
          <w:p w14:paraId="488E2C0B" w14:textId="77777777" w:rsidR="00EC3E0F" w:rsidRPr="004B5D19" w:rsidRDefault="00E45850" w:rsidP="008A4708">
            <w:pPr>
              <w:jc w:val="center"/>
              <w:rPr>
                <w:ins w:id="1155" w:author="Canol KANDEMIR" w:date="2026-09-25T21:09:00Z" w16du:dateUtc="2026-09-26T01:09:00Z"/>
                <w:rFonts w:ascii="Arial" w:hAnsi="Arial" w:cs="Arial"/>
                <w:b/>
                <w:bCs/>
                <w:sz w:val="20"/>
                <w:szCs w:val="20"/>
                <w:lang w:val="en-US"/>
              </w:rPr>
            </w:pPr>
            <w:ins w:id="1156" w:author="Canol KANDEMIR" w:date="2026-09-25T21:09:00Z" w16du:dateUtc="2026-09-26T01:09:00Z">
              <w:r>
                <w:rPr>
                  <w:rFonts w:ascii="Arial" w:hAnsi="Arial" w:cs="Arial"/>
                  <w:b/>
                  <w:bCs/>
                  <w:sz w:val="20"/>
                  <w:szCs w:val="20"/>
                  <w:lang w:val="en-US"/>
                </w:rPr>
                <w:t>204</w:t>
              </w:r>
            </w:ins>
          </w:p>
        </w:tc>
      </w:tr>
      <w:tr w:rsidR="00EC3E0F" w:rsidRPr="004B5D19" w14:paraId="5F5E1397" w14:textId="77777777">
        <w:trPr>
          <w:ins w:id="1157" w:author="Canol KANDEMIR" w:date="2026-09-25T21:09:00Z" w16du:dateUtc="2026-09-26T01:09:00Z"/>
        </w:trPr>
        <w:tc>
          <w:tcPr>
            <w:tcW w:w="8802" w:type="dxa"/>
            <w:gridSpan w:val="26"/>
            <w:vMerge/>
            <w:shd w:val="clear" w:color="auto" w:fill="D2EAF1"/>
          </w:tcPr>
          <w:p w14:paraId="5AE2D5D5" w14:textId="77777777" w:rsidR="00EC3E0F" w:rsidRPr="004B5D19" w:rsidRDefault="00EC3E0F" w:rsidP="00E67127">
            <w:pPr>
              <w:rPr>
                <w:ins w:id="1158" w:author="Canol KANDEMIR" w:date="2026-09-25T21:09:00Z" w16du:dateUtc="2026-09-26T01:09:00Z"/>
                <w:rFonts w:ascii="Arial" w:hAnsi="Arial" w:cs="Arial"/>
                <w:b/>
                <w:bCs/>
                <w:sz w:val="20"/>
                <w:szCs w:val="20"/>
                <w:lang w:val="en-US"/>
              </w:rPr>
            </w:pPr>
          </w:p>
        </w:tc>
        <w:tc>
          <w:tcPr>
            <w:tcW w:w="2178" w:type="dxa"/>
            <w:shd w:val="clear" w:color="auto" w:fill="D2EAF1"/>
          </w:tcPr>
          <w:p w14:paraId="4B322FBC" w14:textId="77777777" w:rsidR="00EC3E0F" w:rsidRPr="004B5D19" w:rsidRDefault="00EC3E0F" w:rsidP="00E45850">
            <w:pPr>
              <w:jc w:val="center"/>
              <w:rPr>
                <w:ins w:id="1159" w:author="Canol KANDEMIR" w:date="2026-09-25T21:09:00Z" w16du:dateUtc="2026-09-26T01:09:00Z"/>
                <w:rFonts w:ascii="Arial" w:hAnsi="Arial" w:cs="Arial"/>
                <w:b/>
                <w:bCs/>
                <w:sz w:val="20"/>
                <w:szCs w:val="20"/>
                <w:lang w:val="en-US"/>
              </w:rPr>
            </w:pPr>
            <w:ins w:id="1160" w:author="Canol KANDEMIR" w:date="2026-09-25T21:09:00Z" w16du:dateUtc="2026-09-26T01:09:00Z">
              <w:r w:rsidRPr="004B5D19">
                <w:rPr>
                  <w:rFonts w:ascii="Arial" w:hAnsi="Arial" w:cs="Arial"/>
                  <w:b/>
                  <w:bCs/>
                  <w:sz w:val="20"/>
                  <w:szCs w:val="20"/>
                  <w:lang w:val="en-US"/>
                </w:rPr>
                <w:t>=</w:t>
              </w:r>
              <w:r w:rsidR="00E45850">
                <w:rPr>
                  <w:rFonts w:ascii="Arial" w:hAnsi="Arial" w:cs="Arial"/>
                  <w:b/>
                  <w:bCs/>
                  <w:sz w:val="20"/>
                  <w:szCs w:val="20"/>
                  <w:lang w:val="en-US"/>
                </w:rPr>
                <w:t>204</w:t>
              </w:r>
              <w:r w:rsidRPr="004B5D19">
                <w:rPr>
                  <w:rFonts w:ascii="Arial" w:hAnsi="Arial" w:cs="Arial"/>
                  <w:b/>
                  <w:bCs/>
                  <w:sz w:val="20"/>
                  <w:szCs w:val="20"/>
                  <w:lang w:val="en-US"/>
                </w:rPr>
                <w:t>/30=</w:t>
              </w:r>
              <w:r w:rsidR="002C6678">
                <w:rPr>
                  <w:rFonts w:ascii="Arial" w:hAnsi="Arial" w:cs="Arial"/>
                  <w:b/>
                  <w:bCs/>
                  <w:sz w:val="20"/>
                  <w:szCs w:val="20"/>
                  <w:lang w:val="en-US"/>
                </w:rPr>
                <w:t>6,</w:t>
              </w:r>
              <w:r w:rsidR="00E45850">
                <w:rPr>
                  <w:rFonts w:ascii="Arial" w:hAnsi="Arial" w:cs="Arial"/>
                  <w:b/>
                  <w:bCs/>
                  <w:sz w:val="20"/>
                  <w:szCs w:val="20"/>
                  <w:lang w:val="en-US"/>
                </w:rPr>
                <w:t>80</w:t>
              </w:r>
            </w:ins>
          </w:p>
        </w:tc>
      </w:tr>
      <w:tr w:rsidR="00EC3E0F" w:rsidRPr="004B5D19" w14:paraId="1E70E248" w14:textId="77777777">
        <w:trPr>
          <w:ins w:id="1161" w:author="Canol KANDEMIR" w:date="2026-09-25T21:09:00Z" w16du:dateUtc="2026-09-26T01:09:00Z"/>
        </w:trPr>
        <w:tc>
          <w:tcPr>
            <w:tcW w:w="8802" w:type="dxa"/>
            <w:gridSpan w:val="26"/>
            <w:vMerge/>
            <w:tcBorders>
              <w:right w:val="nil"/>
            </w:tcBorders>
          </w:tcPr>
          <w:p w14:paraId="37226EF5" w14:textId="77777777" w:rsidR="00EC3E0F" w:rsidRPr="004B5D19" w:rsidRDefault="00EC3E0F" w:rsidP="00E67127">
            <w:pPr>
              <w:rPr>
                <w:ins w:id="1162" w:author="Canol KANDEMIR" w:date="2026-09-25T21:09:00Z" w16du:dateUtc="2026-09-26T01:09:00Z"/>
                <w:rFonts w:ascii="Arial" w:hAnsi="Arial" w:cs="Arial"/>
                <w:b/>
                <w:bCs/>
                <w:sz w:val="20"/>
                <w:szCs w:val="20"/>
                <w:lang w:val="en-US"/>
              </w:rPr>
            </w:pPr>
          </w:p>
        </w:tc>
        <w:tc>
          <w:tcPr>
            <w:tcW w:w="2178" w:type="dxa"/>
            <w:tcBorders>
              <w:left w:val="nil"/>
            </w:tcBorders>
          </w:tcPr>
          <w:p w14:paraId="3F078472" w14:textId="77777777" w:rsidR="00EC3E0F" w:rsidRPr="004B5D19" w:rsidRDefault="002C6678" w:rsidP="00183415">
            <w:pPr>
              <w:jc w:val="center"/>
              <w:rPr>
                <w:ins w:id="1163" w:author="Canol KANDEMIR" w:date="2026-09-25T21:09:00Z" w16du:dateUtc="2026-09-26T01:09:00Z"/>
                <w:rFonts w:ascii="Arial" w:hAnsi="Arial" w:cs="Arial"/>
                <w:b/>
                <w:bCs/>
                <w:sz w:val="20"/>
                <w:szCs w:val="20"/>
                <w:lang w:val="en-US"/>
              </w:rPr>
            </w:pPr>
            <w:ins w:id="1164" w:author="Canol KANDEMIR" w:date="2026-09-25T21:09:00Z" w16du:dateUtc="2026-09-26T01:09:00Z">
              <w:r>
                <w:rPr>
                  <w:rFonts w:ascii="Arial" w:hAnsi="Arial" w:cs="Arial"/>
                  <w:b/>
                  <w:bCs/>
                  <w:sz w:val="20"/>
                  <w:szCs w:val="20"/>
                  <w:lang w:val="en-US"/>
                </w:rPr>
                <w:t>7</w:t>
              </w:r>
            </w:ins>
          </w:p>
        </w:tc>
      </w:tr>
    </w:tbl>
    <w:p w14:paraId="0C993A4E" w14:textId="77777777" w:rsidR="00FB5D9F" w:rsidRDefault="00707969" w:rsidP="00FB5D9F">
      <w:pPr>
        <w:tabs>
          <w:tab w:val="left" w:pos="360"/>
        </w:tabs>
        <w:rPr>
          <w:ins w:id="1165" w:author="Canol KANDEMIR" w:date="2026-09-25T21:09:00Z" w16du:dateUtc="2026-09-26T01:09:00Z"/>
          <w:rFonts w:ascii="Arial" w:hAnsi="Arial" w:cs="Arial"/>
          <w:noProof/>
          <w:sz w:val="20"/>
          <w:szCs w:val="20"/>
        </w:rPr>
      </w:pPr>
      <w:ins w:id="1166" w:author="Canol KANDEMIR" w:date="2026-09-25T21:09:00Z" w16du:dateUtc="2026-09-26T01:09:00Z">
        <w:r>
          <w:rPr>
            <w:rFonts w:ascii="Arial" w:hAnsi="Arial" w:cs="Arial"/>
            <w:noProof/>
            <w:sz w:val="20"/>
            <w:szCs w:val="20"/>
          </w:rPr>
          <w:t xml:space="preserve"> </w:t>
        </w:r>
        <w:r w:rsidR="00810758">
          <w:rPr>
            <w:noProof/>
          </w:rPr>
          <w:drawing>
            <wp:inline distT="0" distB="0" distL="0" distR="0" wp14:anchorId="6EE1A381" wp14:editId="04B570E0">
              <wp:extent cx="2838450" cy="2009775"/>
              <wp:effectExtent l="0" t="0" r="19050" b="9525"/>
              <wp:docPr id="1" name="Grafik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r w:rsidR="002D7158">
          <w:rPr>
            <w:noProof/>
          </w:rPr>
          <w:drawing>
            <wp:inline distT="0" distB="0" distL="0" distR="0" wp14:anchorId="5888DDBB" wp14:editId="7F371D82">
              <wp:extent cx="2838450" cy="2009775"/>
              <wp:effectExtent l="0" t="0" r="19050" b="9525"/>
              <wp:docPr id="3" name="Grafik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ins>
    </w:p>
    <w:p w14:paraId="6D5E8252" w14:textId="77777777" w:rsidR="00997613" w:rsidRPr="004B5D19" w:rsidRDefault="00997613" w:rsidP="00FB5D9F">
      <w:pPr>
        <w:tabs>
          <w:tab w:val="left" w:pos="360"/>
        </w:tabs>
        <w:rPr>
          <w:ins w:id="1167" w:author="Canol KANDEMIR" w:date="2026-09-25T21:09:00Z" w16du:dateUtc="2026-09-26T01:09:00Z"/>
          <w:rFonts w:ascii="Arial" w:hAnsi="Arial" w:cs="Arial"/>
          <w:sz w:val="20"/>
          <w:szCs w:val="20"/>
          <w:lang w:val="en-US"/>
        </w:rPr>
      </w:pPr>
    </w:p>
    <w:p w14:paraId="5DBA88A3" w14:textId="77777777" w:rsidR="00E67127" w:rsidRDefault="00E67127">
      <w:pPr>
        <w:rPr>
          <w:ins w:id="1168" w:author="Canol KANDEMIR" w:date="2026-09-25T21:09:00Z" w16du:dateUtc="2026-09-26T01:09:00Z"/>
          <w:lang w:val="en-US"/>
        </w:rPr>
      </w:pPr>
    </w:p>
    <w:p w14:paraId="6A3BF5BA" w14:textId="77777777" w:rsidR="00035855" w:rsidRPr="00250EC7" w:rsidRDefault="00035855" w:rsidP="00035855">
      <w:pPr>
        <w:spacing w:line="360" w:lineRule="auto"/>
        <w:jc w:val="both"/>
        <w:rPr>
          <w:del w:id="1169" w:author="Canol KANDEMIR" w:date="2026-09-25T21:09:00Z" w16du:dateUtc="2026-09-26T01:09:00Z"/>
          <w:rFonts w:eastAsia="SimSun"/>
          <w:i/>
          <w:iCs/>
          <w:sz w:val="18"/>
          <w:szCs w:val="18"/>
        </w:rPr>
      </w:pPr>
      <w:del w:id="1170" w:author="Canol KANDEMIR" w:date="2026-09-25T21:09:00Z" w16du:dateUtc="2026-09-26T01:09:00Z">
        <w:r w:rsidRPr="00250EC7">
          <w:rPr>
            <w:rFonts w:eastAsia="SimSun"/>
            <w:b/>
            <w:i/>
            <w:iCs/>
            <w:sz w:val="18"/>
            <w:szCs w:val="18"/>
          </w:rPr>
          <w:delText>Note</w:delText>
        </w:r>
        <w:r w:rsidRPr="00250EC7">
          <w:rPr>
            <w:rFonts w:eastAsia="SimSun"/>
            <w:i/>
            <w:iCs/>
            <w:sz w:val="18"/>
            <w:szCs w:val="18"/>
          </w:rPr>
          <w:delText>: Sample size = 406 UK and 392 India</w:delText>
        </w:r>
      </w:del>
    </w:p>
    <w:p w14:paraId="0A9F1033" w14:textId="238E4689" w:rsidR="00741656" w:rsidRPr="00250EC7" w:rsidRDefault="00026C79" w:rsidP="00E51F81">
      <w:pPr>
        <w:pStyle w:val="Heading1"/>
        <w:rPr>
          <w:del w:id="1171" w:author="Canol KANDEMIR" w:date="2026-09-25T21:09:00Z" w16du:dateUtc="2026-09-26T01:09:00Z"/>
        </w:rPr>
      </w:pPr>
      <w:del w:id="1172" w:author="Canol KANDEMIR" w:date="2026-09-25T21:09:00Z" w16du:dateUtc="2026-09-26T01:09:00Z">
        <w:r w:rsidRPr="00250EC7">
          <w:delText>Results</w:delText>
        </w:r>
      </w:del>
    </w:p>
    <w:p w14:paraId="2E22E9CB" w14:textId="69ED520E" w:rsidR="00741656" w:rsidRPr="00250EC7" w:rsidRDefault="00AE1E98" w:rsidP="004B284B">
      <w:pPr>
        <w:spacing w:line="360" w:lineRule="auto"/>
        <w:jc w:val="both"/>
        <w:rPr>
          <w:del w:id="1173" w:author="Canol KANDEMIR" w:date="2026-09-25T21:09:00Z" w16du:dateUtc="2026-09-26T01:09:00Z"/>
          <w:lang w:eastAsia="en-US"/>
        </w:rPr>
      </w:pPr>
      <w:del w:id="1174" w:author="Canol KANDEMIR" w:date="2026-09-25T21:09:00Z" w16du:dateUtc="2026-09-26T01:09:00Z">
        <w:r w:rsidRPr="00250EC7">
          <w:rPr>
            <w:lang w:eastAsia="en-US"/>
          </w:rPr>
          <w:delText>The data analysis was split into two stages: measuring the scale's psychometric properties and testing hypotheses using a structural model</w:delText>
        </w:r>
        <w:r w:rsidR="00D17DF7" w:rsidRPr="00250EC7">
          <w:rPr>
            <w:lang w:eastAsia="en-US"/>
          </w:rPr>
          <w:delText xml:space="preserve"> </w:delText>
        </w:r>
        <w:r w:rsidR="00A75CD6" w:rsidRPr="00250EC7">
          <w:rPr>
            <w:lang w:eastAsia="en-US"/>
          </w:rPr>
          <w:fldChar w:fldCharType="begin" w:fldLock="1"/>
        </w:r>
        <w:r w:rsidR="00291632" w:rsidRPr="00250EC7">
          <w:rPr>
            <w:lang w:eastAsia="en-US"/>
          </w:rPr>
          <w:delInstrText>ADDIN CSL_CITATION {"citationItems":[{"id":"ITEM-1","itemData":{"DOI":"10.1037/0033-2909.103.3.411","ISSN":"1939-1455(ELECTRONIC);0033-2909(PRINT)","abstract":"In this article, we provide guidance for substantive researchers on the use of structural equation modeling in practice for theory testing and development. We present a comprehensive, two-step modeling approach that employs a series of nested models and sequential chi-square difference tests. We discuss the comparative advantages of this approach over a one-step approach. Considerations in specification, assessment of fit, and respecification of measurement models using confirmatory factor analysis are reviewed. As background to the two-step approach, the distinction between exploratory and confirmatory analysis, the distinction between complementary approaches for theory testing versus predictive application, and some developments in estimation methods also are discussed.","author":[{"dropping-particle":"","family":"Anderson","given":"James C.","non-dropping-particle":"","parse-names":false,"suffix":""},{"dropping-particle":"","family":"Gerbing","given":"David W.","non-dropping-particle":"","parse-names":false,"suffix":""}],"container-title":"Psychological Bulletin","id":"ITEM-1","issue":"3","issued":{"date-parts":[["1988"]]},"page":"411-423","title":"Structural equation modeling in practice: A review and recommended two-step approach","title-short":"Structural equation modeling in practice","type":"article-journal","volume":"103"},"uris":["http://www.mendeley.com/documents/?uuid=65b71018-0fed-4f84-99d8-fc0d01a8b639"]}],"mendeley":{"formattedCitation":"(Anderson and Gerbing, 1988)","plainTextFormattedCitation":"(Anderson and Gerbing, 1988)","previouslyFormattedCitation":"(Anderson and Gerbing, 1988)"},"properties":{"noteIndex":0},"schema":"https://github.com/citation-style-language/schema/raw/master/csl-citation.json"}</w:delInstrText>
        </w:r>
        <w:r w:rsidR="00A75CD6" w:rsidRPr="00250EC7">
          <w:rPr>
            <w:lang w:eastAsia="en-US"/>
          </w:rPr>
          <w:fldChar w:fldCharType="separate"/>
        </w:r>
        <w:r w:rsidR="004158ED" w:rsidRPr="00250EC7">
          <w:rPr>
            <w:noProof/>
            <w:lang w:eastAsia="en-US"/>
          </w:rPr>
          <w:delText>(Anderson and Gerbing, 1988)</w:delText>
        </w:r>
        <w:r w:rsidR="00A75CD6" w:rsidRPr="00250EC7">
          <w:rPr>
            <w:lang w:eastAsia="en-US"/>
          </w:rPr>
          <w:fldChar w:fldCharType="end"/>
        </w:r>
        <w:r w:rsidR="00A75CD6" w:rsidRPr="00250EC7">
          <w:rPr>
            <w:lang w:eastAsia="en-US"/>
          </w:rPr>
          <w:delText xml:space="preserve">. </w:delText>
        </w:r>
        <w:r w:rsidR="00017FA6" w:rsidRPr="00250EC7">
          <w:rPr>
            <w:lang w:eastAsia="en-US"/>
          </w:rPr>
          <w:delText>The theoretical model was empirically validated using covariance-based structural equation modelling, which is a technique</w:delText>
        </w:r>
        <w:r w:rsidR="00B41C1E" w:rsidRPr="00250EC7">
          <w:rPr>
            <w:lang w:eastAsia="en-US"/>
          </w:rPr>
          <w:delText xml:space="preserve"> that is preferred</w:delText>
        </w:r>
        <w:r w:rsidR="00017FA6" w:rsidRPr="00250EC7">
          <w:rPr>
            <w:lang w:eastAsia="en-US"/>
          </w:rPr>
          <w:delText xml:space="preserve"> to partial least squares approaches for theory testing</w:delText>
        </w:r>
        <w:r w:rsidR="00B41C1E" w:rsidRPr="00250EC7">
          <w:rPr>
            <w:lang w:eastAsia="en-US"/>
          </w:rPr>
          <w:delText>,</w:delText>
        </w:r>
        <w:r w:rsidR="00017FA6" w:rsidRPr="00250EC7">
          <w:rPr>
            <w:lang w:eastAsia="en-US"/>
          </w:rPr>
          <w:delText xml:space="preserve"> since it has no limitations in terms of the goodness of </w:delText>
        </w:r>
        <w:r w:rsidR="00B41C1E" w:rsidRPr="00250EC7">
          <w:rPr>
            <w:lang w:eastAsia="en-US"/>
          </w:rPr>
          <w:delText xml:space="preserve">the </w:delText>
        </w:r>
        <w:r w:rsidR="00017FA6" w:rsidRPr="00250EC7">
          <w:rPr>
            <w:lang w:eastAsia="en-US"/>
          </w:rPr>
          <w:delText xml:space="preserve">model fit measurement </w:delText>
        </w:r>
        <w:r w:rsidR="00741656" w:rsidRPr="00250EC7">
          <w:rPr>
            <w:lang w:eastAsia="en-US"/>
          </w:rPr>
          <w:fldChar w:fldCharType="begin" w:fldLock="1"/>
        </w:r>
        <w:r w:rsidR="00291632" w:rsidRPr="00250EC7">
          <w:rPr>
            <w:lang w:eastAsia="en-US"/>
          </w:rPr>
          <w:delInstrText>ADDIN CSL_CITATION {"citationItems":[{"id":"ITEM-1","itemData":{"DOI":"10.1111/1467-8551.12415","ISSN":"1467-8551","abstract":"Covariance-based structural equation modelling (CB-SEM) with reflective measurement has been a popular data analysis tool in organizational and management research. Extensive studies and guidelines have been published on what constitutes its best practice. What is much less known is the extent to which CB-SEM users in organizational and management research comprehend and adhere to the standards and principles behind this advanced analytical technique. In this study, we first devised an evaluation scheme to assess the quality of CB-SEM performed in a study, and then utilized this scheme to examine 144 CB-SEM studies published in 12 top organizational and management journals between 2011 and 2016. The evaluation of the published studies revealed a pressing need for more systematic and standardized approaches to planning, conducting and reporting CB-SEM studies. We discussed the implication of the findings for future work.","author":[{"dropping-particle":"","family":"Zhang","given":"Mary F.","non-dropping-particle":"","parse-names":false,"suffix":""},{"dropping-particle":"","family":"Dawson","given":"Jeremy F.","non-dropping-particle":"","parse-names":false,"suffix":""},{"dropping-particle":"","family":"Kline","given":"Rex B.","non-dropping-particle":"","parse-names":false,"suffix":""}],"container-title":"British Journal of Management","id":"ITEM-1","issue":"2","issued":{"date-parts":[["2021","4","1"]]},"page":"257-272","publisher":"John Wiley &amp; Sons, Ltd","title":"Evaluating the Use of Covariance-Based Structural Equation Modelling with Reflective Measurement in Organizational and Management Research: A Review and Recommendations for Best Practice","type":"article-journal","volume":"32"},"uris":["http://www.mendeley.com/documents/?uuid=903468c6-c384-3cd5-8ca0-8c6bd04a1ab7"]}],"mendeley":{"formattedCitation":"(Zhang et al., 2021)","plainTextFormattedCitation":"(Zhang et al., 2021)","previouslyFormattedCitation":"(Zhang et al., 2021)"},"properties":{"noteIndex":0},"schema":"https://github.com/citation-style-language/schema/raw/master/csl-citation.json"}</w:delInstrText>
        </w:r>
        <w:r w:rsidR="00741656" w:rsidRPr="00250EC7">
          <w:rPr>
            <w:lang w:eastAsia="en-US"/>
          </w:rPr>
          <w:fldChar w:fldCharType="separate"/>
        </w:r>
        <w:r w:rsidR="004158ED" w:rsidRPr="00250EC7">
          <w:rPr>
            <w:noProof/>
            <w:lang w:eastAsia="en-US"/>
          </w:rPr>
          <w:delText>(Zhang et al., 2021)</w:delText>
        </w:r>
        <w:r w:rsidR="00741656" w:rsidRPr="00250EC7">
          <w:rPr>
            <w:lang w:eastAsia="en-US"/>
          </w:rPr>
          <w:fldChar w:fldCharType="end"/>
        </w:r>
        <w:r w:rsidR="00741656" w:rsidRPr="00250EC7">
          <w:rPr>
            <w:lang w:eastAsia="en-US"/>
          </w:rPr>
          <w:delText xml:space="preserve">. </w:delText>
        </w:r>
        <w:r w:rsidR="00017FA6" w:rsidRPr="00250EC7">
          <w:rPr>
            <w:lang w:eastAsia="en-US"/>
          </w:rPr>
          <w:delText>The measurement and structural models were both assessed using AMOS 26</w:delText>
        </w:r>
        <w:r w:rsidR="00CC2C16" w:rsidRPr="00250EC7">
          <w:rPr>
            <w:lang w:eastAsia="en-US"/>
          </w:rPr>
          <w:delText xml:space="preserve"> </w:delText>
        </w:r>
        <w:r w:rsidR="00741656" w:rsidRPr="00250EC7">
          <w:rPr>
            <w:lang w:eastAsia="en-US"/>
          </w:rPr>
          <w:fldChar w:fldCharType="begin" w:fldLock="1"/>
        </w:r>
        <w:r w:rsidR="00B355DA" w:rsidRPr="00250EC7">
          <w:rPr>
            <w:lang w:eastAsia="en-US"/>
          </w:rPr>
          <w:delInstrText>ADDIN CSL_CITATION {"citationItems":[{"id":"ITEM-1","itemData":{"ISBN":"1606238760","author":[{"dropping-particle":"","family":"Kline","given":"Rex B.","non-dropping-particle":"","parse-names":false,"suffix":""}],"edition":"Third Edit","id":"ITEM-1","issued":{"date-parts":[["2010","8"]]},"publisher":"The Guilford Press","publisher-place":"London, UK","title":"Principles and Practice of Structural Equation Modeling","type":"book"},"uris":["http://www.mendeley.com/documents/?uuid=6463747d-38a8-4fc6-8409-4279e9aebe0f"]}],"mendeley":{"formattedCitation":"(Kline, 2010)","plainTextFormattedCitation":"(Kline, 2010)","previouslyFormattedCitation":"(Kline, 2010)"},"properties":{"noteIndex":0},"schema":"https://github.com/citation-style-language/schema/raw/master/csl-citation.json"}</w:delInstrText>
        </w:r>
        <w:r w:rsidR="00741656" w:rsidRPr="00250EC7">
          <w:rPr>
            <w:lang w:eastAsia="en-US"/>
          </w:rPr>
          <w:fldChar w:fldCharType="separate"/>
        </w:r>
        <w:r w:rsidR="00B27B13" w:rsidRPr="00250EC7">
          <w:rPr>
            <w:noProof/>
            <w:lang w:eastAsia="en-US"/>
          </w:rPr>
          <w:delText>(Kline, 2010)</w:delText>
        </w:r>
        <w:r w:rsidR="00741656" w:rsidRPr="00250EC7">
          <w:rPr>
            <w:lang w:eastAsia="en-US"/>
          </w:rPr>
          <w:fldChar w:fldCharType="end"/>
        </w:r>
        <w:r w:rsidR="00741656" w:rsidRPr="00250EC7">
          <w:rPr>
            <w:lang w:eastAsia="en-US"/>
          </w:rPr>
          <w:delText>.</w:delText>
        </w:r>
        <w:r w:rsidR="00A75CD6" w:rsidRPr="00250EC7">
          <w:rPr>
            <w:lang w:eastAsia="en-US"/>
          </w:rPr>
          <w:delText xml:space="preserve"> </w:delText>
        </w:r>
      </w:del>
    </w:p>
    <w:p w14:paraId="0C6FD7DB" w14:textId="62AF2DA7" w:rsidR="00741656" w:rsidRPr="00250EC7" w:rsidRDefault="00741656" w:rsidP="005F7614">
      <w:pPr>
        <w:pStyle w:val="Heading2"/>
        <w:rPr>
          <w:del w:id="1175" w:author="Canol KANDEMIR" w:date="2026-09-25T21:09:00Z" w16du:dateUtc="2026-09-26T01:09:00Z"/>
          <w:lang w:eastAsia="en-US"/>
        </w:rPr>
      </w:pPr>
      <w:del w:id="1176" w:author="Canol KANDEMIR" w:date="2026-09-25T21:09:00Z" w16du:dateUtc="2026-09-26T01:09:00Z">
        <w:r w:rsidRPr="00250EC7">
          <w:delText xml:space="preserve">Measurement </w:delText>
        </w:r>
        <w:r w:rsidR="00AC06E5" w:rsidRPr="00250EC7">
          <w:delText>I</w:delText>
        </w:r>
        <w:r w:rsidRPr="00250EC7">
          <w:delText>nvariance</w:delText>
        </w:r>
      </w:del>
    </w:p>
    <w:p w14:paraId="39B8AE7F" w14:textId="1EFFD663" w:rsidR="00741656" w:rsidRPr="00250EC7" w:rsidRDefault="00732445" w:rsidP="004B284B">
      <w:pPr>
        <w:spacing w:line="360" w:lineRule="auto"/>
        <w:jc w:val="both"/>
        <w:rPr>
          <w:del w:id="1177" w:author="Canol KANDEMIR" w:date="2026-09-25T21:09:00Z" w16du:dateUtc="2026-09-26T01:09:00Z"/>
          <w:lang w:eastAsia="en-US"/>
        </w:rPr>
      </w:pPr>
      <w:del w:id="1178" w:author="Canol KANDEMIR" w:date="2026-09-25T21:09:00Z" w16du:dateUtc="2026-09-26T01:09:00Z">
        <w:r w:rsidRPr="00250EC7">
          <w:rPr>
            <w:lang w:eastAsia="en-US"/>
          </w:rPr>
          <w:delText>Prior to conducting meaningful cross-national comparisons, a certain level of measurement invariance is essential</w:delText>
        </w:r>
        <w:r w:rsidR="00741656" w:rsidRPr="00250EC7">
          <w:rPr>
            <w:lang w:eastAsia="en-US"/>
          </w:rPr>
          <w:delText xml:space="preserve"> </w:delText>
        </w:r>
        <w:r w:rsidR="00741656" w:rsidRPr="00250EC7">
          <w:rPr>
            <w:lang w:eastAsia="en-US"/>
          </w:rPr>
          <w:fldChar w:fldCharType="begin" w:fldLock="1"/>
        </w:r>
        <w:r w:rsidR="00291632" w:rsidRPr="00250EC7">
          <w:rPr>
            <w:lang w:eastAsia="en-US"/>
          </w:rPr>
          <w:delInstrText>ADDIN CSL_CITATION {"citationItems":[{"id":"ITEM-1","itemData":{"DOI":"10.1007/s11747-020-00745-z","ISSN":"15527824","abstract":"Measurement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Science","id":"ITEM-1","issued":{"date-parts":[["2021"]]},"page":"5-21","title":"An updated paradigm for evaluating measurement invariance incorporating common method variance and its assessment","type":"article-journal","volume":"49"},"uris":["http://www.mendeley.com/documents/?uuid=5beda6f1-9ae7-3bd1-82ff-bb59faa4d26f","http://www.mendeley.com/documents/?uuid=1afc7484-18fa-49a8-ad08-b7f5ab872c46"]},{"id":"ITEM-2","itemData":{"DOI":"10.1080/00913367.2017.1281777","abstract":"In this article, we review applications of covariance-based structural equation modeling (SEM) in the Journal of Advertising (JA) starting with the first issue in 1972. We identify 111 articles fro...","author":[{"dropping-particle":"","family":"Hair","given":"Joseph F.","non-dropping-particle":"","parse-names":false,"suffix":""},{"dropping-particle":"","family":"Babin","given":"Barry J.","non-dropping-particle":"","parse-names":false,"suffix":""},{"dropping-particle":"","family":"Krey","given":"Nina","non-dropping-particle":"","parse-names":false,"suffix":""}],"container-title":"Journal of Advertising","id":"ITEM-2","issue":"1","issued":{"date-parts":[["2017","1","2"]]},"page":"163-177","publisher":"Routledge","title":"Covariance-Based Structural Equation Modeling in the Journal of Advertising: Review and Recommendations","type":"article-journal","volume":"46"},"uris":["http://www.mendeley.com/documents/?uuid=7c983090-5c57-354c-ba99-32cd68796bb7","http://www.mendeley.com/documents/?uuid=f2bd044d-e4b7-4b09-a307-a937d17d1732"]}],"mendeley":{"formattedCitation":"(Hair et al., 2017; Steenkamp and Maydeu-Olivares, 2021)","plainTextFormattedCitation":"(Hair et al., 2017; Steenkamp and Maydeu-Olivares, 2021)","previouslyFormattedCitation":"(Hair et al., 2017; Steenkamp and Maydeu-Olivares, 2021)"},"properties":{"noteIndex":0},"schema":"https://github.com/citation-style-language/schema/raw/master/csl-citation.json"}</w:delInstrText>
        </w:r>
        <w:r w:rsidR="00741656" w:rsidRPr="00250EC7">
          <w:rPr>
            <w:lang w:eastAsia="en-US"/>
          </w:rPr>
          <w:fldChar w:fldCharType="separate"/>
        </w:r>
        <w:r w:rsidR="004158ED" w:rsidRPr="00250EC7">
          <w:rPr>
            <w:noProof/>
            <w:lang w:eastAsia="en-US"/>
          </w:rPr>
          <w:delText>(Hair et al., 2017; Steenkamp and Maydeu-Olivares, 2021)</w:delText>
        </w:r>
        <w:r w:rsidR="00741656" w:rsidRPr="00250EC7">
          <w:rPr>
            <w:lang w:eastAsia="en-US"/>
          </w:rPr>
          <w:fldChar w:fldCharType="end"/>
        </w:r>
        <w:r w:rsidR="00741656" w:rsidRPr="00250EC7">
          <w:rPr>
            <w:lang w:eastAsia="en-US"/>
          </w:rPr>
          <w:delText xml:space="preserve">. Therefore, before testing the hypothesised relationships in the conceptual framework, the scales were examined for cross-national measurement invariance. </w:delText>
        </w:r>
      </w:del>
    </w:p>
    <w:p w14:paraId="22208584" w14:textId="6524CF51" w:rsidR="00F56A83" w:rsidRPr="00250EC7" w:rsidRDefault="00741656" w:rsidP="00035855">
      <w:pPr>
        <w:spacing w:line="360" w:lineRule="auto"/>
        <w:ind w:firstLine="720"/>
        <w:jc w:val="both"/>
        <w:rPr>
          <w:del w:id="1179" w:author="Canol KANDEMIR" w:date="2026-09-25T21:09:00Z" w16du:dateUtc="2026-09-26T01:09:00Z"/>
        </w:rPr>
      </w:pPr>
      <w:del w:id="1180" w:author="Canol KANDEMIR" w:date="2026-09-25T21:09:00Z" w16du:dateUtc="2026-09-26T01:09:00Z">
        <w:r w:rsidRPr="00250EC7">
          <w:rPr>
            <w:lang w:eastAsia="en-US"/>
          </w:rPr>
          <w:delText xml:space="preserve">In a multigroup confirmatory factor analysis (CFA) involving two samples from the UK and India, all items were significantly loaded to their respective constructs. In addition, the fit indices of the multigroup CFA model </w:delText>
        </w:r>
        <w:r w:rsidR="0063480B" w:rsidRPr="00250EC7">
          <w:rPr>
            <w:lang w:eastAsia="en-US"/>
          </w:rPr>
          <w:delText>(</w:delText>
        </w:r>
        <w:r w:rsidR="00B41C1E" w:rsidRPr="00250EC7">
          <w:rPr>
            <w:lang w:eastAsia="en-US"/>
          </w:rPr>
          <w:delText>u</w:delText>
        </w:r>
        <w:r w:rsidR="0063480B" w:rsidRPr="00250EC7">
          <w:rPr>
            <w:lang w:eastAsia="en-US"/>
          </w:rPr>
          <w:delText xml:space="preserve">nconstrained model) </w:delText>
        </w:r>
        <w:r w:rsidRPr="00250EC7">
          <w:rPr>
            <w:lang w:eastAsia="en-US"/>
          </w:rPr>
          <w:delText>were perfect, indicating configural invariance (see Table 2). However, configural invariance is not sufficient to establish measurement invariance</w:delText>
        </w:r>
        <w:r w:rsidR="0063480B" w:rsidRPr="00250EC7">
          <w:rPr>
            <w:lang w:eastAsia="en-US"/>
          </w:rPr>
          <w:delText xml:space="preserve"> </w:delText>
        </w:r>
        <w:r w:rsidR="0063480B" w:rsidRPr="00250EC7">
          <w:rPr>
            <w:lang w:eastAsia="en-US"/>
          </w:rPr>
          <w:fldChar w:fldCharType="begin" w:fldLock="1"/>
        </w:r>
        <w:r w:rsidR="0063480B" w:rsidRPr="00250EC7">
          <w:rPr>
            <w:lang w:eastAsia="en-US"/>
          </w:rPr>
          <w:delInstrText>ADDIN CSL_CITATION {"citationItems":[{"id":"ITEM-1","itemData":{"DOI":"10.1007/s11747-020-00745-z","ISSN":"15527824","abstract":"Measurement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Science","id":"ITEM-1","issued":{"date-parts":[["2021"]]},"page":"5-21","title":"An updated paradigm for evaluating measurement invariance incorporating common method variance and its assessment","type":"article-journal","volume":"49"},"uris":["http://www.mendeley.com/documents/?uuid=5beda6f1-9ae7-3bd1-82ff-bb59faa4d26f","http://www.mendeley.com/documents/?uuid=1afc7484-18fa-49a8-ad08-b7f5ab872c46"]},{"id":"ITEM-2","itemData":{"DOI":"10.1080/00913367.2017.1281777","abstract":"In this article, we review applications of covariance-based structural equation modeling (SEM) in the Journal of Advertising (JA) starting with the first issue in 1972. We identify 111 articles fro...","author":[{"dropping-particle":"","family":"Hair","given":"Joseph F.","non-dropping-particle":"","parse-names":false,"suffix":""},{"dropping-particle":"","family":"Babin","given":"Barry J.","non-dropping-particle":"","parse-names":false,"suffix":""},{"dropping-particle":"","family":"Krey","given":"Nina","non-dropping-particle":"","parse-names":false,"suffix":""}],"container-title":"Journal of Advertising","id":"ITEM-2","issue":"1","issued":{"date-parts":[["2017","1","2"]]},"page":"163-177","publisher":"Routledge","title":"Covariance-Based Structural Equation Modeling in the Journal of Advertising: Review and Recommendations","type":"article-journal","volume":"46"},"uris":["http://www.mendeley.com/documents/?uuid=7c983090-5c57-354c-ba99-32cd68796bb7","http://www.mendeley.com/documents/?uuid=f2bd044d-e4b7-4b09-a307-a937d17d1732"]}],"mendeley":{"formattedCitation":"(Hair et al., 2017; Steenkamp and Maydeu-Olivares, 2021)","plainTextFormattedCitation":"(Hair et al., 2017; Steenkamp and Maydeu-Olivares, 2021)","previouslyFormattedCitation":"(Hair et al., 2017; Steenkamp and Maydeu-Olivares, 2021)"},"properties":{"noteIndex":0},"schema":"https://github.com/citation-style-language/schema/raw/master/csl-citation.json"}</w:delInstrText>
        </w:r>
        <w:r w:rsidR="0063480B" w:rsidRPr="00250EC7">
          <w:rPr>
            <w:lang w:eastAsia="en-US"/>
          </w:rPr>
          <w:fldChar w:fldCharType="separate"/>
        </w:r>
        <w:r w:rsidR="0063480B" w:rsidRPr="00250EC7">
          <w:rPr>
            <w:noProof/>
            <w:lang w:eastAsia="en-US"/>
          </w:rPr>
          <w:delText>(Hair et al., 2017; Steenkamp and Maydeu-Olivares, 2021)</w:delText>
        </w:r>
        <w:r w:rsidR="0063480B" w:rsidRPr="00250EC7">
          <w:rPr>
            <w:lang w:eastAsia="en-US"/>
          </w:rPr>
          <w:fldChar w:fldCharType="end"/>
        </w:r>
        <w:r w:rsidR="0063480B" w:rsidRPr="00250EC7">
          <w:rPr>
            <w:lang w:eastAsia="en-US"/>
          </w:rPr>
          <w:delText xml:space="preserve">. </w:delText>
        </w:r>
        <w:r w:rsidRPr="00250EC7">
          <w:rPr>
            <w:lang w:eastAsia="en-US"/>
          </w:rPr>
          <w:delText xml:space="preserve">Therefore, </w:delText>
        </w:r>
        <w:r w:rsidRPr="00250EC7">
          <w:delText xml:space="preserve">after achieving configural invariance, multigroup comparisons were performed to assess metric and scalar invariances by comparing the baseline unconstrained model with the constrained models. </w:delText>
        </w:r>
      </w:del>
    </w:p>
    <w:p w14:paraId="75522B3D" w14:textId="77777777" w:rsidR="00035855" w:rsidRPr="00250EC7" w:rsidRDefault="00035855" w:rsidP="00035855">
      <w:pPr>
        <w:spacing w:line="360" w:lineRule="auto"/>
        <w:ind w:firstLine="720"/>
        <w:jc w:val="both"/>
        <w:rPr>
          <w:del w:id="1181" w:author="Canol KANDEMIR" w:date="2026-09-25T21:09:00Z" w16du:dateUtc="2026-09-26T01:09:00Z"/>
        </w:rPr>
      </w:pPr>
    </w:p>
    <w:p w14:paraId="6C51C0AA" w14:textId="77777777" w:rsidR="00035855" w:rsidRPr="00250EC7" w:rsidRDefault="00035855" w:rsidP="00035855">
      <w:pPr>
        <w:spacing w:line="360" w:lineRule="auto"/>
        <w:jc w:val="center"/>
        <w:rPr>
          <w:del w:id="1182" w:author="Canol KANDEMIR" w:date="2026-09-25T21:09:00Z" w16du:dateUtc="2026-09-26T01:09:00Z"/>
        </w:rPr>
      </w:pPr>
      <w:del w:id="1183" w:author="Canol KANDEMIR" w:date="2026-09-25T21:09:00Z" w16du:dateUtc="2026-09-26T01:09:00Z">
        <w:r w:rsidRPr="00250EC7">
          <w:rPr>
            <w:b/>
          </w:rPr>
          <w:delText>Table 2:</w:delText>
        </w:r>
        <w:r w:rsidRPr="00250EC7">
          <w:delText xml:space="preserve"> Measurement invariance statistics</w:delText>
        </w:r>
      </w:del>
    </w:p>
    <w:tbl>
      <w:tblPr>
        <w:tblW w:w="0" w:type="auto"/>
        <w:tblLook w:val="04A0" w:firstRow="1" w:lastRow="0" w:firstColumn="1" w:lastColumn="0" w:noHBand="0" w:noVBand="1"/>
      </w:tblPr>
      <w:tblGrid>
        <w:gridCol w:w="2689"/>
        <w:gridCol w:w="966"/>
        <w:gridCol w:w="593"/>
        <w:gridCol w:w="966"/>
        <w:gridCol w:w="553"/>
        <w:gridCol w:w="982"/>
        <w:gridCol w:w="666"/>
        <w:gridCol w:w="666"/>
        <w:gridCol w:w="939"/>
      </w:tblGrid>
      <w:tr w:rsidR="00250EC7" w:rsidRPr="00250EC7" w14:paraId="1D22313D" w14:textId="77777777" w:rsidTr="00B85B61">
        <w:trPr>
          <w:trHeight w:val="320"/>
          <w:del w:id="1184" w:author="Canol KANDEMIR" w:date="2026-09-25T21:09:00Z" w16du:dateUtc="2026-09-26T01:09:00Z"/>
        </w:trPr>
        <w:tc>
          <w:tcPr>
            <w:tcW w:w="2689" w:type="dxa"/>
            <w:tcBorders>
              <w:top w:val="single" w:sz="4" w:space="0" w:color="auto"/>
              <w:bottom w:val="single" w:sz="4" w:space="0" w:color="auto"/>
            </w:tcBorders>
            <w:noWrap/>
            <w:vAlign w:val="center"/>
            <w:hideMark/>
          </w:tcPr>
          <w:p w14:paraId="17591D31" w14:textId="77777777" w:rsidR="00035855" w:rsidRPr="00250EC7" w:rsidRDefault="00035855" w:rsidP="00B85B61">
            <w:pPr>
              <w:spacing w:line="360" w:lineRule="auto"/>
              <w:jc w:val="both"/>
              <w:rPr>
                <w:del w:id="1185" w:author="Canol KANDEMIR" w:date="2026-09-25T21:09:00Z" w16du:dateUtc="2026-09-26T01:09:00Z"/>
                <w:b/>
                <w:sz w:val="20"/>
                <w:szCs w:val="20"/>
              </w:rPr>
            </w:pPr>
            <w:del w:id="1186" w:author="Canol KANDEMIR" w:date="2026-09-25T21:09:00Z" w16du:dateUtc="2026-09-26T01:09:00Z">
              <w:r w:rsidRPr="00250EC7">
                <w:rPr>
                  <w:b/>
                  <w:sz w:val="20"/>
                  <w:szCs w:val="20"/>
                </w:rPr>
                <w:delText> Model</w:delText>
              </w:r>
            </w:del>
          </w:p>
        </w:tc>
        <w:tc>
          <w:tcPr>
            <w:tcW w:w="966" w:type="dxa"/>
            <w:tcBorders>
              <w:top w:val="single" w:sz="4" w:space="0" w:color="auto"/>
              <w:bottom w:val="single" w:sz="4" w:space="0" w:color="auto"/>
            </w:tcBorders>
            <w:noWrap/>
            <w:vAlign w:val="center"/>
            <w:hideMark/>
          </w:tcPr>
          <w:p w14:paraId="50C195C6" w14:textId="77777777" w:rsidR="00035855" w:rsidRPr="00250EC7" w:rsidRDefault="00035855" w:rsidP="00B85B61">
            <w:pPr>
              <w:spacing w:line="360" w:lineRule="auto"/>
              <w:rPr>
                <w:del w:id="1187" w:author="Canol KANDEMIR" w:date="2026-09-25T21:09:00Z" w16du:dateUtc="2026-09-26T01:09:00Z"/>
                <w:b/>
                <w:sz w:val="20"/>
                <w:szCs w:val="20"/>
              </w:rPr>
            </w:pPr>
            <w:del w:id="1188" w:author="Canol KANDEMIR" w:date="2026-09-25T21:09:00Z" w16du:dateUtc="2026-09-26T01:09:00Z">
              <w:r w:rsidRPr="00250EC7">
                <w:rPr>
                  <w:rFonts w:ascii="Tahoma" w:hAnsi="Tahoma" w:cs="Tahoma"/>
                  <w:b/>
                  <w:sz w:val="20"/>
                  <w:szCs w:val="20"/>
                </w:rPr>
                <w:delText>﻿</w:delText>
              </w:r>
              <w:r w:rsidRPr="00250EC7">
                <w:rPr>
                  <w:b/>
                  <w:sz w:val="20"/>
                  <w:szCs w:val="20"/>
                </w:rPr>
                <w:delText>χ²</w:delText>
              </w:r>
            </w:del>
          </w:p>
        </w:tc>
        <w:tc>
          <w:tcPr>
            <w:tcW w:w="593" w:type="dxa"/>
            <w:tcBorders>
              <w:top w:val="single" w:sz="4" w:space="0" w:color="auto"/>
              <w:bottom w:val="single" w:sz="4" w:space="0" w:color="auto"/>
            </w:tcBorders>
            <w:noWrap/>
            <w:vAlign w:val="center"/>
            <w:hideMark/>
          </w:tcPr>
          <w:p w14:paraId="2D9BB6E1" w14:textId="77777777" w:rsidR="00035855" w:rsidRPr="00250EC7" w:rsidRDefault="00035855" w:rsidP="00B85B61">
            <w:pPr>
              <w:spacing w:line="360" w:lineRule="auto"/>
              <w:rPr>
                <w:del w:id="1189" w:author="Canol KANDEMIR" w:date="2026-09-25T21:09:00Z" w16du:dateUtc="2026-09-26T01:09:00Z"/>
                <w:b/>
                <w:sz w:val="20"/>
                <w:szCs w:val="20"/>
              </w:rPr>
            </w:pPr>
            <w:del w:id="1190" w:author="Canol KANDEMIR" w:date="2026-09-25T21:09:00Z" w16du:dateUtc="2026-09-26T01:09:00Z">
              <w:r w:rsidRPr="00250EC7">
                <w:rPr>
                  <w:b/>
                  <w:sz w:val="20"/>
                  <w:szCs w:val="20"/>
                </w:rPr>
                <w:delText>df</w:delText>
              </w:r>
            </w:del>
          </w:p>
        </w:tc>
        <w:tc>
          <w:tcPr>
            <w:tcW w:w="966" w:type="dxa"/>
            <w:tcBorders>
              <w:top w:val="single" w:sz="4" w:space="0" w:color="auto"/>
              <w:bottom w:val="single" w:sz="4" w:space="0" w:color="auto"/>
            </w:tcBorders>
            <w:vAlign w:val="center"/>
            <w:hideMark/>
          </w:tcPr>
          <w:p w14:paraId="49C3A96F" w14:textId="77777777" w:rsidR="00035855" w:rsidRPr="00250EC7" w:rsidRDefault="00035855" w:rsidP="00B85B61">
            <w:pPr>
              <w:spacing w:line="360" w:lineRule="auto"/>
              <w:rPr>
                <w:del w:id="1191" w:author="Canol KANDEMIR" w:date="2026-09-25T21:09:00Z" w16du:dateUtc="2026-09-26T01:09:00Z"/>
                <w:b/>
                <w:sz w:val="20"/>
                <w:szCs w:val="20"/>
              </w:rPr>
            </w:pPr>
            <w:del w:id="1192" w:author="Canol KANDEMIR" w:date="2026-09-25T21:09:00Z" w16du:dateUtc="2026-09-26T01:09:00Z">
              <w:r w:rsidRPr="00250EC7">
                <w:rPr>
                  <w:rFonts w:ascii="Tahoma" w:hAnsi="Tahoma" w:cs="Tahoma"/>
                  <w:b/>
                  <w:sz w:val="20"/>
                  <w:szCs w:val="20"/>
                </w:rPr>
                <w:delText>﻿﻿</w:delText>
              </w:r>
              <w:r w:rsidRPr="00250EC7">
                <w:rPr>
                  <w:b/>
                  <w:sz w:val="20"/>
                  <w:szCs w:val="20"/>
                </w:rPr>
                <w:delText>Δχ²</w:delText>
              </w:r>
            </w:del>
          </w:p>
        </w:tc>
        <w:tc>
          <w:tcPr>
            <w:tcW w:w="553" w:type="dxa"/>
            <w:tcBorders>
              <w:top w:val="single" w:sz="4" w:space="0" w:color="auto"/>
              <w:bottom w:val="single" w:sz="4" w:space="0" w:color="auto"/>
            </w:tcBorders>
            <w:vAlign w:val="center"/>
            <w:hideMark/>
          </w:tcPr>
          <w:p w14:paraId="7247DD0A" w14:textId="77777777" w:rsidR="00035855" w:rsidRPr="00250EC7" w:rsidRDefault="00035855" w:rsidP="00B85B61">
            <w:pPr>
              <w:spacing w:line="360" w:lineRule="auto"/>
              <w:rPr>
                <w:del w:id="1193" w:author="Canol KANDEMIR" w:date="2026-09-25T21:09:00Z" w16du:dateUtc="2026-09-26T01:09:00Z"/>
                <w:b/>
                <w:sz w:val="20"/>
                <w:szCs w:val="20"/>
              </w:rPr>
            </w:pPr>
            <w:del w:id="1194" w:author="Canol KANDEMIR" w:date="2026-09-25T21:09:00Z" w16du:dateUtc="2026-09-26T01:09:00Z">
              <w:r w:rsidRPr="00250EC7">
                <w:rPr>
                  <w:b/>
                  <w:sz w:val="20"/>
                  <w:szCs w:val="20"/>
                </w:rPr>
                <w:delText>Δdf</w:delText>
              </w:r>
            </w:del>
          </w:p>
        </w:tc>
        <w:tc>
          <w:tcPr>
            <w:tcW w:w="982" w:type="dxa"/>
            <w:tcBorders>
              <w:top w:val="single" w:sz="4" w:space="0" w:color="auto"/>
              <w:bottom w:val="single" w:sz="4" w:space="0" w:color="auto"/>
            </w:tcBorders>
            <w:vAlign w:val="center"/>
            <w:hideMark/>
          </w:tcPr>
          <w:p w14:paraId="49F7C10B" w14:textId="77777777" w:rsidR="00035855" w:rsidRPr="00250EC7" w:rsidRDefault="00035855" w:rsidP="00B85B61">
            <w:pPr>
              <w:spacing w:line="360" w:lineRule="auto"/>
              <w:rPr>
                <w:del w:id="1195" w:author="Canol KANDEMIR" w:date="2026-09-25T21:09:00Z" w16du:dateUtc="2026-09-26T01:09:00Z"/>
                <w:b/>
                <w:sz w:val="20"/>
                <w:szCs w:val="20"/>
              </w:rPr>
            </w:pPr>
            <w:del w:id="1196" w:author="Canol KANDEMIR" w:date="2026-09-25T21:09:00Z" w16du:dateUtc="2026-09-26T01:09:00Z">
              <w:r w:rsidRPr="00250EC7">
                <w:rPr>
                  <w:b/>
                  <w:sz w:val="20"/>
                  <w:szCs w:val="20"/>
                </w:rPr>
                <w:delText>P-value</w:delText>
              </w:r>
            </w:del>
          </w:p>
        </w:tc>
        <w:tc>
          <w:tcPr>
            <w:tcW w:w="0" w:type="auto"/>
            <w:tcBorders>
              <w:top w:val="single" w:sz="4" w:space="0" w:color="auto"/>
              <w:bottom w:val="single" w:sz="4" w:space="0" w:color="auto"/>
            </w:tcBorders>
            <w:noWrap/>
            <w:vAlign w:val="center"/>
            <w:hideMark/>
          </w:tcPr>
          <w:p w14:paraId="40B598F0" w14:textId="77777777" w:rsidR="00035855" w:rsidRPr="00250EC7" w:rsidRDefault="00035855" w:rsidP="00B85B61">
            <w:pPr>
              <w:spacing w:line="360" w:lineRule="auto"/>
              <w:rPr>
                <w:del w:id="1197" w:author="Canol KANDEMIR" w:date="2026-09-25T21:09:00Z" w16du:dateUtc="2026-09-26T01:09:00Z"/>
                <w:b/>
                <w:sz w:val="20"/>
                <w:szCs w:val="20"/>
              </w:rPr>
            </w:pPr>
            <w:del w:id="1198" w:author="Canol KANDEMIR" w:date="2026-09-25T21:09:00Z" w16du:dateUtc="2026-09-26T01:09:00Z">
              <w:r w:rsidRPr="00250EC7">
                <w:rPr>
                  <w:b/>
                  <w:sz w:val="20"/>
                  <w:szCs w:val="20"/>
                </w:rPr>
                <w:delText>χ²/df</w:delText>
              </w:r>
            </w:del>
          </w:p>
        </w:tc>
        <w:tc>
          <w:tcPr>
            <w:tcW w:w="0" w:type="auto"/>
            <w:tcBorders>
              <w:top w:val="single" w:sz="4" w:space="0" w:color="auto"/>
              <w:bottom w:val="single" w:sz="4" w:space="0" w:color="auto"/>
            </w:tcBorders>
            <w:noWrap/>
            <w:vAlign w:val="center"/>
            <w:hideMark/>
          </w:tcPr>
          <w:p w14:paraId="11B91624" w14:textId="77777777" w:rsidR="00035855" w:rsidRPr="00250EC7" w:rsidRDefault="00035855" w:rsidP="00B85B61">
            <w:pPr>
              <w:spacing w:line="360" w:lineRule="auto"/>
              <w:rPr>
                <w:del w:id="1199" w:author="Canol KANDEMIR" w:date="2026-09-25T21:09:00Z" w16du:dateUtc="2026-09-26T01:09:00Z"/>
                <w:b/>
                <w:sz w:val="20"/>
                <w:szCs w:val="20"/>
              </w:rPr>
            </w:pPr>
            <w:del w:id="1200" w:author="Canol KANDEMIR" w:date="2026-09-25T21:09:00Z" w16du:dateUtc="2026-09-26T01:09:00Z">
              <w:r w:rsidRPr="00250EC7">
                <w:rPr>
                  <w:b/>
                  <w:sz w:val="20"/>
                  <w:szCs w:val="20"/>
                </w:rPr>
                <w:delText>CFI</w:delText>
              </w:r>
            </w:del>
          </w:p>
        </w:tc>
        <w:tc>
          <w:tcPr>
            <w:tcW w:w="0" w:type="auto"/>
            <w:tcBorders>
              <w:top w:val="single" w:sz="4" w:space="0" w:color="auto"/>
              <w:bottom w:val="single" w:sz="4" w:space="0" w:color="auto"/>
            </w:tcBorders>
            <w:vAlign w:val="center"/>
            <w:hideMark/>
          </w:tcPr>
          <w:p w14:paraId="04932C96" w14:textId="77777777" w:rsidR="00035855" w:rsidRPr="00250EC7" w:rsidRDefault="00035855" w:rsidP="00B85B61">
            <w:pPr>
              <w:spacing w:line="360" w:lineRule="auto"/>
              <w:rPr>
                <w:del w:id="1201" w:author="Canol KANDEMIR" w:date="2026-09-25T21:09:00Z" w16du:dateUtc="2026-09-26T01:09:00Z"/>
                <w:b/>
                <w:sz w:val="20"/>
                <w:szCs w:val="20"/>
              </w:rPr>
            </w:pPr>
            <w:del w:id="1202" w:author="Canol KANDEMIR" w:date="2026-09-25T21:09:00Z" w16du:dateUtc="2026-09-26T01:09:00Z">
              <w:r w:rsidRPr="00250EC7">
                <w:rPr>
                  <w:b/>
                  <w:sz w:val="20"/>
                  <w:szCs w:val="20"/>
                </w:rPr>
                <w:delText>RMSEA</w:delText>
              </w:r>
            </w:del>
          </w:p>
        </w:tc>
      </w:tr>
      <w:tr w:rsidR="00250EC7" w:rsidRPr="00250EC7" w14:paraId="4B31A33A" w14:textId="77777777" w:rsidTr="00B85B61">
        <w:trPr>
          <w:trHeight w:val="640"/>
          <w:del w:id="1203" w:author="Canol KANDEMIR" w:date="2026-09-25T21:09:00Z" w16du:dateUtc="2026-09-26T01:09:00Z"/>
        </w:trPr>
        <w:tc>
          <w:tcPr>
            <w:tcW w:w="2689" w:type="dxa"/>
            <w:tcBorders>
              <w:top w:val="single" w:sz="4" w:space="0" w:color="auto"/>
            </w:tcBorders>
            <w:vAlign w:val="center"/>
            <w:hideMark/>
          </w:tcPr>
          <w:p w14:paraId="43C7B439" w14:textId="77777777" w:rsidR="00035855" w:rsidRPr="00250EC7" w:rsidRDefault="00035855" w:rsidP="00B85B61">
            <w:pPr>
              <w:spacing w:line="360" w:lineRule="auto"/>
              <w:rPr>
                <w:del w:id="1204" w:author="Canol KANDEMIR" w:date="2026-09-25T21:09:00Z" w16du:dateUtc="2026-09-26T01:09:00Z"/>
                <w:sz w:val="20"/>
                <w:szCs w:val="20"/>
              </w:rPr>
            </w:pPr>
            <w:del w:id="1205" w:author="Canol KANDEMIR" w:date="2026-09-25T21:09:00Z" w16du:dateUtc="2026-09-26T01:09:00Z">
              <w:r w:rsidRPr="00250EC7">
                <w:rPr>
                  <w:sz w:val="20"/>
                  <w:szCs w:val="20"/>
                </w:rPr>
                <w:delText>Unconstrained model (configural invariance)</w:delText>
              </w:r>
            </w:del>
          </w:p>
        </w:tc>
        <w:tc>
          <w:tcPr>
            <w:tcW w:w="966" w:type="dxa"/>
            <w:tcBorders>
              <w:top w:val="single" w:sz="4" w:space="0" w:color="auto"/>
            </w:tcBorders>
            <w:noWrap/>
            <w:hideMark/>
          </w:tcPr>
          <w:p w14:paraId="5F59B7FC" w14:textId="77777777" w:rsidR="00035855" w:rsidRPr="00250EC7" w:rsidRDefault="00035855" w:rsidP="00B85B61">
            <w:pPr>
              <w:spacing w:line="360" w:lineRule="auto"/>
              <w:rPr>
                <w:del w:id="1206" w:author="Canol KANDEMIR" w:date="2026-09-25T21:09:00Z" w16du:dateUtc="2026-09-26T01:09:00Z"/>
                <w:sz w:val="20"/>
                <w:szCs w:val="20"/>
              </w:rPr>
            </w:pPr>
            <w:del w:id="1207" w:author="Canol KANDEMIR" w:date="2026-09-25T21:09:00Z" w16du:dateUtc="2026-09-26T01:09:00Z">
              <w:r w:rsidRPr="00250EC7">
                <w:rPr>
                  <w:sz w:val="20"/>
                  <w:szCs w:val="20"/>
                </w:rPr>
                <w:delText>964.607</w:delText>
              </w:r>
            </w:del>
          </w:p>
        </w:tc>
        <w:tc>
          <w:tcPr>
            <w:tcW w:w="593" w:type="dxa"/>
            <w:tcBorders>
              <w:top w:val="single" w:sz="4" w:space="0" w:color="auto"/>
            </w:tcBorders>
            <w:noWrap/>
            <w:hideMark/>
          </w:tcPr>
          <w:p w14:paraId="0FF4311E" w14:textId="77777777" w:rsidR="00035855" w:rsidRPr="00250EC7" w:rsidRDefault="00035855" w:rsidP="00B85B61">
            <w:pPr>
              <w:spacing w:line="360" w:lineRule="auto"/>
              <w:rPr>
                <w:del w:id="1208" w:author="Canol KANDEMIR" w:date="2026-09-25T21:09:00Z" w16du:dateUtc="2026-09-26T01:09:00Z"/>
                <w:sz w:val="20"/>
                <w:szCs w:val="20"/>
              </w:rPr>
            </w:pPr>
            <w:del w:id="1209" w:author="Canol KANDEMIR" w:date="2026-09-25T21:09:00Z" w16du:dateUtc="2026-09-26T01:09:00Z">
              <w:r w:rsidRPr="00250EC7">
                <w:rPr>
                  <w:sz w:val="20"/>
                  <w:szCs w:val="20"/>
                </w:rPr>
                <w:delText>474</w:delText>
              </w:r>
            </w:del>
          </w:p>
        </w:tc>
        <w:tc>
          <w:tcPr>
            <w:tcW w:w="966" w:type="dxa"/>
            <w:tcBorders>
              <w:top w:val="single" w:sz="4" w:space="0" w:color="auto"/>
            </w:tcBorders>
            <w:hideMark/>
          </w:tcPr>
          <w:p w14:paraId="260CF4F6" w14:textId="77777777" w:rsidR="00035855" w:rsidRPr="00250EC7" w:rsidRDefault="00035855" w:rsidP="00B85B61">
            <w:pPr>
              <w:spacing w:line="360" w:lineRule="auto"/>
              <w:rPr>
                <w:del w:id="1210" w:author="Canol KANDEMIR" w:date="2026-09-25T21:09:00Z" w16du:dateUtc="2026-09-26T01:09:00Z"/>
                <w:sz w:val="20"/>
                <w:szCs w:val="20"/>
              </w:rPr>
            </w:pPr>
            <w:del w:id="1211" w:author="Canol KANDEMIR" w:date="2026-09-25T21:09:00Z" w16du:dateUtc="2026-09-26T01:09:00Z">
              <w:r w:rsidRPr="00250EC7">
                <w:rPr>
                  <w:sz w:val="20"/>
                  <w:szCs w:val="20"/>
                </w:rPr>
                <w:delText>-</w:delText>
              </w:r>
            </w:del>
          </w:p>
        </w:tc>
        <w:tc>
          <w:tcPr>
            <w:tcW w:w="553" w:type="dxa"/>
            <w:tcBorders>
              <w:top w:val="single" w:sz="4" w:space="0" w:color="auto"/>
            </w:tcBorders>
            <w:vAlign w:val="center"/>
            <w:hideMark/>
          </w:tcPr>
          <w:p w14:paraId="5A1E4986" w14:textId="77777777" w:rsidR="00035855" w:rsidRPr="00250EC7" w:rsidRDefault="00035855" w:rsidP="00B85B61">
            <w:pPr>
              <w:spacing w:line="360" w:lineRule="auto"/>
              <w:rPr>
                <w:del w:id="1212" w:author="Canol KANDEMIR" w:date="2026-09-25T21:09:00Z" w16du:dateUtc="2026-09-26T01:09:00Z"/>
                <w:sz w:val="20"/>
                <w:szCs w:val="20"/>
              </w:rPr>
            </w:pPr>
            <w:del w:id="1213" w:author="Canol KANDEMIR" w:date="2026-09-25T21:09:00Z" w16du:dateUtc="2026-09-26T01:09:00Z">
              <w:r w:rsidRPr="00250EC7">
                <w:rPr>
                  <w:sz w:val="20"/>
                  <w:szCs w:val="20"/>
                </w:rPr>
                <w:delText>-</w:delText>
              </w:r>
            </w:del>
          </w:p>
        </w:tc>
        <w:tc>
          <w:tcPr>
            <w:tcW w:w="982" w:type="dxa"/>
            <w:tcBorders>
              <w:top w:val="single" w:sz="4" w:space="0" w:color="auto"/>
            </w:tcBorders>
            <w:vAlign w:val="center"/>
            <w:hideMark/>
          </w:tcPr>
          <w:p w14:paraId="56F77072" w14:textId="77777777" w:rsidR="00035855" w:rsidRPr="00250EC7" w:rsidRDefault="00035855" w:rsidP="00B85B61">
            <w:pPr>
              <w:spacing w:line="360" w:lineRule="auto"/>
              <w:rPr>
                <w:del w:id="1214" w:author="Canol KANDEMIR" w:date="2026-09-25T21:09:00Z" w16du:dateUtc="2026-09-26T01:09:00Z"/>
                <w:sz w:val="20"/>
                <w:szCs w:val="20"/>
              </w:rPr>
            </w:pPr>
            <w:del w:id="1215" w:author="Canol KANDEMIR" w:date="2026-09-25T21:09:00Z" w16du:dateUtc="2026-09-26T01:09:00Z">
              <w:r w:rsidRPr="00250EC7">
                <w:rPr>
                  <w:sz w:val="20"/>
                  <w:szCs w:val="20"/>
                </w:rPr>
                <w:delText>-</w:delText>
              </w:r>
            </w:del>
          </w:p>
        </w:tc>
        <w:tc>
          <w:tcPr>
            <w:tcW w:w="0" w:type="auto"/>
            <w:tcBorders>
              <w:top w:val="single" w:sz="4" w:space="0" w:color="auto"/>
            </w:tcBorders>
            <w:noWrap/>
            <w:hideMark/>
          </w:tcPr>
          <w:p w14:paraId="6DA1AC4A" w14:textId="77777777" w:rsidR="00035855" w:rsidRPr="00250EC7" w:rsidRDefault="00035855" w:rsidP="00B85B61">
            <w:pPr>
              <w:spacing w:line="360" w:lineRule="auto"/>
              <w:rPr>
                <w:del w:id="1216" w:author="Canol KANDEMIR" w:date="2026-09-25T21:09:00Z" w16du:dateUtc="2026-09-26T01:09:00Z"/>
                <w:sz w:val="20"/>
                <w:szCs w:val="20"/>
              </w:rPr>
            </w:pPr>
            <w:del w:id="1217" w:author="Canol KANDEMIR" w:date="2026-09-25T21:09:00Z" w16du:dateUtc="2026-09-26T01:09:00Z">
              <w:r w:rsidRPr="00250EC7">
                <w:rPr>
                  <w:sz w:val="20"/>
                  <w:szCs w:val="20"/>
                </w:rPr>
                <w:delText>2.035</w:delText>
              </w:r>
            </w:del>
          </w:p>
        </w:tc>
        <w:tc>
          <w:tcPr>
            <w:tcW w:w="0" w:type="auto"/>
            <w:tcBorders>
              <w:top w:val="single" w:sz="4" w:space="0" w:color="auto"/>
            </w:tcBorders>
            <w:noWrap/>
            <w:hideMark/>
          </w:tcPr>
          <w:p w14:paraId="6E5B7BC8" w14:textId="77777777" w:rsidR="00035855" w:rsidRPr="00250EC7" w:rsidRDefault="00035855" w:rsidP="00B85B61">
            <w:pPr>
              <w:spacing w:line="360" w:lineRule="auto"/>
              <w:rPr>
                <w:del w:id="1218" w:author="Canol KANDEMIR" w:date="2026-09-25T21:09:00Z" w16du:dateUtc="2026-09-26T01:09:00Z"/>
                <w:sz w:val="20"/>
                <w:szCs w:val="20"/>
              </w:rPr>
            </w:pPr>
            <w:del w:id="1219" w:author="Canol KANDEMIR" w:date="2026-09-25T21:09:00Z" w16du:dateUtc="2026-09-26T01:09:00Z">
              <w:r w:rsidRPr="00250EC7">
                <w:rPr>
                  <w:sz w:val="20"/>
                  <w:szCs w:val="20"/>
                </w:rPr>
                <w:delText>0.963</w:delText>
              </w:r>
            </w:del>
          </w:p>
        </w:tc>
        <w:tc>
          <w:tcPr>
            <w:tcW w:w="0" w:type="auto"/>
            <w:tcBorders>
              <w:top w:val="single" w:sz="4" w:space="0" w:color="auto"/>
            </w:tcBorders>
            <w:hideMark/>
          </w:tcPr>
          <w:p w14:paraId="46A88CE2" w14:textId="77777777" w:rsidR="00035855" w:rsidRPr="00250EC7" w:rsidRDefault="00035855" w:rsidP="00B85B61">
            <w:pPr>
              <w:spacing w:line="360" w:lineRule="auto"/>
              <w:rPr>
                <w:del w:id="1220" w:author="Canol KANDEMIR" w:date="2026-09-25T21:09:00Z" w16du:dateUtc="2026-09-26T01:09:00Z"/>
                <w:sz w:val="20"/>
                <w:szCs w:val="20"/>
              </w:rPr>
            </w:pPr>
            <w:del w:id="1221" w:author="Canol KANDEMIR" w:date="2026-09-25T21:09:00Z" w16du:dateUtc="2026-09-26T01:09:00Z">
              <w:r w:rsidRPr="00250EC7">
                <w:rPr>
                  <w:sz w:val="20"/>
                  <w:szCs w:val="20"/>
                </w:rPr>
                <w:delText>0.036</w:delText>
              </w:r>
            </w:del>
          </w:p>
        </w:tc>
      </w:tr>
      <w:tr w:rsidR="00250EC7" w:rsidRPr="00250EC7" w14:paraId="1E69A8F1" w14:textId="77777777" w:rsidTr="00B85B61">
        <w:trPr>
          <w:trHeight w:val="320"/>
          <w:del w:id="1222" w:author="Canol KANDEMIR" w:date="2026-09-25T21:09:00Z" w16du:dateUtc="2026-09-26T01:09:00Z"/>
        </w:trPr>
        <w:tc>
          <w:tcPr>
            <w:tcW w:w="2689" w:type="dxa"/>
            <w:vAlign w:val="center"/>
            <w:hideMark/>
          </w:tcPr>
          <w:p w14:paraId="4A4FBBD7" w14:textId="77777777" w:rsidR="00035855" w:rsidRPr="00250EC7" w:rsidRDefault="00035855" w:rsidP="00B85B61">
            <w:pPr>
              <w:spacing w:line="360" w:lineRule="auto"/>
              <w:rPr>
                <w:del w:id="1223" w:author="Canol KANDEMIR" w:date="2026-09-25T21:09:00Z" w16du:dateUtc="2026-09-26T01:09:00Z"/>
                <w:sz w:val="20"/>
                <w:szCs w:val="20"/>
              </w:rPr>
            </w:pPr>
            <w:del w:id="1224" w:author="Canol KANDEMIR" w:date="2026-09-25T21:09:00Z" w16du:dateUtc="2026-09-26T01:09:00Z">
              <w:r w:rsidRPr="00250EC7">
                <w:rPr>
                  <w:sz w:val="20"/>
                  <w:szCs w:val="20"/>
                </w:rPr>
                <w:delText>Measurement weights</w:delText>
              </w:r>
            </w:del>
          </w:p>
        </w:tc>
        <w:tc>
          <w:tcPr>
            <w:tcW w:w="966" w:type="dxa"/>
            <w:noWrap/>
            <w:hideMark/>
          </w:tcPr>
          <w:p w14:paraId="6FE603CA" w14:textId="77777777" w:rsidR="00035855" w:rsidRPr="00250EC7" w:rsidRDefault="00035855" w:rsidP="00B85B61">
            <w:pPr>
              <w:spacing w:line="360" w:lineRule="auto"/>
              <w:rPr>
                <w:del w:id="1225" w:author="Canol KANDEMIR" w:date="2026-09-25T21:09:00Z" w16du:dateUtc="2026-09-26T01:09:00Z"/>
                <w:sz w:val="20"/>
                <w:szCs w:val="20"/>
              </w:rPr>
            </w:pPr>
            <w:del w:id="1226" w:author="Canol KANDEMIR" w:date="2026-09-25T21:09:00Z" w16du:dateUtc="2026-09-26T01:09:00Z">
              <w:r w:rsidRPr="00250EC7">
                <w:rPr>
                  <w:sz w:val="20"/>
                  <w:szCs w:val="20"/>
                </w:rPr>
                <w:delText>992.941</w:delText>
              </w:r>
            </w:del>
          </w:p>
        </w:tc>
        <w:tc>
          <w:tcPr>
            <w:tcW w:w="593" w:type="dxa"/>
            <w:noWrap/>
            <w:hideMark/>
          </w:tcPr>
          <w:p w14:paraId="662C50AB" w14:textId="77777777" w:rsidR="00035855" w:rsidRPr="00250EC7" w:rsidRDefault="00035855" w:rsidP="00B85B61">
            <w:pPr>
              <w:spacing w:line="360" w:lineRule="auto"/>
              <w:rPr>
                <w:del w:id="1227" w:author="Canol KANDEMIR" w:date="2026-09-25T21:09:00Z" w16du:dateUtc="2026-09-26T01:09:00Z"/>
                <w:sz w:val="20"/>
                <w:szCs w:val="20"/>
              </w:rPr>
            </w:pPr>
            <w:del w:id="1228" w:author="Canol KANDEMIR" w:date="2026-09-25T21:09:00Z" w16du:dateUtc="2026-09-26T01:09:00Z">
              <w:r w:rsidRPr="00250EC7">
                <w:rPr>
                  <w:sz w:val="20"/>
                  <w:szCs w:val="20"/>
                </w:rPr>
                <w:delText>492</w:delText>
              </w:r>
            </w:del>
          </w:p>
        </w:tc>
        <w:tc>
          <w:tcPr>
            <w:tcW w:w="966" w:type="dxa"/>
            <w:hideMark/>
          </w:tcPr>
          <w:p w14:paraId="4D1FACBA" w14:textId="77777777" w:rsidR="00035855" w:rsidRPr="00250EC7" w:rsidRDefault="00035855" w:rsidP="00B85B61">
            <w:pPr>
              <w:spacing w:line="360" w:lineRule="auto"/>
              <w:rPr>
                <w:del w:id="1229" w:author="Canol KANDEMIR" w:date="2026-09-25T21:09:00Z" w16du:dateUtc="2026-09-26T01:09:00Z"/>
                <w:sz w:val="20"/>
                <w:szCs w:val="20"/>
              </w:rPr>
            </w:pPr>
            <w:del w:id="1230" w:author="Canol KANDEMIR" w:date="2026-09-25T21:09:00Z" w16du:dateUtc="2026-09-26T01:09:00Z">
              <w:r w:rsidRPr="00250EC7">
                <w:rPr>
                  <w:sz w:val="20"/>
                  <w:szCs w:val="20"/>
                </w:rPr>
                <w:delText>28.333</w:delText>
              </w:r>
            </w:del>
          </w:p>
        </w:tc>
        <w:tc>
          <w:tcPr>
            <w:tcW w:w="553" w:type="dxa"/>
            <w:vAlign w:val="center"/>
            <w:hideMark/>
          </w:tcPr>
          <w:p w14:paraId="53323808" w14:textId="77777777" w:rsidR="00035855" w:rsidRPr="00250EC7" w:rsidRDefault="00035855" w:rsidP="00B85B61">
            <w:pPr>
              <w:spacing w:line="360" w:lineRule="auto"/>
              <w:rPr>
                <w:del w:id="1231" w:author="Canol KANDEMIR" w:date="2026-09-25T21:09:00Z" w16du:dateUtc="2026-09-26T01:09:00Z"/>
                <w:sz w:val="20"/>
                <w:szCs w:val="20"/>
              </w:rPr>
            </w:pPr>
            <w:del w:id="1232" w:author="Canol KANDEMIR" w:date="2026-09-25T21:09:00Z" w16du:dateUtc="2026-09-26T01:09:00Z">
              <w:r w:rsidRPr="00250EC7">
                <w:rPr>
                  <w:sz w:val="20"/>
                  <w:szCs w:val="20"/>
                </w:rPr>
                <w:delText>18</w:delText>
              </w:r>
            </w:del>
          </w:p>
        </w:tc>
        <w:tc>
          <w:tcPr>
            <w:tcW w:w="982" w:type="dxa"/>
            <w:vAlign w:val="center"/>
            <w:hideMark/>
          </w:tcPr>
          <w:p w14:paraId="489C6A4A" w14:textId="77777777" w:rsidR="00035855" w:rsidRPr="00250EC7" w:rsidRDefault="00035855" w:rsidP="00B85B61">
            <w:pPr>
              <w:spacing w:line="360" w:lineRule="auto"/>
              <w:rPr>
                <w:del w:id="1233" w:author="Canol KANDEMIR" w:date="2026-09-25T21:09:00Z" w16du:dateUtc="2026-09-26T01:09:00Z"/>
                <w:sz w:val="20"/>
                <w:szCs w:val="20"/>
              </w:rPr>
            </w:pPr>
            <w:del w:id="1234" w:author="Canol KANDEMIR" w:date="2026-09-25T21:09:00Z" w16du:dateUtc="2026-09-26T01:09:00Z">
              <w:r w:rsidRPr="00250EC7">
                <w:rPr>
                  <w:sz w:val="20"/>
                  <w:szCs w:val="20"/>
                </w:rPr>
                <w:delText>n.s.</w:delText>
              </w:r>
            </w:del>
          </w:p>
        </w:tc>
        <w:tc>
          <w:tcPr>
            <w:tcW w:w="0" w:type="auto"/>
            <w:noWrap/>
            <w:hideMark/>
          </w:tcPr>
          <w:p w14:paraId="33A67B7D" w14:textId="77777777" w:rsidR="00035855" w:rsidRPr="00250EC7" w:rsidRDefault="00035855" w:rsidP="00B85B61">
            <w:pPr>
              <w:spacing w:line="360" w:lineRule="auto"/>
              <w:rPr>
                <w:del w:id="1235" w:author="Canol KANDEMIR" w:date="2026-09-25T21:09:00Z" w16du:dateUtc="2026-09-26T01:09:00Z"/>
                <w:sz w:val="20"/>
                <w:szCs w:val="20"/>
              </w:rPr>
            </w:pPr>
            <w:del w:id="1236" w:author="Canol KANDEMIR" w:date="2026-09-25T21:09:00Z" w16du:dateUtc="2026-09-26T01:09:00Z">
              <w:r w:rsidRPr="00250EC7">
                <w:rPr>
                  <w:sz w:val="20"/>
                  <w:szCs w:val="20"/>
                </w:rPr>
                <w:delText>2.018</w:delText>
              </w:r>
            </w:del>
          </w:p>
        </w:tc>
        <w:tc>
          <w:tcPr>
            <w:tcW w:w="0" w:type="auto"/>
            <w:noWrap/>
            <w:hideMark/>
          </w:tcPr>
          <w:p w14:paraId="14DC45C0" w14:textId="77777777" w:rsidR="00035855" w:rsidRPr="00250EC7" w:rsidRDefault="00035855" w:rsidP="00B85B61">
            <w:pPr>
              <w:spacing w:line="360" w:lineRule="auto"/>
              <w:rPr>
                <w:del w:id="1237" w:author="Canol KANDEMIR" w:date="2026-09-25T21:09:00Z" w16du:dateUtc="2026-09-26T01:09:00Z"/>
                <w:sz w:val="20"/>
                <w:szCs w:val="20"/>
              </w:rPr>
            </w:pPr>
            <w:del w:id="1238" w:author="Canol KANDEMIR" w:date="2026-09-25T21:09:00Z" w16du:dateUtc="2026-09-26T01:09:00Z">
              <w:r w:rsidRPr="00250EC7">
                <w:rPr>
                  <w:sz w:val="20"/>
                  <w:szCs w:val="20"/>
                </w:rPr>
                <w:delText>0.962</w:delText>
              </w:r>
            </w:del>
          </w:p>
        </w:tc>
        <w:tc>
          <w:tcPr>
            <w:tcW w:w="0" w:type="auto"/>
            <w:hideMark/>
          </w:tcPr>
          <w:p w14:paraId="616C9A55" w14:textId="77777777" w:rsidR="00035855" w:rsidRPr="00250EC7" w:rsidRDefault="00035855" w:rsidP="00B85B61">
            <w:pPr>
              <w:spacing w:line="360" w:lineRule="auto"/>
              <w:rPr>
                <w:del w:id="1239" w:author="Canol KANDEMIR" w:date="2026-09-25T21:09:00Z" w16du:dateUtc="2026-09-26T01:09:00Z"/>
                <w:sz w:val="20"/>
                <w:szCs w:val="20"/>
              </w:rPr>
            </w:pPr>
            <w:del w:id="1240" w:author="Canol KANDEMIR" w:date="2026-09-25T21:09:00Z" w16du:dateUtc="2026-09-26T01:09:00Z">
              <w:r w:rsidRPr="00250EC7">
                <w:rPr>
                  <w:sz w:val="20"/>
                  <w:szCs w:val="20"/>
                </w:rPr>
                <w:delText>0.036</w:delText>
              </w:r>
            </w:del>
          </w:p>
        </w:tc>
      </w:tr>
      <w:tr w:rsidR="00250EC7" w:rsidRPr="00250EC7" w14:paraId="065C0742" w14:textId="77777777" w:rsidTr="00B85B61">
        <w:trPr>
          <w:trHeight w:val="320"/>
          <w:del w:id="1241" w:author="Canol KANDEMIR" w:date="2026-09-25T21:09:00Z" w16du:dateUtc="2026-09-26T01:09:00Z"/>
        </w:trPr>
        <w:tc>
          <w:tcPr>
            <w:tcW w:w="2689" w:type="dxa"/>
            <w:vAlign w:val="center"/>
            <w:hideMark/>
          </w:tcPr>
          <w:p w14:paraId="5682D4E8" w14:textId="77777777" w:rsidR="00035855" w:rsidRPr="00250EC7" w:rsidRDefault="00035855" w:rsidP="00B85B61">
            <w:pPr>
              <w:spacing w:line="360" w:lineRule="auto"/>
              <w:rPr>
                <w:del w:id="1242" w:author="Canol KANDEMIR" w:date="2026-09-25T21:09:00Z" w16du:dateUtc="2026-09-26T01:09:00Z"/>
                <w:sz w:val="20"/>
                <w:szCs w:val="20"/>
              </w:rPr>
            </w:pPr>
            <w:del w:id="1243" w:author="Canol KANDEMIR" w:date="2026-09-25T21:09:00Z" w16du:dateUtc="2026-09-26T01:09:00Z">
              <w:r w:rsidRPr="00250EC7">
                <w:rPr>
                  <w:sz w:val="20"/>
                  <w:szCs w:val="20"/>
                </w:rPr>
                <w:delText>Measurement intercepts</w:delText>
              </w:r>
            </w:del>
          </w:p>
        </w:tc>
        <w:tc>
          <w:tcPr>
            <w:tcW w:w="966" w:type="dxa"/>
            <w:noWrap/>
            <w:hideMark/>
          </w:tcPr>
          <w:p w14:paraId="742E9A53" w14:textId="77777777" w:rsidR="00035855" w:rsidRPr="00250EC7" w:rsidRDefault="00035855" w:rsidP="00B85B61">
            <w:pPr>
              <w:spacing w:line="360" w:lineRule="auto"/>
              <w:rPr>
                <w:del w:id="1244" w:author="Canol KANDEMIR" w:date="2026-09-25T21:09:00Z" w16du:dateUtc="2026-09-26T01:09:00Z"/>
                <w:sz w:val="20"/>
                <w:szCs w:val="20"/>
              </w:rPr>
            </w:pPr>
            <w:del w:id="1245" w:author="Canol KANDEMIR" w:date="2026-09-25T21:09:00Z" w16du:dateUtc="2026-09-26T01:09:00Z">
              <w:r w:rsidRPr="00250EC7">
                <w:rPr>
                  <w:sz w:val="20"/>
                  <w:szCs w:val="20"/>
                </w:rPr>
                <w:delText>1561.703</w:delText>
              </w:r>
            </w:del>
          </w:p>
        </w:tc>
        <w:tc>
          <w:tcPr>
            <w:tcW w:w="593" w:type="dxa"/>
            <w:noWrap/>
            <w:hideMark/>
          </w:tcPr>
          <w:p w14:paraId="3AE35E62" w14:textId="77777777" w:rsidR="00035855" w:rsidRPr="00250EC7" w:rsidRDefault="00035855" w:rsidP="00B85B61">
            <w:pPr>
              <w:spacing w:line="360" w:lineRule="auto"/>
              <w:rPr>
                <w:del w:id="1246" w:author="Canol KANDEMIR" w:date="2026-09-25T21:09:00Z" w16du:dateUtc="2026-09-26T01:09:00Z"/>
                <w:sz w:val="20"/>
                <w:szCs w:val="20"/>
              </w:rPr>
            </w:pPr>
            <w:del w:id="1247" w:author="Canol KANDEMIR" w:date="2026-09-25T21:09:00Z" w16du:dateUtc="2026-09-26T01:09:00Z">
              <w:r w:rsidRPr="00250EC7">
                <w:rPr>
                  <w:sz w:val="20"/>
                  <w:szCs w:val="20"/>
                </w:rPr>
                <w:delText>516</w:delText>
              </w:r>
            </w:del>
          </w:p>
        </w:tc>
        <w:tc>
          <w:tcPr>
            <w:tcW w:w="966" w:type="dxa"/>
            <w:hideMark/>
          </w:tcPr>
          <w:p w14:paraId="3FA8B5BC" w14:textId="77777777" w:rsidR="00035855" w:rsidRPr="00250EC7" w:rsidRDefault="00035855" w:rsidP="00B85B61">
            <w:pPr>
              <w:spacing w:line="360" w:lineRule="auto"/>
              <w:rPr>
                <w:del w:id="1248" w:author="Canol KANDEMIR" w:date="2026-09-25T21:09:00Z" w16du:dateUtc="2026-09-26T01:09:00Z"/>
                <w:sz w:val="20"/>
                <w:szCs w:val="20"/>
              </w:rPr>
            </w:pPr>
            <w:del w:id="1249" w:author="Canol KANDEMIR" w:date="2026-09-25T21:09:00Z" w16du:dateUtc="2026-09-26T01:09:00Z">
              <w:r w:rsidRPr="00250EC7">
                <w:rPr>
                  <w:sz w:val="20"/>
                  <w:szCs w:val="20"/>
                </w:rPr>
                <w:delText>597.095</w:delText>
              </w:r>
            </w:del>
          </w:p>
        </w:tc>
        <w:tc>
          <w:tcPr>
            <w:tcW w:w="553" w:type="dxa"/>
            <w:vAlign w:val="center"/>
            <w:hideMark/>
          </w:tcPr>
          <w:p w14:paraId="4650C8DC" w14:textId="77777777" w:rsidR="00035855" w:rsidRPr="00250EC7" w:rsidRDefault="00035855" w:rsidP="00B85B61">
            <w:pPr>
              <w:spacing w:line="360" w:lineRule="auto"/>
              <w:rPr>
                <w:del w:id="1250" w:author="Canol KANDEMIR" w:date="2026-09-25T21:09:00Z" w16du:dateUtc="2026-09-26T01:09:00Z"/>
                <w:sz w:val="20"/>
                <w:szCs w:val="20"/>
              </w:rPr>
            </w:pPr>
            <w:del w:id="1251" w:author="Canol KANDEMIR" w:date="2026-09-25T21:09:00Z" w16du:dateUtc="2026-09-26T01:09:00Z">
              <w:r w:rsidRPr="00250EC7">
                <w:rPr>
                  <w:sz w:val="20"/>
                  <w:szCs w:val="20"/>
                </w:rPr>
                <w:delText>42</w:delText>
              </w:r>
            </w:del>
          </w:p>
        </w:tc>
        <w:tc>
          <w:tcPr>
            <w:tcW w:w="982" w:type="dxa"/>
            <w:vAlign w:val="center"/>
            <w:hideMark/>
          </w:tcPr>
          <w:p w14:paraId="2436786A" w14:textId="77777777" w:rsidR="00035855" w:rsidRPr="00250EC7" w:rsidRDefault="00035855" w:rsidP="00B85B61">
            <w:pPr>
              <w:spacing w:line="360" w:lineRule="auto"/>
              <w:rPr>
                <w:del w:id="1252" w:author="Canol KANDEMIR" w:date="2026-09-25T21:09:00Z" w16du:dateUtc="2026-09-26T01:09:00Z"/>
                <w:sz w:val="20"/>
                <w:szCs w:val="20"/>
              </w:rPr>
            </w:pPr>
            <w:del w:id="1253" w:author="Canol KANDEMIR" w:date="2026-09-25T21:09:00Z" w16du:dateUtc="2026-09-26T01:09:00Z">
              <w:r w:rsidRPr="00250EC7">
                <w:rPr>
                  <w:sz w:val="20"/>
                  <w:szCs w:val="20"/>
                </w:rPr>
                <w:delText>&lt; 0.001</w:delText>
              </w:r>
            </w:del>
          </w:p>
        </w:tc>
        <w:tc>
          <w:tcPr>
            <w:tcW w:w="0" w:type="auto"/>
            <w:noWrap/>
            <w:hideMark/>
          </w:tcPr>
          <w:p w14:paraId="58B641D7" w14:textId="77777777" w:rsidR="00035855" w:rsidRPr="00250EC7" w:rsidRDefault="00035855" w:rsidP="00B85B61">
            <w:pPr>
              <w:spacing w:line="360" w:lineRule="auto"/>
              <w:rPr>
                <w:del w:id="1254" w:author="Canol KANDEMIR" w:date="2026-09-25T21:09:00Z" w16du:dateUtc="2026-09-26T01:09:00Z"/>
                <w:sz w:val="20"/>
                <w:szCs w:val="20"/>
              </w:rPr>
            </w:pPr>
            <w:del w:id="1255" w:author="Canol KANDEMIR" w:date="2026-09-25T21:09:00Z" w16du:dateUtc="2026-09-26T01:09:00Z">
              <w:r w:rsidRPr="00250EC7">
                <w:rPr>
                  <w:sz w:val="20"/>
                  <w:szCs w:val="20"/>
                </w:rPr>
                <w:delText>3.027</w:delText>
              </w:r>
            </w:del>
          </w:p>
        </w:tc>
        <w:tc>
          <w:tcPr>
            <w:tcW w:w="0" w:type="auto"/>
            <w:noWrap/>
            <w:hideMark/>
          </w:tcPr>
          <w:p w14:paraId="6308ABF2" w14:textId="77777777" w:rsidR="00035855" w:rsidRPr="00250EC7" w:rsidRDefault="00035855" w:rsidP="00B85B61">
            <w:pPr>
              <w:spacing w:line="360" w:lineRule="auto"/>
              <w:rPr>
                <w:del w:id="1256" w:author="Canol KANDEMIR" w:date="2026-09-25T21:09:00Z" w16du:dateUtc="2026-09-26T01:09:00Z"/>
                <w:sz w:val="20"/>
                <w:szCs w:val="20"/>
              </w:rPr>
            </w:pPr>
            <w:del w:id="1257" w:author="Canol KANDEMIR" w:date="2026-09-25T21:09:00Z" w16du:dateUtc="2026-09-26T01:09:00Z">
              <w:r w:rsidRPr="00250EC7">
                <w:rPr>
                  <w:sz w:val="20"/>
                  <w:szCs w:val="20"/>
                </w:rPr>
                <w:delText>0.921</w:delText>
              </w:r>
            </w:del>
          </w:p>
        </w:tc>
        <w:tc>
          <w:tcPr>
            <w:tcW w:w="0" w:type="auto"/>
            <w:hideMark/>
          </w:tcPr>
          <w:p w14:paraId="5EB950C2" w14:textId="77777777" w:rsidR="00035855" w:rsidRPr="00250EC7" w:rsidRDefault="00035855" w:rsidP="00B85B61">
            <w:pPr>
              <w:spacing w:line="360" w:lineRule="auto"/>
              <w:rPr>
                <w:del w:id="1258" w:author="Canol KANDEMIR" w:date="2026-09-25T21:09:00Z" w16du:dateUtc="2026-09-26T01:09:00Z"/>
                <w:sz w:val="20"/>
                <w:szCs w:val="20"/>
              </w:rPr>
            </w:pPr>
            <w:del w:id="1259" w:author="Canol KANDEMIR" w:date="2026-09-25T21:09:00Z" w16du:dateUtc="2026-09-26T01:09:00Z">
              <w:r w:rsidRPr="00250EC7">
                <w:rPr>
                  <w:sz w:val="20"/>
                  <w:szCs w:val="20"/>
                </w:rPr>
                <w:delText>0.050</w:delText>
              </w:r>
            </w:del>
          </w:p>
        </w:tc>
      </w:tr>
      <w:tr w:rsidR="00250EC7" w:rsidRPr="00250EC7" w14:paraId="19CF312D" w14:textId="77777777" w:rsidTr="00B85B61">
        <w:trPr>
          <w:trHeight w:val="320"/>
          <w:del w:id="1260" w:author="Canol KANDEMIR" w:date="2026-09-25T21:09:00Z" w16du:dateUtc="2026-09-26T01:09:00Z"/>
        </w:trPr>
        <w:tc>
          <w:tcPr>
            <w:tcW w:w="2689" w:type="dxa"/>
            <w:vAlign w:val="center"/>
            <w:hideMark/>
          </w:tcPr>
          <w:p w14:paraId="138F2E38" w14:textId="77777777" w:rsidR="00035855" w:rsidRPr="00250EC7" w:rsidRDefault="00035855" w:rsidP="00B85B61">
            <w:pPr>
              <w:spacing w:line="360" w:lineRule="auto"/>
              <w:rPr>
                <w:del w:id="1261" w:author="Canol KANDEMIR" w:date="2026-09-25T21:09:00Z" w16du:dateUtc="2026-09-26T01:09:00Z"/>
                <w:sz w:val="20"/>
                <w:szCs w:val="20"/>
              </w:rPr>
            </w:pPr>
            <w:del w:id="1262" w:author="Canol KANDEMIR" w:date="2026-09-25T21:09:00Z" w16du:dateUtc="2026-09-26T01:09:00Z">
              <w:r w:rsidRPr="00250EC7">
                <w:rPr>
                  <w:sz w:val="20"/>
                  <w:szCs w:val="20"/>
                </w:rPr>
                <w:delText>Structural covariances</w:delText>
              </w:r>
            </w:del>
          </w:p>
        </w:tc>
        <w:tc>
          <w:tcPr>
            <w:tcW w:w="966" w:type="dxa"/>
            <w:noWrap/>
            <w:hideMark/>
          </w:tcPr>
          <w:p w14:paraId="76ECD981" w14:textId="77777777" w:rsidR="00035855" w:rsidRPr="00250EC7" w:rsidRDefault="00035855" w:rsidP="00B85B61">
            <w:pPr>
              <w:spacing w:line="360" w:lineRule="auto"/>
              <w:rPr>
                <w:del w:id="1263" w:author="Canol KANDEMIR" w:date="2026-09-25T21:09:00Z" w16du:dateUtc="2026-09-26T01:09:00Z"/>
                <w:sz w:val="20"/>
                <w:szCs w:val="20"/>
              </w:rPr>
            </w:pPr>
            <w:del w:id="1264" w:author="Canol KANDEMIR" w:date="2026-09-25T21:09:00Z" w16du:dateUtc="2026-09-26T01:09:00Z">
              <w:r w:rsidRPr="00250EC7">
                <w:rPr>
                  <w:sz w:val="20"/>
                  <w:szCs w:val="20"/>
                </w:rPr>
                <w:delText>1734.134</w:delText>
              </w:r>
            </w:del>
          </w:p>
        </w:tc>
        <w:tc>
          <w:tcPr>
            <w:tcW w:w="593" w:type="dxa"/>
            <w:noWrap/>
            <w:hideMark/>
          </w:tcPr>
          <w:p w14:paraId="77612EC8" w14:textId="77777777" w:rsidR="00035855" w:rsidRPr="00250EC7" w:rsidRDefault="00035855" w:rsidP="00B85B61">
            <w:pPr>
              <w:spacing w:line="360" w:lineRule="auto"/>
              <w:rPr>
                <w:del w:id="1265" w:author="Canol KANDEMIR" w:date="2026-09-25T21:09:00Z" w16du:dateUtc="2026-09-26T01:09:00Z"/>
                <w:sz w:val="20"/>
                <w:szCs w:val="20"/>
              </w:rPr>
            </w:pPr>
            <w:del w:id="1266" w:author="Canol KANDEMIR" w:date="2026-09-25T21:09:00Z" w16du:dateUtc="2026-09-26T01:09:00Z">
              <w:r w:rsidRPr="00250EC7">
                <w:rPr>
                  <w:sz w:val="20"/>
                  <w:szCs w:val="20"/>
                </w:rPr>
                <w:delText>537</w:delText>
              </w:r>
            </w:del>
          </w:p>
        </w:tc>
        <w:tc>
          <w:tcPr>
            <w:tcW w:w="966" w:type="dxa"/>
            <w:hideMark/>
          </w:tcPr>
          <w:p w14:paraId="664CB7D9" w14:textId="77777777" w:rsidR="00035855" w:rsidRPr="00250EC7" w:rsidRDefault="00035855" w:rsidP="00B85B61">
            <w:pPr>
              <w:spacing w:line="360" w:lineRule="auto"/>
              <w:rPr>
                <w:del w:id="1267" w:author="Canol KANDEMIR" w:date="2026-09-25T21:09:00Z" w16du:dateUtc="2026-09-26T01:09:00Z"/>
                <w:sz w:val="20"/>
                <w:szCs w:val="20"/>
              </w:rPr>
            </w:pPr>
            <w:del w:id="1268" w:author="Canol KANDEMIR" w:date="2026-09-25T21:09:00Z" w16du:dateUtc="2026-09-26T01:09:00Z">
              <w:r w:rsidRPr="00250EC7">
                <w:rPr>
                  <w:sz w:val="20"/>
                  <w:szCs w:val="20"/>
                </w:rPr>
                <w:delText>769.526</w:delText>
              </w:r>
            </w:del>
          </w:p>
        </w:tc>
        <w:tc>
          <w:tcPr>
            <w:tcW w:w="553" w:type="dxa"/>
            <w:vAlign w:val="center"/>
            <w:hideMark/>
          </w:tcPr>
          <w:p w14:paraId="2835F027" w14:textId="77777777" w:rsidR="00035855" w:rsidRPr="00250EC7" w:rsidRDefault="00035855" w:rsidP="00B85B61">
            <w:pPr>
              <w:spacing w:line="360" w:lineRule="auto"/>
              <w:rPr>
                <w:del w:id="1269" w:author="Canol KANDEMIR" w:date="2026-09-25T21:09:00Z" w16du:dateUtc="2026-09-26T01:09:00Z"/>
                <w:sz w:val="20"/>
                <w:szCs w:val="20"/>
              </w:rPr>
            </w:pPr>
            <w:del w:id="1270" w:author="Canol KANDEMIR" w:date="2026-09-25T21:09:00Z" w16du:dateUtc="2026-09-26T01:09:00Z">
              <w:r w:rsidRPr="00250EC7">
                <w:rPr>
                  <w:sz w:val="20"/>
                  <w:szCs w:val="20"/>
                </w:rPr>
                <w:delText>63</w:delText>
              </w:r>
            </w:del>
          </w:p>
        </w:tc>
        <w:tc>
          <w:tcPr>
            <w:tcW w:w="982" w:type="dxa"/>
            <w:vAlign w:val="center"/>
            <w:hideMark/>
          </w:tcPr>
          <w:p w14:paraId="384AC65C" w14:textId="77777777" w:rsidR="00035855" w:rsidRPr="00250EC7" w:rsidRDefault="00035855" w:rsidP="00B85B61">
            <w:pPr>
              <w:spacing w:line="360" w:lineRule="auto"/>
              <w:rPr>
                <w:del w:id="1271" w:author="Canol KANDEMIR" w:date="2026-09-25T21:09:00Z" w16du:dateUtc="2026-09-26T01:09:00Z"/>
                <w:sz w:val="20"/>
                <w:szCs w:val="20"/>
              </w:rPr>
            </w:pPr>
            <w:del w:id="1272" w:author="Canol KANDEMIR" w:date="2026-09-25T21:09:00Z" w16du:dateUtc="2026-09-26T01:09:00Z">
              <w:r w:rsidRPr="00250EC7">
                <w:rPr>
                  <w:sz w:val="20"/>
                  <w:szCs w:val="20"/>
                </w:rPr>
                <w:delText>&lt; 0.001</w:delText>
              </w:r>
            </w:del>
          </w:p>
        </w:tc>
        <w:tc>
          <w:tcPr>
            <w:tcW w:w="0" w:type="auto"/>
            <w:noWrap/>
            <w:hideMark/>
          </w:tcPr>
          <w:p w14:paraId="27A8881F" w14:textId="77777777" w:rsidR="00035855" w:rsidRPr="00250EC7" w:rsidRDefault="00035855" w:rsidP="00B85B61">
            <w:pPr>
              <w:spacing w:line="360" w:lineRule="auto"/>
              <w:rPr>
                <w:del w:id="1273" w:author="Canol KANDEMIR" w:date="2026-09-25T21:09:00Z" w16du:dateUtc="2026-09-26T01:09:00Z"/>
                <w:sz w:val="20"/>
                <w:szCs w:val="20"/>
              </w:rPr>
            </w:pPr>
            <w:del w:id="1274" w:author="Canol KANDEMIR" w:date="2026-09-25T21:09:00Z" w16du:dateUtc="2026-09-26T01:09:00Z">
              <w:r w:rsidRPr="00250EC7">
                <w:rPr>
                  <w:sz w:val="20"/>
                  <w:szCs w:val="20"/>
                </w:rPr>
                <w:delText>3.229</w:delText>
              </w:r>
            </w:del>
          </w:p>
        </w:tc>
        <w:tc>
          <w:tcPr>
            <w:tcW w:w="0" w:type="auto"/>
            <w:noWrap/>
            <w:hideMark/>
          </w:tcPr>
          <w:p w14:paraId="077AD8CB" w14:textId="77777777" w:rsidR="00035855" w:rsidRPr="00250EC7" w:rsidRDefault="00035855" w:rsidP="00B85B61">
            <w:pPr>
              <w:spacing w:line="360" w:lineRule="auto"/>
              <w:rPr>
                <w:del w:id="1275" w:author="Canol KANDEMIR" w:date="2026-09-25T21:09:00Z" w16du:dateUtc="2026-09-26T01:09:00Z"/>
                <w:sz w:val="20"/>
                <w:szCs w:val="20"/>
              </w:rPr>
            </w:pPr>
            <w:del w:id="1276" w:author="Canol KANDEMIR" w:date="2026-09-25T21:09:00Z" w16du:dateUtc="2026-09-26T01:09:00Z">
              <w:r w:rsidRPr="00250EC7">
                <w:rPr>
                  <w:sz w:val="20"/>
                  <w:szCs w:val="20"/>
                </w:rPr>
                <w:delText>0.910</w:delText>
              </w:r>
            </w:del>
          </w:p>
        </w:tc>
        <w:tc>
          <w:tcPr>
            <w:tcW w:w="0" w:type="auto"/>
            <w:hideMark/>
          </w:tcPr>
          <w:p w14:paraId="0EDB9AD2" w14:textId="77777777" w:rsidR="00035855" w:rsidRPr="00250EC7" w:rsidRDefault="00035855" w:rsidP="00B85B61">
            <w:pPr>
              <w:spacing w:line="360" w:lineRule="auto"/>
              <w:rPr>
                <w:del w:id="1277" w:author="Canol KANDEMIR" w:date="2026-09-25T21:09:00Z" w16du:dateUtc="2026-09-26T01:09:00Z"/>
                <w:sz w:val="20"/>
                <w:szCs w:val="20"/>
              </w:rPr>
            </w:pPr>
            <w:del w:id="1278" w:author="Canol KANDEMIR" w:date="2026-09-25T21:09:00Z" w16du:dateUtc="2026-09-26T01:09:00Z">
              <w:r w:rsidRPr="00250EC7">
                <w:rPr>
                  <w:sz w:val="20"/>
                  <w:szCs w:val="20"/>
                </w:rPr>
                <w:delText>0.053</w:delText>
              </w:r>
            </w:del>
          </w:p>
        </w:tc>
      </w:tr>
      <w:tr w:rsidR="00250EC7" w:rsidRPr="00250EC7" w14:paraId="7D2A98D0" w14:textId="77777777" w:rsidTr="00B85B61">
        <w:trPr>
          <w:trHeight w:val="320"/>
          <w:del w:id="1279" w:author="Canol KANDEMIR" w:date="2026-09-25T21:09:00Z" w16du:dateUtc="2026-09-26T01:09:00Z"/>
        </w:trPr>
        <w:tc>
          <w:tcPr>
            <w:tcW w:w="2689" w:type="dxa"/>
            <w:tcBorders>
              <w:bottom w:val="single" w:sz="4" w:space="0" w:color="auto"/>
            </w:tcBorders>
            <w:vAlign w:val="center"/>
            <w:hideMark/>
          </w:tcPr>
          <w:p w14:paraId="3C9E3861" w14:textId="77777777" w:rsidR="00035855" w:rsidRPr="00250EC7" w:rsidRDefault="00035855" w:rsidP="00B85B61">
            <w:pPr>
              <w:spacing w:line="360" w:lineRule="auto"/>
              <w:rPr>
                <w:del w:id="1280" w:author="Canol KANDEMIR" w:date="2026-09-25T21:09:00Z" w16du:dateUtc="2026-09-26T01:09:00Z"/>
                <w:sz w:val="20"/>
                <w:szCs w:val="20"/>
              </w:rPr>
            </w:pPr>
            <w:del w:id="1281" w:author="Canol KANDEMIR" w:date="2026-09-25T21:09:00Z" w16du:dateUtc="2026-09-26T01:09:00Z">
              <w:r w:rsidRPr="00250EC7">
                <w:rPr>
                  <w:sz w:val="20"/>
                  <w:szCs w:val="20"/>
                </w:rPr>
                <w:delText>Measurement residuals</w:delText>
              </w:r>
            </w:del>
          </w:p>
        </w:tc>
        <w:tc>
          <w:tcPr>
            <w:tcW w:w="966" w:type="dxa"/>
            <w:tcBorders>
              <w:bottom w:val="single" w:sz="4" w:space="0" w:color="auto"/>
            </w:tcBorders>
            <w:noWrap/>
            <w:hideMark/>
          </w:tcPr>
          <w:p w14:paraId="1CE5C173" w14:textId="77777777" w:rsidR="00035855" w:rsidRPr="00250EC7" w:rsidRDefault="00035855" w:rsidP="00B85B61">
            <w:pPr>
              <w:spacing w:line="360" w:lineRule="auto"/>
              <w:rPr>
                <w:del w:id="1282" w:author="Canol KANDEMIR" w:date="2026-09-25T21:09:00Z" w16du:dateUtc="2026-09-26T01:09:00Z"/>
                <w:sz w:val="20"/>
                <w:szCs w:val="20"/>
              </w:rPr>
            </w:pPr>
            <w:del w:id="1283" w:author="Canol KANDEMIR" w:date="2026-09-25T21:09:00Z" w16du:dateUtc="2026-09-26T01:09:00Z">
              <w:r w:rsidRPr="00250EC7">
                <w:rPr>
                  <w:sz w:val="20"/>
                  <w:szCs w:val="20"/>
                </w:rPr>
                <w:delText>2143.495</w:delText>
              </w:r>
            </w:del>
          </w:p>
        </w:tc>
        <w:tc>
          <w:tcPr>
            <w:tcW w:w="593" w:type="dxa"/>
            <w:tcBorders>
              <w:bottom w:val="single" w:sz="4" w:space="0" w:color="auto"/>
            </w:tcBorders>
            <w:noWrap/>
            <w:hideMark/>
          </w:tcPr>
          <w:p w14:paraId="353B14F2" w14:textId="77777777" w:rsidR="00035855" w:rsidRPr="00250EC7" w:rsidRDefault="00035855" w:rsidP="00B85B61">
            <w:pPr>
              <w:spacing w:line="360" w:lineRule="auto"/>
              <w:rPr>
                <w:del w:id="1284" w:author="Canol KANDEMIR" w:date="2026-09-25T21:09:00Z" w16du:dateUtc="2026-09-26T01:09:00Z"/>
                <w:sz w:val="20"/>
                <w:szCs w:val="20"/>
              </w:rPr>
            </w:pPr>
            <w:del w:id="1285" w:author="Canol KANDEMIR" w:date="2026-09-25T21:09:00Z" w16du:dateUtc="2026-09-26T01:09:00Z">
              <w:r w:rsidRPr="00250EC7">
                <w:rPr>
                  <w:sz w:val="20"/>
                  <w:szCs w:val="20"/>
                </w:rPr>
                <w:delText>561</w:delText>
              </w:r>
            </w:del>
          </w:p>
        </w:tc>
        <w:tc>
          <w:tcPr>
            <w:tcW w:w="966" w:type="dxa"/>
            <w:tcBorders>
              <w:bottom w:val="single" w:sz="4" w:space="0" w:color="auto"/>
            </w:tcBorders>
            <w:hideMark/>
          </w:tcPr>
          <w:p w14:paraId="369F5C49" w14:textId="77777777" w:rsidR="00035855" w:rsidRPr="00250EC7" w:rsidRDefault="00035855" w:rsidP="00B85B61">
            <w:pPr>
              <w:spacing w:line="360" w:lineRule="auto"/>
              <w:rPr>
                <w:del w:id="1286" w:author="Canol KANDEMIR" w:date="2026-09-25T21:09:00Z" w16du:dateUtc="2026-09-26T01:09:00Z"/>
                <w:sz w:val="20"/>
                <w:szCs w:val="20"/>
              </w:rPr>
            </w:pPr>
            <w:del w:id="1287" w:author="Canol KANDEMIR" w:date="2026-09-25T21:09:00Z" w16du:dateUtc="2026-09-26T01:09:00Z">
              <w:r w:rsidRPr="00250EC7">
                <w:rPr>
                  <w:sz w:val="20"/>
                  <w:szCs w:val="20"/>
                </w:rPr>
                <w:delText>1178.887</w:delText>
              </w:r>
            </w:del>
          </w:p>
        </w:tc>
        <w:tc>
          <w:tcPr>
            <w:tcW w:w="553" w:type="dxa"/>
            <w:tcBorders>
              <w:bottom w:val="single" w:sz="4" w:space="0" w:color="auto"/>
            </w:tcBorders>
            <w:vAlign w:val="center"/>
            <w:hideMark/>
          </w:tcPr>
          <w:p w14:paraId="1AA4243A" w14:textId="77777777" w:rsidR="00035855" w:rsidRPr="00250EC7" w:rsidRDefault="00035855" w:rsidP="00B85B61">
            <w:pPr>
              <w:spacing w:line="360" w:lineRule="auto"/>
              <w:rPr>
                <w:del w:id="1288" w:author="Canol KANDEMIR" w:date="2026-09-25T21:09:00Z" w16du:dateUtc="2026-09-26T01:09:00Z"/>
                <w:sz w:val="20"/>
                <w:szCs w:val="20"/>
              </w:rPr>
            </w:pPr>
            <w:del w:id="1289" w:author="Canol KANDEMIR" w:date="2026-09-25T21:09:00Z" w16du:dateUtc="2026-09-26T01:09:00Z">
              <w:r w:rsidRPr="00250EC7">
                <w:rPr>
                  <w:sz w:val="20"/>
                  <w:szCs w:val="20"/>
                </w:rPr>
                <w:delText>87</w:delText>
              </w:r>
            </w:del>
          </w:p>
        </w:tc>
        <w:tc>
          <w:tcPr>
            <w:tcW w:w="982" w:type="dxa"/>
            <w:tcBorders>
              <w:bottom w:val="single" w:sz="4" w:space="0" w:color="auto"/>
            </w:tcBorders>
            <w:vAlign w:val="center"/>
            <w:hideMark/>
          </w:tcPr>
          <w:p w14:paraId="260E9864" w14:textId="77777777" w:rsidR="00035855" w:rsidRPr="00250EC7" w:rsidRDefault="00035855" w:rsidP="00B85B61">
            <w:pPr>
              <w:spacing w:line="360" w:lineRule="auto"/>
              <w:rPr>
                <w:del w:id="1290" w:author="Canol KANDEMIR" w:date="2026-09-25T21:09:00Z" w16du:dateUtc="2026-09-26T01:09:00Z"/>
                <w:sz w:val="20"/>
                <w:szCs w:val="20"/>
              </w:rPr>
            </w:pPr>
            <w:del w:id="1291" w:author="Canol KANDEMIR" w:date="2026-09-25T21:09:00Z" w16du:dateUtc="2026-09-26T01:09:00Z">
              <w:r w:rsidRPr="00250EC7">
                <w:rPr>
                  <w:sz w:val="20"/>
                  <w:szCs w:val="20"/>
                </w:rPr>
                <w:delText>&lt; 0.001</w:delText>
              </w:r>
            </w:del>
          </w:p>
        </w:tc>
        <w:tc>
          <w:tcPr>
            <w:tcW w:w="0" w:type="auto"/>
            <w:tcBorders>
              <w:bottom w:val="single" w:sz="4" w:space="0" w:color="auto"/>
            </w:tcBorders>
            <w:noWrap/>
            <w:hideMark/>
          </w:tcPr>
          <w:p w14:paraId="18F90D92" w14:textId="77777777" w:rsidR="00035855" w:rsidRPr="00250EC7" w:rsidRDefault="00035855" w:rsidP="00B85B61">
            <w:pPr>
              <w:spacing w:line="360" w:lineRule="auto"/>
              <w:rPr>
                <w:del w:id="1292" w:author="Canol KANDEMIR" w:date="2026-09-25T21:09:00Z" w16du:dateUtc="2026-09-26T01:09:00Z"/>
                <w:sz w:val="20"/>
                <w:szCs w:val="20"/>
              </w:rPr>
            </w:pPr>
            <w:del w:id="1293" w:author="Canol KANDEMIR" w:date="2026-09-25T21:09:00Z" w16du:dateUtc="2026-09-26T01:09:00Z">
              <w:r w:rsidRPr="00250EC7">
                <w:rPr>
                  <w:sz w:val="20"/>
                  <w:szCs w:val="20"/>
                </w:rPr>
                <w:delText>3.821</w:delText>
              </w:r>
            </w:del>
          </w:p>
        </w:tc>
        <w:tc>
          <w:tcPr>
            <w:tcW w:w="0" w:type="auto"/>
            <w:tcBorders>
              <w:bottom w:val="single" w:sz="4" w:space="0" w:color="auto"/>
            </w:tcBorders>
            <w:noWrap/>
            <w:hideMark/>
          </w:tcPr>
          <w:p w14:paraId="258A5A54" w14:textId="77777777" w:rsidR="00035855" w:rsidRPr="00250EC7" w:rsidRDefault="00035855" w:rsidP="00B85B61">
            <w:pPr>
              <w:spacing w:line="360" w:lineRule="auto"/>
              <w:rPr>
                <w:del w:id="1294" w:author="Canol KANDEMIR" w:date="2026-09-25T21:09:00Z" w16du:dateUtc="2026-09-26T01:09:00Z"/>
                <w:sz w:val="20"/>
                <w:szCs w:val="20"/>
              </w:rPr>
            </w:pPr>
            <w:del w:id="1295" w:author="Canol KANDEMIR" w:date="2026-09-25T21:09:00Z" w16du:dateUtc="2026-09-26T01:09:00Z">
              <w:r w:rsidRPr="00250EC7">
                <w:rPr>
                  <w:sz w:val="20"/>
                  <w:szCs w:val="20"/>
                </w:rPr>
                <w:delText>0.881</w:delText>
              </w:r>
            </w:del>
          </w:p>
        </w:tc>
        <w:tc>
          <w:tcPr>
            <w:tcW w:w="0" w:type="auto"/>
            <w:tcBorders>
              <w:bottom w:val="single" w:sz="4" w:space="0" w:color="auto"/>
            </w:tcBorders>
            <w:hideMark/>
          </w:tcPr>
          <w:p w14:paraId="47B81C83" w14:textId="77777777" w:rsidR="00035855" w:rsidRPr="00250EC7" w:rsidRDefault="00035855" w:rsidP="00B85B61">
            <w:pPr>
              <w:spacing w:line="360" w:lineRule="auto"/>
              <w:rPr>
                <w:del w:id="1296" w:author="Canol KANDEMIR" w:date="2026-09-25T21:09:00Z" w16du:dateUtc="2026-09-26T01:09:00Z"/>
                <w:sz w:val="20"/>
                <w:szCs w:val="20"/>
              </w:rPr>
            </w:pPr>
            <w:del w:id="1297" w:author="Canol KANDEMIR" w:date="2026-09-25T21:09:00Z" w16du:dateUtc="2026-09-26T01:09:00Z">
              <w:r w:rsidRPr="00250EC7">
                <w:rPr>
                  <w:sz w:val="20"/>
                  <w:szCs w:val="20"/>
                </w:rPr>
                <w:delText>0.060</w:delText>
              </w:r>
            </w:del>
          </w:p>
        </w:tc>
      </w:tr>
    </w:tbl>
    <w:p w14:paraId="6E8A11FB" w14:textId="77777777" w:rsidR="0031312E" w:rsidRPr="00250EC7" w:rsidRDefault="0031312E" w:rsidP="0031312E">
      <w:pPr>
        <w:rPr>
          <w:del w:id="1298" w:author="Canol KANDEMIR" w:date="2026-09-25T21:09:00Z" w16du:dateUtc="2026-09-26T01:09:00Z"/>
          <w:lang w:eastAsia="en-US"/>
        </w:rPr>
      </w:pPr>
    </w:p>
    <w:p w14:paraId="6E4058FD" w14:textId="77777777" w:rsidR="0031312E" w:rsidRPr="00250EC7" w:rsidRDefault="0031312E" w:rsidP="004970E3">
      <w:pPr>
        <w:spacing w:line="360" w:lineRule="auto"/>
        <w:ind w:firstLine="720"/>
        <w:jc w:val="both"/>
        <w:rPr>
          <w:del w:id="1299" w:author="Canol KANDEMIR" w:date="2026-09-25T21:09:00Z" w16du:dateUtc="2026-09-26T01:09:00Z"/>
        </w:rPr>
      </w:pPr>
    </w:p>
    <w:p w14:paraId="6853A330" w14:textId="08AE3D2A" w:rsidR="0031312E" w:rsidRPr="00250EC7" w:rsidRDefault="00741656" w:rsidP="004B284B">
      <w:pPr>
        <w:spacing w:line="360" w:lineRule="auto"/>
        <w:jc w:val="both"/>
        <w:rPr>
          <w:del w:id="1300" w:author="Canol KANDEMIR" w:date="2026-09-25T21:09:00Z" w16du:dateUtc="2026-09-26T01:09:00Z"/>
        </w:rPr>
      </w:pPr>
      <w:del w:id="1301" w:author="Canol KANDEMIR" w:date="2026-09-25T21:09:00Z" w16du:dateUtc="2026-09-26T01:09:00Z">
        <w:r w:rsidRPr="00250EC7">
          <w:delText xml:space="preserve">On each pair of constrained and unconstrained models, a χ² difference test was applied. Table 2 shows </w:delText>
        </w:r>
        <w:r w:rsidR="00C83020" w:rsidRPr="00250EC7">
          <w:delText xml:space="preserve">that </w:delText>
        </w:r>
        <w:r w:rsidRPr="00250EC7">
          <w:delText xml:space="preserve">the χ² difference test was significant for all pairs except for the comparison between unconstrained and measurement weights </w:delText>
        </w:r>
        <w:r w:rsidR="00F64E65" w:rsidRPr="00250EC7">
          <w:delText xml:space="preserve">(factor loadings) </w:delText>
        </w:r>
        <w:r w:rsidRPr="00250EC7">
          <w:delText>constrained models</w:delText>
        </w:r>
        <w:r w:rsidR="002A2771" w:rsidRPr="00250EC7">
          <w:delText xml:space="preserve"> </w:delText>
        </w:r>
        <w:r w:rsidR="002A2771" w:rsidRPr="00250EC7">
          <w:rPr>
            <w:rFonts w:ascii="Calibri" w:hAnsi="Calibri" w:cs="Calibri"/>
          </w:rPr>
          <w:delText>﻿</w:delText>
        </w:r>
        <w:r w:rsidR="002A2771" w:rsidRPr="00250EC7">
          <w:delText>(Δ</w:delText>
        </w:r>
        <w:r w:rsidR="00472E1F" w:rsidRPr="00472E1F">
          <w:delText xml:space="preserve"> </w:delText>
        </w:r>
        <w:r w:rsidR="00472E1F" w:rsidRPr="00250EC7">
          <w:delText>χ²</w:delText>
        </w:r>
        <w:r w:rsidR="002A2771" w:rsidRPr="00250EC7">
          <w:delText xml:space="preserve"> = 28.333, Δdf= 18, p &gt; 0.05).</w:delText>
        </w:r>
        <w:r w:rsidRPr="00250EC7">
          <w:delText xml:space="preserve"> </w:delText>
        </w:r>
        <w:r w:rsidR="00040D08" w:rsidRPr="00250EC7">
          <w:rPr>
            <w:rFonts w:ascii="Calibri" w:hAnsi="Calibri" w:cs="Calibri"/>
          </w:rPr>
          <w:delText>﻿</w:delText>
        </w:r>
        <w:r w:rsidR="00040D08" w:rsidRPr="00250EC7">
          <w:delText xml:space="preserve"> The non-significant value of χ² difference test between unconstrained models and factor loadings constrained models indicates that </w:delText>
        </w:r>
        <w:r w:rsidR="00B41C1E" w:rsidRPr="00250EC7">
          <w:delText xml:space="preserve">the </w:delText>
        </w:r>
        <w:r w:rsidR="00040D08" w:rsidRPr="00250EC7">
          <w:delText>two groups (India and UK) responded consistently to the items,  allowing for meaningful cross-group comparisons.</w:delText>
        </w:r>
        <w:r w:rsidR="00254065" w:rsidRPr="00250EC7">
          <w:delText>The results of the measurement invariance study are summarised in Table 2.</w:delText>
        </w:r>
      </w:del>
    </w:p>
    <w:p w14:paraId="45FC49E1" w14:textId="0D91FD07" w:rsidR="00741656" w:rsidRPr="00250EC7" w:rsidRDefault="00741656" w:rsidP="005F7614">
      <w:pPr>
        <w:pStyle w:val="Heading2"/>
        <w:rPr>
          <w:del w:id="1302" w:author="Canol KANDEMIR" w:date="2026-09-25T21:09:00Z" w16du:dateUtc="2026-09-26T01:09:00Z"/>
          <w:lang w:eastAsia="en-US"/>
        </w:rPr>
      </w:pPr>
      <w:del w:id="1303" w:author="Canol KANDEMIR" w:date="2026-09-25T21:09:00Z" w16du:dateUtc="2026-09-26T01:09:00Z">
        <w:r w:rsidRPr="00250EC7">
          <w:rPr>
            <w:lang w:eastAsia="en-US"/>
          </w:rPr>
          <w:delText>Reliability and Validity</w:delText>
        </w:r>
      </w:del>
    </w:p>
    <w:p w14:paraId="43D86F47" w14:textId="589B7854" w:rsidR="00035855" w:rsidRPr="00250EC7" w:rsidRDefault="00533FFC" w:rsidP="00035855">
      <w:pPr>
        <w:spacing w:line="360" w:lineRule="auto"/>
        <w:jc w:val="both"/>
        <w:rPr>
          <w:del w:id="1304" w:author="Canol KANDEMIR" w:date="2026-09-25T21:09:00Z" w16du:dateUtc="2026-09-26T01:09:00Z"/>
        </w:rPr>
      </w:pPr>
      <w:del w:id="1305" w:author="Canol KANDEMIR" w:date="2026-09-25T21:09:00Z" w16du:dateUtc="2026-09-26T01:09:00Z">
        <w:r w:rsidRPr="00250EC7">
          <w:delText>The reliability and validity of the scale were tested</w:delText>
        </w:r>
        <w:r w:rsidR="009A6CF6" w:rsidRPr="00250EC7">
          <w:delText xml:space="preserve"> </w:delText>
        </w:r>
        <w:r w:rsidR="00D629D2" w:rsidRPr="00250EC7">
          <w:delText>by</w:delText>
        </w:r>
        <w:r w:rsidRPr="00250EC7">
          <w:delText xml:space="preserve"> using a measurement model that included </w:delText>
        </w:r>
        <w:r w:rsidR="00EB3028" w:rsidRPr="00250EC7">
          <w:delText>all</w:delText>
        </w:r>
        <w:r w:rsidRPr="00250EC7">
          <w:delText xml:space="preserve"> the latent constructs. </w:delText>
        </w:r>
        <w:r w:rsidR="004B700F" w:rsidRPr="00250EC7">
          <w:delText xml:space="preserve">The goodness of fit indices of the measurement models were all within acceptable limits for both data sets </w:delText>
        </w:r>
        <w:r w:rsidR="00D65EBE" w:rsidRPr="00250EC7">
          <w:delText>(</w:delText>
        </w:r>
        <w:r w:rsidR="004B700F" w:rsidRPr="00250EC7">
          <w:delText>UK and India</w:delText>
        </w:r>
        <w:r w:rsidR="00D65EBE" w:rsidRPr="00250EC7">
          <w:delText>)</w:delText>
        </w:r>
        <w:r w:rsidR="00BB5F04" w:rsidRPr="00250EC7">
          <w:delText xml:space="preserve">, indicating </w:delText>
        </w:r>
        <w:r w:rsidR="00D629D2" w:rsidRPr="00250EC7">
          <w:delText xml:space="preserve">an </w:delText>
        </w:r>
        <w:r w:rsidR="00BB5F04" w:rsidRPr="00250EC7">
          <w:delText>adequate model fit</w:delText>
        </w:r>
        <w:r w:rsidR="00DD7D72" w:rsidRPr="00250EC7">
          <w:delText xml:space="preserve"> </w:delText>
        </w:r>
        <w:r w:rsidR="00D65EBE" w:rsidRPr="00250EC7">
          <w:fldChar w:fldCharType="begin" w:fldLock="1"/>
        </w:r>
        <w:r w:rsidR="00291632" w:rsidRPr="00250EC7">
          <w:delInstrText>ADDIN CSL_CITATION {"citationItems":[{"id":"ITEM-1","itemData":{"ISSN":"ISSN-1070-5511","author":[{"dropping-particle":"","family":"Hu","given":"Li-tze","non-dropping-particle":"","parse-names":false,"suffix":""},{"dropping-particle":"","family":"Bentler","given":"Peter M.","non-dropping-particle":"","parse-names":false,"suffix":""}],"container-title":"Structural Equation Modeling","id":"ITEM-1","issue":"1","issued":{"date-parts":[["1999"]]},"page":"1-55","title":"Cutoff criteria for fit indexes in covariance structure analysis: conventional criteria versus New alternatives","title-short":"Cutoff Criteria for Fit Indexes in Covariance Stru","type":"article-journal","volume":"6"},"uris":["http://www.mendeley.com/documents/?uuid=fc5bb3e1-6397-4425-8541-58272eeac375"]},{"id":"ITEM-2","itemData":{"ISBN":"0070474656","author":[{"dropping-particle":"","family":"Nunnally","given":"Jum C.","non-dropping-particle":"","parse-names":false,"suffix":""}],"edition":"2nd","id":"ITEM-2","issued":{"date-parts":[["1978","2"]]},"number-of-pages":"701","publisher":"Mcgraw-Hill College","publisher-place":"New York","title":"Psychometric Theory","type":"book"},"uris":["http://www.mendeley.com/documents/?uuid=37952191-4414-4674-b1fc-dda189fd5624"]}],"mendeley":{"formattedCitation":"(Hu and Bentler, 1999; Nunnally, 1978)","plainTextFormattedCitation":"(Hu and Bentler, 1999; Nunnally, 1978)","previouslyFormattedCitation":"(Hu and Bentler, 1999; Nunnally, 1978)"},"properties":{"noteIndex":0},"schema":"https://github.com/citation-style-language/schema/raw/master/csl-citation.json"}</w:delInstrText>
        </w:r>
        <w:r w:rsidR="00D65EBE" w:rsidRPr="00250EC7">
          <w:fldChar w:fldCharType="separate"/>
        </w:r>
        <w:r w:rsidR="004158ED" w:rsidRPr="00250EC7">
          <w:rPr>
            <w:noProof/>
          </w:rPr>
          <w:delText>(Hu and Bentler, 1999; Nunnally, 1978)</w:delText>
        </w:r>
        <w:r w:rsidR="00D65EBE" w:rsidRPr="00250EC7">
          <w:fldChar w:fldCharType="end"/>
        </w:r>
        <w:r w:rsidR="00BB5F04" w:rsidRPr="00250EC7">
          <w:delText>.</w:delText>
        </w:r>
        <w:r w:rsidR="00DD7D72" w:rsidRPr="00250EC7">
          <w:delText xml:space="preserve"> </w:delText>
        </w:r>
        <w:r w:rsidR="00DA1A83" w:rsidRPr="00250EC7">
          <w:delText xml:space="preserve">Cronbach alpha </w:delText>
        </w:r>
        <w:r w:rsidR="00AE4589" w:rsidRPr="00250EC7">
          <w:delText xml:space="preserve">(α) </w:delText>
        </w:r>
        <w:r w:rsidR="00DA1A83" w:rsidRPr="00250EC7">
          <w:delText>and composite reliability (CR) ha</w:delText>
        </w:r>
        <w:r w:rsidR="00D629D2" w:rsidRPr="00250EC7">
          <w:delText>d</w:delText>
        </w:r>
        <w:r w:rsidR="00DA1A83" w:rsidRPr="00250EC7">
          <w:delText xml:space="preserve"> been used to assess the reliability of the </w:delText>
        </w:r>
        <w:r w:rsidR="00EB3028" w:rsidRPr="00250EC7">
          <w:delText>instrument.</w:delText>
        </w:r>
        <w:r w:rsidR="00DA1A83" w:rsidRPr="00250EC7">
          <w:delText xml:space="preserve"> </w:delText>
        </w:r>
        <w:r w:rsidR="00AE4589" w:rsidRPr="00250EC7">
          <w:delText xml:space="preserve">Across </w:delText>
        </w:r>
        <w:r w:rsidR="00A90CB5" w:rsidRPr="00250EC7">
          <w:delText>the</w:delText>
        </w:r>
        <w:r w:rsidR="00AE4589" w:rsidRPr="00250EC7">
          <w:delText xml:space="preserve"> samples, the </w:delText>
        </w:r>
        <w:r w:rsidR="00A90CB5" w:rsidRPr="00250EC7">
          <w:delText xml:space="preserve">Cronbach </w:delText>
        </w:r>
        <w:r w:rsidR="00AE4589" w:rsidRPr="00250EC7">
          <w:delText>alpha and CR values for each latent construct in the measurement model were significantly higher than 0.7</w:delText>
        </w:r>
        <w:r w:rsidR="006D0E6E" w:rsidRPr="00250EC7">
          <w:delText xml:space="preserve">, </w:delText>
        </w:r>
        <w:r w:rsidR="00AE4589" w:rsidRPr="00250EC7">
          <w:delText>indicating the scale</w:delText>
        </w:r>
        <w:r w:rsidR="001211B8" w:rsidRPr="00250EC7">
          <w:delText>’</w:delText>
        </w:r>
        <w:r w:rsidR="00AE4589" w:rsidRPr="00250EC7">
          <w:delText>s reliability</w:delText>
        </w:r>
        <w:r w:rsidR="00AA70E0" w:rsidRPr="00250EC7">
          <w:delText xml:space="preserve"> </w:delText>
        </w:r>
        <w:r w:rsidR="00AA70E0" w:rsidRPr="00250EC7">
          <w:fldChar w:fldCharType="begin" w:fldLock="1"/>
        </w:r>
        <w:r w:rsidR="00291632" w:rsidRPr="00250EC7">
          <w:delInstrText>ADDIN CSL_CITATION {"citationItems":[{"id":"ITEM-1","itemData":{"ISSN":"00222437","abstract":"The statistical tests used in the analysis of structural equation models with unobservable variables and measurement error are examined. A drawback of the commonly applied chi square test, in addition to the known problems related to sample size and power, is that it may indicate an increasing correspondence between the hypothesized model and the observed data as both the measurement properties and the relationship between constructs decline. Further, and contrary to common assertion, the risk of making a Type II error can be substantial even when the sample size is large. Moreover, the present testing methods are unable to assess a model's explanatory power. To overcome these problems, the authors develop and apply a testing system based on measures of shared variance within the structural model, measurement model, and overall model.","author":[{"dropping-particle":"","family":"Fornell","given":"Claes","non-dropping-particle":"","parse-names":false,"suffix":""},{"dropping-particle":"","family":"Larcker","given":"David","non-dropping-particle":"","parse-names":false,"suffix":""}],"container-title":"Journal of Marketing Research","id":"ITEM-1","issue":"1","issued":{"date-parts":[["1981"]]},"page":"50, 39","title":"Evaluating Structural Equation Models with Unobservable Variables and Measurement Error","type":"article-journal","volume":"18"},"uris":["http://www.mendeley.com/documents/?uuid=240a5aef-53c8-4243-8387-82a08bb6becb"]}],"mendeley":{"formattedCitation":"(Fornell and Larcker, 1981)","plainTextFormattedCitation":"(Fornell and Larcker, 1981)","previouslyFormattedCitation":"(Fornell and Larcker, 1981)"},"properties":{"noteIndex":0},"schema":"https://github.com/citation-style-language/schema/raw/master/csl-citation.json"}</w:delInstrText>
        </w:r>
        <w:r w:rsidR="00AA70E0" w:rsidRPr="00250EC7">
          <w:fldChar w:fldCharType="separate"/>
        </w:r>
        <w:r w:rsidR="004158ED" w:rsidRPr="00250EC7">
          <w:rPr>
            <w:noProof/>
          </w:rPr>
          <w:delText>(Fornell and Larcker, 1981)</w:delText>
        </w:r>
        <w:r w:rsidR="00AA70E0" w:rsidRPr="00250EC7">
          <w:fldChar w:fldCharType="end"/>
        </w:r>
        <w:r w:rsidR="00AA70E0" w:rsidRPr="00250EC7">
          <w:delText>.</w:delText>
        </w:r>
        <w:r w:rsidR="00D74B22" w:rsidRPr="00250EC7">
          <w:delText xml:space="preserve"> </w:delText>
        </w:r>
        <w:r w:rsidR="00EB3028" w:rsidRPr="00250EC7">
          <w:delText>Moreover, e</w:delText>
        </w:r>
        <w:r w:rsidR="00BA3635" w:rsidRPr="00250EC7">
          <w:delText xml:space="preserve">ach item was </w:delText>
        </w:r>
        <w:r w:rsidR="00EB3028" w:rsidRPr="00250EC7">
          <w:delText>strongly</w:delText>
        </w:r>
        <w:r w:rsidR="00BA3635" w:rsidRPr="00250EC7">
          <w:delText xml:space="preserve"> associated with the corresponding latent construct and the average variance extracted (AVE) values for each construct were significantly more than 0.5 in both the country-specific</w:delText>
        </w:r>
        <w:r w:rsidR="00A90CB5" w:rsidRPr="00250EC7">
          <w:delText xml:space="preserve"> </w:delText>
        </w:r>
        <w:r w:rsidR="00BA3635" w:rsidRPr="00250EC7">
          <w:delText>samples</w:delText>
        </w:r>
        <w:r w:rsidR="00AA70E0" w:rsidRPr="00250EC7">
          <w:delText xml:space="preserve"> (see Table 3)</w:delText>
        </w:r>
        <w:r w:rsidR="00BA3635" w:rsidRPr="00250EC7">
          <w:delText>, confirming the scale's convergent validity</w:delText>
        </w:r>
        <w:r w:rsidR="00300245" w:rsidRPr="00250EC7">
          <w:delText xml:space="preserve"> </w:delText>
        </w:r>
        <w:r w:rsidR="00AA70E0" w:rsidRPr="00250EC7">
          <w:fldChar w:fldCharType="begin" w:fldLock="1"/>
        </w:r>
        <w:r w:rsidR="00291632" w:rsidRPr="00250EC7">
          <w:delInstrText>ADDIN CSL_CITATION {"citationItems":[{"id":"ITEM-1","itemData":{"ISSN":"00222437","abstract":"The statistical tests used in the analysis of structural equation models with unobservable variables and measurement error are examined. A drawback of the commonly applied chi square test, in addition to the known problems related to sample size and power, is that it may indicate an increasing correspondence between the hypothesized model and the observed data as both the measurement properties and the relationship between constructs decline. Further, and contrary to common assertion, the risk of making a Type II error can be substantial even when the sample size is large. Moreover, the present testing methods are unable to assess a model's explanatory power. To overcome these problems, the authors develop and apply a testing system based on measures of shared variance within the structural model, measurement model, and overall model.","author":[{"dropping-particle":"","family":"Fornell","given":"Claes","non-dropping-particle":"","parse-names":false,"suffix":""},{"dropping-particle":"","family":"Larcker","given":"David","non-dropping-particle":"","parse-names":false,"suffix":""}],"container-title":"Journal of Marketing Research","id":"ITEM-1","issue":"1","issued":{"date-parts":[["1981"]]},"page":"50, 39","title":"Evaluating Structural Equation Models with Unobservable Variables and Measurement Error","type":"article-journal","volume":"18"},"uris":["http://www.mendeley.com/documents/?uuid=240a5aef-53c8-4243-8387-82a08bb6becb"]}],"mendeley":{"formattedCitation":"(Fornell and Larcker, 1981)","plainTextFormattedCitation":"(Fornell and Larcker, 1981)","previouslyFormattedCitation":"(Fornell and Larcker, 1981)"},"properties":{"noteIndex":0},"schema":"https://github.com/citation-style-language/schema/raw/master/csl-citation.json"}</w:delInstrText>
        </w:r>
        <w:r w:rsidR="00AA70E0" w:rsidRPr="00250EC7">
          <w:fldChar w:fldCharType="separate"/>
        </w:r>
        <w:r w:rsidR="004158ED" w:rsidRPr="00250EC7">
          <w:rPr>
            <w:noProof/>
          </w:rPr>
          <w:delText>(Fornell and Larcker, 1981)</w:delText>
        </w:r>
        <w:r w:rsidR="00AA70E0" w:rsidRPr="00250EC7">
          <w:fldChar w:fldCharType="end"/>
        </w:r>
        <w:r w:rsidR="00035855" w:rsidRPr="00250EC7">
          <w:delText>.</w:delText>
        </w:r>
      </w:del>
    </w:p>
    <w:p w14:paraId="4FA30238" w14:textId="77777777" w:rsidR="00035855" w:rsidRPr="00250EC7" w:rsidRDefault="00035855" w:rsidP="00035855">
      <w:pPr>
        <w:spacing w:line="360" w:lineRule="auto"/>
        <w:jc w:val="center"/>
        <w:rPr>
          <w:del w:id="1306" w:author="Canol KANDEMIR" w:date="2026-09-25T21:09:00Z" w16du:dateUtc="2026-09-26T01:09:00Z"/>
          <w:lang w:eastAsia="en-US"/>
        </w:rPr>
      </w:pPr>
      <w:del w:id="1307" w:author="Canol KANDEMIR" w:date="2026-09-25T21:09:00Z" w16du:dateUtc="2026-09-26T01:09:00Z">
        <w:r w:rsidRPr="00250EC7">
          <w:rPr>
            <w:b/>
            <w:lang w:eastAsia="en-US"/>
          </w:rPr>
          <w:delText>Table 3:</w:delText>
        </w:r>
        <w:r w:rsidRPr="00250EC7">
          <w:rPr>
            <w:lang w:eastAsia="en-US"/>
          </w:rPr>
          <w:delText xml:space="preserve"> Reliability and validity statistics</w:delText>
        </w:r>
      </w:del>
    </w:p>
    <w:tbl>
      <w:tblPr>
        <w:tblW w:w="5000" w:type="pct"/>
        <w:tblLook w:val="04A0" w:firstRow="1" w:lastRow="0" w:firstColumn="1" w:lastColumn="0" w:noHBand="0" w:noVBand="1"/>
      </w:tblPr>
      <w:tblGrid>
        <w:gridCol w:w="881"/>
        <w:gridCol w:w="641"/>
        <w:gridCol w:w="29"/>
        <w:gridCol w:w="640"/>
        <w:gridCol w:w="670"/>
        <w:gridCol w:w="670"/>
        <w:gridCol w:w="971"/>
        <w:gridCol w:w="971"/>
        <w:gridCol w:w="971"/>
        <w:gridCol w:w="971"/>
        <w:gridCol w:w="971"/>
        <w:gridCol w:w="686"/>
      </w:tblGrid>
      <w:tr w:rsidR="00250EC7" w:rsidRPr="00250EC7" w14:paraId="38784AB5" w14:textId="77777777" w:rsidTr="00B85B61">
        <w:trPr>
          <w:trHeight w:val="320"/>
          <w:del w:id="1308" w:author="Canol KANDEMIR" w:date="2026-09-25T21:09:00Z" w16du:dateUtc="2026-09-26T01:09:00Z"/>
        </w:trPr>
        <w:tc>
          <w:tcPr>
            <w:tcW w:w="486" w:type="pct"/>
            <w:tcBorders>
              <w:top w:val="single" w:sz="4" w:space="0" w:color="auto"/>
            </w:tcBorders>
            <w:noWrap/>
            <w:vAlign w:val="bottom"/>
            <w:hideMark/>
          </w:tcPr>
          <w:p w14:paraId="3B98FE8D" w14:textId="77777777" w:rsidR="00035855" w:rsidRPr="00250EC7" w:rsidRDefault="00035855" w:rsidP="00B85B61">
            <w:pPr>
              <w:spacing w:line="360" w:lineRule="auto"/>
              <w:jc w:val="both"/>
              <w:rPr>
                <w:del w:id="1309" w:author="Canol KANDEMIR" w:date="2026-09-25T21:09:00Z" w16du:dateUtc="2026-09-26T01:09:00Z"/>
                <w:b/>
                <w:bCs/>
                <w:sz w:val="20"/>
                <w:szCs w:val="20"/>
              </w:rPr>
            </w:pPr>
            <w:del w:id="1310" w:author="Canol KANDEMIR" w:date="2026-09-25T21:09:00Z" w16du:dateUtc="2026-09-26T01:09:00Z">
              <w:r w:rsidRPr="00250EC7">
                <w:rPr>
                  <w:b/>
                  <w:bCs/>
                  <w:sz w:val="20"/>
                  <w:szCs w:val="20"/>
                </w:rPr>
                <w:delText>UK</w:delText>
              </w:r>
            </w:del>
          </w:p>
        </w:tc>
        <w:tc>
          <w:tcPr>
            <w:tcW w:w="354" w:type="pct"/>
            <w:tcBorders>
              <w:top w:val="single" w:sz="4" w:space="0" w:color="auto"/>
              <w:bottom w:val="single" w:sz="4" w:space="0" w:color="auto"/>
              <w:right w:val="single" w:sz="4" w:space="0" w:color="auto"/>
            </w:tcBorders>
            <w:vAlign w:val="center"/>
            <w:hideMark/>
          </w:tcPr>
          <w:p w14:paraId="776A49C0" w14:textId="77777777" w:rsidR="00035855" w:rsidRPr="00250EC7" w:rsidRDefault="00035855" w:rsidP="00B85B61">
            <w:pPr>
              <w:spacing w:line="360" w:lineRule="auto"/>
              <w:jc w:val="both"/>
              <w:rPr>
                <w:del w:id="1311" w:author="Canol KANDEMIR" w:date="2026-09-25T21:09:00Z" w16du:dateUtc="2026-09-26T01:09:00Z"/>
                <w:b/>
                <w:bCs/>
                <w:sz w:val="20"/>
                <w:szCs w:val="20"/>
              </w:rPr>
            </w:pPr>
            <w:del w:id="1312" w:author="Canol KANDEMIR" w:date="2026-09-25T21:09:00Z" w16du:dateUtc="2026-09-26T01:09:00Z">
              <w:r w:rsidRPr="00250EC7">
                <w:rPr>
                  <w:b/>
                  <w:bCs/>
                  <w:sz w:val="20"/>
                  <w:szCs w:val="20"/>
                </w:rPr>
                <w:delText> </w:delText>
              </w:r>
            </w:del>
          </w:p>
        </w:tc>
        <w:tc>
          <w:tcPr>
            <w:tcW w:w="369" w:type="pct"/>
            <w:gridSpan w:val="2"/>
            <w:tcBorders>
              <w:top w:val="single" w:sz="4" w:space="0" w:color="auto"/>
              <w:left w:val="single" w:sz="4" w:space="0" w:color="auto"/>
              <w:bottom w:val="single" w:sz="4" w:space="0" w:color="auto"/>
            </w:tcBorders>
          </w:tcPr>
          <w:p w14:paraId="439C457C" w14:textId="77777777" w:rsidR="00035855" w:rsidRPr="00250EC7" w:rsidRDefault="00035855" w:rsidP="00B85B61">
            <w:pPr>
              <w:spacing w:line="360" w:lineRule="auto"/>
              <w:jc w:val="center"/>
              <w:rPr>
                <w:del w:id="1313" w:author="Canol KANDEMIR" w:date="2026-09-25T21:09:00Z" w16du:dateUtc="2026-09-26T01:09:00Z"/>
                <w:b/>
                <w:bCs/>
                <w:sz w:val="20"/>
                <w:szCs w:val="20"/>
              </w:rPr>
            </w:pPr>
            <w:del w:id="1314" w:author="Canol KANDEMIR" w:date="2026-09-25T21:09:00Z" w16du:dateUtc="2026-09-26T01:09:00Z">
              <w:r w:rsidRPr="00250EC7">
                <w:rPr>
                  <w:b/>
                  <w:bCs/>
                  <w:sz w:val="20"/>
                  <w:szCs w:val="20"/>
                </w:rPr>
                <w:delText>α</w:delText>
              </w:r>
            </w:del>
          </w:p>
        </w:tc>
        <w:tc>
          <w:tcPr>
            <w:tcW w:w="369" w:type="pct"/>
            <w:tcBorders>
              <w:top w:val="single" w:sz="4" w:space="0" w:color="auto"/>
              <w:bottom w:val="single" w:sz="4" w:space="0" w:color="auto"/>
            </w:tcBorders>
            <w:vAlign w:val="center"/>
            <w:hideMark/>
          </w:tcPr>
          <w:p w14:paraId="5D226DE7" w14:textId="77777777" w:rsidR="00035855" w:rsidRPr="00250EC7" w:rsidRDefault="00035855" w:rsidP="00B85B61">
            <w:pPr>
              <w:spacing w:line="360" w:lineRule="auto"/>
              <w:jc w:val="both"/>
              <w:rPr>
                <w:del w:id="1315" w:author="Canol KANDEMIR" w:date="2026-09-25T21:09:00Z" w16du:dateUtc="2026-09-26T01:09:00Z"/>
                <w:b/>
                <w:bCs/>
                <w:sz w:val="20"/>
                <w:szCs w:val="20"/>
              </w:rPr>
            </w:pPr>
            <w:del w:id="1316" w:author="Canol KANDEMIR" w:date="2026-09-25T21:09:00Z" w16du:dateUtc="2026-09-26T01:09:00Z">
              <w:r w:rsidRPr="00250EC7">
                <w:rPr>
                  <w:b/>
                  <w:bCs/>
                  <w:sz w:val="20"/>
                  <w:szCs w:val="20"/>
                </w:rPr>
                <w:delText>CR</w:delText>
              </w:r>
            </w:del>
          </w:p>
        </w:tc>
        <w:tc>
          <w:tcPr>
            <w:tcW w:w="369" w:type="pct"/>
            <w:tcBorders>
              <w:top w:val="single" w:sz="4" w:space="0" w:color="auto"/>
              <w:bottom w:val="single" w:sz="4" w:space="0" w:color="auto"/>
              <w:right w:val="single" w:sz="4" w:space="0" w:color="auto"/>
            </w:tcBorders>
            <w:vAlign w:val="center"/>
            <w:hideMark/>
          </w:tcPr>
          <w:p w14:paraId="0CDF182E" w14:textId="77777777" w:rsidR="00035855" w:rsidRPr="00250EC7" w:rsidRDefault="00035855" w:rsidP="00B85B61">
            <w:pPr>
              <w:spacing w:line="360" w:lineRule="auto"/>
              <w:jc w:val="both"/>
              <w:rPr>
                <w:del w:id="1317" w:author="Canol KANDEMIR" w:date="2026-09-25T21:09:00Z" w16du:dateUtc="2026-09-26T01:09:00Z"/>
                <w:b/>
                <w:bCs/>
                <w:sz w:val="20"/>
                <w:szCs w:val="20"/>
              </w:rPr>
            </w:pPr>
            <w:del w:id="1318" w:author="Canol KANDEMIR" w:date="2026-09-25T21:09:00Z" w16du:dateUtc="2026-09-26T01:09:00Z">
              <w:r w:rsidRPr="00250EC7">
                <w:rPr>
                  <w:b/>
                  <w:bCs/>
                  <w:sz w:val="20"/>
                  <w:szCs w:val="20"/>
                </w:rPr>
                <w:delText>AVE</w:delText>
              </w:r>
            </w:del>
          </w:p>
        </w:tc>
        <w:tc>
          <w:tcPr>
            <w:tcW w:w="535" w:type="pct"/>
            <w:tcBorders>
              <w:top w:val="single" w:sz="4" w:space="0" w:color="auto"/>
              <w:left w:val="single" w:sz="4" w:space="0" w:color="auto"/>
              <w:bottom w:val="single" w:sz="4" w:space="0" w:color="auto"/>
            </w:tcBorders>
            <w:vAlign w:val="center"/>
            <w:hideMark/>
          </w:tcPr>
          <w:p w14:paraId="65AF4758" w14:textId="77777777" w:rsidR="00035855" w:rsidRPr="00250EC7" w:rsidRDefault="00035855" w:rsidP="00B85B61">
            <w:pPr>
              <w:spacing w:line="360" w:lineRule="auto"/>
              <w:jc w:val="both"/>
              <w:rPr>
                <w:del w:id="1319" w:author="Canol KANDEMIR" w:date="2026-09-25T21:09:00Z" w16du:dateUtc="2026-09-26T01:09:00Z"/>
                <w:b/>
                <w:bCs/>
                <w:sz w:val="20"/>
                <w:szCs w:val="20"/>
              </w:rPr>
            </w:pPr>
            <w:del w:id="1320" w:author="Canol KANDEMIR" w:date="2026-09-25T21:09:00Z" w16du:dateUtc="2026-09-26T01:09:00Z">
              <w:r w:rsidRPr="00250EC7">
                <w:rPr>
                  <w:b/>
                  <w:bCs/>
                  <w:sz w:val="20"/>
                  <w:szCs w:val="20"/>
                </w:rPr>
                <w:delText>PBG</w:delText>
              </w:r>
            </w:del>
          </w:p>
        </w:tc>
        <w:tc>
          <w:tcPr>
            <w:tcW w:w="535" w:type="pct"/>
            <w:tcBorders>
              <w:top w:val="single" w:sz="4" w:space="0" w:color="auto"/>
              <w:bottom w:val="single" w:sz="4" w:space="0" w:color="auto"/>
            </w:tcBorders>
            <w:vAlign w:val="center"/>
            <w:hideMark/>
          </w:tcPr>
          <w:p w14:paraId="1050E25F" w14:textId="77777777" w:rsidR="00035855" w:rsidRPr="00250EC7" w:rsidRDefault="00035855" w:rsidP="00B85B61">
            <w:pPr>
              <w:spacing w:line="360" w:lineRule="auto"/>
              <w:jc w:val="both"/>
              <w:rPr>
                <w:del w:id="1321" w:author="Canol KANDEMIR" w:date="2026-09-25T21:09:00Z" w16du:dateUtc="2026-09-26T01:09:00Z"/>
                <w:b/>
                <w:bCs/>
                <w:sz w:val="20"/>
                <w:szCs w:val="20"/>
              </w:rPr>
            </w:pPr>
            <w:del w:id="1322" w:author="Canol KANDEMIR" w:date="2026-09-25T21:09:00Z" w16du:dateUtc="2026-09-26T01:09:00Z">
              <w:r w:rsidRPr="00250EC7">
                <w:rPr>
                  <w:b/>
                  <w:bCs/>
                  <w:sz w:val="20"/>
                  <w:szCs w:val="20"/>
                </w:rPr>
                <w:delText>UIB</w:delText>
              </w:r>
            </w:del>
          </w:p>
        </w:tc>
        <w:tc>
          <w:tcPr>
            <w:tcW w:w="535" w:type="pct"/>
            <w:tcBorders>
              <w:top w:val="single" w:sz="4" w:space="0" w:color="auto"/>
              <w:bottom w:val="single" w:sz="4" w:space="0" w:color="auto"/>
            </w:tcBorders>
            <w:vAlign w:val="center"/>
            <w:hideMark/>
          </w:tcPr>
          <w:p w14:paraId="0A092377" w14:textId="77777777" w:rsidR="00035855" w:rsidRPr="00250EC7" w:rsidRDefault="00035855" w:rsidP="00B85B61">
            <w:pPr>
              <w:spacing w:line="360" w:lineRule="auto"/>
              <w:jc w:val="both"/>
              <w:rPr>
                <w:del w:id="1323" w:author="Canol KANDEMIR" w:date="2026-09-25T21:09:00Z" w16du:dateUtc="2026-09-26T01:09:00Z"/>
                <w:b/>
                <w:bCs/>
                <w:sz w:val="20"/>
                <w:szCs w:val="20"/>
              </w:rPr>
            </w:pPr>
            <w:del w:id="1324" w:author="Canol KANDEMIR" w:date="2026-09-25T21:09:00Z" w16du:dateUtc="2026-09-26T01:09:00Z">
              <w:r w:rsidRPr="00250EC7">
                <w:rPr>
                  <w:b/>
                  <w:bCs/>
                  <w:sz w:val="20"/>
                  <w:szCs w:val="20"/>
                </w:rPr>
                <w:delText>UIC</w:delText>
              </w:r>
            </w:del>
          </w:p>
        </w:tc>
        <w:tc>
          <w:tcPr>
            <w:tcW w:w="535" w:type="pct"/>
            <w:tcBorders>
              <w:top w:val="single" w:sz="4" w:space="0" w:color="auto"/>
              <w:bottom w:val="single" w:sz="4" w:space="0" w:color="auto"/>
            </w:tcBorders>
            <w:vAlign w:val="center"/>
            <w:hideMark/>
          </w:tcPr>
          <w:p w14:paraId="1BA2549D" w14:textId="77777777" w:rsidR="00035855" w:rsidRPr="00250EC7" w:rsidRDefault="00035855" w:rsidP="00B85B61">
            <w:pPr>
              <w:spacing w:line="360" w:lineRule="auto"/>
              <w:jc w:val="both"/>
              <w:rPr>
                <w:del w:id="1325" w:author="Canol KANDEMIR" w:date="2026-09-25T21:09:00Z" w16du:dateUtc="2026-09-26T01:09:00Z"/>
                <w:b/>
                <w:bCs/>
                <w:sz w:val="20"/>
                <w:szCs w:val="20"/>
              </w:rPr>
            </w:pPr>
            <w:del w:id="1326" w:author="Canol KANDEMIR" w:date="2026-09-25T21:09:00Z" w16du:dateUtc="2026-09-26T01:09:00Z">
              <w:r w:rsidRPr="00250EC7">
                <w:rPr>
                  <w:b/>
                  <w:bCs/>
                  <w:sz w:val="20"/>
                  <w:szCs w:val="20"/>
                </w:rPr>
                <w:delText>PUE</w:delText>
              </w:r>
            </w:del>
          </w:p>
        </w:tc>
        <w:tc>
          <w:tcPr>
            <w:tcW w:w="535" w:type="pct"/>
            <w:tcBorders>
              <w:top w:val="single" w:sz="4" w:space="0" w:color="auto"/>
              <w:bottom w:val="single" w:sz="4" w:space="0" w:color="auto"/>
            </w:tcBorders>
            <w:vAlign w:val="center"/>
            <w:hideMark/>
          </w:tcPr>
          <w:p w14:paraId="3D94D058" w14:textId="77777777" w:rsidR="00035855" w:rsidRPr="00250EC7" w:rsidRDefault="00035855" w:rsidP="00B85B61">
            <w:pPr>
              <w:spacing w:line="360" w:lineRule="auto"/>
              <w:jc w:val="both"/>
              <w:rPr>
                <w:del w:id="1327" w:author="Canol KANDEMIR" w:date="2026-09-25T21:09:00Z" w16du:dateUtc="2026-09-26T01:09:00Z"/>
                <w:b/>
                <w:bCs/>
                <w:sz w:val="20"/>
                <w:szCs w:val="20"/>
              </w:rPr>
            </w:pPr>
            <w:del w:id="1328" w:author="Canol KANDEMIR" w:date="2026-09-25T21:09:00Z" w16du:dateUtc="2026-09-26T01:09:00Z">
              <w:r w:rsidRPr="00250EC7">
                <w:rPr>
                  <w:b/>
                  <w:bCs/>
                  <w:sz w:val="20"/>
                  <w:szCs w:val="20"/>
                </w:rPr>
                <w:delText>AUE</w:delText>
              </w:r>
            </w:del>
          </w:p>
        </w:tc>
        <w:tc>
          <w:tcPr>
            <w:tcW w:w="378" w:type="pct"/>
            <w:tcBorders>
              <w:top w:val="single" w:sz="4" w:space="0" w:color="auto"/>
              <w:bottom w:val="single" w:sz="4" w:space="0" w:color="auto"/>
            </w:tcBorders>
            <w:vAlign w:val="center"/>
            <w:hideMark/>
          </w:tcPr>
          <w:p w14:paraId="11099A7C" w14:textId="77777777" w:rsidR="00035855" w:rsidRPr="00250EC7" w:rsidRDefault="00035855" w:rsidP="00B85B61">
            <w:pPr>
              <w:spacing w:line="360" w:lineRule="auto"/>
              <w:jc w:val="both"/>
              <w:rPr>
                <w:del w:id="1329" w:author="Canol KANDEMIR" w:date="2026-09-25T21:09:00Z" w16du:dateUtc="2026-09-26T01:09:00Z"/>
                <w:b/>
                <w:bCs/>
                <w:sz w:val="20"/>
                <w:szCs w:val="20"/>
              </w:rPr>
            </w:pPr>
            <w:del w:id="1330" w:author="Canol KANDEMIR" w:date="2026-09-25T21:09:00Z" w16du:dateUtc="2026-09-26T01:09:00Z">
              <w:r w:rsidRPr="00250EC7">
                <w:rPr>
                  <w:b/>
                  <w:bCs/>
                  <w:sz w:val="20"/>
                  <w:szCs w:val="20"/>
                </w:rPr>
                <w:delText>UGI</w:delText>
              </w:r>
            </w:del>
          </w:p>
        </w:tc>
      </w:tr>
      <w:tr w:rsidR="00250EC7" w:rsidRPr="00250EC7" w14:paraId="07CD3ACF" w14:textId="77777777" w:rsidTr="00B85B61">
        <w:trPr>
          <w:trHeight w:val="320"/>
          <w:del w:id="1331" w:author="Canol KANDEMIR" w:date="2026-09-25T21:09:00Z" w16du:dateUtc="2026-09-26T01:09:00Z"/>
        </w:trPr>
        <w:tc>
          <w:tcPr>
            <w:tcW w:w="486" w:type="pct"/>
            <w:noWrap/>
            <w:vAlign w:val="bottom"/>
            <w:hideMark/>
          </w:tcPr>
          <w:p w14:paraId="79D6DC6A" w14:textId="77777777" w:rsidR="00035855" w:rsidRPr="00250EC7" w:rsidRDefault="00035855" w:rsidP="00B85B61">
            <w:pPr>
              <w:spacing w:line="360" w:lineRule="auto"/>
              <w:jc w:val="both"/>
              <w:rPr>
                <w:del w:id="1332" w:author="Canol KANDEMIR" w:date="2026-09-25T21:09:00Z" w16du:dateUtc="2026-09-26T01:09:00Z"/>
                <w:b/>
                <w:bCs/>
                <w:sz w:val="20"/>
                <w:szCs w:val="20"/>
              </w:rPr>
            </w:pPr>
          </w:p>
        </w:tc>
        <w:tc>
          <w:tcPr>
            <w:tcW w:w="354" w:type="pct"/>
            <w:tcBorders>
              <w:top w:val="single" w:sz="4" w:space="0" w:color="auto"/>
              <w:right w:val="single" w:sz="4" w:space="0" w:color="auto"/>
            </w:tcBorders>
            <w:vAlign w:val="center"/>
            <w:hideMark/>
          </w:tcPr>
          <w:p w14:paraId="42D2C678" w14:textId="77777777" w:rsidR="00035855" w:rsidRPr="00250EC7" w:rsidRDefault="00035855" w:rsidP="00B85B61">
            <w:pPr>
              <w:spacing w:line="360" w:lineRule="auto"/>
              <w:jc w:val="both"/>
              <w:rPr>
                <w:del w:id="1333" w:author="Canol KANDEMIR" w:date="2026-09-25T21:09:00Z" w16du:dateUtc="2026-09-26T01:09:00Z"/>
                <w:b/>
                <w:bCs/>
                <w:sz w:val="20"/>
                <w:szCs w:val="20"/>
              </w:rPr>
            </w:pPr>
            <w:del w:id="1334" w:author="Canol KANDEMIR" w:date="2026-09-25T21:09:00Z" w16du:dateUtc="2026-09-26T01:09:00Z">
              <w:r w:rsidRPr="00250EC7">
                <w:rPr>
                  <w:b/>
                  <w:bCs/>
                  <w:sz w:val="20"/>
                  <w:szCs w:val="20"/>
                </w:rPr>
                <w:delText>PBG</w:delText>
              </w:r>
            </w:del>
          </w:p>
        </w:tc>
        <w:tc>
          <w:tcPr>
            <w:tcW w:w="369" w:type="pct"/>
            <w:gridSpan w:val="2"/>
            <w:tcBorders>
              <w:top w:val="single" w:sz="4" w:space="0" w:color="auto"/>
            </w:tcBorders>
          </w:tcPr>
          <w:p w14:paraId="2B14BC17" w14:textId="77777777" w:rsidR="00035855" w:rsidRPr="00250EC7" w:rsidRDefault="00035855" w:rsidP="00B85B61">
            <w:pPr>
              <w:spacing w:line="360" w:lineRule="auto"/>
              <w:jc w:val="both"/>
              <w:rPr>
                <w:del w:id="1335" w:author="Canol KANDEMIR" w:date="2026-09-25T21:09:00Z" w16du:dateUtc="2026-09-26T01:09:00Z"/>
                <w:sz w:val="20"/>
                <w:szCs w:val="20"/>
              </w:rPr>
            </w:pPr>
            <w:del w:id="1336" w:author="Canol KANDEMIR" w:date="2026-09-25T21:09:00Z" w16du:dateUtc="2026-09-26T01:09:00Z">
              <w:r w:rsidRPr="00250EC7">
                <w:rPr>
                  <w:sz w:val="20"/>
                  <w:szCs w:val="20"/>
                </w:rPr>
                <w:delText>0.896</w:delText>
              </w:r>
            </w:del>
          </w:p>
        </w:tc>
        <w:tc>
          <w:tcPr>
            <w:tcW w:w="369" w:type="pct"/>
            <w:tcBorders>
              <w:top w:val="single" w:sz="4" w:space="0" w:color="auto"/>
            </w:tcBorders>
            <w:hideMark/>
          </w:tcPr>
          <w:p w14:paraId="558097AB" w14:textId="77777777" w:rsidR="00035855" w:rsidRPr="00250EC7" w:rsidRDefault="00035855" w:rsidP="00B85B61">
            <w:pPr>
              <w:spacing w:line="360" w:lineRule="auto"/>
              <w:jc w:val="both"/>
              <w:rPr>
                <w:del w:id="1337" w:author="Canol KANDEMIR" w:date="2026-09-25T21:09:00Z" w16du:dateUtc="2026-09-26T01:09:00Z"/>
                <w:sz w:val="20"/>
                <w:szCs w:val="20"/>
              </w:rPr>
            </w:pPr>
            <w:del w:id="1338" w:author="Canol KANDEMIR" w:date="2026-09-25T21:09:00Z" w16du:dateUtc="2026-09-26T01:09:00Z">
              <w:r w:rsidRPr="00250EC7">
                <w:rPr>
                  <w:sz w:val="20"/>
                  <w:szCs w:val="20"/>
                </w:rPr>
                <w:delText>0.897</w:delText>
              </w:r>
            </w:del>
          </w:p>
        </w:tc>
        <w:tc>
          <w:tcPr>
            <w:tcW w:w="369" w:type="pct"/>
            <w:tcBorders>
              <w:top w:val="single" w:sz="4" w:space="0" w:color="auto"/>
              <w:right w:val="single" w:sz="4" w:space="0" w:color="auto"/>
            </w:tcBorders>
            <w:hideMark/>
          </w:tcPr>
          <w:p w14:paraId="414768BE" w14:textId="77777777" w:rsidR="00035855" w:rsidRPr="00250EC7" w:rsidRDefault="00035855" w:rsidP="00B85B61">
            <w:pPr>
              <w:spacing w:line="360" w:lineRule="auto"/>
              <w:jc w:val="both"/>
              <w:rPr>
                <w:del w:id="1339" w:author="Canol KANDEMIR" w:date="2026-09-25T21:09:00Z" w16du:dateUtc="2026-09-26T01:09:00Z"/>
                <w:sz w:val="20"/>
                <w:szCs w:val="20"/>
              </w:rPr>
            </w:pPr>
            <w:del w:id="1340" w:author="Canol KANDEMIR" w:date="2026-09-25T21:09:00Z" w16du:dateUtc="2026-09-26T01:09:00Z">
              <w:r w:rsidRPr="00250EC7">
                <w:rPr>
                  <w:sz w:val="20"/>
                  <w:szCs w:val="20"/>
                </w:rPr>
                <w:delText>0.744</w:delText>
              </w:r>
            </w:del>
          </w:p>
        </w:tc>
        <w:tc>
          <w:tcPr>
            <w:tcW w:w="535" w:type="pct"/>
            <w:tcBorders>
              <w:top w:val="single" w:sz="4" w:space="0" w:color="auto"/>
              <w:left w:val="single" w:sz="4" w:space="0" w:color="auto"/>
            </w:tcBorders>
            <w:hideMark/>
          </w:tcPr>
          <w:p w14:paraId="6B8A10E5" w14:textId="77777777" w:rsidR="00035855" w:rsidRPr="00250EC7" w:rsidRDefault="00035855" w:rsidP="00B85B61">
            <w:pPr>
              <w:spacing w:line="360" w:lineRule="auto"/>
              <w:jc w:val="center"/>
              <w:rPr>
                <w:del w:id="1341" w:author="Canol KANDEMIR" w:date="2026-09-25T21:09:00Z" w16du:dateUtc="2026-09-26T01:09:00Z"/>
                <w:b/>
                <w:bCs/>
                <w:sz w:val="20"/>
                <w:szCs w:val="20"/>
              </w:rPr>
            </w:pPr>
            <w:del w:id="1342" w:author="Canol KANDEMIR" w:date="2026-09-25T21:09:00Z" w16du:dateUtc="2026-09-26T01:09:00Z">
              <w:r w:rsidRPr="00250EC7">
                <w:rPr>
                  <w:b/>
                  <w:bCs/>
                  <w:sz w:val="20"/>
                  <w:szCs w:val="20"/>
                </w:rPr>
                <w:delText>0.863</w:delText>
              </w:r>
            </w:del>
          </w:p>
        </w:tc>
        <w:tc>
          <w:tcPr>
            <w:tcW w:w="535" w:type="pct"/>
            <w:tcBorders>
              <w:top w:val="single" w:sz="4" w:space="0" w:color="auto"/>
            </w:tcBorders>
            <w:hideMark/>
          </w:tcPr>
          <w:p w14:paraId="2AB71329" w14:textId="77777777" w:rsidR="00035855" w:rsidRPr="00250EC7" w:rsidRDefault="00035855" w:rsidP="00B85B61">
            <w:pPr>
              <w:spacing w:line="360" w:lineRule="auto"/>
              <w:jc w:val="center"/>
              <w:rPr>
                <w:del w:id="1343" w:author="Canol KANDEMIR" w:date="2026-09-25T21:09:00Z" w16du:dateUtc="2026-09-26T01:09:00Z"/>
                <w:sz w:val="20"/>
                <w:szCs w:val="20"/>
              </w:rPr>
            </w:pPr>
            <w:del w:id="1344" w:author="Canol KANDEMIR" w:date="2026-09-25T21:09:00Z" w16du:dateUtc="2026-09-26T01:09:00Z">
              <w:r w:rsidRPr="00250EC7">
                <w:rPr>
                  <w:sz w:val="20"/>
                  <w:szCs w:val="20"/>
                </w:rPr>
                <w:delText>0.453</w:delText>
              </w:r>
            </w:del>
          </w:p>
        </w:tc>
        <w:tc>
          <w:tcPr>
            <w:tcW w:w="535" w:type="pct"/>
            <w:tcBorders>
              <w:top w:val="single" w:sz="4" w:space="0" w:color="auto"/>
            </w:tcBorders>
            <w:hideMark/>
          </w:tcPr>
          <w:p w14:paraId="4C66CA02" w14:textId="77777777" w:rsidR="00035855" w:rsidRPr="00250EC7" w:rsidRDefault="00035855" w:rsidP="00B85B61">
            <w:pPr>
              <w:spacing w:line="360" w:lineRule="auto"/>
              <w:jc w:val="center"/>
              <w:rPr>
                <w:del w:id="1345" w:author="Canol KANDEMIR" w:date="2026-09-25T21:09:00Z" w16du:dateUtc="2026-09-26T01:09:00Z"/>
                <w:sz w:val="20"/>
                <w:szCs w:val="20"/>
              </w:rPr>
            </w:pPr>
            <w:del w:id="1346" w:author="Canol KANDEMIR" w:date="2026-09-25T21:09:00Z" w16du:dateUtc="2026-09-26T01:09:00Z">
              <w:r w:rsidRPr="00250EC7">
                <w:rPr>
                  <w:sz w:val="20"/>
                  <w:szCs w:val="20"/>
                </w:rPr>
                <w:delText>0.271</w:delText>
              </w:r>
            </w:del>
          </w:p>
        </w:tc>
        <w:tc>
          <w:tcPr>
            <w:tcW w:w="535" w:type="pct"/>
            <w:tcBorders>
              <w:top w:val="single" w:sz="4" w:space="0" w:color="auto"/>
            </w:tcBorders>
            <w:hideMark/>
          </w:tcPr>
          <w:p w14:paraId="1E609ED2" w14:textId="77777777" w:rsidR="00035855" w:rsidRPr="00250EC7" w:rsidRDefault="00035855" w:rsidP="00B85B61">
            <w:pPr>
              <w:spacing w:line="360" w:lineRule="auto"/>
              <w:jc w:val="center"/>
              <w:rPr>
                <w:del w:id="1347" w:author="Canol KANDEMIR" w:date="2026-09-25T21:09:00Z" w16du:dateUtc="2026-09-26T01:09:00Z"/>
                <w:sz w:val="20"/>
                <w:szCs w:val="20"/>
              </w:rPr>
            </w:pPr>
            <w:del w:id="1348" w:author="Canol KANDEMIR" w:date="2026-09-25T21:09:00Z" w16du:dateUtc="2026-09-26T01:09:00Z">
              <w:r w:rsidRPr="00250EC7">
                <w:rPr>
                  <w:sz w:val="20"/>
                  <w:szCs w:val="20"/>
                </w:rPr>
                <w:delText>0.449</w:delText>
              </w:r>
            </w:del>
          </w:p>
        </w:tc>
        <w:tc>
          <w:tcPr>
            <w:tcW w:w="535" w:type="pct"/>
            <w:tcBorders>
              <w:top w:val="single" w:sz="4" w:space="0" w:color="auto"/>
            </w:tcBorders>
            <w:hideMark/>
          </w:tcPr>
          <w:p w14:paraId="7BB9ADEF" w14:textId="77777777" w:rsidR="00035855" w:rsidRPr="00250EC7" w:rsidRDefault="00035855" w:rsidP="00B85B61">
            <w:pPr>
              <w:spacing w:line="360" w:lineRule="auto"/>
              <w:jc w:val="center"/>
              <w:rPr>
                <w:del w:id="1349" w:author="Canol KANDEMIR" w:date="2026-09-25T21:09:00Z" w16du:dateUtc="2026-09-26T01:09:00Z"/>
                <w:sz w:val="20"/>
                <w:szCs w:val="20"/>
              </w:rPr>
            </w:pPr>
            <w:del w:id="1350" w:author="Canol KANDEMIR" w:date="2026-09-25T21:09:00Z" w16du:dateUtc="2026-09-26T01:09:00Z">
              <w:r w:rsidRPr="00250EC7">
                <w:rPr>
                  <w:sz w:val="20"/>
                  <w:szCs w:val="20"/>
                </w:rPr>
                <w:delText>0.321</w:delText>
              </w:r>
            </w:del>
          </w:p>
        </w:tc>
        <w:tc>
          <w:tcPr>
            <w:tcW w:w="378" w:type="pct"/>
            <w:tcBorders>
              <w:top w:val="single" w:sz="4" w:space="0" w:color="auto"/>
            </w:tcBorders>
            <w:hideMark/>
          </w:tcPr>
          <w:p w14:paraId="1D52AD40" w14:textId="77777777" w:rsidR="00035855" w:rsidRPr="00250EC7" w:rsidRDefault="00035855" w:rsidP="00B85B61">
            <w:pPr>
              <w:spacing w:line="360" w:lineRule="auto"/>
              <w:jc w:val="center"/>
              <w:rPr>
                <w:del w:id="1351" w:author="Canol KANDEMIR" w:date="2026-09-25T21:09:00Z" w16du:dateUtc="2026-09-26T01:09:00Z"/>
                <w:sz w:val="20"/>
                <w:szCs w:val="20"/>
              </w:rPr>
            </w:pPr>
            <w:del w:id="1352" w:author="Canol KANDEMIR" w:date="2026-09-25T21:09:00Z" w16du:dateUtc="2026-09-26T01:09:00Z">
              <w:r w:rsidRPr="00250EC7">
                <w:rPr>
                  <w:sz w:val="20"/>
                  <w:szCs w:val="20"/>
                </w:rPr>
                <w:delText>0.064</w:delText>
              </w:r>
            </w:del>
          </w:p>
        </w:tc>
      </w:tr>
      <w:tr w:rsidR="00250EC7" w:rsidRPr="00250EC7" w14:paraId="17F860E4" w14:textId="77777777" w:rsidTr="00B85B61">
        <w:trPr>
          <w:trHeight w:val="320"/>
          <w:del w:id="1353" w:author="Canol KANDEMIR" w:date="2026-09-25T21:09:00Z" w16du:dateUtc="2026-09-26T01:09:00Z"/>
        </w:trPr>
        <w:tc>
          <w:tcPr>
            <w:tcW w:w="486" w:type="pct"/>
            <w:noWrap/>
            <w:vAlign w:val="bottom"/>
            <w:hideMark/>
          </w:tcPr>
          <w:p w14:paraId="6755C068" w14:textId="77777777" w:rsidR="00035855" w:rsidRPr="00250EC7" w:rsidRDefault="00035855" w:rsidP="00B85B61">
            <w:pPr>
              <w:spacing w:line="360" w:lineRule="auto"/>
              <w:jc w:val="both"/>
              <w:rPr>
                <w:del w:id="1354" w:author="Canol KANDEMIR" w:date="2026-09-25T21:09:00Z" w16du:dateUtc="2026-09-26T01:09:00Z"/>
                <w:sz w:val="20"/>
                <w:szCs w:val="20"/>
              </w:rPr>
            </w:pPr>
          </w:p>
        </w:tc>
        <w:tc>
          <w:tcPr>
            <w:tcW w:w="354" w:type="pct"/>
            <w:tcBorders>
              <w:right w:val="single" w:sz="4" w:space="0" w:color="auto"/>
            </w:tcBorders>
            <w:vAlign w:val="center"/>
            <w:hideMark/>
          </w:tcPr>
          <w:p w14:paraId="5FC3523C" w14:textId="77777777" w:rsidR="00035855" w:rsidRPr="00250EC7" w:rsidRDefault="00035855" w:rsidP="00B85B61">
            <w:pPr>
              <w:spacing w:line="360" w:lineRule="auto"/>
              <w:jc w:val="both"/>
              <w:rPr>
                <w:del w:id="1355" w:author="Canol KANDEMIR" w:date="2026-09-25T21:09:00Z" w16du:dateUtc="2026-09-26T01:09:00Z"/>
                <w:b/>
                <w:bCs/>
                <w:sz w:val="20"/>
                <w:szCs w:val="20"/>
              </w:rPr>
            </w:pPr>
            <w:del w:id="1356" w:author="Canol KANDEMIR" w:date="2026-09-25T21:09:00Z" w16du:dateUtc="2026-09-26T01:09:00Z">
              <w:r w:rsidRPr="00250EC7">
                <w:rPr>
                  <w:b/>
                  <w:bCs/>
                  <w:sz w:val="20"/>
                  <w:szCs w:val="20"/>
                </w:rPr>
                <w:delText>UIB</w:delText>
              </w:r>
            </w:del>
          </w:p>
        </w:tc>
        <w:tc>
          <w:tcPr>
            <w:tcW w:w="369" w:type="pct"/>
            <w:gridSpan w:val="2"/>
          </w:tcPr>
          <w:p w14:paraId="6336BCAF" w14:textId="77777777" w:rsidR="00035855" w:rsidRPr="00250EC7" w:rsidRDefault="00035855" w:rsidP="00B85B61">
            <w:pPr>
              <w:spacing w:line="360" w:lineRule="auto"/>
              <w:jc w:val="both"/>
              <w:rPr>
                <w:del w:id="1357" w:author="Canol KANDEMIR" w:date="2026-09-25T21:09:00Z" w16du:dateUtc="2026-09-26T01:09:00Z"/>
                <w:sz w:val="20"/>
                <w:szCs w:val="20"/>
              </w:rPr>
            </w:pPr>
            <w:del w:id="1358" w:author="Canol KANDEMIR" w:date="2026-09-25T21:09:00Z" w16du:dateUtc="2026-09-26T01:09:00Z">
              <w:r w:rsidRPr="00250EC7">
                <w:rPr>
                  <w:sz w:val="20"/>
                  <w:szCs w:val="20"/>
                </w:rPr>
                <w:delText>0.874</w:delText>
              </w:r>
            </w:del>
          </w:p>
        </w:tc>
        <w:tc>
          <w:tcPr>
            <w:tcW w:w="369" w:type="pct"/>
            <w:hideMark/>
          </w:tcPr>
          <w:p w14:paraId="45F16D33" w14:textId="77777777" w:rsidR="00035855" w:rsidRPr="00250EC7" w:rsidRDefault="00035855" w:rsidP="00B85B61">
            <w:pPr>
              <w:spacing w:line="360" w:lineRule="auto"/>
              <w:jc w:val="both"/>
              <w:rPr>
                <w:del w:id="1359" w:author="Canol KANDEMIR" w:date="2026-09-25T21:09:00Z" w16du:dateUtc="2026-09-26T01:09:00Z"/>
                <w:sz w:val="20"/>
                <w:szCs w:val="20"/>
              </w:rPr>
            </w:pPr>
            <w:del w:id="1360" w:author="Canol KANDEMIR" w:date="2026-09-25T21:09:00Z" w16du:dateUtc="2026-09-26T01:09:00Z">
              <w:r w:rsidRPr="00250EC7">
                <w:rPr>
                  <w:sz w:val="20"/>
                  <w:szCs w:val="20"/>
                </w:rPr>
                <w:delText>0.877</w:delText>
              </w:r>
            </w:del>
          </w:p>
        </w:tc>
        <w:tc>
          <w:tcPr>
            <w:tcW w:w="369" w:type="pct"/>
            <w:tcBorders>
              <w:right w:val="single" w:sz="4" w:space="0" w:color="auto"/>
            </w:tcBorders>
            <w:hideMark/>
          </w:tcPr>
          <w:p w14:paraId="59F71F62" w14:textId="77777777" w:rsidR="00035855" w:rsidRPr="00250EC7" w:rsidRDefault="00035855" w:rsidP="00B85B61">
            <w:pPr>
              <w:spacing w:line="360" w:lineRule="auto"/>
              <w:jc w:val="both"/>
              <w:rPr>
                <w:del w:id="1361" w:author="Canol KANDEMIR" w:date="2026-09-25T21:09:00Z" w16du:dateUtc="2026-09-26T01:09:00Z"/>
                <w:sz w:val="20"/>
                <w:szCs w:val="20"/>
              </w:rPr>
            </w:pPr>
            <w:del w:id="1362" w:author="Canol KANDEMIR" w:date="2026-09-25T21:09:00Z" w16du:dateUtc="2026-09-26T01:09:00Z">
              <w:r w:rsidRPr="00250EC7">
                <w:rPr>
                  <w:sz w:val="20"/>
                  <w:szCs w:val="20"/>
                </w:rPr>
                <w:delText>0.588</w:delText>
              </w:r>
            </w:del>
          </w:p>
        </w:tc>
        <w:tc>
          <w:tcPr>
            <w:tcW w:w="535" w:type="pct"/>
            <w:tcBorders>
              <w:left w:val="single" w:sz="4" w:space="0" w:color="auto"/>
            </w:tcBorders>
            <w:hideMark/>
          </w:tcPr>
          <w:p w14:paraId="787BD4FB" w14:textId="77777777" w:rsidR="00035855" w:rsidRPr="00250EC7" w:rsidRDefault="00035855" w:rsidP="00B85B61">
            <w:pPr>
              <w:spacing w:line="360" w:lineRule="auto"/>
              <w:jc w:val="center"/>
              <w:rPr>
                <w:del w:id="1363" w:author="Canol KANDEMIR" w:date="2026-09-25T21:09:00Z" w16du:dateUtc="2026-09-26T01:09:00Z"/>
                <w:sz w:val="20"/>
                <w:szCs w:val="20"/>
              </w:rPr>
            </w:pPr>
            <w:del w:id="1364" w:author="Canol KANDEMIR" w:date="2026-09-25T21:09:00Z" w16du:dateUtc="2026-09-26T01:09:00Z">
              <w:r w:rsidRPr="00250EC7">
                <w:rPr>
                  <w:sz w:val="20"/>
                  <w:szCs w:val="20"/>
                </w:rPr>
                <w:delText>0.453</w:delText>
              </w:r>
              <w:r w:rsidRPr="00250EC7">
                <w:rPr>
                  <w:sz w:val="20"/>
                  <w:szCs w:val="20"/>
                  <w:vertAlign w:val="superscript"/>
                </w:rPr>
                <w:delText>***</w:delText>
              </w:r>
            </w:del>
          </w:p>
        </w:tc>
        <w:tc>
          <w:tcPr>
            <w:tcW w:w="535" w:type="pct"/>
            <w:hideMark/>
          </w:tcPr>
          <w:p w14:paraId="41A68DFB" w14:textId="77777777" w:rsidR="00035855" w:rsidRPr="00250EC7" w:rsidRDefault="00035855" w:rsidP="00B85B61">
            <w:pPr>
              <w:spacing w:line="360" w:lineRule="auto"/>
              <w:jc w:val="center"/>
              <w:rPr>
                <w:del w:id="1365" w:author="Canol KANDEMIR" w:date="2026-09-25T21:09:00Z" w16du:dateUtc="2026-09-26T01:09:00Z"/>
                <w:b/>
                <w:bCs/>
                <w:sz w:val="20"/>
                <w:szCs w:val="20"/>
              </w:rPr>
            </w:pPr>
            <w:del w:id="1366" w:author="Canol KANDEMIR" w:date="2026-09-25T21:09:00Z" w16du:dateUtc="2026-09-26T01:09:00Z">
              <w:r w:rsidRPr="00250EC7">
                <w:rPr>
                  <w:b/>
                  <w:bCs/>
                  <w:sz w:val="20"/>
                  <w:szCs w:val="20"/>
                </w:rPr>
                <w:delText>0.767</w:delText>
              </w:r>
            </w:del>
          </w:p>
        </w:tc>
        <w:tc>
          <w:tcPr>
            <w:tcW w:w="535" w:type="pct"/>
            <w:hideMark/>
          </w:tcPr>
          <w:p w14:paraId="2DA1A622" w14:textId="77777777" w:rsidR="00035855" w:rsidRPr="00250EC7" w:rsidRDefault="00035855" w:rsidP="00B85B61">
            <w:pPr>
              <w:spacing w:line="360" w:lineRule="auto"/>
              <w:jc w:val="center"/>
              <w:rPr>
                <w:del w:id="1367" w:author="Canol KANDEMIR" w:date="2026-09-25T21:09:00Z" w16du:dateUtc="2026-09-26T01:09:00Z"/>
                <w:sz w:val="20"/>
                <w:szCs w:val="20"/>
              </w:rPr>
            </w:pPr>
            <w:del w:id="1368" w:author="Canol KANDEMIR" w:date="2026-09-25T21:09:00Z" w16du:dateUtc="2026-09-26T01:09:00Z">
              <w:r w:rsidRPr="00250EC7">
                <w:rPr>
                  <w:sz w:val="20"/>
                  <w:szCs w:val="20"/>
                </w:rPr>
                <w:delText>0.724</w:delText>
              </w:r>
            </w:del>
          </w:p>
        </w:tc>
        <w:tc>
          <w:tcPr>
            <w:tcW w:w="535" w:type="pct"/>
            <w:hideMark/>
          </w:tcPr>
          <w:p w14:paraId="2D6F38ED" w14:textId="77777777" w:rsidR="00035855" w:rsidRPr="00250EC7" w:rsidRDefault="00035855" w:rsidP="00B85B61">
            <w:pPr>
              <w:spacing w:line="360" w:lineRule="auto"/>
              <w:jc w:val="center"/>
              <w:rPr>
                <w:del w:id="1369" w:author="Canol KANDEMIR" w:date="2026-09-25T21:09:00Z" w16du:dateUtc="2026-09-26T01:09:00Z"/>
                <w:sz w:val="20"/>
                <w:szCs w:val="20"/>
              </w:rPr>
            </w:pPr>
            <w:del w:id="1370" w:author="Canol KANDEMIR" w:date="2026-09-25T21:09:00Z" w16du:dateUtc="2026-09-26T01:09:00Z">
              <w:r w:rsidRPr="00250EC7">
                <w:rPr>
                  <w:sz w:val="20"/>
                  <w:szCs w:val="20"/>
                </w:rPr>
                <w:delText>0.637</w:delText>
              </w:r>
            </w:del>
          </w:p>
        </w:tc>
        <w:tc>
          <w:tcPr>
            <w:tcW w:w="535" w:type="pct"/>
            <w:hideMark/>
          </w:tcPr>
          <w:p w14:paraId="1EE79605" w14:textId="77777777" w:rsidR="00035855" w:rsidRPr="00250EC7" w:rsidRDefault="00035855" w:rsidP="00B85B61">
            <w:pPr>
              <w:spacing w:line="360" w:lineRule="auto"/>
              <w:jc w:val="center"/>
              <w:rPr>
                <w:del w:id="1371" w:author="Canol KANDEMIR" w:date="2026-09-25T21:09:00Z" w16du:dateUtc="2026-09-26T01:09:00Z"/>
                <w:sz w:val="20"/>
                <w:szCs w:val="20"/>
              </w:rPr>
            </w:pPr>
            <w:del w:id="1372" w:author="Canol KANDEMIR" w:date="2026-09-25T21:09:00Z" w16du:dateUtc="2026-09-26T01:09:00Z">
              <w:r w:rsidRPr="00250EC7">
                <w:rPr>
                  <w:sz w:val="20"/>
                  <w:szCs w:val="20"/>
                </w:rPr>
                <w:delText>0.587</w:delText>
              </w:r>
            </w:del>
          </w:p>
        </w:tc>
        <w:tc>
          <w:tcPr>
            <w:tcW w:w="378" w:type="pct"/>
            <w:hideMark/>
          </w:tcPr>
          <w:p w14:paraId="357300F4" w14:textId="77777777" w:rsidR="00035855" w:rsidRPr="00250EC7" w:rsidRDefault="00035855" w:rsidP="00B85B61">
            <w:pPr>
              <w:spacing w:line="360" w:lineRule="auto"/>
              <w:jc w:val="center"/>
              <w:rPr>
                <w:del w:id="1373" w:author="Canol KANDEMIR" w:date="2026-09-25T21:09:00Z" w16du:dateUtc="2026-09-26T01:09:00Z"/>
                <w:sz w:val="20"/>
                <w:szCs w:val="20"/>
              </w:rPr>
            </w:pPr>
            <w:del w:id="1374" w:author="Canol KANDEMIR" w:date="2026-09-25T21:09:00Z" w16du:dateUtc="2026-09-26T01:09:00Z">
              <w:r w:rsidRPr="00250EC7">
                <w:rPr>
                  <w:sz w:val="20"/>
                  <w:szCs w:val="20"/>
                </w:rPr>
                <w:delText>0.476</w:delText>
              </w:r>
            </w:del>
          </w:p>
        </w:tc>
      </w:tr>
      <w:tr w:rsidR="00250EC7" w:rsidRPr="00250EC7" w14:paraId="637D58DF" w14:textId="77777777" w:rsidTr="00B85B61">
        <w:trPr>
          <w:trHeight w:val="320"/>
          <w:del w:id="1375" w:author="Canol KANDEMIR" w:date="2026-09-25T21:09:00Z" w16du:dateUtc="2026-09-26T01:09:00Z"/>
        </w:trPr>
        <w:tc>
          <w:tcPr>
            <w:tcW w:w="486" w:type="pct"/>
            <w:noWrap/>
            <w:vAlign w:val="bottom"/>
            <w:hideMark/>
          </w:tcPr>
          <w:p w14:paraId="2EA9D2E9" w14:textId="77777777" w:rsidR="00035855" w:rsidRPr="00250EC7" w:rsidRDefault="00035855" w:rsidP="00B85B61">
            <w:pPr>
              <w:spacing w:line="360" w:lineRule="auto"/>
              <w:jc w:val="both"/>
              <w:rPr>
                <w:del w:id="1376" w:author="Canol KANDEMIR" w:date="2026-09-25T21:09:00Z" w16du:dateUtc="2026-09-26T01:09:00Z"/>
                <w:sz w:val="20"/>
                <w:szCs w:val="20"/>
              </w:rPr>
            </w:pPr>
          </w:p>
        </w:tc>
        <w:tc>
          <w:tcPr>
            <w:tcW w:w="354" w:type="pct"/>
            <w:tcBorders>
              <w:right w:val="single" w:sz="4" w:space="0" w:color="auto"/>
            </w:tcBorders>
            <w:vAlign w:val="center"/>
            <w:hideMark/>
          </w:tcPr>
          <w:p w14:paraId="440D0471" w14:textId="77777777" w:rsidR="00035855" w:rsidRPr="00250EC7" w:rsidRDefault="00035855" w:rsidP="00B85B61">
            <w:pPr>
              <w:spacing w:line="360" w:lineRule="auto"/>
              <w:jc w:val="both"/>
              <w:rPr>
                <w:del w:id="1377" w:author="Canol KANDEMIR" w:date="2026-09-25T21:09:00Z" w16du:dateUtc="2026-09-26T01:09:00Z"/>
                <w:b/>
                <w:bCs/>
                <w:sz w:val="20"/>
                <w:szCs w:val="20"/>
              </w:rPr>
            </w:pPr>
            <w:del w:id="1378" w:author="Canol KANDEMIR" w:date="2026-09-25T21:09:00Z" w16du:dateUtc="2026-09-26T01:09:00Z">
              <w:r w:rsidRPr="00250EC7">
                <w:rPr>
                  <w:b/>
                  <w:bCs/>
                  <w:sz w:val="20"/>
                  <w:szCs w:val="20"/>
                </w:rPr>
                <w:delText>UIC</w:delText>
              </w:r>
            </w:del>
          </w:p>
        </w:tc>
        <w:tc>
          <w:tcPr>
            <w:tcW w:w="369" w:type="pct"/>
            <w:gridSpan w:val="2"/>
          </w:tcPr>
          <w:p w14:paraId="42704E0C" w14:textId="77777777" w:rsidR="00035855" w:rsidRPr="00250EC7" w:rsidRDefault="00035855" w:rsidP="00B85B61">
            <w:pPr>
              <w:spacing w:line="360" w:lineRule="auto"/>
              <w:jc w:val="both"/>
              <w:rPr>
                <w:del w:id="1379" w:author="Canol KANDEMIR" w:date="2026-09-25T21:09:00Z" w16du:dateUtc="2026-09-26T01:09:00Z"/>
                <w:sz w:val="20"/>
                <w:szCs w:val="20"/>
              </w:rPr>
            </w:pPr>
            <w:del w:id="1380" w:author="Canol KANDEMIR" w:date="2026-09-25T21:09:00Z" w16du:dateUtc="2026-09-26T01:09:00Z">
              <w:r w:rsidRPr="00250EC7">
                <w:rPr>
                  <w:sz w:val="20"/>
                  <w:szCs w:val="20"/>
                </w:rPr>
                <w:delText>0.890</w:delText>
              </w:r>
            </w:del>
          </w:p>
        </w:tc>
        <w:tc>
          <w:tcPr>
            <w:tcW w:w="369" w:type="pct"/>
            <w:hideMark/>
          </w:tcPr>
          <w:p w14:paraId="696F0AE2" w14:textId="77777777" w:rsidR="00035855" w:rsidRPr="00250EC7" w:rsidRDefault="00035855" w:rsidP="00B85B61">
            <w:pPr>
              <w:spacing w:line="360" w:lineRule="auto"/>
              <w:jc w:val="both"/>
              <w:rPr>
                <w:del w:id="1381" w:author="Canol KANDEMIR" w:date="2026-09-25T21:09:00Z" w16du:dateUtc="2026-09-26T01:09:00Z"/>
                <w:sz w:val="20"/>
                <w:szCs w:val="20"/>
              </w:rPr>
            </w:pPr>
            <w:del w:id="1382" w:author="Canol KANDEMIR" w:date="2026-09-25T21:09:00Z" w16du:dateUtc="2026-09-26T01:09:00Z">
              <w:r w:rsidRPr="00250EC7">
                <w:rPr>
                  <w:sz w:val="20"/>
                  <w:szCs w:val="20"/>
                </w:rPr>
                <w:delText>0.891</w:delText>
              </w:r>
            </w:del>
          </w:p>
        </w:tc>
        <w:tc>
          <w:tcPr>
            <w:tcW w:w="369" w:type="pct"/>
            <w:tcBorders>
              <w:right w:val="single" w:sz="4" w:space="0" w:color="auto"/>
            </w:tcBorders>
            <w:hideMark/>
          </w:tcPr>
          <w:p w14:paraId="640168D9" w14:textId="77777777" w:rsidR="00035855" w:rsidRPr="00250EC7" w:rsidRDefault="00035855" w:rsidP="00B85B61">
            <w:pPr>
              <w:spacing w:line="360" w:lineRule="auto"/>
              <w:jc w:val="both"/>
              <w:rPr>
                <w:del w:id="1383" w:author="Canol KANDEMIR" w:date="2026-09-25T21:09:00Z" w16du:dateUtc="2026-09-26T01:09:00Z"/>
                <w:sz w:val="20"/>
                <w:szCs w:val="20"/>
              </w:rPr>
            </w:pPr>
            <w:del w:id="1384" w:author="Canol KANDEMIR" w:date="2026-09-25T21:09:00Z" w16du:dateUtc="2026-09-26T01:09:00Z">
              <w:r w:rsidRPr="00250EC7">
                <w:rPr>
                  <w:sz w:val="20"/>
                  <w:szCs w:val="20"/>
                </w:rPr>
                <w:delText>0.62</w:delText>
              </w:r>
            </w:del>
          </w:p>
        </w:tc>
        <w:tc>
          <w:tcPr>
            <w:tcW w:w="535" w:type="pct"/>
            <w:tcBorders>
              <w:left w:val="single" w:sz="4" w:space="0" w:color="auto"/>
            </w:tcBorders>
            <w:hideMark/>
          </w:tcPr>
          <w:p w14:paraId="25204A7D" w14:textId="77777777" w:rsidR="00035855" w:rsidRPr="00250EC7" w:rsidRDefault="00035855" w:rsidP="00B85B61">
            <w:pPr>
              <w:spacing w:line="360" w:lineRule="auto"/>
              <w:jc w:val="center"/>
              <w:rPr>
                <w:del w:id="1385" w:author="Canol KANDEMIR" w:date="2026-09-25T21:09:00Z" w16du:dateUtc="2026-09-26T01:09:00Z"/>
                <w:sz w:val="20"/>
                <w:szCs w:val="20"/>
              </w:rPr>
            </w:pPr>
            <w:del w:id="1386" w:author="Canol KANDEMIR" w:date="2026-09-25T21:09:00Z" w16du:dateUtc="2026-09-26T01:09:00Z">
              <w:r w:rsidRPr="00250EC7">
                <w:rPr>
                  <w:sz w:val="20"/>
                  <w:szCs w:val="20"/>
                </w:rPr>
                <w:delText>0.257</w:delText>
              </w:r>
              <w:r w:rsidRPr="00250EC7">
                <w:rPr>
                  <w:sz w:val="20"/>
                  <w:szCs w:val="20"/>
                  <w:vertAlign w:val="superscript"/>
                </w:rPr>
                <w:delText>***</w:delText>
              </w:r>
            </w:del>
          </w:p>
        </w:tc>
        <w:tc>
          <w:tcPr>
            <w:tcW w:w="535" w:type="pct"/>
            <w:hideMark/>
          </w:tcPr>
          <w:p w14:paraId="62D66856" w14:textId="77777777" w:rsidR="00035855" w:rsidRPr="00250EC7" w:rsidRDefault="00035855" w:rsidP="00B85B61">
            <w:pPr>
              <w:spacing w:line="360" w:lineRule="auto"/>
              <w:jc w:val="center"/>
              <w:rPr>
                <w:del w:id="1387" w:author="Canol KANDEMIR" w:date="2026-09-25T21:09:00Z" w16du:dateUtc="2026-09-26T01:09:00Z"/>
                <w:sz w:val="20"/>
                <w:szCs w:val="20"/>
              </w:rPr>
            </w:pPr>
            <w:del w:id="1388" w:author="Canol KANDEMIR" w:date="2026-09-25T21:09:00Z" w16du:dateUtc="2026-09-26T01:09:00Z">
              <w:r w:rsidRPr="00250EC7">
                <w:rPr>
                  <w:sz w:val="20"/>
                  <w:szCs w:val="20"/>
                </w:rPr>
                <w:delText>0.711</w:delText>
              </w:r>
              <w:r w:rsidRPr="00250EC7">
                <w:rPr>
                  <w:sz w:val="20"/>
                  <w:szCs w:val="20"/>
                  <w:vertAlign w:val="superscript"/>
                </w:rPr>
                <w:delText>***</w:delText>
              </w:r>
            </w:del>
          </w:p>
        </w:tc>
        <w:tc>
          <w:tcPr>
            <w:tcW w:w="535" w:type="pct"/>
            <w:hideMark/>
          </w:tcPr>
          <w:p w14:paraId="566D9DA8" w14:textId="77777777" w:rsidR="00035855" w:rsidRPr="00250EC7" w:rsidRDefault="00035855" w:rsidP="00B85B61">
            <w:pPr>
              <w:spacing w:line="360" w:lineRule="auto"/>
              <w:jc w:val="center"/>
              <w:rPr>
                <w:del w:id="1389" w:author="Canol KANDEMIR" w:date="2026-09-25T21:09:00Z" w16du:dateUtc="2026-09-26T01:09:00Z"/>
                <w:b/>
                <w:bCs/>
                <w:sz w:val="20"/>
                <w:szCs w:val="20"/>
              </w:rPr>
            </w:pPr>
            <w:del w:id="1390" w:author="Canol KANDEMIR" w:date="2026-09-25T21:09:00Z" w16du:dateUtc="2026-09-26T01:09:00Z">
              <w:r w:rsidRPr="00250EC7">
                <w:rPr>
                  <w:b/>
                  <w:bCs/>
                  <w:sz w:val="20"/>
                  <w:szCs w:val="20"/>
                </w:rPr>
                <w:delText>0.788</w:delText>
              </w:r>
            </w:del>
          </w:p>
        </w:tc>
        <w:tc>
          <w:tcPr>
            <w:tcW w:w="535" w:type="pct"/>
            <w:hideMark/>
          </w:tcPr>
          <w:p w14:paraId="46461DE2" w14:textId="77777777" w:rsidR="00035855" w:rsidRPr="00250EC7" w:rsidRDefault="00035855" w:rsidP="00B85B61">
            <w:pPr>
              <w:spacing w:line="360" w:lineRule="auto"/>
              <w:jc w:val="center"/>
              <w:rPr>
                <w:del w:id="1391" w:author="Canol KANDEMIR" w:date="2026-09-25T21:09:00Z" w16du:dateUtc="2026-09-26T01:09:00Z"/>
                <w:sz w:val="20"/>
                <w:szCs w:val="20"/>
              </w:rPr>
            </w:pPr>
            <w:del w:id="1392" w:author="Canol KANDEMIR" w:date="2026-09-25T21:09:00Z" w16du:dateUtc="2026-09-26T01:09:00Z">
              <w:r w:rsidRPr="00250EC7">
                <w:rPr>
                  <w:sz w:val="20"/>
                  <w:szCs w:val="20"/>
                </w:rPr>
                <w:delText>0.592</w:delText>
              </w:r>
            </w:del>
          </w:p>
        </w:tc>
        <w:tc>
          <w:tcPr>
            <w:tcW w:w="535" w:type="pct"/>
            <w:hideMark/>
          </w:tcPr>
          <w:p w14:paraId="0AF53781" w14:textId="77777777" w:rsidR="00035855" w:rsidRPr="00250EC7" w:rsidRDefault="00035855" w:rsidP="00B85B61">
            <w:pPr>
              <w:spacing w:line="360" w:lineRule="auto"/>
              <w:jc w:val="center"/>
              <w:rPr>
                <w:del w:id="1393" w:author="Canol KANDEMIR" w:date="2026-09-25T21:09:00Z" w16du:dateUtc="2026-09-26T01:09:00Z"/>
                <w:sz w:val="20"/>
                <w:szCs w:val="20"/>
              </w:rPr>
            </w:pPr>
            <w:del w:id="1394" w:author="Canol KANDEMIR" w:date="2026-09-25T21:09:00Z" w16du:dateUtc="2026-09-26T01:09:00Z">
              <w:r w:rsidRPr="00250EC7">
                <w:rPr>
                  <w:sz w:val="20"/>
                  <w:szCs w:val="20"/>
                </w:rPr>
                <w:delText>0.632</w:delText>
              </w:r>
            </w:del>
          </w:p>
        </w:tc>
        <w:tc>
          <w:tcPr>
            <w:tcW w:w="378" w:type="pct"/>
            <w:hideMark/>
          </w:tcPr>
          <w:p w14:paraId="7C5EFF84" w14:textId="77777777" w:rsidR="00035855" w:rsidRPr="00250EC7" w:rsidRDefault="00035855" w:rsidP="00B85B61">
            <w:pPr>
              <w:spacing w:line="360" w:lineRule="auto"/>
              <w:jc w:val="center"/>
              <w:rPr>
                <w:del w:id="1395" w:author="Canol KANDEMIR" w:date="2026-09-25T21:09:00Z" w16du:dateUtc="2026-09-26T01:09:00Z"/>
                <w:sz w:val="20"/>
                <w:szCs w:val="20"/>
              </w:rPr>
            </w:pPr>
            <w:del w:id="1396" w:author="Canol KANDEMIR" w:date="2026-09-25T21:09:00Z" w16du:dateUtc="2026-09-26T01:09:00Z">
              <w:r w:rsidRPr="00250EC7">
                <w:rPr>
                  <w:sz w:val="20"/>
                  <w:szCs w:val="20"/>
                </w:rPr>
                <w:delText>0.515</w:delText>
              </w:r>
            </w:del>
          </w:p>
        </w:tc>
      </w:tr>
      <w:tr w:rsidR="00250EC7" w:rsidRPr="00250EC7" w14:paraId="1D8FD2E5" w14:textId="77777777" w:rsidTr="00B85B61">
        <w:trPr>
          <w:trHeight w:val="320"/>
          <w:del w:id="1397" w:author="Canol KANDEMIR" w:date="2026-09-25T21:09:00Z" w16du:dateUtc="2026-09-26T01:09:00Z"/>
        </w:trPr>
        <w:tc>
          <w:tcPr>
            <w:tcW w:w="486" w:type="pct"/>
            <w:noWrap/>
            <w:vAlign w:val="bottom"/>
            <w:hideMark/>
          </w:tcPr>
          <w:p w14:paraId="5AC74ED5" w14:textId="77777777" w:rsidR="00035855" w:rsidRPr="00250EC7" w:rsidRDefault="00035855" w:rsidP="00B85B61">
            <w:pPr>
              <w:spacing w:line="360" w:lineRule="auto"/>
              <w:jc w:val="both"/>
              <w:rPr>
                <w:del w:id="1398" w:author="Canol KANDEMIR" w:date="2026-09-25T21:09:00Z" w16du:dateUtc="2026-09-26T01:09:00Z"/>
                <w:sz w:val="20"/>
                <w:szCs w:val="20"/>
              </w:rPr>
            </w:pPr>
          </w:p>
        </w:tc>
        <w:tc>
          <w:tcPr>
            <w:tcW w:w="354" w:type="pct"/>
            <w:tcBorders>
              <w:right w:val="single" w:sz="4" w:space="0" w:color="auto"/>
            </w:tcBorders>
            <w:vAlign w:val="center"/>
            <w:hideMark/>
          </w:tcPr>
          <w:p w14:paraId="2B2829D5" w14:textId="77777777" w:rsidR="00035855" w:rsidRPr="00250EC7" w:rsidRDefault="00035855" w:rsidP="00B85B61">
            <w:pPr>
              <w:spacing w:line="360" w:lineRule="auto"/>
              <w:jc w:val="both"/>
              <w:rPr>
                <w:del w:id="1399" w:author="Canol KANDEMIR" w:date="2026-09-25T21:09:00Z" w16du:dateUtc="2026-09-26T01:09:00Z"/>
                <w:b/>
                <w:bCs/>
                <w:sz w:val="20"/>
                <w:szCs w:val="20"/>
              </w:rPr>
            </w:pPr>
            <w:del w:id="1400" w:author="Canol KANDEMIR" w:date="2026-09-25T21:09:00Z" w16du:dateUtc="2026-09-26T01:09:00Z">
              <w:r w:rsidRPr="00250EC7">
                <w:rPr>
                  <w:b/>
                  <w:bCs/>
                  <w:sz w:val="20"/>
                  <w:szCs w:val="20"/>
                </w:rPr>
                <w:delText>PUE</w:delText>
              </w:r>
            </w:del>
          </w:p>
        </w:tc>
        <w:tc>
          <w:tcPr>
            <w:tcW w:w="369" w:type="pct"/>
            <w:gridSpan w:val="2"/>
          </w:tcPr>
          <w:p w14:paraId="3ED98BCC" w14:textId="77777777" w:rsidR="00035855" w:rsidRPr="00250EC7" w:rsidRDefault="00035855" w:rsidP="00B85B61">
            <w:pPr>
              <w:spacing w:line="360" w:lineRule="auto"/>
              <w:jc w:val="both"/>
              <w:rPr>
                <w:del w:id="1401" w:author="Canol KANDEMIR" w:date="2026-09-25T21:09:00Z" w16du:dateUtc="2026-09-26T01:09:00Z"/>
                <w:sz w:val="20"/>
                <w:szCs w:val="20"/>
              </w:rPr>
            </w:pPr>
            <w:del w:id="1402" w:author="Canol KANDEMIR" w:date="2026-09-25T21:09:00Z" w16du:dateUtc="2026-09-26T01:09:00Z">
              <w:r w:rsidRPr="00250EC7">
                <w:rPr>
                  <w:sz w:val="20"/>
                  <w:szCs w:val="20"/>
                </w:rPr>
                <w:delText>0.850</w:delText>
              </w:r>
            </w:del>
          </w:p>
        </w:tc>
        <w:tc>
          <w:tcPr>
            <w:tcW w:w="369" w:type="pct"/>
            <w:hideMark/>
          </w:tcPr>
          <w:p w14:paraId="3AD4EC86" w14:textId="77777777" w:rsidR="00035855" w:rsidRPr="00250EC7" w:rsidRDefault="00035855" w:rsidP="00B85B61">
            <w:pPr>
              <w:spacing w:line="360" w:lineRule="auto"/>
              <w:jc w:val="both"/>
              <w:rPr>
                <w:del w:id="1403" w:author="Canol KANDEMIR" w:date="2026-09-25T21:09:00Z" w16du:dateUtc="2026-09-26T01:09:00Z"/>
                <w:sz w:val="20"/>
                <w:szCs w:val="20"/>
              </w:rPr>
            </w:pPr>
            <w:del w:id="1404" w:author="Canol KANDEMIR" w:date="2026-09-25T21:09:00Z" w16du:dateUtc="2026-09-26T01:09:00Z">
              <w:r w:rsidRPr="00250EC7">
                <w:rPr>
                  <w:sz w:val="20"/>
                  <w:szCs w:val="20"/>
                </w:rPr>
                <w:delText>0.856</w:delText>
              </w:r>
            </w:del>
          </w:p>
        </w:tc>
        <w:tc>
          <w:tcPr>
            <w:tcW w:w="369" w:type="pct"/>
            <w:tcBorders>
              <w:right w:val="single" w:sz="4" w:space="0" w:color="auto"/>
            </w:tcBorders>
            <w:hideMark/>
          </w:tcPr>
          <w:p w14:paraId="15829B3C" w14:textId="77777777" w:rsidR="00035855" w:rsidRPr="00250EC7" w:rsidRDefault="00035855" w:rsidP="00B85B61">
            <w:pPr>
              <w:spacing w:line="360" w:lineRule="auto"/>
              <w:jc w:val="both"/>
              <w:rPr>
                <w:del w:id="1405" w:author="Canol KANDEMIR" w:date="2026-09-25T21:09:00Z" w16du:dateUtc="2026-09-26T01:09:00Z"/>
                <w:sz w:val="20"/>
                <w:szCs w:val="20"/>
              </w:rPr>
            </w:pPr>
            <w:del w:id="1406" w:author="Canol KANDEMIR" w:date="2026-09-25T21:09:00Z" w16du:dateUtc="2026-09-26T01:09:00Z">
              <w:r w:rsidRPr="00250EC7">
                <w:rPr>
                  <w:sz w:val="20"/>
                  <w:szCs w:val="20"/>
                </w:rPr>
                <w:delText>0.599</w:delText>
              </w:r>
            </w:del>
          </w:p>
        </w:tc>
        <w:tc>
          <w:tcPr>
            <w:tcW w:w="535" w:type="pct"/>
            <w:tcBorders>
              <w:left w:val="single" w:sz="4" w:space="0" w:color="auto"/>
            </w:tcBorders>
            <w:hideMark/>
          </w:tcPr>
          <w:p w14:paraId="4E8A1C5F" w14:textId="77777777" w:rsidR="00035855" w:rsidRPr="00250EC7" w:rsidRDefault="00035855" w:rsidP="00B85B61">
            <w:pPr>
              <w:spacing w:line="360" w:lineRule="auto"/>
              <w:jc w:val="center"/>
              <w:rPr>
                <w:del w:id="1407" w:author="Canol KANDEMIR" w:date="2026-09-25T21:09:00Z" w16du:dateUtc="2026-09-26T01:09:00Z"/>
                <w:sz w:val="20"/>
                <w:szCs w:val="20"/>
              </w:rPr>
            </w:pPr>
            <w:del w:id="1408" w:author="Canol KANDEMIR" w:date="2026-09-25T21:09:00Z" w16du:dateUtc="2026-09-26T01:09:00Z">
              <w:r w:rsidRPr="00250EC7">
                <w:rPr>
                  <w:sz w:val="20"/>
                  <w:szCs w:val="20"/>
                </w:rPr>
                <w:delText>0.443</w:delText>
              </w:r>
              <w:r w:rsidRPr="00250EC7">
                <w:rPr>
                  <w:sz w:val="20"/>
                  <w:szCs w:val="20"/>
                  <w:vertAlign w:val="superscript"/>
                </w:rPr>
                <w:delText>***</w:delText>
              </w:r>
            </w:del>
          </w:p>
        </w:tc>
        <w:tc>
          <w:tcPr>
            <w:tcW w:w="535" w:type="pct"/>
            <w:hideMark/>
          </w:tcPr>
          <w:p w14:paraId="236F3E9B" w14:textId="77777777" w:rsidR="00035855" w:rsidRPr="00250EC7" w:rsidRDefault="00035855" w:rsidP="00B85B61">
            <w:pPr>
              <w:spacing w:line="360" w:lineRule="auto"/>
              <w:jc w:val="center"/>
              <w:rPr>
                <w:del w:id="1409" w:author="Canol KANDEMIR" w:date="2026-09-25T21:09:00Z" w16du:dateUtc="2026-09-26T01:09:00Z"/>
                <w:sz w:val="20"/>
                <w:szCs w:val="20"/>
              </w:rPr>
            </w:pPr>
            <w:del w:id="1410" w:author="Canol KANDEMIR" w:date="2026-09-25T21:09:00Z" w16du:dateUtc="2026-09-26T01:09:00Z">
              <w:r w:rsidRPr="00250EC7">
                <w:rPr>
                  <w:sz w:val="20"/>
                  <w:szCs w:val="20"/>
                </w:rPr>
                <w:delText>0.611</w:delText>
              </w:r>
              <w:r w:rsidRPr="00250EC7">
                <w:rPr>
                  <w:sz w:val="20"/>
                  <w:szCs w:val="20"/>
                  <w:vertAlign w:val="superscript"/>
                </w:rPr>
                <w:delText>***</w:delText>
              </w:r>
            </w:del>
          </w:p>
        </w:tc>
        <w:tc>
          <w:tcPr>
            <w:tcW w:w="535" w:type="pct"/>
            <w:hideMark/>
          </w:tcPr>
          <w:p w14:paraId="7DC18ED4" w14:textId="77777777" w:rsidR="00035855" w:rsidRPr="00250EC7" w:rsidRDefault="00035855" w:rsidP="00B85B61">
            <w:pPr>
              <w:spacing w:line="360" w:lineRule="auto"/>
              <w:jc w:val="center"/>
              <w:rPr>
                <w:del w:id="1411" w:author="Canol KANDEMIR" w:date="2026-09-25T21:09:00Z" w16du:dateUtc="2026-09-26T01:09:00Z"/>
                <w:sz w:val="20"/>
                <w:szCs w:val="20"/>
              </w:rPr>
            </w:pPr>
            <w:del w:id="1412" w:author="Canol KANDEMIR" w:date="2026-09-25T21:09:00Z" w16du:dateUtc="2026-09-26T01:09:00Z">
              <w:r w:rsidRPr="00250EC7">
                <w:rPr>
                  <w:sz w:val="20"/>
                  <w:szCs w:val="20"/>
                </w:rPr>
                <w:delText>0.576</w:delText>
              </w:r>
              <w:r w:rsidRPr="00250EC7">
                <w:rPr>
                  <w:sz w:val="20"/>
                  <w:szCs w:val="20"/>
                  <w:vertAlign w:val="superscript"/>
                </w:rPr>
                <w:delText>***</w:delText>
              </w:r>
            </w:del>
          </w:p>
        </w:tc>
        <w:tc>
          <w:tcPr>
            <w:tcW w:w="535" w:type="pct"/>
            <w:hideMark/>
          </w:tcPr>
          <w:p w14:paraId="05916902" w14:textId="77777777" w:rsidR="00035855" w:rsidRPr="00250EC7" w:rsidRDefault="00035855" w:rsidP="00B85B61">
            <w:pPr>
              <w:spacing w:line="360" w:lineRule="auto"/>
              <w:jc w:val="center"/>
              <w:rPr>
                <w:del w:id="1413" w:author="Canol KANDEMIR" w:date="2026-09-25T21:09:00Z" w16du:dateUtc="2026-09-26T01:09:00Z"/>
                <w:b/>
                <w:bCs/>
                <w:sz w:val="20"/>
                <w:szCs w:val="20"/>
              </w:rPr>
            </w:pPr>
            <w:del w:id="1414" w:author="Canol KANDEMIR" w:date="2026-09-25T21:09:00Z" w16du:dateUtc="2026-09-26T01:09:00Z">
              <w:r w:rsidRPr="00250EC7">
                <w:rPr>
                  <w:b/>
                  <w:bCs/>
                  <w:sz w:val="20"/>
                  <w:szCs w:val="20"/>
                </w:rPr>
                <w:delText>0.774</w:delText>
              </w:r>
            </w:del>
          </w:p>
        </w:tc>
        <w:tc>
          <w:tcPr>
            <w:tcW w:w="535" w:type="pct"/>
            <w:hideMark/>
          </w:tcPr>
          <w:p w14:paraId="36762D4C" w14:textId="77777777" w:rsidR="00035855" w:rsidRPr="00250EC7" w:rsidRDefault="00035855" w:rsidP="00B85B61">
            <w:pPr>
              <w:spacing w:line="360" w:lineRule="auto"/>
              <w:jc w:val="center"/>
              <w:rPr>
                <w:del w:id="1415" w:author="Canol KANDEMIR" w:date="2026-09-25T21:09:00Z" w16du:dateUtc="2026-09-26T01:09:00Z"/>
                <w:sz w:val="20"/>
                <w:szCs w:val="20"/>
              </w:rPr>
            </w:pPr>
            <w:del w:id="1416" w:author="Canol KANDEMIR" w:date="2026-09-25T21:09:00Z" w16du:dateUtc="2026-09-26T01:09:00Z">
              <w:r w:rsidRPr="00250EC7">
                <w:rPr>
                  <w:sz w:val="20"/>
                  <w:szCs w:val="20"/>
                </w:rPr>
                <w:delText>0.791</w:delText>
              </w:r>
            </w:del>
          </w:p>
        </w:tc>
        <w:tc>
          <w:tcPr>
            <w:tcW w:w="378" w:type="pct"/>
            <w:hideMark/>
          </w:tcPr>
          <w:p w14:paraId="6EB47F98" w14:textId="77777777" w:rsidR="00035855" w:rsidRPr="00250EC7" w:rsidRDefault="00035855" w:rsidP="00B85B61">
            <w:pPr>
              <w:spacing w:line="360" w:lineRule="auto"/>
              <w:jc w:val="center"/>
              <w:rPr>
                <w:del w:id="1417" w:author="Canol KANDEMIR" w:date="2026-09-25T21:09:00Z" w16du:dateUtc="2026-09-26T01:09:00Z"/>
                <w:sz w:val="20"/>
                <w:szCs w:val="20"/>
              </w:rPr>
            </w:pPr>
            <w:del w:id="1418" w:author="Canol KANDEMIR" w:date="2026-09-25T21:09:00Z" w16du:dateUtc="2026-09-26T01:09:00Z">
              <w:r w:rsidRPr="00250EC7">
                <w:rPr>
                  <w:sz w:val="20"/>
                  <w:szCs w:val="20"/>
                </w:rPr>
                <w:delText>0.433</w:delText>
              </w:r>
            </w:del>
          </w:p>
        </w:tc>
      </w:tr>
      <w:tr w:rsidR="00250EC7" w:rsidRPr="00250EC7" w14:paraId="6E91BF19" w14:textId="77777777" w:rsidTr="00B85B61">
        <w:trPr>
          <w:trHeight w:val="320"/>
          <w:del w:id="1419" w:author="Canol KANDEMIR" w:date="2026-09-25T21:09:00Z" w16du:dateUtc="2026-09-26T01:09:00Z"/>
        </w:trPr>
        <w:tc>
          <w:tcPr>
            <w:tcW w:w="486" w:type="pct"/>
            <w:noWrap/>
            <w:vAlign w:val="bottom"/>
            <w:hideMark/>
          </w:tcPr>
          <w:p w14:paraId="319A6B97" w14:textId="77777777" w:rsidR="00035855" w:rsidRPr="00250EC7" w:rsidRDefault="00035855" w:rsidP="00B85B61">
            <w:pPr>
              <w:spacing w:line="360" w:lineRule="auto"/>
              <w:jc w:val="both"/>
              <w:rPr>
                <w:del w:id="1420" w:author="Canol KANDEMIR" w:date="2026-09-25T21:09:00Z" w16du:dateUtc="2026-09-26T01:09:00Z"/>
                <w:sz w:val="20"/>
                <w:szCs w:val="20"/>
              </w:rPr>
            </w:pPr>
          </w:p>
        </w:tc>
        <w:tc>
          <w:tcPr>
            <w:tcW w:w="354" w:type="pct"/>
            <w:tcBorders>
              <w:right w:val="single" w:sz="4" w:space="0" w:color="auto"/>
            </w:tcBorders>
            <w:vAlign w:val="center"/>
            <w:hideMark/>
          </w:tcPr>
          <w:p w14:paraId="0C1E55E0" w14:textId="77777777" w:rsidR="00035855" w:rsidRPr="00250EC7" w:rsidRDefault="00035855" w:rsidP="00B85B61">
            <w:pPr>
              <w:spacing w:line="360" w:lineRule="auto"/>
              <w:jc w:val="both"/>
              <w:rPr>
                <w:del w:id="1421" w:author="Canol KANDEMIR" w:date="2026-09-25T21:09:00Z" w16du:dateUtc="2026-09-26T01:09:00Z"/>
                <w:b/>
                <w:bCs/>
                <w:sz w:val="20"/>
                <w:szCs w:val="20"/>
              </w:rPr>
            </w:pPr>
            <w:del w:id="1422" w:author="Canol KANDEMIR" w:date="2026-09-25T21:09:00Z" w16du:dateUtc="2026-09-26T01:09:00Z">
              <w:r w:rsidRPr="00250EC7">
                <w:rPr>
                  <w:b/>
                  <w:bCs/>
                  <w:sz w:val="20"/>
                  <w:szCs w:val="20"/>
                </w:rPr>
                <w:delText>AUE</w:delText>
              </w:r>
            </w:del>
          </w:p>
        </w:tc>
        <w:tc>
          <w:tcPr>
            <w:tcW w:w="369" w:type="pct"/>
            <w:gridSpan w:val="2"/>
          </w:tcPr>
          <w:p w14:paraId="02D139F0" w14:textId="77777777" w:rsidR="00035855" w:rsidRPr="00250EC7" w:rsidRDefault="00035855" w:rsidP="00B85B61">
            <w:pPr>
              <w:spacing w:line="360" w:lineRule="auto"/>
              <w:jc w:val="both"/>
              <w:rPr>
                <w:del w:id="1423" w:author="Canol KANDEMIR" w:date="2026-09-25T21:09:00Z" w16du:dateUtc="2026-09-26T01:09:00Z"/>
                <w:sz w:val="20"/>
                <w:szCs w:val="20"/>
              </w:rPr>
            </w:pPr>
            <w:del w:id="1424" w:author="Canol KANDEMIR" w:date="2026-09-25T21:09:00Z" w16du:dateUtc="2026-09-26T01:09:00Z">
              <w:r w:rsidRPr="00250EC7">
                <w:rPr>
                  <w:sz w:val="20"/>
                  <w:szCs w:val="20"/>
                </w:rPr>
                <w:delText>0.873</w:delText>
              </w:r>
            </w:del>
          </w:p>
        </w:tc>
        <w:tc>
          <w:tcPr>
            <w:tcW w:w="369" w:type="pct"/>
            <w:hideMark/>
          </w:tcPr>
          <w:p w14:paraId="2FA84B36" w14:textId="77777777" w:rsidR="00035855" w:rsidRPr="00250EC7" w:rsidRDefault="00035855" w:rsidP="00B85B61">
            <w:pPr>
              <w:spacing w:line="360" w:lineRule="auto"/>
              <w:jc w:val="both"/>
              <w:rPr>
                <w:del w:id="1425" w:author="Canol KANDEMIR" w:date="2026-09-25T21:09:00Z" w16du:dateUtc="2026-09-26T01:09:00Z"/>
                <w:sz w:val="20"/>
                <w:szCs w:val="20"/>
              </w:rPr>
            </w:pPr>
            <w:del w:id="1426" w:author="Canol KANDEMIR" w:date="2026-09-25T21:09:00Z" w16du:dateUtc="2026-09-26T01:09:00Z">
              <w:r w:rsidRPr="00250EC7">
                <w:rPr>
                  <w:sz w:val="20"/>
                  <w:szCs w:val="20"/>
                </w:rPr>
                <w:delText>0.874</w:delText>
              </w:r>
            </w:del>
          </w:p>
        </w:tc>
        <w:tc>
          <w:tcPr>
            <w:tcW w:w="369" w:type="pct"/>
            <w:tcBorders>
              <w:right w:val="single" w:sz="4" w:space="0" w:color="auto"/>
            </w:tcBorders>
            <w:hideMark/>
          </w:tcPr>
          <w:p w14:paraId="665A11BC" w14:textId="77777777" w:rsidR="00035855" w:rsidRPr="00250EC7" w:rsidRDefault="00035855" w:rsidP="00B85B61">
            <w:pPr>
              <w:spacing w:line="360" w:lineRule="auto"/>
              <w:jc w:val="both"/>
              <w:rPr>
                <w:del w:id="1427" w:author="Canol KANDEMIR" w:date="2026-09-25T21:09:00Z" w16du:dateUtc="2026-09-26T01:09:00Z"/>
                <w:sz w:val="20"/>
                <w:szCs w:val="20"/>
              </w:rPr>
            </w:pPr>
            <w:del w:id="1428" w:author="Canol KANDEMIR" w:date="2026-09-25T21:09:00Z" w16du:dateUtc="2026-09-26T01:09:00Z">
              <w:r w:rsidRPr="00250EC7">
                <w:rPr>
                  <w:sz w:val="20"/>
                  <w:szCs w:val="20"/>
                </w:rPr>
                <w:delText>0.635</w:delText>
              </w:r>
            </w:del>
          </w:p>
        </w:tc>
        <w:tc>
          <w:tcPr>
            <w:tcW w:w="535" w:type="pct"/>
            <w:tcBorders>
              <w:left w:val="single" w:sz="4" w:space="0" w:color="auto"/>
            </w:tcBorders>
            <w:hideMark/>
          </w:tcPr>
          <w:p w14:paraId="28675634" w14:textId="77777777" w:rsidR="00035855" w:rsidRPr="00250EC7" w:rsidRDefault="00035855" w:rsidP="00B85B61">
            <w:pPr>
              <w:spacing w:line="360" w:lineRule="auto"/>
              <w:jc w:val="center"/>
              <w:rPr>
                <w:del w:id="1429" w:author="Canol KANDEMIR" w:date="2026-09-25T21:09:00Z" w16du:dateUtc="2026-09-26T01:09:00Z"/>
                <w:sz w:val="20"/>
                <w:szCs w:val="20"/>
              </w:rPr>
            </w:pPr>
            <w:del w:id="1430" w:author="Canol KANDEMIR" w:date="2026-09-25T21:09:00Z" w16du:dateUtc="2026-09-26T01:09:00Z">
              <w:r w:rsidRPr="00250EC7">
                <w:rPr>
                  <w:sz w:val="20"/>
                  <w:szCs w:val="20"/>
                </w:rPr>
                <w:delText>0.311</w:delText>
              </w:r>
              <w:r w:rsidRPr="00250EC7">
                <w:rPr>
                  <w:sz w:val="20"/>
                  <w:szCs w:val="20"/>
                  <w:vertAlign w:val="superscript"/>
                </w:rPr>
                <w:delText>***</w:delText>
              </w:r>
            </w:del>
          </w:p>
        </w:tc>
        <w:tc>
          <w:tcPr>
            <w:tcW w:w="535" w:type="pct"/>
            <w:hideMark/>
          </w:tcPr>
          <w:p w14:paraId="1F62DADD" w14:textId="77777777" w:rsidR="00035855" w:rsidRPr="00250EC7" w:rsidRDefault="00035855" w:rsidP="00B85B61">
            <w:pPr>
              <w:spacing w:line="360" w:lineRule="auto"/>
              <w:jc w:val="center"/>
              <w:rPr>
                <w:del w:id="1431" w:author="Canol KANDEMIR" w:date="2026-09-25T21:09:00Z" w16du:dateUtc="2026-09-26T01:09:00Z"/>
                <w:sz w:val="20"/>
                <w:szCs w:val="20"/>
              </w:rPr>
            </w:pPr>
            <w:del w:id="1432" w:author="Canol KANDEMIR" w:date="2026-09-25T21:09:00Z" w16du:dateUtc="2026-09-26T01:09:00Z">
              <w:r w:rsidRPr="00250EC7">
                <w:rPr>
                  <w:sz w:val="20"/>
                  <w:szCs w:val="20"/>
                </w:rPr>
                <w:delText>0.578</w:delText>
              </w:r>
              <w:r w:rsidRPr="00250EC7">
                <w:rPr>
                  <w:sz w:val="20"/>
                  <w:szCs w:val="20"/>
                  <w:vertAlign w:val="superscript"/>
                </w:rPr>
                <w:delText>***</w:delText>
              </w:r>
            </w:del>
          </w:p>
        </w:tc>
        <w:tc>
          <w:tcPr>
            <w:tcW w:w="535" w:type="pct"/>
            <w:hideMark/>
          </w:tcPr>
          <w:p w14:paraId="2E731F30" w14:textId="77777777" w:rsidR="00035855" w:rsidRPr="00250EC7" w:rsidRDefault="00035855" w:rsidP="00B85B61">
            <w:pPr>
              <w:spacing w:line="360" w:lineRule="auto"/>
              <w:jc w:val="center"/>
              <w:rPr>
                <w:del w:id="1433" w:author="Canol KANDEMIR" w:date="2026-09-25T21:09:00Z" w16du:dateUtc="2026-09-26T01:09:00Z"/>
                <w:sz w:val="20"/>
                <w:szCs w:val="20"/>
              </w:rPr>
            </w:pPr>
            <w:del w:id="1434" w:author="Canol KANDEMIR" w:date="2026-09-25T21:09:00Z" w16du:dateUtc="2026-09-26T01:09:00Z">
              <w:r w:rsidRPr="00250EC7">
                <w:rPr>
                  <w:sz w:val="20"/>
                  <w:szCs w:val="20"/>
                </w:rPr>
                <w:delText>0.630</w:delText>
              </w:r>
              <w:r w:rsidRPr="00250EC7">
                <w:rPr>
                  <w:sz w:val="20"/>
                  <w:szCs w:val="20"/>
                  <w:vertAlign w:val="superscript"/>
                </w:rPr>
                <w:delText>***</w:delText>
              </w:r>
            </w:del>
          </w:p>
        </w:tc>
        <w:tc>
          <w:tcPr>
            <w:tcW w:w="535" w:type="pct"/>
            <w:hideMark/>
          </w:tcPr>
          <w:p w14:paraId="1180322E" w14:textId="77777777" w:rsidR="00035855" w:rsidRPr="00250EC7" w:rsidRDefault="00035855" w:rsidP="00B85B61">
            <w:pPr>
              <w:spacing w:line="360" w:lineRule="auto"/>
              <w:jc w:val="center"/>
              <w:rPr>
                <w:del w:id="1435" w:author="Canol KANDEMIR" w:date="2026-09-25T21:09:00Z" w16du:dateUtc="2026-09-26T01:09:00Z"/>
                <w:sz w:val="20"/>
                <w:szCs w:val="20"/>
              </w:rPr>
            </w:pPr>
            <w:del w:id="1436" w:author="Canol KANDEMIR" w:date="2026-09-25T21:09:00Z" w16du:dateUtc="2026-09-26T01:09:00Z">
              <w:r w:rsidRPr="00250EC7">
                <w:rPr>
                  <w:sz w:val="20"/>
                  <w:szCs w:val="20"/>
                </w:rPr>
                <w:delText>0.772</w:delText>
              </w:r>
              <w:r w:rsidRPr="00250EC7">
                <w:rPr>
                  <w:sz w:val="20"/>
                  <w:szCs w:val="20"/>
                  <w:vertAlign w:val="superscript"/>
                </w:rPr>
                <w:delText>***</w:delText>
              </w:r>
            </w:del>
          </w:p>
        </w:tc>
        <w:tc>
          <w:tcPr>
            <w:tcW w:w="535" w:type="pct"/>
            <w:hideMark/>
          </w:tcPr>
          <w:p w14:paraId="7E11DBF5" w14:textId="77777777" w:rsidR="00035855" w:rsidRPr="00250EC7" w:rsidRDefault="00035855" w:rsidP="00B85B61">
            <w:pPr>
              <w:spacing w:line="360" w:lineRule="auto"/>
              <w:jc w:val="center"/>
              <w:rPr>
                <w:del w:id="1437" w:author="Canol KANDEMIR" w:date="2026-09-25T21:09:00Z" w16du:dateUtc="2026-09-26T01:09:00Z"/>
                <w:b/>
                <w:bCs/>
                <w:sz w:val="20"/>
                <w:szCs w:val="20"/>
              </w:rPr>
            </w:pPr>
            <w:del w:id="1438" w:author="Canol KANDEMIR" w:date="2026-09-25T21:09:00Z" w16du:dateUtc="2026-09-26T01:09:00Z">
              <w:r w:rsidRPr="00250EC7">
                <w:rPr>
                  <w:b/>
                  <w:bCs/>
                  <w:sz w:val="20"/>
                  <w:szCs w:val="20"/>
                </w:rPr>
                <w:delText>0.797</w:delText>
              </w:r>
            </w:del>
          </w:p>
        </w:tc>
        <w:tc>
          <w:tcPr>
            <w:tcW w:w="378" w:type="pct"/>
            <w:hideMark/>
          </w:tcPr>
          <w:p w14:paraId="0E3050A0" w14:textId="77777777" w:rsidR="00035855" w:rsidRPr="00250EC7" w:rsidRDefault="00035855" w:rsidP="00B85B61">
            <w:pPr>
              <w:spacing w:line="360" w:lineRule="auto"/>
              <w:jc w:val="center"/>
              <w:rPr>
                <w:del w:id="1439" w:author="Canol KANDEMIR" w:date="2026-09-25T21:09:00Z" w16du:dateUtc="2026-09-26T01:09:00Z"/>
                <w:sz w:val="20"/>
                <w:szCs w:val="20"/>
              </w:rPr>
            </w:pPr>
            <w:del w:id="1440" w:author="Canol KANDEMIR" w:date="2026-09-25T21:09:00Z" w16du:dateUtc="2026-09-26T01:09:00Z">
              <w:r w:rsidRPr="00250EC7">
                <w:rPr>
                  <w:sz w:val="20"/>
                  <w:szCs w:val="20"/>
                </w:rPr>
                <w:delText>0.293</w:delText>
              </w:r>
            </w:del>
          </w:p>
        </w:tc>
      </w:tr>
      <w:tr w:rsidR="00250EC7" w:rsidRPr="00250EC7" w14:paraId="2A72BDD6" w14:textId="77777777" w:rsidTr="00B85B61">
        <w:trPr>
          <w:trHeight w:val="337"/>
          <w:del w:id="1441" w:author="Canol KANDEMIR" w:date="2026-09-25T21:09:00Z" w16du:dateUtc="2026-09-26T01:09:00Z"/>
        </w:trPr>
        <w:tc>
          <w:tcPr>
            <w:tcW w:w="486" w:type="pct"/>
            <w:noWrap/>
            <w:vAlign w:val="bottom"/>
            <w:hideMark/>
          </w:tcPr>
          <w:p w14:paraId="685D0C07" w14:textId="77777777" w:rsidR="00035855" w:rsidRPr="00250EC7" w:rsidRDefault="00035855" w:rsidP="00B85B61">
            <w:pPr>
              <w:spacing w:line="360" w:lineRule="auto"/>
              <w:jc w:val="both"/>
              <w:rPr>
                <w:del w:id="1442" w:author="Canol KANDEMIR" w:date="2026-09-25T21:09:00Z" w16du:dateUtc="2026-09-26T01:09:00Z"/>
                <w:sz w:val="20"/>
                <w:szCs w:val="20"/>
              </w:rPr>
            </w:pPr>
          </w:p>
        </w:tc>
        <w:tc>
          <w:tcPr>
            <w:tcW w:w="354" w:type="pct"/>
            <w:tcBorders>
              <w:bottom w:val="single" w:sz="4" w:space="0" w:color="auto"/>
              <w:right w:val="single" w:sz="4" w:space="0" w:color="auto"/>
            </w:tcBorders>
            <w:vAlign w:val="center"/>
            <w:hideMark/>
          </w:tcPr>
          <w:p w14:paraId="54A362C0" w14:textId="77777777" w:rsidR="00035855" w:rsidRPr="00250EC7" w:rsidRDefault="00035855" w:rsidP="00B85B61">
            <w:pPr>
              <w:spacing w:line="360" w:lineRule="auto"/>
              <w:jc w:val="both"/>
              <w:rPr>
                <w:del w:id="1443" w:author="Canol KANDEMIR" w:date="2026-09-25T21:09:00Z" w16du:dateUtc="2026-09-26T01:09:00Z"/>
                <w:b/>
                <w:bCs/>
                <w:sz w:val="20"/>
                <w:szCs w:val="20"/>
              </w:rPr>
            </w:pPr>
            <w:del w:id="1444" w:author="Canol KANDEMIR" w:date="2026-09-25T21:09:00Z" w16du:dateUtc="2026-09-26T01:09:00Z">
              <w:r w:rsidRPr="00250EC7">
                <w:rPr>
                  <w:b/>
                  <w:bCs/>
                  <w:sz w:val="20"/>
                  <w:szCs w:val="20"/>
                </w:rPr>
                <w:delText>UGI</w:delText>
              </w:r>
            </w:del>
          </w:p>
        </w:tc>
        <w:tc>
          <w:tcPr>
            <w:tcW w:w="369" w:type="pct"/>
            <w:gridSpan w:val="2"/>
            <w:tcBorders>
              <w:bottom w:val="single" w:sz="4" w:space="0" w:color="auto"/>
            </w:tcBorders>
          </w:tcPr>
          <w:p w14:paraId="1B104368" w14:textId="77777777" w:rsidR="00035855" w:rsidRPr="00250EC7" w:rsidRDefault="00035855" w:rsidP="00B85B61">
            <w:pPr>
              <w:spacing w:line="360" w:lineRule="auto"/>
              <w:jc w:val="both"/>
              <w:rPr>
                <w:del w:id="1445" w:author="Canol KANDEMIR" w:date="2026-09-25T21:09:00Z" w16du:dateUtc="2026-09-26T01:09:00Z"/>
                <w:sz w:val="20"/>
                <w:szCs w:val="20"/>
              </w:rPr>
            </w:pPr>
            <w:del w:id="1446" w:author="Canol KANDEMIR" w:date="2026-09-25T21:09:00Z" w16du:dateUtc="2026-09-26T01:09:00Z">
              <w:r w:rsidRPr="00250EC7">
                <w:rPr>
                  <w:sz w:val="20"/>
                  <w:szCs w:val="20"/>
                </w:rPr>
                <w:delText>0.898</w:delText>
              </w:r>
            </w:del>
          </w:p>
        </w:tc>
        <w:tc>
          <w:tcPr>
            <w:tcW w:w="369" w:type="pct"/>
            <w:tcBorders>
              <w:bottom w:val="single" w:sz="4" w:space="0" w:color="auto"/>
            </w:tcBorders>
            <w:hideMark/>
          </w:tcPr>
          <w:p w14:paraId="59F6B696" w14:textId="77777777" w:rsidR="00035855" w:rsidRPr="00250EC7" w:rsidRDefault="00035855" w:rsidP="00B85B61">
            <w:pPr>
              <w:spacing w:line="360" w:lineRule="auto"/>
              <w:jc w:val="both"/>
              <w:rPr>
                <w:del w:id="1447" w:author="Canol KANDEMIR" w:date="2026-09-25T21:09:00Z" w16du:dateUtc="2026-09-26T01:09:00Z"/>
                <w:sz w:val="20"/>
                <w:szCs w:val="20"/>
              </w:rPr>
            </w:pPr>
            <w:del w:id="1448" w:author="Canol KANDEMIR" w:date="2026-09-25T21:09:00Z" w16du:dateUtc="2026-09-26T01:09:00Z">
              <w:r w:rsidRPr="00250EC7">
                <w:rPr>
                  <w:sz w:val="20"/>
                  <w:szCs w:val="20"/>
                </w:rPr>
                <w:delText>0.899</w:delText>
              </w:r>
            </w:del>
          </w:p>
        </w:tc>
        <w:tc>
          <w:tcPr>
            <w:tcW w:w="369" w:type="pct"/>
            <w:tcBorders>
              <w:bottom w:val="single" w:sz="4" w:space="0" w:color="auto"/>
              <w:right w:val="single" w:sz="4" w:space="0" w:color="auto"/>
            </w:tcBorders>
            <w:hideMark/>
          </w:tcPr>
          <w:p w14:paraId="68C76F1B" w14:textId="77777777" w:rsidR="00035855" w:rsidRPr="00250EC7" w:rsidRDefault="00035855" w:rsidP="00B85B61">
            <w:pPr>
              <w:spacing w:line="360" w:lineRule="auto"/>
              <w:jc w:val="both"/>
              <w:rPr>
                <w:del w:id="1449" w:author="Canol KANDEMIR" w:date="2026-09-25T21:09:00Z" w16du:dateUtc="2026-09-26T01:09:00Z"/>
                <w:sz w:val="20"/>
                <w:szCs w:val="20"/>
              </w:rPr>
            </w:pPr>
            <w:del w:id="1450" w:author="Canol KANDEMIR" w:date="2026-09-25T21:09:00Z" w16du:dateUtc="2026-09-26T01:09:00Z">
              <w:r w:rsidRPr="00250EC7">
                <w:rPr>
                  <w:sz w:val="20"/>
                  <w:szCs w:val="20"/>
                </w:rPr>
                <w:delText>0.747</w:delText>
              </w:r>
            </w:del>
          </w:p>
        </w:tc>
        <w:tc>
          <w:tcPr>
            <w:tcW w:w="535" w:type="pct"/>
            <w:tcBorders>
              <w:left w:val="single" w:sz="4" w:space="0" w:color="auto"/>
              <w:bottom w:val="single" w:sz="4" w:space="0" w:color="auto"/>
            </w:tcBorders>
            <w:hideMark/>
          </w:tcPr>
          <w:p w14:paraId="45FE5E1D" w14:textId="77777777" w:rsidR="00035855" w:rsidRPr="00250EC7" w:rsidRDefault="00035855" w:rsidP="00B85B61">
            <w:pPr>
              <w:spacing w:line="360" w:lineRule="auto"/>
              <w:jc w:val="center"/>
              <w:rPr>
                <w:del w:id="1451" w:author="Canol KANDEMIR" w:date="2026-09-25T21:09:00Z" w16du:dateUtc="2026-09-26T01:09:00Z"/>
                <w:sz w:val="20"/>
                <w:szCs w:val="20"/>
              </w:rPr>
            </w:pPr>
            <w:del w:id="1452" w:author="Canol KANDEMIR" w:date="2026-09-25T21:09:00Z" w16du:dateUtc="2026-09-26T01:09:00Z">
              <w:r w:rsidRPr="00250EC7">
                <w:rPr>
                  <w:sz w:val="20"/>
                  <w:szCs w:val="20"/>
                </w:rPr>
                <w:delText>0.073</w:delText>
              </w:r>
            </w:del>
          </w:p>
        </w:tc>
        <w:tc>
          <w:tcPr>
            <w:tcW w:w="535" w:type="pct"/>
            <w:tcBorders>
              <w:bottom w:val="single" w:sz="4" w:space="0" w:color="auto"/>
            </w:tcBorders>
            <w:hideMark/>
          </w:tcPr>
          <w:p w14:paraId="4A6D4950" w14:textId="77777777" w:rsidR="00035855" w:rsidRPr="00250EC7" w:rsidRDefault="00035855" w:rsidP="00B85B61">
            <w:pPr>
              <w:spacing w:line="360" w:lineRule="auto"/>
              <w:jc w:val="center"/>
              <w:rPr>
                <w:del w:id="1453" w:author="Canol KANDEMIR" w:date="2026-09-25T21:09:00Z" w16du:dateUtc="2026-09-26T01:09:00Z"/>
                <w:sz w:val="20"/>
                <w:szCs w:val="20"/>
              </w:rPr>
            </w:pPr>
            <w:del w:id="1454" w:author="Canol KANDEMIR" w:date="2026-09-25T21:09:00Z" w16du:dateUtc="2026-09-26T01:09:00Z">
              <w:r w:rsidRPr="00250EC7">
                <w:rPr>
                  <w:sz w:val="20"/>
                  <w:szCs w:val="20"/>
                </w:rPr>
                <w:delText>0.478</w:delText>
              </w:r>
              <w:r w:rsidRPr="00250EC7">
                <w:rPr>
                  <w:sz w:val="20"/>
                  <w:szCs w:val="20"/>
                  <w:vertAlign w:val="superscript"/>
                </w:rPr>
                <w:delText>***</w:delText>
              </w:r>
            </w:del>
          </w:p>
        </w:tc>
        <w:tc>
          <w:tcPr>
            <w:tcW w:w="535" w:type="pct"/>
            <w:tcBorders>
              <w:bottom w:val="single" w:sz="4" w:space="0" w:color="auto"/>
            </w:tcBorders>
            <w:hideMark/>
          </w:tcPr>
          <w:p w14:paraId="5DA2668A" w14:textId="77777777" w:rsidR="00035855" w:rsidRPr="00250EC7" w:rsidRDefault="00035855" w:rsidP="00B85B61">
            <w:pPr>
              <w:spacing w:line="360" w:lineRule="auto"/>
              <w:jc w:val="center"/>
              <w:rPr>
                <w:del w:id="1455" w:author="Canol KANDEMIR" w:date="2026-09-25T21:09:00Z" w16du:dateUtc="2026-09-26T01:09:00Z"/>
                <w:sz w:val="20"/>
                <w:szCs w:val="20"/>
              </w:rPr>
            </w:pPr>
            <w:del w:id="1456" w:author="Canol KANDEMIR" w:date="2026-09-25T21:09:00Z" w16du:dateUtc="2026-09-26T01:09:00Z">
              <w:r w:rsidRPr="00250EC7">
                <w:rPr>
                  <w:sz w:val="20"/>
                  <w:szCs w:val="20"/>
                </w:rPr>
                <w:delText>0.507</w:delText>
              </w:r>
              <w:r w:rsidRPr="00250EC7">
                <w:rPr>
                  <w:sz w:val="20"/>
                  <w:szCs w:val="20"/>
                  <w:vertAlign w:val="superscript"/>
                </w:rPr>
                <w:delText>***</w:delText>
              </w:r>
            </w:del>
          </w:p>
        </w:tc>
        <w:tc>
          <w:tcPr>
            <w:tcW w:w="535" w:type="pct"/>
            <w:tcBorders>
              <w:bottom w:val="single" w:sz="4" w:space="0" w:color="auto"/>
            </w:tcBorders>
            <w:hideMark/>
          </w:tcPr>
          <w:p w14:paraId="3A44AC3A" w14:textId="77777777" w:rsidR="00035855" w:rsidRPr="00250EC7" w:rsidRDefault="00035855" w:rsidP="00B85B61">
            <w:pPr>
              <w:spacing w:line="360" w:lineRule="auto"/>
              <w:jc w:val="center"/>
              <w:rPr>
                <w:del w:id="1457" w:author="Canol KANDEMIR" w:date="2026-09-25T21:09:00Z" w16du:dateUtc="2026-09-26T01:09:00Z"/>
                <w:sz w:val="20"/>
                <w:szCs w:val="20"/>
              </w:rPr>
            </w:pPr>
            <w:del w:id="1458" w:author="Canol KANDEMIR" w:date="2026-09-25T21:09:00Z" w16du:dateUtc="2026-09-26T01:09:00Z">
              <w:r w:rsidRPr="00250EC7">
                <w:rPr>
                  <w:sz w:val="20"/>
                  <w:szCs w:val="20"/>
                </w:rPr>
                <w:delText>0.432</w:delText>
              </w:r>
              <w:r w:rsidRPr="00250EC7">
                <w:rPr>
                  <w:sz w:val="20"/>
                  <w:szCs w:val="20"/>
                  <w:vertAlign w:val="superscript"/>
                </w:rPr>
                <w:delText>***</w:delText>
              </w:r>
            </w:del>
          </w:p>
        </w:tc>
        <w:tc>
          <w:tcPr>
            <w:tcW w:w="535" w:type="pct"/>
            <w:tcBorders>
              <w:bottom w:val="single" w:sz="4" w:space="0" w:color="auto"/>
            </w:tcBorders>
            <w:hideMark/>
          </w:tcPr>
          <w:p w14:paraId="778FFCB7" w14:textId="77777777" w:rsidR="00035855" w:rsidRPr="00250EC7" w:rsidRDefault="00035855" w:rsidP="00B85B61">
            <w:pPr>
              <w:spacing w:line="360" w:lineRule="auto"/>
              <w:jc w:val="center"/>
              <w:rPr>
                <w:del w:id="1459" w:author="Canol KANDEMIR" w:date="2026-09-25T21:09:00Z" w16du:dateUtc="2026-09-26T01:09:00Z"/>
                <w:sz w:val="20"/>
                <w:szCs w:val="20"/>
              </w:rPr>
            </w:pPr>
            <w:del w:id="1460" w:author="Canol KANDEMIR" w:date="2026-09-25T21:09:00Z" w16du:dateUtc="2026-09-26T01:09:00Z">
              <w:r w:rsidRPr="00250EC7">
                <w:rPr>
                  <w:sz w:val="20"/>
                  <w:szCs w:val="20"/>
                </w:rPr>
                <w:delText>0.295</w:delText>
              </w:r>
              <w:r w:rsidRPr="00250EC7">
                <w:rPr>
                  <w:sz w:val="20"/>
                  <w:szCs w:val="20"/>
                  <w:vertAlign w:val="superscript"/>
                </w:rPr>
                <w:delText>***</w:delText>
              </w:r>
            </w:del>
          </w:p>
        </w:tc>
        <w:tc>
          <w:tcPr>
            <w:tcW w:w="378" w:type="pct"/>
            <w:tcBorders>
              <w:bottom w:val="single" w:sz="4" w:space="0" w:color="auto"/>
            </w:tcBorders>
            <w:hideMark/>
          </w:tcPr>
          <w:p w14:paraId="69DEFBE7" w14:textId="77777777" w:rsidR="00035855" w:rsidRPr="00250EC7" w:rsidRDefault="00035855" w:rsidP="00B85B61">
            <w:pPr>
              <w:spacing w:line="360" w:lineRule="auto"/>
              <w:jc w:val="center"/>
              <w:rPr>
                <w:del w:id="1461" w:author="Canol KANDEMIR" w:date="2026-09-25T21:09:00Z" w16du:dateUtc="2026-09-26T01:09:00Z"/>
                <w:b/>
                <w:bCs/>
                <w:sz w:val="20"/>
                <w:szCs w:val="20"/>
              </w:rPr>
            </w:pPr>
            <w:del w:id="1462" w:author="Canol KANDEMIR" w:date="2026-09-25T21:09:00Z" w16du:dateUtc="2026-09-26T01:09:00Z">
              <w:r w:rsidRPr="00250EC7">
                <w:rPr>
                  <w:b/>
                  <w:bCs/>
                  <w:sz w:val="20"/>
                  <w:szCs w:val="20"/>
                </w:rPr>
                <w:delText>0.865</w:delText>
              </w:r>
            </w:del>
          </w:p>
        </w:tc>
      </w:tr>
      <w:tr w:rsidR="00250EC7" w:rsidRPr="00250EC7" w14:paraId="4BC99EBB" w14:textId="77777777" w:rsidTr="00B85B61">
        <w:trPr>
          <w:trHeight w:val="320"/>
          <w:del w:id="1463" w:author="Canol KANDEMIR" w:date="2026-09-25T21:09:00Z" w16du:dateUtc="2026-09-26T01:09:00Z"/>
        </w:trPr>
        <w:tc>
          <w:tcPr>
            <w:tcW w:w="486" w:type="pct"/>
            <w:tcBorders>
              <w:bottom w:val="single" w:sz="4" w:space="0" w:color="auto"/>
            </w:tcBorders>
            <w:vAlign w:val="center"/>
            <w:hideMark/>
          </w:tcPr>
          <w:p w14:paraId="0EE98A52" w14:textId="77777777" w:rsidR="00035855" w:rsidRPr="00250EC7" w:rsidRDefault="00035855" w:rsidP="00B85B61">
            <w:pPr>
              <w:spacing w:line="360" w:lineRule="auto"/>
              <w:jc w:val="both"/>
              <w:rPr>
                <w:del w:id="1464" w:author="Canol KANDEMIR" w:date="2026-09-25T21:09:00Z" w16du:dateUtc="2026-09-26T01:09:00Z"/>
                <w:sz w:val="20"/>
                <w:szCs w:val="20"/>
              </w:rPr>
            </w:pPr>
          </w:p>
        </w:tc>
        <w:tc>
          <w:tcPr>
            <w:tcW w:w="370" w:type="pct"/>
            <w:gridSpan w:val="2"/>
          </w:tcPr>
          <w:p w14:paraId="306C1B85" w14:textId="77777777" w:rsidR="00035855" w:rsidRPr="00250EC7" w:rsidRDefault="00035855" w:rsidP="00B85B61">
            <w:pPr>
              <w:spacing w:line="360" w:lineRule="auto"/>
              <w:jc w:val="both"/>
              <w:rPr>
                <w:del w:id="1465" w:author="Canol KANDEMIR" w:date="2026-09-25T21:09:00Z" w16du:dateUtc="2026-09-26T01:09:00Z"/>
                <w:i/>
                <w:iCs/>
                <w:sz w:val="20"/>
                <w:szCs w:val="20"/>
              </w:rPr>
            </w:pPr>
          </w:p>
        </w:tc>
        <w:tc>
          <w:tcPr>
            <w:tcW w:w="4144" w:type="pct"/>
            <w:gridSpan w:val="9"/>
            <w:tcBorders>
              <w:top w:val="single" w:sz="4" w:space="0" w:color="auto"/>
            </w:tcBorders>
            <w:noWrap/>
            <w:vAlign w:val="bottom"/>
            <w:hideMark/>
          </w:tcPr>
          <w:p w14:paraId="3E688BD7" w14:textId="77777777" w:rsidR="00035855" w:rsidRPr="00250EC7" w:rsidRDefault="00035855" w:rsidP="00B85B61">
            <w:pPr>
              <w:spacing w:line="360" w:lineRule="auto"/>
              <w:jc w:val="both"/>
              <w:rPr>
                <w:del w:id="1466" w:author="Canol KANDEMIR" w:date="2026-09-25T21:09:00Z" w16du:dateUtc="2026-09-26T01:09:00Z"/>
                <w:i/>
                <w:iCs/>
                <w:sz w:val="20"/>
                <w:szCs w:val="20"/>
              </w:rPr>
            </w:pPr>
            <w:del w:id="1467" w:author="Canol KANDEMIR" w:date="2026-09-25T21:09:00Z" w16du:dateUtc="2026-09-26T01:09:00Z">
              <w:r w:rsidRPr="00250EC7">
                <w:rPr>
                  <w:i/>
                  <w:iCs/>
                  <w:sz w:val="20"/>
                  <w:szCs w:val="20"/>
                </w:rPr>
                <w:delText>χ²=530.735; df =237; χ²/df = 2.239; CFI=0.952; RMSEA =0.055</w:delText>
              </w:r>
            </w:del>
          </w:p>
        </w:tc>
      </w:tr>
      <w:tr w:rsidR="00250EC7" w:rsidRPr="00250EC7" w14:paraId="0AF85C15" w14:textId="77777777" w:rsidTr="00B85B61">
        <w:trPr>
          <w:trHeight w:val="320"/>
          <w:del w:id="1468" w:author="Canol KANDEMIR" w:date="2026-09-25T21:09:00Z" w16du:dateUtc="2026-09-26T01:09:00Z"/>
        </w:trPr>
        <w:tc>
          <w:tcPr>
            <w:tcW w:w="486" w:type="pct"/>
            <w:tcBorders>
              <w:top w:val="single" w:sz="4" w:space="0" w:color="auto"/>
            </w:tcBorders>
            <w:noWrap/>
            <w:vAlign w:val="bottom"/>
            <w:hideMark/>
          </w:tcPr>
          <w:p w14:paraId="10DB4DCB" w14:textId="77777777" w:rsidR="00035855" w:rsidRPr="00250EC7" w:rsidRDefault="00035855" w:rsidP="00B85B61">
            <w:pPr>
              <w:spacing w:line="360" w:lineRule="auto"/>
              <w:jc w:val="both"/>
              <w:rPr>
                <w:del w:id="1469" w:author="Canol KANDEMIR" w:date="2026-09-25T21:09:00Z" w16du:dateUtc="2026-09-26T01:09:00Z"/>
                <w:b/>
                <w:sz w:val="20"/>
                <w:szCs w:val="20"/>
              </w:rPr>
            </w:pPr>
            <w:del w:id="1470" w:author="Canol KANDEMIR" w:date="2026-09-25T21:09:00Z" w16du:dateUtc="2026-09-26T01:09:00Z">
              <w:r w:rsidRPr="00250EC7">
                <w:rPr>
                  <w:b/>
                  <w:sz w:val="20"/>
                  <w:szCs w:val="20"/>
                </w:rPr>
                <w:delText>India</w:delText>
              </w:r>
            </w:del>
          </w:p>
        </w:tc>
        <w:tc>
          <w:tcPr>
            <w:tcW w:w="354" w:type="pct"/>
            <w:tcBorders>
              <w:top w:val="single" w:sz="4" w:space="0" w:color="auto"/>
              <w:bottom w:val="single" w:sz="4" w:space="0" w:color="auto"/>
              <w:right w:val="single" w:sz="4" w:space="0" w:color="auto"/>
            </w:tcBorders>
            <w:vAlign w:val="center"/>
            <w:hideMark/>
          </w:tcPr>
          <w:p w14:paraId="484420C3" w14:textId="77777777" w:rsidR="00035855" w:rsidRPr="00250EC7" w:rsidRDefault="00035855" w:rsidP="00B85B61">
            <w:pPr>
              <w:spacing w:line="360" w:lineRule="auto"/>
              <w:jc w:val="both"/>
              <w:rPr>
                <w:del w:id="1471" w:author="Canol KANDEMIR" w:date="2026-09-25T21:09:00Z" w16du:dateUtc="2026-09-26T01:09:00Z"/>
                <w:sz w:val="20"/>
                <w:szCs w:val="20"/>
              </w:rPr>
            </w:pPr>
            <w:del w:id="1472" w:author="Canol KANDEMIR" w:date="2026-09-25T21:09:00Z" w16du:dateUtc="2026-09-26T01:09:00Z">
              <w:r w:rsidRPr="00250EC7">
                <w:rPr>
                  <w:sz w:val="20"/>
                  <w:szCs w:val="20"/>
                </w:rPr>
                <w:delText> </w:delText>
              </w:r>
            </w:del>
          </w:p>
        </w:tc>
        <w:tc>
          <w:tcPr>
            <w:tcW w:w="369" w:type="pct"/>
            <w:gridSpan w:val="2"/>
            <w:tcBorders>
              <w:top w:val="single" w:sz="4" w:space="0" w:color="auto"/>
              <w:left w:val="single" w:sz="4" w:space="0" w:color="auto"/>
              <w:bottom w:val="single" w:sz="4" w:space="0" w:color="auto"/>
            </w:tcBorders>
          </w:tcPr>
          <w:p w14:paraId="78A9C5A2" w14:textId="77777777" w:rsidR="00035855" w:rsidRPr="00250EC7" w:rsidRDefault="00035855" w:rsidP="00B85B61">
            <w:pPr>
              <w:spacing w:line="360" w:lineRule="auto"/>
              <w:jc w:val="both"/>
              <w:rPr>
                <w:del w:id="1473" w:author="Canol KANDEMIR" w:date="2026-09-25T21:09:00Z" w16du:dateUtc="2026-09-26T01:09:00Z"/>
                <w:b/>
                <w:bCs/>
                <w:sz w:val="20"/>
                <w:szCs w:val="20"/>
              </w:rPr>
            </w:pPr>
            <w:del w:id="1474" w:author="Canol KANDEMIR" w:date="2026-09-25T21:09:00Z" w16du:dateUtc="2026-09-26T01:09:00Z">
              <w:r w:rsidRPr="00250EC7">
                <w:rPr>
                  <w:b/>
                  <w:bCs/>
                  <w:sz w:val="20"/>
                  <w:szCs w:val="20"/>
                </w:rPr>
                <w:delText>Α</w:delText>
              </w:r>
            </w:del>
          </w:p>
        </w:tc>
        <w:tc>
          <w:tcPr>
            <w:tcW w:w="369" w:type="pct"/>
            <w:tcBorders>
              <w:top w:val="single" w:sz="4" w:space="0" w:color="auto"/>
              <w:bottom w:val="single" w:sz="4" w:space="0" w:color="auto"/>
            </w:tcBorders>
            <w:vAlign w:val="center"/>
            <w:hideMark/>
          </w:tcPr>
          <w:p w14:paraId="240FCE2A" w14:textId="77777777" w:rsidR="00035855" w:rsidRPr="00250EC7" w:rsidRDefault="00035855" w:rsidP="00B85B61">
            <w:pPr>
              <w:spacing w:line="360" w:lineRule="auto"/>
              <w:jc w:val="both"/>
              <w:rPr>
                <w:del w:id="1475" w:author="Canol KANDEMIR" w:date="2026-09-25T21:09:00Z" w16du:dateUtc="2026-09-26T01:09:00Z"/>
                <w:b/>
                <w:bCs/>
                <w:sz w:val="20"/>
                <w:szCs w:val="20"/>
              </w:rPr>
            </w:pPr>
            <w:del w:id="1476" w:author="Canol KANDEMIR" w:date="2026-09-25T21:09:00Z" w16du:dateUtc="2026-09-26T01:09:00Z">
              <w:r w:rsidRPr="00250EC7">
                <w:rPr>
                  <w:b/>
                  <w:bCs/>
                  <w:sz w:val="20"/>
                  <w:szCs w:val="20"/>
                </w:rPr>
                <w:delText>CR</w:delText>
              </w:r>
            </w:del>
          </w:p>
        </w:tc>
        <w:tc>
          <w:tcPr>
            <w:tcW w:w="369" w:type="pct"/>
            <w:tcBorders>
              <w:top w:val="single" w:sz="4" w:space="0" w:color="auto"/>
              <w:bottom w:val="single" w:sz="4" w:space="0" w:color="auto"/>
              <w:right w:val="single" w:sz="4" w:space="0" w:color="auto"/>
            </w:tcBorders>
            <w:vAlign w:val="center"/>
            <w:hideMark/>
          </w:tcPr>
          <w:p w14:paraId="0D64F3E8" w14:textId="77777777" w:rsidR="00035855" w:rsidRPr="00250EC7" w:rsidRDefault="00035855" w:rsidP="00B85B61">
            <w:pPr>
              <w:spacing w:line="360" w:lineRule="auto"/>
              <w:jc w:val="both"/>
              <w:rPr>
                <w:del w:id="1477" w:author="Canol KANDEMIR" w:date="2026-09-25T21:09:00Z" w16du:dateUtc="2026-09-26T01:09:00Z"/>
                <w:b/>
                <w:bCs/>
                <w:sz w:val="20"/>
                <w:szCs w:val="20"/>
              </w:rPr>
            </w:pPr>
            <w:del w:id="1478" w:author="Canol KANDEMIR" w:date="2026-09-25T21:09:00Z" w16du:dateUtc="2026-09-26T01:09:00Z">
              <w:r w:rsidRPr="00250EC7">
                <w:rPr>
                  <w:b/>
                  <w:bCs/>
                  <w:sz w:val="20"/>
                  <w:szCs w:val="20"/>
                </w:rPr>
                <w:delText>AVE</w:delText>
              </w:r>
            </w:del>
          </w:p>
        </w:tc>
        <w:tc>
          <w:tcPr>
            <w:tcW w:w="535" w:type="pct"/>
            <w:tcBorders>
              <w:top w:val="single" w:sz="4" w:space="0" w:color="auto"/>
              <w:left w:val="single" w:sz="4" w:space="0" w:color="auto"/>
              <w:bottom w:val="single" w:sz="4" w:space="0" w:color="auto"/>
            </w:tcBorders>
            <w:vAlign w:val="center"/>
            <w:hideMark/>
          </w:tcPr>
          <w:p w14:paraId="74EDCC2B" w14:textId="77777777" w:rsidR="00035855" w:rsidRPr="00250EC7" w:rsidRDefault="00035855" w:rsidP="00B85B61">
            <w:pPr>
              <w:spacing w:line="360" w:lineRule="auto"/>
              <w:jc w:val="both"/>
              <w:rPr>
                <w:del w:id="1479" w:author="Canol KANDEMIR" w:date="2026-09-25T21:09:00Z" w16du:dateUtc="2026-09-26T01:09:00Z"/>
                <w:b/>
                <w:bCs/>
                <w:sz w:val="20"/>
                <w:szCs w:val="20"/>
              </w:rPr>
            </w:pPr>
            <w:del w:id="1480" w:author="Canol KANDEMIR" w:date="2026-09-25T21:09:00Z" w16du:dateUtc="2026-09-26T01:09:00Z">
              <w:r w:rsidRPr="00250EC7">
                <w:rPr>
                  <w:b/>
                  <w:bCs/>
                  <w:sz w:val="20"/>
                  <w:szCs w:val="20"/>
                </w:rPr>
                <w:delText>PBG</w:delText>
              </w:r>
            </w:del>
          </w:p>
        </w:tc>
        <w:tc>
          <w:tcPr>
            <w:tcW w:w="535" w:type="pct"/>
            <w:tcBorders>
              <w:top w:val="single" w:sz="4" w:space="0" w:color="auto"/>
              <w:bottom w:val="single" w:sz="4" w:space="0" w:color="auto"/>
            </w:tcBorders>
            <w:vAlign w:val="center"/>
            <w:hideMark/>
          </w:tcPr>
          <w:p w14:paraId="61BE72FF" w14:textId="77777777" w:rsidR="00035855" w:rsidRPr="00250EC7" w:rsidRDefault="00035855" w:rsidP="00B85B61">
            <w:pPr>
              <w:spacing w:line="360" w:lineRule="auto"/>
              <w:jc w:val="both"/>
              <w:rPr>
                <w:del w:id="1481" w:author="Canol KANDEMIR" w:date="2026-09-25T21:09:00Z" w16du:dateUtc="2026-09-26T01:09:00Z"/>
                <w:b/>
                <w:bCs/>
                <w:sz w:val="20"/>
                <w:szCs w:val="20"/>
              </w:rPr>
            </w:pPr>
            <w:del w:id="1482" w:author="Canol KANDEMIR" w:date="2026-09-25T21:09:00Z" w16du:dateUtc="2026-09-26T01:09:00Z">
              <w:r w:rsidRPr="00250EC7">
                <w:rPr>
                  <w:b/>
                  <w:bCs/>
                  <w:sz w:val="20"/>
                  <w:szCs w:val="20"/>
                </w:rPr>
                <w:delText>UIS</w:delText>
              </w:r>
            </w:del>
          </w:p>
        </w:tc>
        <w:tc>
          <w:tcPr>
            <w:tcW w:w="535" w:type="pct"/>
            <w:tcBorders>
              <w:top w:val="single" w:sz="4" w:space="0" w:color="auto"/>
              <w:bottom w:val="single" w:sz="4" w:space="0" w:color="auto"/>
            </w:tcBorders>
            <w:vAlign w:val="center"/>
            <w:hideMark/>
          </w:tcPr>
          <w:p w14:paraId="624E97B2" w14:textId="77777777" w:rsidR="00035855" w:rsidRPr="00250EC7" w:rsidRDefault="00035855" w:rsidP="00B85B61">
            <w:pPr>
              <w:spacing w:line="360" w:lineRule="auto"/>
              <w:jc w:val="both"/>
              <w:rPr>
                <w:del w:id="1483" w:author="Canol KANDEMIR" w:date="2026-09-25T21:09:00Z" w16du:dateUtc="2026-09-26T01:09:00Z"/>
                <w:b/>
                <w:bCs/>
                <w:sz w:val="20"/>
                <w:szCs w:val="20"/>
              </w:rPr>
            </w:pPr>
            <w:del w:id="1484" w:author="Canol KANDEMIR" w:date="2026-09-25T21:09:00Z" w16du:dateUtc="2026-09-26T01:09:00Z">
              <w:r w:rsidRPr="00250EC7">
                <w:rPr>
                  <w:b/>
                  <w:bCs/>
                  <w:sz w:val="20"/>
                  <w:szCs w:val="20"/>
                </w:rPr>
                <w:delText>UIC</w:delText>
              </w:r>
            </w:del>
          </w:p>
        </w:tc>
        <w:tc>
          <w:tcPr>
            <w:tcW w:w="535" w:type="pct"/>
            <w:tcBorders>
              <w:top w:val="single" w:sz="4" w:space="0" w:color="auto"/>
              <w:bottom w:val="single" w:sz="4" w:space="0" w:color="auto"/>
            </w:tcBorders>
            <w:vAlign w:val="center"/>
            <w:hideMark/>
          </w:tcPr>
          <w:p w14:paraId="7C1E798D" w14:textId="77777777" w:rsidR="00035855" w:rsidRPr="00250EC7" w:rsidRDefault="00035855" w:rsidP="00B85B61">
            <w:pPr>
              <w:spacing w:line="360" w:lineRule="auto"/>
              <w:jc w:val="both"/>
              <w:rPr>
                <w:del w:id="1485" w:author="Canol KANDEMIR" w:date="2026-09-25T21:09:00Z" w16du:dateUtc="2026-09-26T01:09:00Z"/>
                <w:b/>
                <w:bCs/>
                <w:sz w:val="20"/>
                <w:szCs w:val="20"/>
              </w:rPr>
            </w:pPr>
            <w:del w:id="1486" w:author="Canol KANDEMIR" w:date="2026-09-25T21:09:00Z" w16du:dateUtc="2026-09-26T01:09:00Z">
              <w:r w:rsidRPr="00250EC7">
                <w:rPr>
                  <w:b/>
                  <w:bCs/>
                  <w:sz w:val="20"/>
                  <w:szCs w:val="20"/>
                </w:rPr>
                <w:delText>PUE</w:delText>
              </w:r>
            </w:del>
          </w:p>
        </w:tc>
        <w:tc>
          <w:tcPr>
            <w:tcW w:w="535" w:type="pct"/>
            <w:tcBorders>
              <w:top w:val="single" w:sz="4" w:space="0" w:color="auto"/>
              <w:bottom w:val="single" w:sz="4" w:space="0" w:color="auto"/>
            </w:tcBorders>
            <w:vAlign w:val="center"/>
            <w:hideMark/>
          </w:tcPr>
          <w:p w14:paraId="382A1A06" w14:textId="77777777" w:rsidR="00035855" w:rsidRPr="00250EC7" w:rsidRDefault="00035855" w:rsidP="00B85B61">
            <w:pPr>
              <w:spacing w:line="360" w:lineRule="auto"/>
              <w:jc w:val="both"/>
              <w:rPr>
                <w:del w:id="1487" w:author="Canol KANDEMIR" w:date="2026-09-25T21:09:00Z" w16du:dateUtc="2026-09-26T01:09:00Z"/>
                <w:b/>
                <w:bCs/>
                <w:sz w:val="20"/>
                <w:szCs w:val="20"/>
              </w:rPr>
            </w:pPr>
            <w:del w:id="1488" w:author="Canol KANDEMIR" w:date="2026-09-25T21:09:00Z" w16du:dateUtc="2026-09-26T01:09:00Z">
              <w:r w:rsidRPr="00250EC7">
                <w:rPr>
                  <w:b/>
                  <w:bCs/>
                  <w:sz w:val="20"/>
                  <w:szCs w:val="20"/>
                </w:rPr>
                <w:delText>AUE</w:delText>
              </w:r>
            </w:del>
          </w:p>
        </w:tc>
        <w:tc>
          <w:tcPr>
            <w:tcW w:w="378" w:type="pct"/>
            <w:tcBorders>
              <w:top w:val="single" w:sz="4" w:space="0" w:color="auto"/>
              <w:bottom w:val="single" w:sz="4" w:space="0" w:color="auto"/>
            </w:tcBorders>
            <w:vAlign w:val="center"/>
            <w:hideMark/>
          </w:tcPr>
          <w:p w14:paraId="42351F23" w14:textId="77777777" w:rsidR="00035855" w:rsidRPr="00250EC7" w:rsidRDefault="00035855" w:rsidP="00B85B61">
            <w:pPr>
              <w:spacing w:line="360" w:lineRule="auto"/>
              <w:jc w:val="both"/>
              <w:rPr>
                <w:del w:id="1489" w:author="Canol KANDEMIR" w:date="2026-09-25T21:09:00Z" w16du:dateUtc="2026-09-26T01:09:00Z"/>
                <w:b/>
                <w:bCs/>
                <w:sz w:val="20"/>
                <w:szCs w:val="20"/>
              </w:rPr>
            </w:pPr>
            <w:del w:id="1490" w:author="Canol KANDEMIR" w:date="2026-09-25T21:09:00Z" w16du:dateUtc="2026-09-26T01:09:00Z">
              <w:r w:rsidRPr="00250EC7">
                <w:rPr>
                  <w:b/>
                  <w:bCs/>
                  <w:sz w:val="20"/>
                  <w:szCs w:val="20"/>
                </w:rPr>
                <w:delText>UGI</w:delText>
              </w:r>
            </w:del>
          </w:p>
        </w:tc>
      </w:tr>
      <w:tr w:rsidR="00250EC7" w:rsidRPr="00250EC7" w14:paraId="717EC92D" w14:textId="77777777" w:rsidTr="00B85B61">
        <w:trPr>
          <w:trHeight w:val="320"/>
          <w:del w:id="1491" w:author="Canol KANDEMIR" w:date="2026-09-25T21:09:00Z" w16du:dateUtc="2026-09-26T01:09:00Z"/>
        </w:trPr>
        <w:tc>
          <w:tcPr>
            <w:tcW w:w="486" w:type="pct"/>
            <w:noWrap/>
            <w:vAlign w:val="bottom"/>
            <w:hideMark/>
          </w:tcPr>
          <w:p w14:paraId="74F14759" w14:textId="77777777" w:rsidR="00035855" w:rsidRPr="00250EC7" w:rsidRDefault="00035855" w:rsidP="00B85B61">
            <w:pPr>
              <w:spacing w:line="360" w:lineRule="auto"/>
              <w:jc w:val="both"/>
              <w:rPr>
                <w:del w:id="1492" w:author="Canol KANDEMIR" w:date="2026-09-25T21:09:00Z" w16du:dateUtc="2026-09-26T01:09:00Z"/>
                <w:b/>
                <w:bCs/>
                <w:sz w:val="20"/>
                <w:szCs w:val="20"/>
              </w:rPr>
            </w:pPr>
          </w:p>
        </w:tc>
        <w:tc>
          <w:tcPr>
            <w:tcW w:w="354" w:type="pct"/>
            <w:tcBorders>
              <w:top w:val="single" w:sz="4" w:space="0" w:color="auto"/>
              <w:right w:val="single" w:sz="4" w:space="0" w:color="auto"/>
            </w:tcBorders>
            <w:vAlign w:val="center"/>
            <w:hideMark/>
          </w:tcPr>
          <w:p w14:paraId="674B2A99" w14:textId="77777777" w:rsidR="00035855" w:rsidRPr="00250EC7" w:rsidRDefault="00035855" w:rsidP="00B85B61">
            <w:pPr>
              <w:spacing w:line="360" w:lineRule="auto"/>
              <w:jc w:val="both"/>
              <w:rPr>
                <w:del w:id="1493" w:author="Canol KANDEMIR" w:date="2026-09-25T21:09:00Z" w16du:dateUtc="2026-09-26T01:09:00Z"/>
                <w:b/>
                <w:bCs/>
                <w:sz w:val="20"/>
                <w:szCs w:val="20"/>
              </w:rPr>
            </w:pPr>
            <w:del w:id="1494" w:author="Canol KANDEMIR" w:date="2026-09-25T21:09:00Z" w16du:dateUtc="2026-09-26T01:09:00Z">
              <w:r w:rsidRPr="00250EC7">
                <w:rPr>
                  <w:b/>
                  <w:bCs/>
                  <w:sz w:val="20"/>
                  <w:szCs w:val="20"/>
                </w:rPr>
                <w:delText>PBG</w:delText>
              </w:r>
            </w:del>
          </w:p>
        </w:tc>
        <w:tc>
          <w:tcPr>
            <w:tcW w:w="369" w:type="pct"/>
            <w:gridSpan w:val="2"/>
            <w:tcBorders>
              <w:top w:val="single" w:sz="4" w:space="0" w:color="auto"/>
            </w:tcBorders>
            <w:vAlign w:val="center"/>
          </w:tcPr>
          <w:p w14:paraId="49AE26CB" w14:textId="77777777" w:rsidR="00035855" w:rsidRPr="00250EC7" w:rsidRDefault="00035855" w:rsidP="00B85B61">
            <w:pPr>
              <w:spacing w:line="360" w:lineRule="auto"/>
              <w:jc w:val="both"/>
              <w:rPr>
                <w:del w:id="1495" w:author="Canol KANDEMIR" w:date="2026-09-25T21:09:00Z" w16du:dateUtc="2026-09-26T01:09:00Z"/>
                <w:sz w:val="20"/>
                <w:szCs w:val="20"/>
              </w:rPr>
            </w:pPr>
            <w:del w:id="1496" w:author="Canol KANDEMIR" w:date="2026-09-25T21:09:00Z" w16du:dateUtc="2026-09-26T01:09:00Z">
              <w:r w:rsidRPr="00250EC7">
                <w:rPr>
                  <w:sz w:val="20"/>
                  <w:szCs w:val="20"/>
                </w:rPr>
                <w:delText>0.948</w:delText>
              </w:r>
            </w:del>
          </w:p>
        </w:tc>
        <w:tc>
          <w:tcPr>
            <w:tcW w:w="369" w:type="pct"/>
            <w:tcBorders>
              <w:top w:val="single" w:sz="4" w:space="0" w:color="auto"/>
            </w:tcBorders>
            <w:vAlign w:val="center"/>
            <w:hideMark/>
          </w:tcPr>
          <w:p w14:paraId="39131336" w14:textId="77777777" w:rsidR="00035855" w:rsidRPr="00250EC7" w:rsidRDefault="00035855" w:rsidP="00B85B61">
            <w:pPr>
              <w:spacing w:line="360" w:lineRule="auto"/>
              <w:jc w:val="both"/>
              <w:rPr>
                <w:del w:id="1497" w:author="Canol KANDEMIR" w:date="2026-09-25T21:09:00Z" w16du:dateUtc="2026-09-26T01:09:00Z"/>
                <w:sz w:val="20"/>
                <w:szCs w:val="20"/>
              </w:rPr>
            </w:pPr>
            <w:del w:id="1498" w:author="Canol KANDEMIR" w:date="2026-09-25T21:09:00Z" w16du:dateUtc="2026-09-26T01:09:00Z">
              <w:r w:rsidRPr="00250EC7">
                <w:rPr>
                  <w:sz w:val="20"/>
                  <w:szCs w:val="20"/>
                </w:rPr>
                <w:delText>0.948</w:delText>
              </w:r>
            </w:del>
          </w:p>
        </w:tc>
        <w:tc>
          <w:tcPr>
            <w:tcW w:w="369" w:type="pct"/>
            <w:tcBorders>
              <w:top w:val="single" w:sz="4" w:space="0" w:color="auto"/>
              <w:right w:val="single" w:sz="4" w:space="0" w:color="auto"/>
            </w:tcBorders>
            <w:vAlign w:val="center"/>
            <w:hideMark/>
          </w:tcPr>
          <w:p w14:paraId="2BD4D3D0" w14:textId="77777777" w:rsidR="00035855" w:rsidRPr="00250EC7" w:rsidRDefault="00035855" w:rsidP="00B85B61">
            <w:pPr>
              <w:spacing w:line="360" w:lineRule="auto"/>
              <w:jc w:val="both"/>
              <w:rPr>
                <w:del w:id="1499" w:author="Canol KANDEMIR" w:date="2026-09-25T21:09:00Z" w16du:dateUtc="2026-09-26T01:09:00Z"/>
                <w:sz w:val="20"/>
                <w:szCs w:val="20"/>
              </w:rPr>
            </w:pPr>
            <w:del w:id="1500" w:author="Canol KANDEMIR" w:date="2026-09-25T21:09:00Z" w16du:dateUtc="2026-09-26T01:09:00Z">
              <w:r w:rsidRPr="00250EC7">
                <w:rPr>
                  <w:sz w:val="20"/>
                  <w:szCs w:val="20"/>
                </w:rPr>
                <w:delText>0.86</w:delText>
              </w:r>
            </w:del>
          </w:p>
        </w:tc>
        <w:tc>
          <w:tcPr>
            <w:tcW w:w="535" w:type="pct"/>
            <w:tcBorders>
              <w:top w:val="single" w:sz="4" w:space="0" w:color="auto"/>
              <w:left w:val="single" w:sz="4" w:space="0" w:color="auto"/>
            </w:tcBorders>
            <w:vAlign w:val="center"/>
            <w:hideMark/>
          </w:tcPr>
          <w:p w14:paraId="1ECE9A32" w14:textId="77777777" w:rsidR="00035855" w:rsidRPr="00250EC7" w:rsidRDefault="00035855" w:rsidP="00B85B61">
            <w:pPr>
              <w:spacing w:line="360" w:lineRule="auto"/>
              <w:jc w:val="both"/>
              <w:rPr>
                <w:del w:id="1501" w:author="Canol KANDEMIR" w:date="2026-09-25T21:09:00Z" w16du:dateUtc="2026-09-26T01:09:00Z"/>
                <w:b/>
                <w:bCs/>
                <w:sz w:val="20"/>
                <w:szCs w:val="20"/>
              </w:rPr>
            </w:pPr>
            <w:del w:id="1502" w:author="Canol KANDEMIR" w:date="2026-09-25T21:09:00Z" w16du:dateUtc="2026-09-26T01:09:00Z">
              <w:r w:rsidRPr="00250EC7">
                <w:rPr>
                  <w:b/>
                  <w:bCs/>
                  <w:sz w:val="20"/>
                  <w:szCs w:val="20"/>
                </w:rPr>
                <w:delText>0.927</w:delText>
              </w:r>
            </w:del>
          </w:p>
        </w:tc>
        <w:tc>
          <w:tcPr>
            <w:tcW w:w="535" w:type="pct"/>
            <w:tcBorders>
              <w:top w:val="single" w:sz="4" w:space="0" w:color="auto"/>
            </w:tcBorders>
            <w:vAlign w:val="center"/>
            <w:hideMark/>
          </w:tcPr>
          <w:p w14:paraId="76FE3C83" w14:textId="77777777" w:rsidR="00035855" w:rsidRPr="00250EC7" w:rsidRDefault="00035855" w:rsidP="00B85B61">
            <w:pPr>
              <w:spacing w:line="360" w:lineRule="auto"/>
              <w:jc w:val="both"/>
              <w:rPr>
                <w:del w:id="1503" w:author="Canol KANDEMIR" w:date="2026-09-25T21:09:00Z" w16du:dateUtc="2026-09-26T01:09:00Z"/>
                <w:sz w:val="20"/>
                <w:szCs w:val="20"/>
              </w:rPr>
            </w:pPr>
            <w:del w:id="1504" w:author="Canol KANDEMIR" w:date="2026-09-25T21:09:00Z" w16du:dateUtc="2026-09-26T01:09:00Z">
              <w:r w:rsidRPr="00250EC7">
                <w:rPr>
                  <w:sz w:val="20"/>
                  <w:szCs w:val="20"/>
                </w:rPr>
                <w:delText>0.515</w:delText>
              </w:r>
            </w:del>
          </w:p>
        </w:tc>
        <w:tc>
          <w:tcPr>
            <w:tcW w:w="535" w:type="pct"/>
            <w:tcBorders>
              <w:top w:val="single" w:sz="4" w:space="0" w:color="auto"/>
            </w:tcBorders>
            <w:vAlign w:val="center"/>
            <w:hideMark/>
          </w:tcPr>
          <w:p w14:paraId="12647151" w14:textId="77777777" w:rsidR="00035855" w:rsidRPr="00250EC7" w:rsidRDefault="00035855" w:rsidP="00B85B61">
            <w:pPr>
              <w:spacing w:line="360" w:lineRule="auto"/>
              <w:jc w:val="both"/>
              <w:rPr>
                <w:del w:id="1505" w:author="Canol KANDEMIR" w:date="2026-09-25T21:09:00Z" w16du:dateUtc="2026-09-26T01:09:00Z"/>
                <w:sz w:val="20"/>
                <w:szCs w:val="20"/>
              </w:rPr>
            </w:pPr>
            <w:del w:id="1506" w:author="Canol KANDEMIR" w:date="2026-09-25T21:09:00Z" w16du:dateUtc="2026-09-26T01:09:00Z">
              <w:r w:rsidRPr="00250EC7">
                <w:rPr>
                  <w:sz w:val="20"/>
                  <w:szCs w:val="20"/>
                </w:rPr>
                <w:delText>0.617</w:delText>
              </w:r>
            </w:del>
          </w:p>
        </w:tc>
        <w:tc>
          <w:tcPr>
            <w:tcW w:w="535" w:type="pct"/>
            <w:tcBorders>
              <w:top w:val="single" w:sz="4" w:space="0" w:color="auto"/>
            </w:tcBorders>
            <w:vAlign w:val="center"/>
            <w:hideMark/>
          </w:tcPr>
          <w:p w14:paraId="325BF07E" w14:textId="77777777" w:rsidR="00035855" w:rsidRPr="00250EC7" w:rsidRDefault="00035855" w:rsidP="00B85B61">
            <w:pPr>
              <w:spacing w:line="360" w:lineRule="auto"/>
              <w:jc w:val="both"/>
              <w:rPr>
                <w:del w:id="1507" w:author="Canol KANDEMIR" w:date="2026-09-25T21:09:00Z" w16du:dateUtc="2026-09-26T01:09:00Z"/>
                <w:sz w:val="20"/>
                <w:szCs w:val="20"/>
              </w:rPr>
            </w:pPr>
            <w:del w:id="1508" w:author="Canol KANDEMIR" w:date="2026-09-25T21:09:00Z" w16du:dateUtc="2026-09-26T01:09:00Z">
              <w:r w:rsidRPr="00250EC7">
                <w:rPr>
                  <w:sz w:val="20"/>
                  <w:szCs w:val="20"/>
                </w:rPr>
                <w:delText>0.500</w:delText>
              </w:r>
            </w:del>
          </w:p>
        </w:tc>
        <w:tc>
          <w:tcPr>
            <w:tcW w:w="535" w:type="pct"/>
            <w:tcBorders>
              <w:top w:val="single" w:sz="4" w:space="0" w:color="auto"/>
            </w:tcBorders>
            <w:vAlign w:val="center"/>
            <w:hideMark/>
          </w:tcPr>
          <w:p w14:paraId="0C25D0DE" w14:textId="77777777" w:rsidR="00035855" w:rsidRPr="00250EC7" w:rsidRDefault="00035855" w:rsidP="00B85B61">
            <w:pPr>
              <w:spacing w:line="360" w:lineRule="auto"/>
              <w:jc w:val="both"/>
              <w:rPr>
                <w:del w:id="1509" w:author="Canol KANDEMIR" w:date="2026-09-25T21:09:00Z" w16du:dateUtc="2026-09-26T01:09:00Z"/>
                <w:sz w:val="20"/>
                <w:szCs w:val="20"/>
              </w:rPr>
            </w:pPr>
            <w:del w:id="1510" w:author="Canol KANDEMIR" w:date="2026-09-25T21:09:00Z" w16du:dateUtc="2026-09-26T01:09:00Z">
              <w:r w:rsidRPr="00250EC7">
                <w:rPr>
                  <w:sz w:val="20"/>
                  <w:szCs w:val="20"/>
                </w:rPr>
                <w:delText>0.435</w:delText>
              </w:r>
            </w:del>
          </w:p>
        </w:tc>
        <w:tc>
          <w:tcPr>
            <w:tcW w:w="378" w:type="pct"/>
            <w:tcBorders>
              <w:top w:val="single" w:sz="4" w:space="0" w:color="auto"/>
            </w:tcBorders>
            <w:vAlign w:val="center"/>
            <w:hideMark/>
          </w:tcPr>
          <w:p w14:paraId="21CA85E1" w14:textId="77777777" w:rsidR="00035855" w:rsidRPr="00250EC7" w:rsidRDefault="00035855" w:rsidP="00B85B61">
            <w:pPr>
              <w:spacing w:line="360" w:lineRule="auto"/>
              <w:jc w:val="both"/>
              <w:rPr>
                <w:del w:id="1511" w:author="Canol KANDEMIR" w:date="2026-09-25T21:09:00Z" w16du:dateUtc="2026-09-26T01:09:00Z"/>
                <w:sz w:val="20"/>
                <w:szCs w:val="20"/>
              </w:rPr>
            </w:pPr>
            <w:del w:id="1512" w:author="Canol KANDEMIR" w:date="2026-09-25T21:09:00Z" w16du:dateUtc="2026-09-26T01:09:00Z">
              <w:r w:rsidRPr="00250EC7">
                <w:rPr>
                  <w:sz w:val="20"/>
                  <w:szCs w:val="20"/>
                </w:rPr>
                <w:delText>0.393</w:delText>
              </w:r>
            </w:del>
          </w:p>
        </w:tc>
      </w:tr>
      <w:tr w:rsidR="00250EC7" w:rsidRPr="00250EC7" w14:paraId="7AC95A58" w14:textId="77777777" w:rsidTr="00B85B61">
        <w:trPr>
          <w:trHeight w:val="320"/>
          <w:del w:id="1513" w:author="Canol KANDEMIR" w:date="2026-09-25T21:09:00Z" w16du:dateUtc="2026-09-26T01:09:00Z"/>
        </w:trPr>
        <w:tc>
          <w:tcPr>
            <w:tcW w:w="486" w:type="pct"/>
            <w:noWrap/>
            <w:vAlign w:val="bottom"/>
            <w:hideMark/>
          </w:tcPr>
          <w:p w14:paraId="27F8A548" w14:textId="77777777" w:rsidR="00035855" w:rsidRPr="00250EC7" w:rsidRDefault="00035855" w:rsidP="00B85B61">
            <w:pPr>
              <w:spacing w:line="360" w:lineRule="auto"/>
              <w:jc w:val="both"/>
              <w:rPr>
                <w:del w:id="1514" w:author="Canol KANDEMIR" w:date="2026-09-25T21:09:00Z" w16du:dateUtc="2026-09-26T01:09:00Z"/>
                <w:sz w:val="20"/>
                <w:szCs w:val="20"/>
              </w:rPr>
            </w:pPr>
          </w:p>
        </w:tc>
        <w:tc>
          <w:tcPr>
            <w:tcW w:w="354" w:type="pct"/>
            <w:tcBorders>
              <w:right w:val="single" w:sz="4" w:space="0" w:color="auto"/>
            </w:tcBorders>
            <w:vAlign w:val="center"/>
            <w:hideMark/>
          </w:tcPr>
          <w:p w14:paraId="08E97E39" w14:textId="77777777" w:rsidR="00035855" w:rsidRPr="00250EC7" w:rsidRDefault="00035855" w:rsidP="00B85B61">
            <w:pPr>
              <w:spacing w:line="360" w:lineRule="auto"/>
              <w:jc w:val="both"/>
              <w:rPr>
                <w:del w:id="1515" w:author="Canol KANDEMIR" w:date="2026-09-25T21:09:00Z" w16du:dateUtc="2026-09-26T01:09:00Z"/>
                <w:b/>
                <w:bCs/>
                <w:sz w:val="20"/>
                <w:szCs w:val="20"/>
              </w:rPr>
            </w:pPr>
            <w:del w:id="1516" w:author="Canol KANDEMIR" w:date="2026-09-25T21:09:00Z" w16du:dateUtc="2026-09-26T01:09:00Z">
              <w:r w:rsidRPr="00250EC7">
                <w:rPr>
                  <w:b/>
                  <w:bCs/>
                  <w:sz w:val="20"/>
                  <w:szCs w:val="20"/>
                </w:rPr>
                <w:delText>UIB</w:delText>
              </w:r>
            </w:del>
          </w:p>
        </w:tc>
        <w:tc>
          <w:tcPr>
            <w:tcW w:w="369" w:type="pct"/>
            <w:gridSpan w:val="2"/>
            <w:vAlign w:val="center"/>
          </w:tcPr>
          <w:p w14:paraId="009BF3A1" w14:textId="77777777" w:rsidR="00035855" w:rsidRPr="00250EC7" w:rsidRDefault="00035855" w:rsidP="00B85B61">
            <w:pPr>
              <w:spacing w:line="360" w:lineRule="auto"/>
              <w:jc w:val="both"/>
              <w:rPr>
                <w:del w:id="1517" w:author="Canol KANDEMIR" w:date="2026-09-25T21:09:00Z" w16du:dateUtc="2026-09-26T01:09:00Z"/>
                <w:sz w:val="20"/>
                <w:szCs w:val="20"/>
              </w:rPr>
            </w:pPr>
            <w:del w:id="1518" w:author="Canol KANDEMIR" w:date="2026-09-25T21:09:00Z" w16du:dateUtc="2026-09-26T01:09:00Z">
              <w:r w:rsidRPr="00250EC7">
                <w:rPr>
                  <w:sz w:val="20"/>
                  <w:szCs w:val="20"/>
                </w:rPr>
                <w:delText>0.912</w:delText>
              </w:r>
            </w:del>
          </w:p>
        </w:tc>
        <w:tc>
          <w:tcPr>
            <w:tcW w:w="369" w:type="pct"/>
            <w:vAlign w:val="center"/>
            <w:hideMark/>
          </w:tcPr>
          <w:p w14:paraId="79DE0D53" w14:textId="77777777" w:rsidR="00035855" w:rsidRPr="00250EC7" w:rsidRDefault="00035855" w:rsidP="00B85B61">
            <w:pPr>
              <w:spacing w:line="360" w:lineRule="auto"/>
              <w:jc w:val="both"/>
              <w:rPr>
                <w:del w:id="1519" w:author="Canol KANDEMIR" w:date="2026-09-25T21:09:00Z" w16du:dateUtc="2026-09-26T01:09:00Z"/>
                <w:sz w:val="20"/>
                <w:szCs w:val="20"/>
              </w:rPr>
            </w:pPr>
            <w:del w:id="1520" w:author="Canol KANDEMIR" w:date="2026-09-25T21:09:00Z" w16du:dateUtc="2026-09-26T01:09:00Z">
              <w:r w:rsidRPr="00250EC7">
                <w:rPr>
                  <w:sz w:val="20"/>
                  <w:szCs w:val="20"/>
                </w:rPr>
                <w:delText>0.913</w:delText>
              </w:r>
            </w:del>
          </w:p>
        </w:tc>
        <w:tc>
          <w:tcPr>
            <w:tcW w:w="369" w:type="pct"/>
            <w:tcBorders>
              <w:right w:val="single" w:sz="4" w:space="0" w:color="auto"/>
            </w:tcBorders>
            <w:vAlign w:val="center"/>
            <w:hideMark/>
          </w:tcPr>
          <w:p w14:paraId="56B21EF1" w14:textId="77777777" w:rsidR="00035855" w:rsidRPr="00250EC7" w:rsidRDefault="00035855" w:rsidP="00B85B61">
            <w:pPr>
              <w:spacing w:line="360" w:lineRule="auto"/>
              <w:jc w:val="both"/>
              <w:rPr>
                <w:del w:id="1521" w:author="Canol KANDEMIR" w:date="2026-09-25T21:09:00Z" w16du:dateUtc="2026-09-26T01:09:00Z"/>
                <w:sz w:val="20"/>
                <w:szCs w:val="20"/>
              </w:rPr>
            </w:pPr>
            <w:del w:id="1522" w:author="Canol KANDEMIR" w:date="2026-09-25T21:09:00Z" w16du:dateUtc="2026-09-26T01:09:00Z">
              <w:r w:rsidRPr="00250EC7">
                <w:rPr>
                  <w:sz w:val="20"/>
                  <w:szCs w:val="20"/>
                </w:rPr>
                <w:delText>0.678</w:delText>
              </w:r>
            </w:del>
          </w:p>
        </w:tc>
        <w:tc>
          <w:tcPr>
            <w:tcW w:w="535" w:type="pct"/>
            <w:tcBorders>
              <w:left w:val="single" w:sz="4" w:space="0" w:color="auto"/>
            </w:tcBorders>
            <w:vAlign w:val="center"/>
            <w:hideMark/>
          </w:tcPr>
          <w:p w14:paraId="0A59D740" w14:textId="77777777" w:rsidR="00035855" w:rsidRPr="00250EC7" w:rsidRDefault="00035855" w:rsidP="00B85B61">
            <w:pPr>
              <w:spacing w:line="360" w:lineRule="auto"/>
              <w:jc w:val="both"/>
              <w:rPr>
                <w:del w:id="1523" w:author="Canol KANDEMIR" w:date="2026-09-25T21:09:00Z" w16du:dateUtc="2026-09-26T01:09:00Z"/>
                <w:sz w:val="20"/>
                <w:szCs w:val="20"/>
              </w:rPr>
            </w:pPr>
            <w:del w:id="1524" w:author="Canol KANDEMIR" w:date="2026-09-25T21:09:00Z" w16du:dateUtc="2026-09-26T01:09:00Z">
              <w:r w:rsidRPr="00250EC7">
                <w:rPr>
                  <w:sz w:val="20"/>
                  <w:szCs w:val="20"/>
                </w:rPr>
                <w:delText>0.520</w:delText>
              </w:r>
              <w:r w:rsidRPr="00250EC7">
                <w:rPr>
                  <w:sz w:val="20"/>
                  <w:szCs w:val="20"/>
                  <w:vertAlign w:val="superscript"/>
                </w:rPr>
                <w:delText>***</w:delText>
              </w:r>
            </w:del>
          </w:p>
        </w:tc>
        <w:tc>
          <w:tcPr>
            <w:tcW w:w="535" w:type="pct"/>
            <w:vAlign w:val="center"/>
            <w:hideMark/>
          </w:tcPr>
          <w:p w14:paraId="33A3619B" w14:textId="77777777" w:rsidR="00035855" w:rsidRPr="00250EC7" w:rsidRDefault="00035855" w:rsidP="00B85B61">
            <w:pPr>
              <w:spacing w:line="360" w:lineRule="auto"/>
              <w:jc w:val="both"/>
              <w:rPr>
                <w:del w:id="1525" w:author="Canol KANDEMIR" w:date="2026-09-25T21:09:00Z" w16du:dateUtc="2026-09-26T01:09:00Z"/>
                <w:b/>
                <w:bCs/>
                <w:sz w:val="20"/>
                <w:szCs w:val="20"/>
              </w:rPr>
            </w:pPr>
            <w:del w:id="1526" w:author="Canol KANDEMIR" w:date="2026-09-25T21:09:00Z" w16du:dateUtc="2026-09-26T01:09:00Z">
              <w:r w:rsidRPr="00250EC7">
                <w:rPr>
                  <w:b/>
                  <w:bCs/>
                  <w:sz w:val="20"/>
                  <w:szCs w:val="20"/>
                </w:rPr>
                <w:delText>0.823</w:delText>
              </w:r>
            </w:del>
          </w:p>
        </w:tc>
        <w:tc>
          <w:tcPr>
            <w:tcW w:w="535" w:type="pct"/>
            <w:vAlign w:val="center"/>
            <w:hideMark/>
          </w:tcPr>
          <w:p w14:paraId="1DE4495C" w14:textId="77777777" w:rsidR="00035855" w:rsidRPr="00250EC7" w:rsidRDefault="00035855" w:rsidP="00B85B61">
            <w:pPr>
              <w:spacing w:line="360" w:lineRule="auto"/>
              <w:jc w:val="both"/>
              <w:rPr>
                <w:del w:id="1527" w:author="Canol KANDEMIR" w:date="2026-09-25T21:09:00Z" w16du:dateUtc="2026-09-26T01:09:00Z"/>
                <w:sz w:val="20"/>
                <w:szCs w:val="20"/>
              </w:rPr>
            </w:pPr>
            <w:del w:id="1528" w:author="Canol KANDEMIR" w:date="2026-09-25T21:09:00Z" w16du:dateUtc="2026-09-26T01:09:00Z">
              <w:r w:rsidRPr="00250EC7">
                <w:rPr>
                  <w:sz w:val="20"/>
                  <w:szCs w:val="20"/>
                </w:rPr>
                <w:delText>0.453</w:delText>
              </w:r>
            </w:del>
          </w:p>
        </w:tc>
        <w:tc>
          <w:tcPr>
            <w:tcW w:w="535" w:type="pct"/>
            <w:vAlign w:val="center"/>
            <w:hideMark/>
          </w:tcPr>
          <w:p w14:paraId="59DEFDED" w14:textId="77777777" w:rsidR="00035855" w:rsidRPr="00250EC7" w:rsidRDefault="00035855" w:rsidP="00B85B61">
            <w:pPr>
              <w:spacing w:line="360" w:lineRule="auto"/>
              <w:jc w:val="both"/>
              <w:rPr>
                <w:del w:id="1529" w:author="Canol KANDEMIR" w:date="2026-09-25T21:09:00Z" w16du:dateUtc="2026-09-26T01:09:00Z"/>
                <w:sz w:val="20"/>
                <w:szCs w:val="20"/>
              </w:rPr>
            </w:pPr>
            <w:del w:id="1530" w:author="Canol KANDEMIR" w:date="2026-09-25T21:09:00Z" w16du:dateUtc="2026-09-26T01:09:00Z">
              <w:r w:rsidRPr="00250EC7">
                <w:rPr>
                  <w:sz w:val="20"/>
                  <w:szCs w:val="20"/>
                </w:rPr>
                <w:delText>0.522</w:delText>
              </w:r>
            </w:del>
          </w:p>
        </w:tc>
        <w:tc>
          <w:tcPr>
            <w:tcW w:w="535" w:type="pct"/>
            <w:vAlign w:val="center"/>
            <w:hideMark/>
          </w:tcPr>
          <w:p w14:paraId="5AC04D14" w14:textId="77777777" w:rsidR="00035855" w:rsidRPr="00250EC7" w:rsidRDefault="00035855" w:rsidP="00B85B61">
            <w:pPr>
              <w:spacing w:line="360" w:lineRule="auto"/>
              <w:jc w:val="both"/>
              <w:rPr>
                <w:del w:id="1531" w:author="Canol KANDEMIR" w:date="2026-09-25T21:09:00Z" w16du:dateUtc="2026-09-26T01:09:00Z"/>
                <w:sz w:val="20"/>
                <w:szCs w:val="20"/>
              </w:rPr>
            </w:pPr>
            <w:del w:id="1532" w:author="Canol KANDEMIR" w:date="2026-09-25T21:09:00Z" w16du:dateUtc="2026-09-26T01:09:00Z">
              <w:r w:rsidRPr="00250EC7">
                <w:rPr>
                  <w:sz w:val="20"/>
                  <w:szCs w:val="20"/>
                </w:rPr>
                <w:delText>0.561</w:delText>
              </w:r>
            </w:del>
          </w:p>
        </w:tc>
        <w:tc>
          <w:tcPr>
            <w:tcW w:w="378" w:type="pct"/>
            <w:vAlign w:val="center"/>
            <w:hideMark/>
          </w:tcPr>
          <w:p w14:paraId="1E59EC42" w14:textId="77777777" w:rsidR="00035855" w:rsidRPr="00250EC7" w:rsidRDefault="00035855" w:rsidP="00B85B61">
            <w:pPr>
              <w:spacing w:line="360" w:lineRule="auto"/>
              <w:jc w:val="both"/>
              <w:rPr>
                <w:del w:id="1533" w:author="Canol KANDEMIR" w:date="2026-09-25T21:09:00Z" w16du:dateUtc="2026-09-26T01:09:00Z"/>
                <w:sz w:val="20"/>
                <w:szCs w:val="20"/>
              </w:rPr>
            </w:pPr>
            <w:del w:id="1534" w:author="Canol KANDEMIR" w:date="2026-09-25T21:09:00Z" w16du:dateUtc="2026-09-26T01:09:00Z">
              <w:r w:rsidRPr="00250EC7">
                <w:rPr>
                  <w:sz w:val="20"/>
                  <w:szCs w:val="20"/>
                </w:rPr>
                <w:delText>0.333</w:delText>
              </w:r>
            </w:del>
          </w:p>
        </w:tc>
      </w:tr>
      <w:tr w:rsidR="00250EC7" w:rsidRPr="00250EC7" w14:paraId="3048841C" w14:textId="77777777" w:rsidTr="00B85B61">
        <w:trPr>
          <w:trHeight w:val="320"/>
          <w:del w:id="1535" w:author="Canol KANDEMIR" w:date="2026-09-25T21:09:00Z" w16du:dateUtc="2026-09-26T01:09:00Z"/>
        </w:trPr>
        <w:tc>
          <w:tcPr>
            <w:tcW w:w="486" w:type="pct"/>
            <w:noWrap/>
            <w:vAlign w:val="bottom"/>
            <w:hideMark/>
          </w:tcPr>
          <w:p w14:paraId="199BCEEB" w14:textId="77777777" w:rsidR="00035855" w:rsidRPr="00250EC7" w:rsidRDefault="00035855" w:rsidP="00B85B61">
            <w:pPr>
              <w:spacing w:line="360" w:lineRule="auto"/>
              <w:jc w:val="both"/>
              <w:rPr>
                <w:del w:id="1536" w:author="Canol KANDEMIR" w:date="2026-09-25T21:09:00Z" w16du:dateUtc="2026-09-26T01:09:00Z"/>
                <w:sz w:val="20"/>
                <w:szCs w:val="20"/>
              </w:rPr>
            </w:pPr>
          </w:p>
        </w:tc>
        <w:tc>
          <w:tcPr>
            <w:tcW w:w="354" w:type="pct"/>
            <w:tcBorders>
              <w:right w:val="single" w:sz="4" w:space="0" w:color="auto"/>
            </w:tcBorders>
            <w:vAlign w:val="center"/>
            <w:hideMark/>
          </w:tcPr>
          <w:p w14:paraId="095DC50C" w14:textId="77777777" w:rsidR="00035855" w:rsidRPr="00250EC7" w:rsidRDefault="00035855" w:rsidP="00B85B61">
            <w:pPr>
              <w:spacing w:line="360" w:lineRule="auto"/>
              <w:jc w:val="both"/>
              <w:rPr>
                <w:del w:id="1537" w:author="Canol KANDEMIR" w:date="2026-09-25T21:09:00Z" w16du:dateUtc="2026-09-26T01:09:00Z"/>
                <w:b/>
                <w:bCs/>
                <w:sz w:val="20"/>
                <w:szCs w:val="20"/>
              </w:rPr>
            </w:pPr>
            <w:del w:id="1538" w:author="Canol KANDEMIR" w:date="2026-09-25T21:09:00Z" w16du:dateUtc="2026-09-26T01:09:00Z">
              <w:r w:rsidRPr="00250EC7">
                <w:rPr>
                  <w:b/>
                  <w:bCs/>
                  <w:sz w:val="20"/>
                  <w:szCs w:val="20"/>
                </w:rPr>
                <w:delText>UIC</w:delText>
              </w:r>
            </w:del>
          </w:p>
        </w:tc>
        <w:tc>
          <w:tcPr>
            <w:tcW w:w="369" w:type="pct"/>
            <w:gridSpan w:val="2"/>
            <w:vAlign w:val="center"/>
          </w:tcPr>
          <w:p w14:paraId="6D5D0F42" w14:textId="77777777" w:rsidR="00035855" w:rsidRPr="00250EC7" w:rsidRDefault="00035855" w:rsidP="00B85B61">
            <w:pPr>
              <w:spacing w:line="360" w:lineRule="auto"/>
              <w:jc w:val="both"/>
              <w:rPr>
                <w:del w:id="1539" w:author="Canol KANDEMIR" w:date="2026-09-25T21:09:00Z" w16du:dateUtc="2026-09-26T01:09:00Z"/>
                <w:sz w:val="20"/>
                <w:szCs w:val="20"/>
              </w:rPr>
            </w:pPr>
            <w:del w:id="1540" w:author="Canol KANDEMIR" w:date="2026-09-25T21:09:00Z" w16du:dateUtc="2026-09-26T01:09:00Z">
              <w:r w:rsidRPr="00250EC7">
                <w:rPr>
                  <w:sz w:val="20"/>
                  <w:szCs w:val="20"/>
                </w:rPr>
                <w:delText>0.891</w:delText>
              </w:r>
            </w:del>
          </w:p>
        </w:tc>
        <w:tc>
          <w:tcPr>
            <w:tcW w:w="369" w:type="pct"/>
            <w:vAlign w:val="center"/>
            <w:hideMark/>
          </w:tcPr>
          <w:p w14:paraId="261F5622" w14:textId="77777777" w:rsidR="00035855" w:rsidRPr="00250EC7" w:rsidRDefault="00035855" w:rsidP="00B85B61">
            <w:pPr>
              <w:spacing w:line="360" w:lineRule="auto"/>
              <w:jc w:val="both"/>
              <w:rPr>
                <w:del w:id="1541" w:author="Canol KANDEMIR" w:date="2026-09-25T21:09:00Z" w16du:dateUtc="2026-09-26T01:09:00Z"/>
                <w:sz w:val="20"/>
                <w:szCs w:val="20"/>
              </w:rPr>
            </w:pPr>
            <w:del w:id="1542" w:author="Canol KANDEMIR" w:date="2026-09-25T21:09:00Z" w16du:dateUtc="2026-09-26T01:09:00Z">
              <w:r w:rsidRPr="00250EC7">
                <w:rPr>
                  <w:sz w:val="20"/>
                  <w:szCs w:val="20"/>
                </w:rPr>
                <w:delText>0.894</w:delText>
              </w:r>
            </w:del>
          </w:p>
        </w:tc>
        <w:tc>
          <w:tcPr>
            <w:tcW w:w="369" w:type="pct"/>
            <w:tcBorders>
              <w:right w:val="single" w:sz="4" w:space="0" w:color="auto"/>
            </w:tcBorders>
            <w:vAlign w:val="center"/>
            <w:hideMark/>
          </w:tcPr>
          <w:p w14:paraId="1B381345" w14:textId="77777777" w:rsidR="00035855" w:rsidRPr="00250EC7" w:rsidRDefault="00035855" w:rsidP="00B85B61">
            <w:pPr>
              <w:spacing w:line="360" w:lineRule="auto"/>
              <w:jc w:val="both"/>
              <w:rPr>
                <w:del w:id="1543" w:author="Canol KANDEMIR" w:date="2026-09-25T21:09:00Z" w16du:dateUtc="2026-09-26T01:09:00Z"/>
                <w:sz w:val="20"/>
                <w:szCs w:val="20"/>
              </w:rPr>
            </w:pPr>
            <w:del w:id="1544" w:author="Canol KANDEMIR" w:date="2026-09-25T21:09:00Z" w16du:dateUtc="2026-09-26T01:09:00Z">
              <w:r w:rsidRPr="00250EC7">
                <w:rPr>
                  <w:sz w:val="20"/>
                  <w:szCs w:val="20"/>
                </w:rPr>
                <w:delText>0.628</w:delText>
              </w:r>
            </w:del>
          </w:p>
        </w:tc>
        <w:tc>
          <w:tcPr>
            <w:tcW w:w="535" w:type="pct"/>
            <w:tcBorders>
              <w:left w:val="single" w:sz="4" w:space="0" w:color="auto"/>
            </w:tcBorders>
            <w:vAlign w:val="center"/>
            <w:hideMark/>
          </w:tcPr>
          <w:p w14:paraId="51480B64" w14:textId="77777777" w:rsidR="00035855" w:rsidRPr="00250EC7" w:rsidRDefault="00035855" w:rsidP="00B85B61">
            <w:pPr>
              <w:spacing w:line="360" w:lineRule="auto"/>
              <w:jc w:val="both"/>
              <w:rPr>
                <w:del w:id="1545" w:author="Canol KANDEMIR" w:date="2026-09-25T21:09:00Z" w16du:dateUtc="2026-09-26T01:09:00Z"/>
                <w:sz w:val="20"/>
                <w:szCs w:val="20"/>
              </w:rPr>
            </w:pPr>
            <w:del w:id="1546" w:author="Canol KANDEMIR" w:date="2026-09-25T21:09:00Z" w16du:dateUtc="2026-09-26T01:09:00Z">
              <w:r w:rsidRPr="00250EC7">
                <w:rPr>
                  <w:sz w:val="20"/>
                  <w:szCs w:val="20"/>
                </w:rPr>
                <w:delText>0.623</w:delText>
              </w:r>
              <w:r w:rsidRPr="00250EC7">
                <w:rPr>
                  <w:sz w:val="20"/>
                  <w:szCs w:val="20"/>
                  <w:vertAlign w:val="superscript"/>
                </w:rPr>
                <w:delText>***</w:delText>
              </w:r>
            </w:del>
          </w:p>
        </w:tc>
        <w:tc>
          <w:tcPr>
            <w:tcW w:w="535" w:type="pct"/>
            <w:vAlign w:val="center"/>
            <w:hideMark/>
          </w:tcPr>
          <w:p w14:paraId="53E9E68D" w14:textId="77777777" w:rsidR="00035855" w:rsidRPr="00250EC7" w:rsidRDefault="00035855" w:rsidP="00B85B61">
            <w:pPr>
              <w:spacing w:line="360" w:lineRule="auto"/>
              <w:jc w:val="both"/>
              <w:rPr>
                <w:del w:id="1547" w:author="Canol KANDEMIR" w:date="2026-09-25T21:09:00Z" w16du:dateUtc="2026-09-26T01:09:00Z"/>
                <w:sz w:val="20"/>
                <w:szCs w:val="20"/>
              </w:rPr>
            </w:pPr>
            <w:del w:id="1548" w:author="Canol KANDEMIR" w:date="2026-09-25T21:09:00Z" w16du:dateUtc="2026-09-26T01:09:00Z">
              <w:r w:rsidRPr="00250EC7">
                <w:rPr>
                  <w:sz w:val="20"/>
                  <w:szCs w:val="20"/>
                </w:rPr>
                <w:delText>0.452</w:delText>
              </w:r>
              <w:r w:rsidRPr="00250EC7">
                <w:rPr>
                  <w:sz w:val="20"/>
                  <w:szCs w:val="20"/>
                  <w:vertAlign w:val="superscript"/>
                </w:rPr>
                <w:delText>***</w:delText>
              </w:r>
            </w:del>
          </w:p>
        </w:tc>
        <w:tc>
          <w:tcPr>
            <w:tcW w:w="535" w:type="pct"/>
            <w:vAlign w:val="center"/>
            <w:hideMark/>
          </w:tcPr>
          <w:p w14:paraId="4F3E864A" w14:textId="77777777" w:rsidR="00035855" w:rsidRPr="00250EC7" w:rsidRDefault="00035855" w:rsidP="00B85B61">
            <w:pPr>
              <w:spacing w:line="360" w:lineRule="auto"/>
              <w:jc w:val="both"/>
              <w:rPr>
                <w:del w:id="1549" w:author="Canol KANDEMIR" w:date="2026-09-25T21:09:00Z" w16du:dateUtc="2026-09-26T01:09:00Z"/>
                <w:b/>
                <w:bCs/>
                <w:sz w:val="20"/>
                <w:szCs w:val="20"/>
              </w:rPr>
            </w:pPr>
            <w:del w:id="1550" w:author="Canol KANDEMIR" w:date="2026-09-25T21:09:00Z" w16du:dateUtc="2026-09-26T01:09:00Z">
              <w:r w:rsidRPr="00250EC7">
                <w:rPr>
                  <w:b/>
                  <w:bCs/>
                  <w:sz w:val="20"/>
                  <w:szCs w:val="20"/>
                </w:rPr>
                <w:delText>0.793</w:delText>
              </w:r>
            </w:del>
          </w:p>
        </w:tc>
        <w:tc>
          <w:tcPr>
            <w:tcW w:w="535" w:type="pct"/>
            <w:vAlign w:val="center"/>
            <w:hideMark/>
          </w:tcPr>
          <w:p w14:paraId="2CB2A145" w14:textId="77777777" w:rsidR="00035855" w:rsidRPr="00250EC7" w:rsidRDefault="00035855" w:rsidP="00B85B61">
            <w:pPr>
              <w:spacing w:line="360" w:lineRule="auto"/>
              <w:jc w:val="both"/>
              <w:rPr>
                <w:del w:id="1551" w:author="Canol KANDEMIR" w:date="2026-09-25T21:09:00Z" w16du:dateUtc="2026-09-26T01:09:00Z"/>
                <w:sz w:val="20"/>
                <w:szCs w:val="20"/>
              </w:rPr>
            </w:pPr>
            <w:del w:id="1552" w:author="Canol KANDEMIR" w:date="2026-09-25T21:09:00Z" w16du:dateUtc="2026-09-26T01:09:00Z">
              <w:r w:rsidRPr="00250EC7">
                <w:rPr>
                  <w:sz w:val="20"/>
                  <w:szCs w:val="20"/>
                </w:rPr>
                <w:delText>0.496</w:delText>
              </w:r>
            </w:del>
          </w:p>
        </w:tc>
        <w:tc>
          <w:tcPr>
            <w:tcW w:w="535" w:type="pct"/>
            <w:vAlign w:val="center"/>
            <w:hideMark/>
          </w:tcPr>
          <w:p w14:paraId="5BE1AC7B" w14:textId="77777777" w:rsidR="00035855" w:rsidRPr="00250EC7" w:rsidRDefault="00035855" w:rsidP="00B85B61">
            <w:pPr>
              <w:spacing w:line="360" w:lineRule="auto"/>
              <w:jc w:val="both"/>
              <w:rPr>
                <w:del w:id="1553" w:author="Canol KANDEMIR" w:date="2026-09-25T21:09:00Z" w16du:dateUtc="2026-09-26T01:09:00Z"/>
                <w:sz w:val="20"/>
                <w:szCs w:val="20"/>
              </w:rPr>
            </w:pPr>
            <w:del w:id="1554" w:author="Canol KANDEMIR" w:date="2026-09-25T21:09:00Z" w16du:dateUtc="2026-09-26T01:09:00Z">
              <w:r w:rsidRPr="00250EC7">
                <w:rPr>
                  <w:sz w:val="20"/>
                  <w:szCs w:val="20"/>
                </w:rPr>
                <w:delText>0.595</w:delText>
              </w:r>
            </w:del>
          </w:p>
        </w:tc>
        <w:tc>
          <w:tcPr>
            <w:tcW w:w="378" w:type="pct"/>
            <w:vAlign w:val="center"/>
            <w:hideMark/>
          </w:tcPr>
          <w:p w14:paraId="7BA2D168" w14:textId="77777777" w:rsidR="00035855" w:rsidRPr="00250EC7" w:rsidRDefault="00035855" w:rsidP="00B85B61">
            <w:pPr>
              <w:spacing w:line="360" w:lineRule="auto"/>
              <w:jc w:val="both"/>
              <w:rPr>
                <w:del w:id="1555" w:author="Canol KANDEMIR" w:date="2026-09-25T21:09:00Z" w16du:dateUtc="2026-09-26T01:09:00Z"/>
                <w:sz w:val="20"/>
                <w:szCs w:val="20"/>
              </w:rPr>
            </w:pPr>
            <w:del w:id="1556" w:author="Canol KANDEMIR" w:date="2026-09-25T21:09:00Z" w16du:dateUtc="2026-09-26T01:09:00Z">
              <w:r w:rsidRPr="00250EC7">
                <w:rPr>
                  <w:sz w:val="20"/>
                  <w:szCs w:val="20"/>
                </w:rPr>
                <w:delText>0.262</w:delText>
              </w:r>
            </w:del>
          </w:p>
        </w:tc>
      </w:tr>
      <w:tr w:rsidR="00250EC7" w:rsidRPr="00250EC7" w14:paraId="73B1ED78" w14:textId="77777777" w:rsidTr="00B85B61">
        <w:trPr>
          <w:trHeight w:val="320"/>
          <w:del w:id="1557" w:author="Canol KANDEMIR" w:date="2026-09-25T21:09:00Z" w16du:dateUtc="2026-09-26T01:09:00Z"/>
        </w:trPr>
        <w:tc>
          <w:tcPr>
            <w:tcW w:w="486" w:type="pct"/>
            <w:noWrap/>
            <w:vAlign w:val="bottom"/>
            <w:hideMark/>
          </w:tcPr>
          <w:p w14:paraId="6900ED6D" w14:textId="77777777" w:rsidR="00035855" w:rsidRPr="00250EC7" w:rsidRDefault="00035855" w:rsidP="00B85B61">
            <w:pPr>
              <w:spacing w:line="360" w:lineRule="auto"/>
              <w:jc w:val="both"/>
              <w:rPr>
                <w:del w:id="1558" w:author="Canol KANDEMIR" w:date="2026-09-25T21:09:00Z" w16du:dateUtc="2026-09-26T01:09:00Z"/>
                <w:sz w:val="20"/>
                <w:szCs w:val="20"/>
              </w:rPr>
            </w:pPr>
          </w:p>
        </w:tc>
        <w:tc>
          <w:tcPr>
            <w:tcW w:w="354" w:type="pct"/>
            <w:tcBorders>
              <w:right w:val="single" w:sz="4" w:space="0" w:color="auto"/>
            </w:tcBorders>
            <w:vAlign w:val="center"/>
            <w:hideMark/>
          </w:tcPr>
          <w:p w14:paraId="63A164D5" w14:textId="77777777" w:rsidR="00035855" w:rsidRPr="00250EC7" w:rsidRDefault="00035855" w:rsidP="00B85B61">
            <w:pPr>
              <w:spacing w:line="360" w:lineRule="auto"/>
              <w:jc w:val="both"/>
              <w:rPr>
                <w:del w:id="1559" w:author="Canol KANDEMIR" w:date="2026-09-25T21:09:00Z" w16du:dateUtc="2026-09-26T01:09:00Z"/>
                <w:b/>
                <w:bCs/>
                <w:sz w:val="20"/>
                <w:szCs w:val="20"/>
              </w:rPr>
            </w:pPr>
            <w:del w:id="1560" w:author="Canol KANDEMIR" w:date="2026-09-25T21:09:00Z" w16du:dateUtc="2026-09-26T01:09:00Z">
              <w:r w:rsidRPr="00250EC7">
                <w:rPr>
                  <w:b/>
                  <w:bCs/>
                  <w:sz w:val="20"/>
                  <w:szCs w:val="20"/>
                </w:rPr>
                <w:delText>PUE</w:delText>
              </w:r>
            </w:del>
          </w:p>
        </w:tc>
        <w:tc>
          <w:tcPr>
            <w:tcW w:w="369" w:type="pct"/>
            <w:gridSpan w:val="2"/>
            <w:vAlign w:val="center"/>
          </w:tcPr>
          <w:p w14:paraId="41A63158" w14:textId="77777777" w:rsidR="00035855" w:rsidRPr="00250EC7" w:rsidRDefault="00035855" w:rsidP="00B85B61">
            <w:pPr>
              <w:spacing w:line="360" w:lineRule="auto"/>
              <w:jc w:val="both"/>
              <w:rPr>
                <w:del w:id="1561" w:author="Canol KANDEMIR" w:date="2026-09-25T21:09:00Z" w16du:dateUtc="2026-09-26T01:09:00Z"/>
                <w:sz w:val="20"/>
                <w:szCs w:val="20"/>
              </w:rPr>
            </w:pPr>
            <w:del w:id="1562" w:author="Canol KANDEMIR" w:date="2026-09-25T21:09:00Z" w16du:dateUtc="2026-09-26T01:09:00Z">
              <w:r w:rsidRPr="00250EC7">
                <w:rPr>
                  <w:sz w:val="20"/>
                  <w:szCs w:val="20"/>
                </w:rPr>
                <w:delText>0.886</w:delText>
              </w:r>
            </w:del>
          </w:p>
        </w:tc>
        <w:tc>
          <w:tcPr>
            <w:tcW w:w="369" w:type="pct"/>
            <w:vAlign w:val="center"/>
            <w:hideMark/>
          </w:tcPr>
          <w:p w14:paraId="1FBFE160" w14:textId="77777777" w:rsidR="00035855" w:rsidRPr="00250EC7" w:rsidRDefault="00035855" w:rsidP="00B85B61">
            <w:pPr>
              <w:spacing w:line="360" w:lineRule="auto"/>
              <w:jc w:val="both"/>
              <w:rPr>
                <w:del w:id="1563" w:author="Canol KANDEMIR" w:date="2026-09-25T21:09:00Z" w16du:dateUtc="2026-09-26T01:09:00Z"/>
                <w:sz w:val="20"/>
                <w:szCs w:val="20"/>
              </w:rPr>
            </w:pPr>
            <w:del w:id="1564" w:author="Canol KANDEMIR" w:date="2026-09-25T21:09:00Z" w16du:dateUtc="2026-09-26T01:09:00Z">
              <w:r w:rsidRPr="00250EC7">
                <w:rPr>
                  <w:sz w:val="20"/>
                  <w:szCs w:val="20"/>
                </w:rPr>
                <w:delText>0.888</w:delText>
              </w:r>
            </w:del>
          </w:p>
        </w:tc>
        <w:tc>
          <w:tcPr>
            <w:tcW w:w="369" w:type="pct"/>
            <w:tcBorders>
              <w:right w:val="single" w:sz="4" w:space="0" w:color="auto"/>
            </w:tcBorders>
            <w:vAlign w:val="center"/>
            <w:hideMark/>
          </w:tcPr>
          <w:p w14:paraId="1F35E2A3" w14:textId="77777777" w:rsidR="00035855" w:rsidRPr="00250EC7" w:rsidRDefault="00035855" w:rsidP="00B85B61">
            <w:pPr>
              <w:spacing w:line="360" w:lineRule="auto"/>
              <w:jc w:val="both"/>
              <w:rPr>
                <w:del w:id="1565" w:author="Canol KANDEMIR" w:date="2026-09-25T21:09:00Z" w16du:dateUtc="2026-09-26T01:09:00Z"/>
                <w:sz w:val="20"/>
                <w:szCs w:val="20"/>
              </w:rPr>
            </w:pPr>
            <w:del w:id="1566" w:author="Canol KANDEMIR" w:date="2026-09-25T21:09:00Z" w16du:dateUtc="2026-09-26T01:09:00Z">
              <w:r w:rsidRPr="00250EC7">
                <w:rPr>
                  <w:sz w:val="20"/>
                  <w:szCs w:val="20"/>
                </w:rPr>
                <w:delText>0.666</w:delText>
              </w:r>
            </w:del>
          </w:p>
        </w:tc>
        <w:tc>
          <w:tcPr>
            <w:tcW w:w="535" w:type="pct"/>
            <w:tcBorders>
              <w:left w:val="single" w:sz="4" w:space="0" w:color="auto"/>
            </w:tcBorders>
            <w:vAlign w:val="center"/>
            <w:hideMark/>
          </w:tcPr>
          <w:p w14:paraId="71445AFB" w14:textId="77777777" w:rsidR="00035855" w:rsidRPr="00250EC7" w:rsidRDefault="00035855" w:rsidP="00B85B61">
            <w:pPr>
              <w:spacing w:line="360" w:lineRule="auto"/>
              <w:jc w:val="both"/>
              <w:rPr>
                <w:del w:id="1567" w:author="Canol KANDEMIR" w:date="2026-09-25T21:09:00Z" w16du:dateUtc="2026-09-26T01:09:00Z"/>
                <w:sz w:val="20"/>
                <w:szCs w:val="20"/>
              </w:rPr>
            </w:pPr>
            <w:del w:id="1568" w:author="Canol KANDEMIR" w:date="2026-09-25T21:09:00Z" w16du:dateUtc="2026-09-26T01:09:00Z">
              <w:r w:rsidRPr="00250EC7">
                <w:rPr>
                  <w:sz w:val="20"/>
                  <w:szCs w:val="20"/>
                </w:rPr>
                <w:delText>0.503</w:delText>
              </w:r>
              <w:r w:rsidRPr="00250EC7">
                <w:rPr>
                  <w:sz w:val="20"/>
                  <w:szCs w:val="20"/>
                  <w:vertAlign w:val="superscript"/>
                </w:rPr>
                <w:delText>***</w:delText>
              </w:r>
            </w:del>
          </w:p>
        </w:tc>
        <w:tc>
          <w:tcPr>
            <w:tcW w:w="535" w:type="pct"/>
            <w:vAlign w:val="center"/>
            <w:hideMark/>
          </w:tcPr>
          <w:p w14:paraId="6663523B" w14:textId="77777777" w:rsidR="00035855" w:rsidRPr="00250EC7" w:rsidRDefault="00035855" w:rsidP="00B85B61">
            <w:pPr>
              <w:spacing w:line="360" w:lineRule="auto"/>
              <w:jc w:val="both"/>
              <w:rPr>
                <w:del w:id="1569" w:author="Canol KANDEMIR" w:date="2026-09-25T21:09:00Z" w16du:dateUtc="2026-09-26T01:09:00Z"/>
                <w:sz w:val="20"/>
                <w:szCs w:val="20"/>
              </w:rPr>
            </w:pPr>
            <w:del w:id="1570" w:author="Canol KANDEMIR" w:date="2026-09-25T21:09:00Z" w16du:dateUtc="2026-09-26T01:09:00Z">
              <w:r w:rsidRPr="00250EC7">
                <w:rPr>
                  <w:sz w:val="20"/>
                  <w:szCs w:val="20"/>
                </w:rPr>
                <w:delText>0.517</w:delText>
              </w:r>
              <w:r w:rsidRPr="00250EC7">
                <w:rPr>
                  <w:sz w:val="20"/>
                  <w:szCs w:val="20"/>
                  <w:vertAlign w:val="superscript"/>
                </w:rPr>
                <w:delText>***</w:delText>
              </w:r>
            </w:del>
          </w:p>
        </w:tc>
        <w:tc>
          <w:tcPr>
            <w:tcW w:w="535" w:type="pct"/>
            <w:vAlign w:val="center"/>
            <w:hideMark/>
          </w:tcPr>
          <w:p w14:paraId="0B5695CD" w14:textId="77777777" w:rsidR="00035855" w:rsidRPr="00250EC7" w:rsidRDefault="00035855" w:rsidP="00B85B61">
            <w:pPr>
              <w:spacing w:line="360" w:lineRule="auto"/>
              <w:jc w:val="both"/>
              <w:rPr>
                <w:del w:id="1571" w:author="Canol KANDEMIR" w:date="2026-09-25T21:09:00Z" w16du:dateUtc="2026-09-26T01:09:00Z"/>
                <w:sz w:val="20"/>
                <w:szCs w:val="20"/>
              </w:rPr>
            </w:pPr>
            <w:del w:id="1572" w:author="Canol KANDEMIR" w:date="2026-09-25T21:09:00Z" w16du:dateUtc="2026-09-26T01:09:00Z">
              <w:r w:rsidRPr="00250EC7">
                <w:rPr>
                  <w:sz w:val="20"/>
                  <w:szCs w:val="20"/>
                </w:rPr>
                <w:delText>0.505</w:delText>
              </w:r>
              <w:r w:rsidRPr="00250EC7">
                <w:rPr>
                  <w:sz w:val="20"/>
                  <w:szCs w:val="20"/>
                  <w:vertAlign w:val="superscript"/>
                </w:rPr>
                <w:delText>***</w:delText>
              </w:r>
            </w:del>
          </w:p>
        </w:tc>
        <w:tc>
          <w:tcPr>
            <w:tcW w:w="535" w:type="pct"/>
            <w:vAlign w:val="center"/>
            <w:hideMark/>
          </w:tcPr>
          <w:p w14:paraId="13BD9053" w14:textId="77777777" w:rsidR="00035855" w:rsidRPr="00250EC7" w:rsidRDefault="00035855" w:rsidP="00B85B61">
            <w:pPr>
              <w:spacing w:line="360" w:lineRule="auto"/>
              <w:jc w:val="both"/>
              <w:rPr>
                <w:del w:id="1573" w:author="Canol KANDEMIR" w:date="2026-09-25T21:09:00Z" w16du:dateUtc="2026-09-26T01:09:00Z"/>
                <w:b/>
                <w:bCs/>
                <w:sz w:val="20"/>
                <w:szCs w:val="20"/>
              </w:rPr>
            </w:pPr>
            <w:del w:id="1574" w:author="Canol KANDEMIR" w:date="2026-09-25T21:09:00Z" w16du:dateUtc="2026-09-26T01:09:00Z">
              <w:r w:rsidRPr="00250EC7">
                <w:rPr>
                  <w:b/>
                  <w:bCs/>
                  <w:sz w:val="20"/>
                  <w:szCs w:val="20"/>
                </w:rPr>
                <w:delText>0.816</w:delText>
              </w:r>
            </w:del>
          </w:p>
        </w:tc>
        <w:tc>
          <w:tcPr>
            <w:tcW w:w="535" w:type="pct"/>
            <w:vAlign w:val="center"/>
            <w:hideMark/>
          </w:tcPr>
          <w:p w14:paraId="6A567221" w14:textId="77777777" w:rsidR="00035855" w:rsidRPr="00250EC7" w:rsidRDefault="00035855" w:rsidP="00B85B61">
            <w:pPr>
              <w:spacing w:line="360" w:lineRule="auto"/>
              <w:jc w:val="both"/>
              <w:rPr>
                <w:del w:id="1575" w:author="Canol KANDEMIR" w:date="2026-09-25T21:09:00Z" w16du:dateUtc="2026-09-26T01:09:00Z"/>
                <w:sz w:val="20"/>
                <w:szCs w:val="20"/>
              </w:rPr>
            </w:pPr>
            <w:del w:id="1576" w:author="Canol KANDEMIR" w:date="2026-09-25T21:09:00Z" w16du:dateUtc="2026-09-26T01:09:00Z">
              <w:r w:rsidRPr="00250EC7">
                <w:rPr>
                  <w:sz w:val="20"/>
                  <w:szCs w:val="20"/>
                </w:rPr>
                <w:delText>0.62</w:delText>
              </w:r>
            </w:del>
          </w:p>
        </w:tc>
        <w:tc>
          <w:tcPr>
            <w:tcW w:w="378" w:type="pct"/>
            <w:vAlign w:val="center"/>
            <w:hideMark/>
          </w:tcPr>
          <w:p w14:paraId="11653BC0" w14:textId="77777777" w:rsidR="00035855" w:rsidRPr="00250EC7" w:rsidRDefault="00035855" w:rsidP="00B85B61">
            <w:pPr>
              <w:spacing w:line="360" w:lineRule="auto"/>
              <w:jc w:val="both"/>
              <w:rPr>
                <w:del w:id="1577" w:author="Canol KANDEMIR" w:date="2026-09-25T21:09:00Z" w16du:dateUtc="2026-09-26T01:09:00Z"/>
                <w:sz w:val="20"/>
                <w:szCs w:val="20"/>
              </w:rPr>
            </w:pPr>
            <w:del w:id="1578" w:author="Canol KANDEMIR" w:date="2026-09-25T21:09:00Z" w16du:dateUtc="2026-09-26T01:09:00Z">
              <w:r w:rsidRPr="00250EC7">
                <w:rPr>
                  <w:sz w:val="20"/>
                  <w:szCs w:val="20"/>
                </w:rPr>
                <w:delText>0.234</w:delText>
              </w:r>
            </w:del>
          </w:p>
        </w:tc>
      </w:tr>
      <w:tr w:rsidR="00250EC7" w:rsidRPr="00250EC7" w14:paraId="0EF6BBD7" w14:textId="77777777" w:rsidTr="00B85B61">
        <w:trPr>
          <w:trHeight w:val="320"/>
          <w:del w:id="1579" w:author="Canol KANDEMIR" w:date="2026-09-25T21:09:00Z" w16du:dateUtc="2026-09-26T01:09:00Z"/>
        </w:trPr>
        <w:tc>
          <w:tcPr>
            <w:tcW w:w="486" w:type="pct"/>
            <w:noWrap/>
            <w:vAlign w:val="bottom"/>
            <w:hideMark/>
          </w:tcPr>
          <w:p w14:paraId="0BF001B1" w14:textId="77777777" w:rsidR="00035855" w:rsidRPr="00250EC7" w:rsidRDefault="00035855" w:rsidP="00B85B61">
            <w:pPr>
              <w:spacing w:line="360" w:lineRule="auto"/>
              <w:jc w:val="both"/>
              <w:rPr>
                <w:del w:id="1580" w:author="Canol KANDEMIR" w:date="2026-09-25T21:09:00Z" w16du:dateUtc="2026-09-26T01:09:00Z"/>
                <w:sz w:val="20"/>
                <w:szCs w:val="20"/>
              </w:rPr>
            </w:pPr>
          </w:p>
        </w:tc>
        <w:tc>
          <w:tcPr>
            <w:tcW w:w="354" w:type="pct"/>
            <w:tcBorders>
              <w:right w:val="single" w:sz="4" w:space="0" w:color="auto"/>
            </w:tcBorders>
            <w:vAlign w:val="center"/>
            <w:hideMark/>
          </w:tcPr>
          <w:p w14:paraId="117DA8C3" w14:textId="77777777" w:rsidR="00035855" w:rsidRPr="00250EC7" w:rsidRDefault="00035855" w:rsidP="00B85B61">
            <w:pPr>
              <w:spacing w:line="360" w:lineRule="auto"/>
              <w:jc w:val="both"/>
              <w:rPr>
                <w:del w:id="1581" w:author="Canol KANDEMIR" w:date="2026-09-25T21:09:00Z" w16du:dateUtc="2026-09-26T01:09:00Z"/>
                <w:b/>
                <w:bCs/>
                <w:sz w:val="20"/>
                <w:szCs w:val="20"/>
              </w:rPr>
            </w:pPr>
            <w:del w:id="1582" w:author="Canol KANDEMIR" w:date="2026-09-25T21:09:00Z" w16du:dateUtc="2026-09-26T01:09:00Z">
              <w:r w:rsidRPr="00250EC7">
                <w:rPr>
                  <w:b/>
                  <w:bCs/>
                  <w:sz w:val="20"/>
                  <w:szCs w:val="20"/>
                </w:rPr>
                <w:delText>AUE</w:delText>
              </w:r>
            </w:del>
          </w:p>
        </w:tc>
        <w:tc>
          <w:tcPr>
            <w:tcW w:w="369" w:type="pct"/>
            <w:gridSpan w:val="2"/>
            <w:vAlign w:val="center"/>
          </w:tcPr>
          <w:p w14:paraId="1CC002EE" w14:textId="77777777" w:rsidR="00035855" w:rsidRPr="00250EC7" w:rsidRDefault="00035855" w:rsidP="00B85B61">
            <w:pPr>
              <w:spacing w:line="360" w:lineRule="auto"/>
              <w:jc w:val="both"/>
              <w:rPr>
                <w:del w:id="1583" w:author="Canol KANDEMIR" w:date="2026-09-25T21:09:00Z" w16du:dateUtc="2026-09-26T01:09:00Z"/>
                <w:sz w:val="20"/>
                <w:szCs w:val="20"/>
              </w:rPr>
            </w:pPr>
            <w:del w:id="1584" w:author="Canol KANDEMIR" w:date="2026-09-25T21:09:00Z" w16du:dateUtc="2026-09-26T01:09:00Z">
              <w:r w:rsidRPr="00250EC7">
                <w:rPr>
                  <w:sz w:val="20"/>
                  <w:szCs w:val="20"/>
                </w:rPr>
                <w:delText>0.903</w:delText>
              </w:r>
            </w:del>
          </w:p>
        </w:tc>
        <w:tc>
          <w:tcPr>
            <w:tcW w:w="369" w:type="pct"/>
            <w:vAlign w:val="center"/>
            <w:hideMark/>
          </w:tcPr>
          <w:p w14:paraId="0D3D1FE2" w14:textId="77777777" w:rsidR="00035855" w:rsidRPr="00250EC7" w:rsidRDefault="00035855" w:rsidP="00B85B61">
            <w:pPr>
              <w:spacing w:line="360" w:lineRule="auto"/>
              <w:jc w:val="both"/>
              <w:rPr>
                <w:del w:id="1585" w:author="Canol KANDEMIR" w:date="2026-09-25T21:09:00Z" w16du:dateUtc="2026-09-26T01:09:00Z"/>
                <w:sz w:val="20"/>
                <w:szCs w:val="20"/>
              </w:rPr>
            </w:pPr>
            <w:del w:id="1586" w:author="Canol KANDEMIR" w:date="2026-09-25T21:09:00Z" w16du:dateUtc="2026-09-26T01:09:00Z">
              <w:r w:rsidRPr="00250EC7">
                <w:rPr>
                  <w:sz w:val="20"/>
                  <w:szCs w:val="20"/>
                </w:rPr>
                <w:delText>0.904</w:delText>
              </w:r>
            </w:del>
          </w:p>
        </w:tc>
        <w:tc>
          <w:tcPr>
            <w:tcW w:w="369" w:type="pct"/>
            <w:tcBorders>
              <w:right w:val="single" w:sz="4" w:space="0" w:color="auto"/>
            </w:tcBorders>
            <w:vAlign w:val="center"/>
            <w:hideMark/>
          </w:tcPr>
          <w:p w14:paraId="7CFCD626" w14:textId="77777777" w:rsidR="00035855" w:rsidRPr="00250EC7" w:rsidRDefault="00035855" w:rsidP="00B85B61">
            <w:pPr>
              <w:spacing w:line="360" w:lineRule="auto"/>
              <w:jc w:val="both"/>
              <w:rPr>
                <w:del w:id="1587" w:author="Canol KANDEMIR" w:date="2026-09-25T21:09:00Z" w16du:dateUtc="2026-09-26T01:09:00Z"/>
                <w:sz w:val="20"/>
                <w:szCs w:val="20"/>
              </w:rPr>
            </w:pPr>
            <w:del w:id="1588" w:author="Canol KANDEMIR" w:date="2026-09-25T21:09:00Z" w16du:dateUtc="2026-09-26T01:09:00Z">
              <w:r w:rsidRPr="00250EC7">
                <w:rPr>
                  <w:sz w:val="20"/>
                  <w:szCs w:val="20"/>
                </w:rPr>
                <w:delText>0.702</w:delText>
              </w:r>
            </w:del>
          </w:p>
        </w:tc>
        <w:tc>
          <w:tcPr>
            <w:tcW w:w="535" w:type="pct"/>
            <w:tcBorders>
              <w:left w:val="single" w:sz="4" w:space="0" w:color="auto"/>
            </w:tcBorders>
            <w:vAlign w:val="center"/>
            <w:hideMark/>
          </w:tcPr>
          <w:p w14:paraId="0AB060BA" w14:textId="77777777" w:rsidR="00035855" w:rsidRPr="00250EC7" w:rsidRDefault="00035855" w:rsidP="00B85B61">
            <w:pPr>
              <w:spacing w:line="360" w:lineRule="auto"/>
              <w:jc w:val="both"/>
              <w:rPr>
                <w:del w:id="1589" w:author="Canol KANDEMIR" w:date="2026-09-25T21:09:00Z" w16du:dateUtc="2026-09-26T01:09:00Z"/>
                <w:sz w:val="20"/>
                <w:szCs w:val="20"/>
              </w:rPr>
            </w:pPr>
            <w:del w:id="1590" w:author="Canol KANDEMIR" w:date="2026-09-25T21:09:00Z" w16du:dateUtc="2026-09-26T01:09:00Z">
              <w:r w:rsidRPr="00250EC7">
                <w:rPr>
                  <w:sz w:val="20"/>
                  <w:szCs w:val="20"/>
                </w:rPr>
                <w:delText>0.435</w:delText>
              </w:r>
              <w:r w:rsidRPr="00250EC7">
                <w:rPr>
                  <w:sz w:val="20"/>
                  <w:szCs w:val="20"/>
                  <w:vertAlign w:val="superscript"/>
                </w:rPr>
                <w:delText>***</w:delText>
              </w:r>
            </w:del>
          </w:p>
        </w:tc>
        <w:tc>
          <w:tcPr>
            <w:tcW w:w="535" w:type="pct"/>
            <w:vAlign w:val="center"/>
            <w:hideMark/>
          </w:tcPr>
          <w:p w14:paraId="2B7B68DB" w14:textId="77777777" w:rsidR="00035855" w:rsidRPr="00250EC7" w:rsidRDefault="00035855" w:rsidP="00B85B61">
            <w:pPr>
              <w:spacing w:line="360" w:lineRule="auto"/>
              <w:jc w:val="both"/>
              <w:rPr>
                <w:del w:id="1591" w:author="Canol KANDEMIR" w:date="2026-09-25T21:09:00Z" w16du:dateUtc="2026-09-26T01:09:00Z"/>
                <w:sz w:val="20"/>
                <w:szCs w:val="20"/>
              </w:rPr>
            </w:pPr>
            <w:del w:id="1592" w:author="Canol KANDEMIR" w:date="2026-09-25T21:09:00Z" w16du:dateUtc="2026-09-26T01:09:00Z">
              <w:r w:rsidRPr="00250EC7">
                <w:rPr>
                  <w:sz w:val="20"/>
                  <w:szCs w:val="20"/>
                </w:rPr>
                <w:delText>0.558</w:delText>
              </w:r>
              <w:r w:rsidRPr="00250EC7">
                <w:rPr>
                  <w:sz w:val="20"/>
                  <w:szCs w:val="20"/>
                  <w:vertAlign w:val="superscript"/>
                </w:rPr>
                <w:delText>***</w:delText>
              </w:r>
            </w:del>
          </w:p>
        </w:tc>
        <w:tc>
          <w:tcPr>
            <w:tcW w:w="535" w:type="pct"/>
            <w:vAlign w:val="center"/>
            <w:hideMark/>
          </w:tcPr>
          <w:p w14:paraId="3872769F" w14:textId="77777777" w:rsidR="00035855" w:rsidRPr="00250EC7" w:rsidRDefault="00035855" w:rsidP="00B85B61">
            <w:pPr>
              <w:spacing w:line="360" w:lineRule="auto"/>
              <w:jc w:val="both"/>
              <w:rPr>
                <w:del w:id="1593" w:author="Canol KANDEMIR" w:date="2026-09-25T21:09:00Z" w16du:dateUtc="2026-09-26T01:09:00Z"/>
                <w:sz w:val="20"/>
                <w:szCs w:val="20"/>
              </w:rPr>
            </w:pPr>
            <w:del w:id="1594" w:author="Canol KANDEMIR" w:date="2026-09-25T21:09:00Z" w16du:dateUtc="2026-09-26T01:09:00Z">
              <w:r w:rsidRPr="00250EC7">
                <w:rPr>
                  <w:sz w:val="20"/>
                  <w:szCs w:val="20"/>
                </w:rPr>
                <w:delText>0.594</w:delText>
              </w:r>
              <w:r w:rsidRPr="00250EC7">
                <w:rPr>
                  <w:sz w:val="20"/>
                  <w:szCs w:val="20"/>
                  <w:vertAlign w:val="superscript"/>
                </w:rPr>
                <w:delText>***</w:delText>
              </w:r>
            </w:del>
          </w:p>
        </w:tc>
        <w:tc>
          <w:tcPr>
            <w:tcW w:w="535" w:type="pct"/>
            <w:vAlign w:val="center"/>
            <w:hideMark/>
          </w:tcPr>
          <w:p w14:paraId="1A3D7C2B" w14:textId="77777777" w:rsidR="00035855" w:rsidRPr="00250EC7" w:rsidRDefault="00035855" w:rsidP="00B85B61">
            <w:pPr>
              <w:spacing w:line="360" w:lineRule="auto"/>
              <w:jc w:val="both"/>
              <w:rPr>
                <w:del w:id="1595" w:author="Canol KANDEMIR" w:date="2026-09-25T21:09:00Z" w16du:dateUtc="2026-09-26T01:09:00Z"/>
                <w:sz w:val="20"/>
                <w:szCs w:val="20"/>
              </w:rPr>
            </w:pPr>
            <w:del w:id="1596" w:author="Canol KANDEMIR" w:date="2026-09-25T21:09:00Z" w16du:dateUtc="2026-09-26T01:09:00Z">
              <w:r w:rsidRPr="00250EC7">
                <w:rPr>
                  <w:sz w:val="20"/>
                  <w:szCs w:val="20"/>
                </w:rPr>
                <w:delText>0.606</w:delText>
              </w:r>
              <w:r w:rsidRPr="00250EC7">
                <w:rPr>
                  <w:sz w:val="20"/>
                  <w:szCs w:val="20"/>
                  <w:vertAlign w:val="superscript"/>
                </w:rPr>
                <w:delText>***</w:delText>
              </w:r>
            </w:del>
          </w:p>
        </w:tc>
        <w:tc>
          <w:tcPr>
            <w:tcW w:w="535" w:type="pct"/>
            <w:vAlign w:val="center"/>
            <w:hideMark/>
          </w:tcPr>
          <w:p w14:paraId="43D13F42" w14:textId="77777777" w:rsidR="00035855" w:rsidRPr="00250EC7" w:rsidRDefault="00035855" w:rsidP="00B85B61">
            <w:pPr>
              <w:spacing w:line="360" w:lineRule="auto"/>
              <w:jc w:val="both"/>
              <w:rPr>
                <w:del w:id="1597" w:author="Canol KANDEMIR" w:date="2026-09-25T21:09:00Z" w16du:dateUtc="2026-09-26T01:09:00Z"/>
                <w:b/>
                <w:bCs/>
                <w:sz w:val="20"/>
                <w:szCs w:val="20"/>
              </w:rPr>
            </w:pPr>
            <w:del w:id="1598" w:author="Canol KANDEMIR" w:date="2026-09-25T21:09:00Z" w16du:dateUtc="2026-09-26T01:09:00Z">
              <w:r w:rsidRPr="00250EC7">
                <w:rPr>
                  <w:b/>
                  <w:bCs/>
                  <w:sz w:val="20"/>
                  <w:szCs w:val="20"/>
                </w:rPr>
                <w:delText>0.838</w:delText>
              </w:r>
            </w:del>
          </w:p>
        </w:tc>
        <w:tc>
          <w:tcPr>
            <w:tcW w:w="378" w:type="pct"/>
            <w:vAlign w:val="center"/>
            <w:hideMark/>
          </w:tcPr>
          <w:p w14:paraId="4D74A550" w14:textId="77777777" w:rsidR="00035855" w:rsidRPr="00250EC7" w:rsidRDefault="00035855" w:rsidP="00B85B61">
            <w:pPr>
              <w:spacing w:line="360" w:lineRule="auto"/>
              <w:jc w:val="both"/>
              <w:rPr>
                <w:del w:id="1599" w:author="Canol KANDEMIR" w:date="2026-09-25T21:09:00Z" w16du:dateUtc="2026-09-26T01:09:00Z"/>
                <w:sz w:val="20"/>
                <w:szCs w:val="20"/>
              </w:rPr>
            </w:pPr>
            <w:del w:id="1600" w:author="Canol KANDEMIR" w:date="2026-09-25T21:09:00Z" w16du:dateUtc="2026-09-26T01:09:00Z">
              <w:r w:rsidRPr="00250EC7">
                <w:rPr>
                  <w:sz w:val="20"/>
                  <w:szCs w:val="20"/>
                </w:rPr>
                <w:delText>0.212</w:delText>
              </w:r>
            </w:del>
          </w:p>
        </w:tc>
      </w:tr>
      <w:tr w:rsidR="00250EC7" w:rsidRPr="00250EC7" w14:paraId="321BD7C0" w14:textId="77777777" w:rsidTr="00B85B61">
        <w:trPr>
          <w:trHeight w:val="320"/>
          <w:del w:id="1601" w:author="Canol KANDEMIR" w:date="2026-09-25T21:09:00Z" w16du:dateUtc="2026-09-26T01:09:00Z"/>
        </w:trPr>
        <w:tc>
          <w:tcPr>
            <w:tcW w:w="486" w:type="pct"/>
            <w:noWrap/>
            <w:vAlign w:val="bottom"/>
            <w:hideMark/>
          </w:tcPr>
          <w:p w14:paraId="2A90EF6A" w14:textId="77777777" w:rsidR="00035855" w:rsidRPr="00250EC7" w:rsidRDefault="00035855" w:rsidP="00B85B61">
            <w:pPr>
              <w:spacing w:line="360" w:lineRule="auto"/>
              <w:jc w:val="both"/>
              <w:rPr>
                <w:del w:id="1602" w:author="Canol KANDEMIR" w:date="2026-09-25T21:09:00Z" w16du:dateUtc="2026-09-26T01:09:00Z"/>
                <w:sz w:val="20"/>
                <w:szCs w:val="20"/>
              </w:rPr>
            </w:pPr>
          </w:p>
        </w:tc>
        <w:tc>
          <w:tcPr>
            <w:tcW w:w="354" w:type="pct"/>
            <w:tcBorders>
              <w:bottom w:val="single" w:sz="4" w:space="0" w:color="auto"/>
              <w:right w:val="single" w:sz="4" w:space="0" w:color="auto"/>
            </w:tcBorders>
            <w:vAlign w:val="center"/>
            <w:hideMark/>
          </w:tcPr>
          <w:p w14:paraId="153D73DA" w14:textId="77777777" w:rsidR="00035855" w:rsidRPr="00250EC7" w:rsidRDefault="00035855" w:rsidP="00B85B61">
            <w:pPr>
              <w:spacing w:line="360" w:lineRule="auto"/>
              <w:jc w:val="both"/>
              <w:rPr>
                <w:del w:id="1603" w:author="Canol KANDEMIR" w:date="2026-09-25T21:09:00Z" w16du:dateUtc="2026-09-26T01:09:00Z"/>
                <w:b/>
                <w:bCs/>
                <w:sz w:val="20"/>
                <w:szCs w:val="20"/>
              </w:rPr>
            </w:pPr>
            <w:del w:id="1604" w:author="Canol KANDEMIR" w:date="2026-09-25T21:09:00Z" w16du:dateUtc="2026-09-26T01:09:00Z">
              <w:r w:rsidRPr="00250EC7">
                <w:rPr>
                  <w:b/>
                  <w:bCs/>
                  <w:sz w:val="20"/>
                  <w:szCs w:val="20"/>
                </w:rPr>
                <w:delText>UGI</w:delText>
              </w:r>
            </w:del>
          </w:p>
        </w:tc>
        <w:tc>
          <w:tcPr>
            <w:tcW w:w="369" w:type="pct"/>
            <w:gridSpan w:val="2"/>
            <w:tcBorders>
              <w:bottom w:val="single" w:sz="4" w:space="0" w:color="auto"/>
            </w:tcBorders>
            <w:vAlign w:val="center"/>
          </w:tcPr>
          <w:p w14:paraId="71922A77" w14:textId="77777777" w:rsidR="00035855" w:rsidRPr="00250EC7" w:rsidRDefault="00035855" w:rsidP="00B85B61">
            <w:pPr>
              <w:spacing w:line="360" w:lineRule="auto"/>
              <w:jc w:val="both"/>
              <w:rPr>
                <w:del w:id="1605" w:author="Canol KANDEMIR" w:date="2026-09-25T21:09:00Z" w16du:dateUtc="2026-09-26T01:09:00Z"/>
                <w:sz w:val="20"/>
                <w:szCs w:val="20"/>
              </w:rPr>
            </w:pPr>
            <w:del w:id="1606" w:author="Canol KANDEMIR" w:date="2026-09-25T21:09:00Z" w16du:dateUtc="2026-09-26T01:09:00Z">
              <w:r w:rsidRPr="00250EC7">
                <w:rPr>
                  <w:sz w:val="20"/>
                  <w:szCs w:val="20"/>
                </w:rPr>
                <w:delText>0.923</w:delText>
              </w:r>
            </w:del>
          </w:p>
        </w:tc>
        <w:tc>
          <w:tcPr>
            <w:tcW w:w="369" w:type="pct"/>
            <w:tcBorders>
              <w:bottom w:val="single" w:sz="4" w:space="0" w:color="auto"/>
            </w:tcBorders>
            <w:vAlign w:val="center"/>
            <w:hideMark/>
          </w:tcPr>
          <w:p w14:paraId="0F7400E2" w14:textId="77777777" w:rsidR="00035855" w:rsidRPr="00250EC7" w:rsidRDefault="00035855" w:rsidP="00B85B61">
            <w:pPr>
              <w:spacing w:line="360" w:lineRule="auto"/>
              <w:jc w:val="both"/>
              <w:rPr>
                <w:del w:id="1607" w:author="Canol KANDEMIR" w:date="2026-09-25T21:09:00Z" w16du:dateUtc="2026-09-26T01:09:00Z"/>
                <w:sz w:val="20"/>
                <w:szCs w:val="20"/>
              </w:rPr>
            </w:pPr>
            <w:del w:id="1608" w:author="Canol KANDEMIR" w:date="2026-09-25T21:09:00Z" w16du:dateUtc="2026-09-26T01:09:00Z">
              <w:r w:rsidRPr="00250EC7">
                <w:rPr>
                  <w:sz w:val="20"/>
                  <w:szCs w:val="20"/>
                </w:rPr>
                <w:delText>0.923</w:delText>
              </w:r>
            </w:del>
          </w:p>
        </w:tc>
        <w:tc>
          <w:tcPr>
            <w:tcW w:w="369" w:type="pct"/>
            <w:tcBorders>
              <w:bottom w:val="single" w:sz="4" w:space="0" w:color="auto"/>
              <w:right w:val="single" w:sz="4" w:space="0" w:color="auto"/>
            </w:tcBorders>
            <w:vAlign w:val="center"/>
            <w:hideMark/>
          </w:tcPr>
          <w:p w14:paraId="70529612" w14:textId="77777777" w:rsidR="00035855" w:rsidRPr="00250EC7" w:rsidRDefault="00035855" w:rsidP="00B85B61">
            <w:pPr>
              <w:spacing w:line="360" w:lineRule="auto"/>
              <w:jc w:val="both"/>
              <w:rPr>
                <w:del w:id="1609" w:author="Canol KANDEMIR" w:date="2026-09-25T21:09:00Z" w16du:dateUtc="2026-09-26T01:09:00Z"/>
                <w:sz w:val="20"/>
                <w:szCs w:val="20"/>
              </w:rPr>
            </w:pPr>
            <w:del w:id="1610" w:author="Canol KANDEMIR" w:date="2026-09-25T21:09:00Z" w16du:dateUtc="2026-09-26T01:09:00Z">
              <w:r w:rsidRPr="00250EC7">
                <w:rPr>
                  <w:sz w:val="20"/>
                  <w:szCs w:val="20"/>
                </w:rPr>
                <w:delText>0.800</w:delText>
              </w:r>
            </w:del>
          </w:p>
        </w:tc>
        <w:tc>
          <w:tcPr>
            <w:tcW w:w="535" w:type="pct"/>
            <w:tcBorders>
              <w:left w:val="single" w:sz="4" w:space="0" w:color="auto"/>
              <w:bottom w:val="single" w:sz="4" w:space="0" w:color="auto"/>
            </w:tcBorders>
            <w:vAlign w:val="center"/>
            <w:hideMark/>
          </w:tcPr>
          <w:p w14:paraId="2B5424AE" w14:textId="77777777" w:rsidR="00035855" w:rsidRPr="00250EC7" w:rsidRDefault="00035855" w:rsidP="00B85B61">
            <w:pPr>
              <w:spacing w:line="360" w:lineRule="auto"/>
              <w:jc w:val="both"/>
              <w:rPr>
                <w:del w:id="1611" w:author="Canol KANDEMIR" w:date="2026-09-25T21:09:00Z" w16du:dateUtc="2026-09-26T01:09:00Z"/>
                <w:sz w:val="20"/>
                <w:szCs w:val="20"/>
              </w:rPr>
            </w:pPr>
            <w:del w:id="1612" w:author="Canol KANDEMIR" w:date="2026-09-25T21:09:00Z" w16du:dateUtc="2026-09-26T01:09:00Z">
              <w:r w:rsidRPr="00250EC7">
                <w:rPr>
                  <w:sz w:val="20"/>
                  <w:szCs w:val="20"/>
                </w:rPr>
                <w:delText>0.392</w:delText>
              </w:r>
              <w:r w:rsidRPr="00250EC7">
                <w:rPr>
                  <w:sz w:val="20"/>
                  <w:szCs w:val="20"/>
                  <w:vertAlign w:val="superscript"/>
                </w:rPr>
                <w:delText>***</w:delText>
              </w:r>
            </w:del>
          </w:p>
        </w:tc>
        <w:tc>
          <w:tcPr>
            <w:tcW w:w="535" w:type="pct"/>
            <w:tcBorders>
              <w:bottom w:val="single" w:sz="4" w:space="0" w:color="auto"/>
            </w:tcBorders>
            <w:vAlign w:val="center"/>
            <w:hideMark/>
          </w:tcPr>
          <w:p w14:paraId="560FEFAA" w14:textId="77777777" w:rsidR="00035855" w:rsidRPr="00250EC7" w:rsidRDefault="00035855" w:rsidP="00B85B61">
            <w:pPr>
              <w:spacing w:line="360" w:lineRule="auto"/>
              <w:jc w:val="both"/>
              <w:rPr>
                <w:del w:id="1613" w:author="Canol KANDEMIR" w:date="2026-09-25T21:09:00Z" w16du:dateUtc="2026-09-26T01:09:00Z"/>
                <w:sz w:val="20"/>
                <w:szCs w:val="20"/>
              </w:rPr>
            </w:pPr>
            <w:del w:id="1614" w:author="Canol KANDEMIR" w:date="2026-09-25T21:09:00Z" w16du:dateUtc="2026-09-26T01:09:00Z">
              <w:r w:rsidRPr="00250EC7">
                <w:rPr>
                  <w:sz w:val="20"/>
                  <w:szCs w:val="20"/>
                </w:rPr>
                <w:delText>0.329</w:delText>
              </w:r>
              <w:r w:rsidRPr="00250EC7">
                <w:rPr>
                  <w:sz w:val="20"/>
                  <w:szCs w:val="20"/>
                  <w:vertAlign w:val="superscript"/>
                </w:rPr>
                <w:delText>***</w:delText>
              </w:r>
            </w:del>
          </w:p>
        </w:tc>
        <w:tc>
          <w:tcPr>
            <w:tcW w:w="535" w:type="pct"/>
            <w:tcBorders>
              <w:bottom w:val="single" w:sz="4" w:space="0" w:color="auto"/>
            </w:tcBorders>
            <w:vAlign w:val="center"/>
            <w:hideMark/>
          </w:tcPr>
          <w:p w14:paraId="3C6A3F66" w14:textId="77777777" w:rsidR="00035855" w:rsidRPr="00250EC7" w:rsidRDefault="00035855" w:rsidP="00B85B61">
            <w:pPr>
              <w:spacing w:line="360" w:lineRule="auto"/>
              <w:jc w:val="both"/>
              <w:rPr>
                <w:del w:id="1615" w:author="Canol KANDEMIR" w:date="2026-09-25T21:09:00Z" w16du:dateUtc="2026-09-26T01:09:00Z"/>
                <w:sz w:val="20"/>
                <w:szCs w:val="20"/>
              </w:rPr>
            </w:pPr>
            <w:del w:id="1616" w:author="Canol KANDEMIR" w:date="2026-09-25T21:09:00Z" w16du:dateUtc="2026-09-26T01:09:00Z">
              <w:r w:rsidRPr="00250EC7">
                <w:rPr>
                  <w:sz w:val="20"/>
                  <w:szCs w:val="20"/>
                </w:rPr>
                <w:delText>0.261</w:delText>
              </w:r>
              <w:r w:rsidRPr="00250EC7">
                <w:rPr>
                  <w:sz w:val="20"/>
                  <w:szCs w:val="20"/>
                  <w:vertAlign w:val="superscript"/>
                </w:rPr>
                <w:delText>***</w:delText>
              </w:r>
            </w:del>
          </w:p>
        </w:tc>
        <w:tc>
          <w:tcPr>
            <w:tcW w:w="535" w:type="pct"/>
            <w:tcBorders>
              <w:bottom w:val="single" w:sz="4" w:space="0" w:color="auto"/>
            </w:tcBorders>
            <w:vAlign w:val="center"/>
            <w:hideMark/>
          </w:tcPr>
          <w:p w14:paraId="530F0272" w14:textId="77777777" w:rsidR="00035855" w:rsidRPr="00250EC7" w:rsidRDefault="00035855" w:rsidP="00B85B61">
            <w:pPr>
              <w:spacing w:line="360" w:lineRule="auto"/>
              <w:jc w:val="both"/>
              <w:rPr>
                <w:del w:id="1617" w:author="Canol KANDEMIR" w:date="2026-09-25T21:09:00Z" w16du:dateUtc="2026-09-26T01:09:00Z"/>
                <w:sz w:val="20"/>
                <w:szCs w:val="20"/>
              </w:rPr>
            </w:pPr>
            <w:del w:id="1618" w:author="Canol KANDEMIR" w:date="2026-09-25T21:09:00Z" w16du:dateUtc="2026-09-26T01:09:00Z">
              <w:r w:rsidRPr="00250EC7">
                <w:rPr>
                  <w:sz w:val="20"/>
                  <w:szCs w:val="20"/>
                </w:rPr>
                <w:delText>0.229</w:delText>
              </w:r>
              <w:r w:rsidRPr="00250EC7">
                <w:rPr>
                  <w:sz w:val="20"/>
                  <w:szCs w:val="20"/>
                  <w:vertAlign w:val="superscript"/>
                </w:rPr>
                <w:delText>***</w:delText>
              </w:r>
            </w:del>
          </w:p>
        </w:tc>
        <w:tc>
          <w:tcPr>
            <w:tcW w:w="535" w:type="pct"/>
            <w:tcBorders>
              <w:bottom w:val="single" w:sz="4" w:space="0" w:color="auto"/>
            </w:tcBorders>
            <w:vAlign w:val="center"/>
            <w:hideMark/>
          </w:tcPr>
          <w:p w14:paraId="01DDB9D1" w14:textId="77777777" w:rsidR="00035855" w:rsidRPr="00250EC7" w:rsidRDefault="00035855" w:rsidP="00B85B61">
            <w:pPr>
              <w:spacing w:line="360" w:lineRule="auto"/>
              <w:jc w:val="both"/>
              <w:rPr>
                <w:del w:id="1619" w:author="Canol KANDEMIR" w:date="2026-09-25T21:09:00Z" w16du:dateUtc="2026-09-26T01:09:00Z"/>
                <w:sz w:val="20"/>
                <w:szCs w:val="20"/>
              </w:rPr>
            </w:pPr>
            <w:del w:id="1620" w:author="Canol KANDEMIR" w:date="2026-09-25T21:09:00Z" w16du:dateUtc="2026-09-26T01:09:00Z">
              <w:r w:rsidRPr="00250EC7">
                <w:rPr>
                  <w:sz w:val="20"/>
                  <w:szCs w:val="20"/>
                </w:rPr>
                <w:delText>0.209</w:delText>
              </w:r>
              <w:r w:rsidRPr="00250EC7">
                <w:rPr>
                  <w:sz w:val="20"/>
                  <w:szCs w:val="20"/>
                  <w:vertAlign w:val="superscript"/>
                </w:rPr>
                <w:delText>***</w:delText>
              </w:r>
            </w:del>
          </w:p>
        </w:tc>
        <w:tc>
          <w:tcPr>
            <w:tcW w:w="378" w:type="pct"/>
            <w:tcBorders>
              <w:bottom w:val="single" w:sz="4" w:space="0" w:color="auto"/>
            </w:tcBorders>
            <w:vAlign w:val="center"/>
            <w:hideMark/>
          </w:tcPr>
          <w:p w14:paraId="322E37B5" w14:textId="77777777" w:rsidR="00035855" w:rsidRPr="00250EC7" w:rsidRDefault="00035855" w:rsidP="00B85B61">
            <w:pPr>
              <w:spacing w:line="360" w:lineRule="auto"/>
              <w:jc w:val="both"/>
              <w:rPr>
                <w:del w:id="1621" w:author="Canol KANDEMIR" w:date="2026-09-25T21:09:00Z" w16du:dateUtc="2026-09-26T01:09:00Z"/>
                <w:b/>
                <w:bCs/>
                <w:sz w:val="20"/>
                <w:szCs w:val="20"/>
              </w:rPr>
            </w:pPr>
            <w:del w:id="1622" w:author="Canol KANDEMIR" w:date="2026-09-25T21:09:00Z" w16du:dateUtc="2026-09-26T01:09:00Z">
              <w:r w:rsidRPr="00250EC7">
                <w:rPr>
                  <w:b/>
                  <w:bCs/>
                  <w:sz w:val="20"/>
                  <w:szCs w:val="20"/>
                </w:rPr>
                <w:delText>0.894</w:delText>
              </w:r>
            </w:del>
          </w:p>
        </w:tc>
      </w:tr>
      <w:tr w:rsidR="00250EC7" w:rsidRPr="00250EC7" w14:paraId="64334FEC" w14:textId="77777777" w:rsidTr="00B85B61">
        <w:trPr>
          <w:trHeight w:val="300"/>
          <w:del w:id="1623" w:author="Canol KANDEMIR" w:date="2026-09-25T21:09:00Z" w16du:dateUtc="2026-09-26T01:09:00Z"/>
        </w:trPr>
        <w:tc>
          <w:tcPr>
            <w:tcW w:w="486" w:type="pct"/>
            <w:tcBorders>
              <w:bottom w:val="single" w:sz="4" w:space="0" w:color="auto"/>
            </w:tcBorders>
            <w:noWrap/>
            <w:vAlign w:val="bottom"/>
            <w:hideMark/>
          </w:tcPr>
          <w:p w14:paraId="7130A5AE" w14:textId="77777777" w:rsidR="00035855" w:rsidRPr="00250EC7" w:rsidRDefault="00035855" w:rsidP="00B85B61">
            <w:pPr>
              <w:spacing w:line="360" w:lineRule="auto"/>
              <w:jc w:val="both"/>
              <w:rPr>
                <w:del w:id="1624" w:author="Canol KANDEMIR" w:date="2026-09-25T21:09:00Z" w16du:dateUtc="2026-09-26T01:09:00Z"/>
                <w:b/>
                <w:bCs/>
                <w:sz w:val="20"/>
                <w:szCs w:val="20"/>
              </w:rPr>
            </w:pPr>
          </w:p>
        </w:tc>
        <w:tc>
          <w:tcPr>
            <w:tcW w:w="370" w:type="pct"/>
            <w:gridSpan w:val="2"/>
            <w:tcBorders>
              <w:bottom w:val="single" w:sz="4" w:space="0" w:color="auto"/>
            </w:tcBorders>
          </w:tcPr>
          <w:p w14:paraId="7251089B" w14:textId="77777777" w:rsidR="00035855" w:rsidRPr="00250EC7" w:rsidRDefault="00035855" w:rsidP="00B85B61">
            <w:pPr>
              <w:spacing w:line="360" w:lineRule="auto"/>
              <w:jc w:val="both"/>
              <w:rPr>
                <w:del w:id="1625" w:author="Canol KANDEMIR" w:date="2026-09-25T21:09:00Z" w16du:dateUtc="2026-09-26T01:09:00Z"/>
                <w:i/>
                <w:iCs/>
                <w:sz w:val="20"/>
                <w:szCs w:val="20"/>
              </w:rPr>
            </w:pPr>
          </w:p>
        </w:tc>
        <w:tc>
          <w:tcPr>
            <w:tcW w:w="4144" w:type="pct"/>
            <w:gridSpan w:val="9"/>
            <w:tcBorders>
              <w:top w:val="single" w:sz="4" w:space="0" w:color="auto"/>
              <w:bottom w:val="single" w:sz="4" w:space="0" w:color="auto"/>
            </w:tcBorders>
            <w:noWrap/>
            <w:vAlign w:val="bottom"/>
            <w:hideMark/>
          </w:tcPr>
          <w:p w14:paraId="29C42104" w14:textId="77777777" w:rsidR="00035855" w:rsidRPr="00250EC7" w:rsidRDefault="00035855" w:rsidP="00B85B61">
            <w:pPr>
              <w:spacing w:line="360" w:lineRule="auto"/>
              <w:jc w:val="both"/>
              <w:rPr>
                <w:del w:id="1626" w:author="Canol KANDEMIR" w:date="2026-09-25T21:09:00Z" w16du:dateUtc="2026-09-26T01:09:00Z"/>
                <w:i/>
                <w:iCs/>
                <w:sz w:val="20"/>
                <w:szCs w:val="20"/>
              </w:rPr>
            </w:pPr>
            <w:del w:id="1627" w:author="Canol KANDEMIR" w:date="2026-09-25T21:09:00Z" w16du:dateUtc="2026-09-26T01:09:00Z">
              <w:r w:rsidRPr="00250EC7">
                <w:rPr>
                  <w:i/>
                  <w:iCs/>
                  <w:sz w:val="20"/>
                  <w:szCs w:val="20"/>
                </w:rPr>
                <w:delText>χ²=433.876; df =237; χ²/df = 1.831; CFI=0.972; RMSEA =0.046</w:delText>
              </w:r>
            </w:del>
          </w:p>
        </w:tc>
      </w:tr>
    </w:tbl>
    <w:p w14:paraId="1F8DF6CA" w14:textId="77777777" w:rsidR="00035855" w:rsidRPr="00250EC7" w:rsidRDefault="00035855" w:rsidP="00035855">
      <w:pPr>
        <w:jc w:val="both"/>
        <w:rPr>
          <w:del w:id="1628" w:author="Canol KANDEMIR" w:date="2026-09-25T21:09:00Z" w16du:dateUtc="2026-09-26T01:09:00Z"/>
          <w:i/>
          <w:iCs/>
        </w:rPr>
      </w:pPr>
      <w:del w:id="1629" w:author="Canol KANDEMIR" w:date="2026-09-25T21:09:00Z" w16du:dateUtc="2026-09-26T01:09:00Z">
        <w:r w:rsidRPr="00250EC7">
          <w:rPr>
            <w:rFonts w:ascii="Tahoma" w:hAnsi="Tahoma" w:cs="Tahoma"/>
            <w:i/>
            <w:iCs/>
          </w:rPr>
          <w:delText>﻿</w:delText>
        </w:r>
        <w:r w:rsidRPr="00250EC7">
          <w:rPr>
            <w:bCs/>
            <w:i/>
            <w:sz w:val="18"/>
            <w:szCs w:val="18"/>
          </w:rPr>
          <w:delText>Note:</w:delText>
        </w:r>
        <w:r w:rsidRPr="00250EC7">
          <w:rPr>
            <w:bCs/>
            <w:i/>
            <w:iCs/>
            <w:sz w:val="18"/>
            <w:szCs w:val="18"/>
          </w:rPr>
          <w:delText xml:space="preserve"> </w:delText>
        </w:r>
        <w:r w:rsidRPr="00250EC7">
          <w:rPr>
            <w:bCs/>
            <w:i/>
            <w:iCs/>
            <w:sz w:val="18"/>
            <w:szCs w:val="18"/>
            <w:vertAlign w:val="superscript"/>
          </w:rPr>
          <w:delText>***</w:delText>
        </w:r>
        <w:r w:rsidRPr="00250EC7">
          <w:rPr>
            <w:bCs/>
            <w:i/>
            <w:iCs/>
            <w:sz w:val="18"/>
            <w:szCs w:val="18"/>
          </w:rPr>
          <w:delText xml:space="preserve"> p &lt; 0.001; α= Cronbach’s alpha; CR= Composite reliability; AVE= Average variance extracted; PBG=Brand Globalness of GSN; UIB=User Identification with GSN Brand; UIC: User Identification with GSN Community; UGI= User Global Identity; AUE=Active User Engagement on GSN; PUE = Passive User Engagement on GSN; the diagonal values represent the square root of the AVE, the values below the diagonal are inter-construct correlations, and the values above the diagonal represent HTMT ratios of correlations.</w:delText>
        </w:r>
      </w:del>
    </w:p>
    <w:p w14:paraId="37D20B4F" w14:textId="77777777" w:rsidR="00F56A83" w:rsidRPr="00250EC7" w:rsidRDefault="00F56A83" w:rsidP="00035855">
      <w:pPr>
        <w:spacing w:line="360" w:lineRule="auto"/>
        <w:rPr>
          <w:del w:id="1630" w:author="Canol KANDEMIR" w:date="2026-09-25T21:09:00Z" w16du:dateUtc="2026-09-26T01:09:00Z"/>
        </w:rPr>
      </w:pPr>
    </w:p>
    <w:p w14:paraId="7676B9C3" w14:textId="19369E75" w:rsidR="0031312E" w:rsidRPr="00250EC7" w:rsidRDefault="0031312E" w:rsidP="004B284B">
      <w:pPr>
        <w:spacing w:line="360" w:lineRule="auto"/>
        <w:jc w:val="both"/>
        <w:rPr>
          <w:del w:id="1631" w:author="Canol KANDEMIR" w:date="2026-09-25T21:09:00Z" w16du:dateUtc="2026-09-26T01:09:00Z"/>
        </w:rPr>
      </w:pPr>
      <w:del w:id="1632" w:author="Canol KANDEMIR" w:date="2026-09-25T21:09:00Z" w16du:dateUtc="2026-09-26T01:09:00Z">
        <w:r w:rsidRPr="00250EC7">
          <w:fldChar w:fldCharType="begin" w:fldLock="1"/>
        </w:r>
        <w:r w:rsidRPr="00250EC7">
          <w:delInstrText>ADDIN CSL_CITATION {"citationItems":[{"id":"ITEM-1","itemData":{"DOI":"10.1007/s11747-015-0455-4","ISBN":"0092-0703","ISSN":"00920703","abstract":"The results of this research suggest a new mandate for discriminant validity testing in marketing. Specifically, the authors demonstrate that the AVE-SV comparison (Fornell and Larcker 1981) and HTMT ratio (Henseler et al. 2015) with 0.85 cutoff provide the best assessment of discriminant validity and should be the standard for publication in marketing. These conclusions are based on a thorough assessment of the literature and the results of a Monte Carlo simulation. First, based on a content analysis of articles published in seven leading marketing journals from 1996 to 2012, the authors demonstrate that three tests—the constrained phi (Jöreskog 1971), AVE-SV (Fornell and Larcker 1981), and overlapping confidence intervals (Anderson and Gerbing 1988)—are by far most common. Further review reveals that (1) more than 20% of survey-based and over 80% of non-survey-based marketing studies fail to document tests for discriminant validity, (2) there is wide variance across journals and research streams in terms of whether discriminant validity tests are performed, (3) conclusions have already been drawn about the relative stringency of the three most common methods, and (4) the method that is generally perceived to be most generous is being consistently misapplied in a way that erodes its stringency. Second, a Monte Carlo simulation is conducted to assess the relative rigor of the three most common tests, as well as an emerging technique (HTMT). Results reveal that (1) on average, the four discriminant validity testing methods detect violations approximately 50% of the time, (2) the constrained phi and overlapping confidence interval approaches perform very poorly in detecting violations whereas the AVE-SV test and HTMT (with a ratio cutoff of 0.85) methods perform well, and (3) the HTMT&lt;inf&gt;.85&lt;/inf&gt; method offers the best balance between high detection and low arbitrary violation (i.e., false positive) rates.","author":[{"dropping-particle":"","family":"Voorhees","given":"Clay M.","non-dropping-particle":"","parse-names":false,"suffix":""},{"dropping-particle":"","family":"Brady","given":"Michael K.","non-dropping-particle":"","parse-names":false,"suffix":""},{"dropping-particle":"","family":"Calantone","given":"Roger","non-dropping-particle":"","parse-names":false,"suffix":""},{"dropping-particle":"","family":"Ramirez","given":"Edward","non-dropping-particle":"","parse-names":false,"suffix":""}],"container-title":"Journal of the Academy of Marketing Science","id":"ITEM-1","issue":"1","issued":{"date-parts":[["2016"]]},"page":"119-134","title":"Discriminant validity testing in marketing: an analysis, causes for concern, and proposed remedies","type":"article-journal","volume":"44"},"uris":["http://www.mendeley.com/documents/?uuid=1f5d3b8c-70fd-4ac8-8ab6-9133a64d8338"]}],"mendeley":{"formattedCitation":"(Voorhees et al., 2016)","manualFormatting":"Voorhees et al. (2016)","plainTextFormattedCitation":"(Voorhees et al., 2016)","previouslyFormattedCitation":"(Voorhees et al., 2016)"},"properties":{"noteIndex":0},"schema":"https://github.com/citation-style-language/schema/raw/master/csl-citation.json"}</w:delInstrText>
        </w:r>
        <w:r w:rsidRPr="00250EC7">
          <w:fldChar w:fldCharType="separate"/>
        </w:r>
        <w:r w:rsidRPr="00250EC7">
          <w:rPr>
            <w:noProof/>
          </w:rPr>
          <w:delText>Voorhees et al. (2016)</w:delText>
        </w:r>
        <w:r w:rsidRPr="00250EC7">
          <w:fldChar w:fldCharType="end"/>
        </w:r>
        <w:r w:rsidRPr="00250EC7">
          <w:delText xml:space="preserve"> </w:delText>
        </w:r>
        <w:r w:rsidR="00BA4542" w:rsidRPr="00250EC7">
          <w:delText xml:space="preserve">have </w:delText>
        </w:r>
        <w:r w:rsidRPr="00250EC7">
          <w:delText xml:space="preserve">advocated for </w:delText>
        </w:r>
        <w:r w:rsidR="00BA4542" w:rsidRPr="00250EC7">
          <w:delText xml:space="preserve">the </w:delText>
        </w:r>
        <w:r w:rsidRPr="00250EC7">
          <w:delText xml:space="preserve">simultaneous use of  </w:delText>
        </w:r>
        <w:r w:rsidRPr="00250EC7">
          <w:fldChar w:fldCharType="begin" w:fldLock="1"/>
        </w:r>
        <w:r w:rsidRPr="00250EC7">
          <w:delInstrText>ADDIN CSL_CITATION {"citationItems":[{"id":"ITEM-1","itemData":{"ISSN":"00222437","abstract":"The statistical tests used in the analysis of structural equation models with unobservable variables and measurement error are examined. A drawback of the commonly applied chi square test, in addition to the known problems related to sample size and power, is that it may indicate an increasing correspondence between the hypothesized model and the observed data as both the measurement properties and the relationship between constructs decline. Further, and contrary to common assertion, the risk of making a Type II error can be substantial even when the sample size is large. Moreover, the present testing methods are unable to assess a model's explanatory power. To overcome these problems, the authors develop and apply a testing system based on measures of shared variance within the structural model, measurement model, and overall model.","author":[{"dropping-particle":"","family":"Fornell","given":"Claes","non-dropping-particle":"","parse-names":false,"suffix":""},{"dropping-particle":"","family":"Larcker","given":"David","non-dropping-particle":"","parse-names":false,"suffix":""}],"container-title":"Journal of Marketing Research","id":"ITEM-1","issue":"1","issued":{"date-parts":[["1981"]]},"page":"50, 39","title":"Evaluating Structural Equation Models with Unobservable Variables and Measurement Error","type":"article-journal","volume":"18"},"uris":["http://www.mendeley.com/documents/?uuid=240a5aef-53c8-4243-8387-82a08bb6becb"]}],"mendeley":{"formattedCitation":"(Fornell and Larcker, 1981)","manualFormatting":"Fornell and Larcker's (1981)","plainTextFormattedCitation":"(Fornell and Larcker, 1981)","previouslyFormattedCitation":"(Fornell and Larcker, 1981)"},"properties":{"noteIndex":0},"schema":"https://github.com/citation-style-language/schema/raw/master/csl-citation.json"}</w:delInstrText>
        </w:r>
        <w:r w:rsidRPr="00250EC7">
          <w:fldChar w:fldCharType="separate"/>
        </w:r>
        <w:r w:rsidRPr="00250EC7">
          <w:rPr>
            <w:noProof/>
          </w:rPr>
          <w:delText>Fornell and Larcker's (1981)</w:delText>
        </w:r>
        <w:r w:rsidRPr="00250EC7">
          <w:fldChar w:fldCharType="end"/>
        </w:r>
        <w:r w:rsidRPr="00250EC7">
          <w:delText xml:space="preserve"> and  </w:delText>
        </w:r>
        <w:r w:rsidRPr="00250EC7">
          <w:fldChar w:fldCharType="begin" w:fldLock="1"/>
        </w:r>
        <w:r w:rsidRPr="00250EC7">
          <w:delInstrText>ADDIN CSL_CITATION {"citationItems":[{"id":"ITEM-1","itemData":{"DOI":"10.1007/s11747-014-0403-8","ISBN":"1174701404","ISSN":"00920703","abstract":"Discriminant validity assessment has become a generally accepted prerequisite for analyzing relationships between latent variables. For variance-based structural equa- tion modeling, such as partial least squares, the Fornell- Larcker criterion and the examination of cross-loadings are the dominant approaches for evaluating discriminant validity. By means of a simulation study, we show that these ap- proaches do not reliably detect the lack of discriminant valid- ity in common research situations. We therefore propose an alternative approach, based on the multitrait-multimethod ma- trix, to assess discriminant validity: the heterotrait-monotrait ratio of correlations.We demonstrate its superior performance by means of a Monte Carlo simulation study, in which we compare the new approach to the Fornell-Larcker criterion and the assessment of (partial) cross-loadings. Finally, we provide guidelines on how to handle discriminant validity issues in variance-based structural equation modeling","author":[{"dropping-particle":"","family":"Henseler","given":"Jörg","non-dropping-particle":"","parse-names":false,"suffix":""},{"dropping-particle":"","family":"Ringle","given":"Christian M.","non-dropping-particle":"","parse-names":false,"suffix":""},{"dropping-particle":"","family":"Sarstedt","given":"Marko","non-dropping-particle":"","parse-names":false,"suffix":""}],"container-title":"Journal of the Academy of Marketing Science","id":"ITEM-1","issue":"1","issued":{"date-parts":[["2015"]]},"page":"115-135","title":"A new criterion for assessing discriminant validity in variance-based structural equation modeling","type":"article-journal","volume":"43"},"uris":["http://www.mendeley.com/documents/?uuid=f375b467-2540-417f-adbb-4129f8d0ffe2"]}],"mendeley":{"formattedCitation":"(Henseler et al., 2015)","manualFormatting":"Henseler, Ringle, and Sarstedt's (2015)","plainTextFormattedCitation":"(Henseler et al., 2015)","previouslyFormattedCitation":"(Henseler et al., 2015)"},"properties":{"noteIndex":0},"schema":"https://github.com/citation-style-language/schema/raw/master/csl-citation.json"}</w:delInstrText>
        </w:r>
        <w:r w:rsidRPr="00250EC7">
          <w:fldChar w:fldCharType="separate"/>
        </w:r>
        <w:r w:rsidRPr="00250EC7">
          <w:rPr>
            <w:noProof/>
          </w:rPr>
          <w:delText>Henseler, Ringle, and Sarstedt's (2015)</w:delText>
        </w:r>
        <w:r w:rsidRPr="00250EC7">
          <w:fldChar w:fldCharType="end"/>
        </w:r>
        <w:r w:rsidRPr="00250EC7">
          <w:delText xml:space="preserve"> discriminant validity techniques to establish the discriminant validity. </w:delText>
        </w:r>
        <w:r w:rsidR="00BA4542" w:rsidRPr="00250EC7">
          <w:delText xml:space="preserve">We therefore </w:delText>
        </w:r>
        <w:r w:rsidRPr="00250EC7">
          <w:delText xml:space="preserve">assessed the scale's discriminant validity using both techniques. To achieve discriminant validity, </w:delText>
        </w:r>
        <w:r w:rsidRPr="00250EC7">
          <w:fldChar w:fldCharType="begin" w:fldLock="1"/>
        </w:r>
        <w:r w:rsidRPr="00250EC7">
          <w:delInstrText>ADDIN CSL_CITATION {"citationItems":[{"id":"ITEM-1","itemData":{"ISSN":"00222437","abstract":"The statistical tests used in the analysis of structural equation models with unobservable variables and measurement error are examined. A drawback of the commonly applied chi square test, in addition to the known problems related to sample size and power, is that it may indicate an increasing correspondence between the hypothesized model and the observed data as both the measurement properties and the relationship between constructs decline. Further, and contrary to common assertion, the risk of making a Type II error can be substantial even when the sample size is large. Moreover, the present testing methods are unable to assess a model's explanatory power. To overcome these problems, the authors develop and apply a testing system based on measures of shared variance within the structural model, measurement model, and overall model.","author":[{"dropping-particle":"","family":"Fornell","given":"Claes","non-dropping-particle":"","parse-names":false,"suffix":""},{"dropping-particle":"","family":"Larcker","given":"David","non-dropping-particle":"","parse-names":false,"suffix":""}],"container-title":"Journal of Marketing Research","id":"ITEM-1","issue":"1","issued":{"date-parts":[["1981"]]},"page":"50, 39","title":"Evaluating Structural Equation Models with Unobservable Variables and Measurement Error","type":"article-journal","volume":"18"},"uris":["http://www.mendeley.com/documents/?uuid=240a5aef-53c8-4243-8387-82a08bb6becb"]}],"mendeley":{"formattedCitation":"(Fornell and Larcker, 1981)","manualFormatting":"Fornell and Larcker (1981)","plainTextFormattedCitation":"(Fornell and Larcker, 1981)","previouslyFormattedCitation":"(Fornell and Larcker, 1981)"},"properties":{"noteIndex":0},"schema":"https://github.com/citation-style-language/schema/raw/master/csl-citation.json"}</w:delInstrText>
        </w:r>
        <w:r w:rsidRPr="00250EC7">
          <w:fldChar w:fldCharType="separate"/>
        </w:r>
        <w:r w:rsidRPr="00250EC7">
          <w:rPr>
            <w:noProof/>
          </w:rPr>
          <w:delText>Fornell and Larcker (1981)</w:delText>
        </w:r>
        <w:r w:rsidRPr="00250EC7">
          <w:fldChar w:fldCharType="end"/>
        </w:r>
        <w:r w:rsidRPr="00250EC7">
          <w:delText xml:space="preserve"> recommended that the AVE values for each construct should be greater than the corresponding shared variances (AVE &gt; Shared variance) whereas </w:delText>
        </w:r>
        <w:r w:rsidRPr="00250EC7">
          <w:fldChar w:fldCharType="begin" w:fldLock="1"/>
        </w:r>
        <w:r w:rsidRPr="00250EC7">
          <w:delInstrText>ADDIN CSL_CITATION {"citationItems":[{"id":"ITEM-1","itemData":{"DOI":"10.1007/s11747-014-0403-8","ISBN":"1174701404","ISSN":"00920703","abstract":"Discriminant validity assessment has become a generally accepted prerequisite for analyzing relationships between latent variables. For variance-based structural equa- tion modeling, such as partial least squares, the Fornell- Larcker criterion and the examination of cross-loadings are the dominant approaches for evaluating discriminant validity. By means of a simulation study, we show that these ap- proaches do not reliably detect the lack of discriminant valid- ity in common research situations. We therefore propose an alternative approach, based on the multitrait-multimethod ma- trix, to assess discriminant validity: the heterotrait-monotrait ratio of correlations.We demonstrate its superior performance by means of a Monte Carlo simulation study, in which we compare the new approach to the Fornell-Larcker criterion and the assessment of (partial) cross-loadings. Finally, we provide guidelines on how to handle discriminant validity issues in variance-based structural equation modeling","author":[{"dropping-particle":"","family":"Henseler","given":"Jörg","non-dropping-particle":"","parse-names":false,"suffix":""},{"dropping-particle":"","family":"Ringle","given":"Christian M.","non-dropping-particle":"","parse-names":false,"suffix":""},{"dropping-particle":"","family":"Sarstedt","given":"Marko","non-dropping-particle":"","parse-names":false,"suffix":""}],"container-title":"Journal of the Academy of Marketing Science","id":"ITEM-1","issue":"1","issued":{"date-parts":[["2015"]]},"page":"115-135","title":"A new criterion for assessing discriminant validity in variance-based structural equation modeling","type":"article-journal","volume":"43"},"uris":["http://www.mendeley.com/documents/?uuid=f375b467-2540-417f-adbb-4129f8d0ffe2"]}],"mendeley":{"formattedCitation":"(Henseler et al., 2015)","manualFormatting":"Henseler, Ringle, and Sarstedt's (2015)","plainTextFormattedCitation":"(Henseler et al., 2015)","previouslyFormattedCitation":"(Henseler et al., 2015)"},"properties":{"noteIndex":0},"schema":"https://github.com/citation-style-language/schema/raw/master/csl-citation.json"}</w:delInstrText>
        </w:r>
        <w:r w:rsidRPr="00250EC7">
          <w:fldChar w:fldCharType="separate"/>
        </w:r>
        <w:r w:rsidRPr="00250EC7">
          <w:rPr>
            <w:noProof/>
          </w:rPr>
          <w:delText>Henseler, Ringle, and Sarstedt's (2015)</w:delText>
        </w:r>
        <w:r w:rsidRPr="00250EC7">
          <w:fldChar w:fldCharType="end"/>
        </w:r>
        <w:r w:rsidRPr="00250EC7">
          <w:delText xml:space="preserve"> recommended an Heterotrait-Monotrait ratio (HTMT) value of less than 0.85 for each underlying construct </w:delText>
        </w:r>
        <w:r w:rsidRPr="00250EC7">
          <w:fldChar w:fldCharType="begin" w:fldLock="1"/>
        </w:r>
        <w:r w:rsidRPr="00250EC7">
          <w:delInstrText>ADDIN CSL_CITATION {"citationItems":[{"id":"ITEM-1","itemData":{"DOI":"10.1007/s11747-015-0455-4","ISBN":"0092-0703","ISSN":"00920703","abstract":"The results of this research suggest a new mandate for discriminant validity testing in marketing. Specifically, the authors demonstrate that the AVE-SV comparison (Fornell and Larcker 1981) and HTMT ratio (Henseler et al. 2015) with 0.85 cutoff provide the best assessment of discriminant validity and should be the standard for publication in marketing. These conclusions are based on a thorough assessment of the literature and the results of a Monte Carlo simulation. First, based on a content analysis of articles published in seven leading marketing journals from 1996 to 2012, the authors demonstrate that three tests—the constrained phi (Jöreskog 1971), AVE-SV (Fornell and Larcker 1981), and overlapping confidence intervals (Anderson and Gerbing 1988)—are by far most common. Further review reveals that (1) more than 20% of survey-based and over 80% of non-survey-based marketing studies fail to document tests for discriminant validity, (2) there is wide variance across journals and research streams in terms of whether discriminant validity tests are performed, (3) conclusions have already been drawn about the relative stringency of the three most common methods, and (4) the method that is generally perceived to be most generous is being consistently misapplied in a way that erodes its stringency. Second, a Monte Carlo simulation is conducted to assess the relative rigor of the three most common tests, as well as an emerging technique (HTMT). Results reveal that (1) on average, the four discriminant validity testing methods detect violations approximately 50% of the time, (2) the constrained phi and overlapping confidence interval approaches perform very poorly in detecting violations whereas the AVE-SV test and HTMT (with a ratio cutoff of 0.85) methods perform well, and (3) the HTMT&lt;inf&gt;.85&lt;/inf&gt; method offers the best balance between high detection and low arbitrary violation (i.e., false positive) rates.","author":[{"dropping-particle":"","family":"Voorhees","given":"Clay M.","non-dropping-particle":"","parse-names":false,"suffix":""},{"dropping-particle":"","family":"Brady","given":"Michael K.","non-dropping-particle":"","parse-names":false,"suffix":""},{"dropping-particle":"","family":"Calantone","given":"Roger","non-dropping-particle":"","parse-names":false,"suffix":""},{"dropping-particle":"","family":"Ramirez","given":"Edward","non-dropping-particle":"","parse-names":false,"suffix":""}],"container-title":"Journal of the Academy of Marketing Science","id":"ITEM-1","issue":"1","issued":{"date-parts":[["2016"]]},"page":"119-134","title":"Discriminant validity testing in marketing: an analysis, causes for concern, and proposed remedies","type":"article-journal","volume":"44"},"uris":["http://www.mendeley.com/documents/?uuid=1f5d3b8c-70fd-4ac8-8ab6-9133a64d8338"]}],"mendeley":{"formattedCitation":"(Voorhees et al., 2016)","plainTextFormattedCitation":"(Voorhees et al., 2016)","previouslyFormattedCitation":"(Voorhees et al., 2016)"},"properties":{"noteIndex":0},"schema":"https://github.com/citation-style-language/schema/raw/master/csl-citation.json"}</w:delInstrText>
        </w:r>
        <w:r w:rsidRPr="00250EC7">
          <w:fldChar w:fldCharType="separate"/>
        </w:r>
        <w:r w:rsidRPr="00250EC7">
          <w:rPr>
            <w:noProof/>
          </w:rPr>
          <w:delText>(Voorhees et al., 2016)</w:delText>
        </w:r>
        <w:r w:rsidRPr="00250EC7">
          <w:fldChar w:fldCharType="end"/>
        </w:r>
        <w:r w:rsidRPr="00250EC7">
          <w:delText>. Each of these criteria was met in both the groups, indicating that there were no concerns with the data's discriminant validity (See Table 3).</w:delText>
        </w:r>
      </w:del>
    </w:p>
    <w:p w14:paraId="18F7BD28" w14:textId="1C179F81" w:rsidR="00741656" w:rsidRPr="00250EC7" w:rsidRDefault="00B236DB" w:rsidP="005F7614">
      <w:pPr>
        <w:pStyle w:val="Heading2"/>
        <w:rPr>
          <w:del w:id="1633" w:author="Canol KANDEMIR" w:date="2026-09-25T21:09:00Z" w16du:dateUtc="2026-09-26T01:09:00Z"/>
        </w:rPr>
      </w:pPr>
      <w:del w:id="1634" w:author="Canol KANDEMIR" w:date="2026-09-25T21:09:00Z" w16du:dateUtc="2026-09-26T01:09:00Z">
        <w:r w:rsidRPr="00250EC7">
          <w:delText xml:space="preserve">Assessment of </w:delText>
        </w:r>
        <w:r w:rsidR="00741656" w:rsidRPr="00250EC7">
          <w:delText xml:space="preserve">Common </w:delText>
        </w:r>
        <w:r w:rsidR="002862D2" w:rsidRPr="00250EC7">
          <w:delText>M</w:delText>
        </w:r>
        <w:r w:rsidR="00741656" w:rsidRPr="00250EC7">
          <w:delText xml:space="preserve">ethod </w:delText>
        </w:r>
        <w:r w:rsidR="002862D2" w:rsidRPr="00250EC7">
          <w:delText>V</w:delText>
        </w:r>
        <w:r w:rsidR="00741656" w:rsidRPr="00250EC7">
          <w:delText>ariance</w:delText>
        </w:r>
        <w:r w:rsidRPr="00250EC7">
          <w:delText xml:space="preserve"> and Endogen</w:delText>
        </w:r>
        <w:r w:rsidR="00D1505C">
          <w:delText>e</w:delText>
        </w:r>
        <w:r w:rsidRPr="00250EC7">
          <w:delText>ity</w:delText>
        </w:r>
      </w:del>
    </w:p>
    <w:p w14:paraId="1411D3F4" w14:textId="5F6401D6" w:rsidR="00BA4542" w:rsidRPr="00250EC7" w:rsidRDefault="00D24A57" w:rsidP="006C4567">
      <w:pPr>
        <w:spacing w:line="360" w:lineRule="auto"/>
        <w:jc w:val="both"/>
        <w:rPr>
          <w:del w:id="1635" w:author="Canol KANDEMIR" w:date="2026-09-25T21:09:00Z" w16du:dateUtc="2026-09-26T01:09:00Z"/>
        </w:rPr>
      </w:pPr>
      <w:del w:id="1636" w:author="Canol KANDEMIR" w:date="2026-09-25T21:09:00Z" w16du:dateUtc="2026-09-26T01:09:00Z">
        <w:r w:rsidRPr="00250EC7">
          <w:delText xml:space="preserve">Cross-sectional data derived from a single source may be susceptible </w:delText>
        </w:r>
        <w:r w:rsidR="00741656" w:rsidRPr="00250EC7">
          <w:delText>to common method bias</w:delText>
        </w:r>
        <w:r w:rsidRPr="00250EC7">
          <w:delText xml:space="preserve"> </w:delText>
        </w:r>
        <w:r w:rsidRPr="00250EC7">
          <w:fldChar w:fldCharType="begin" w:fldLock="1"/>
        </w:r>
        <w:r w:rsidR="005D5C5E" w:rsidRPr="00250EC7">
          <w:delInstrText>ADDIN CSL_CITATION {"citationItems":[{"id":"ITEM-1","itemData":{"DOI":"10.1037/0021-9010.88.5.879","ISSN":"0021-9010","PMID":"14516251","abstract":"Interest in the problem of method biases has a long history in the behavioral sciences. Despite this, a comprehensive summary of the potential sources of method biases and how to control for them does not exist. Therefore, the purpose of this article is to examine the extent to which method biases influence behavioral research results, identify potential sources of method biases, discuss the cognitive processes through which method biases influence responses to measures, evaluate the many different procedural and statistical techniques that can be used to control method biases, and provide recommendations for how to select appropriate procedural and statistical remedies for different types of research settings.","author":[{"dropping-particle":"","family":"Podsakoff","given":"Philip M","non-dropping-particle":"","parse-names":false,"suffix":""},{"dropping-particle":"","family":"MacKenzie","given":"Scott B","non-dropping-particle":"","parse-names":false,"suffix":""},{"dropping-particle":"","family":"Lee","given":"Jeong-Yeon","non-dropping-particle":"","parse-names":false,"suffix":""},{"dropping-particle":"","family":"Podsakoff","given":"Nathan P","non-dropping-particle":"","parse-names":false,"suffix":""}],"container-title":"The Journal of Applied Psychology","id":"ITEM-1","issue":"5","issued":{"date-parts":[["2003","10"]]},"page":"879-903","title":"Common method biases in behavioral research: a critical review of the literature and recommended remedies","title-short":"Common method biases in behavioral research","type":"article-journal","volume":"88"},"uris":["http://www.mendeley.com/documents/?uuid=b29dd94c-1327-4f5b-97a3-85208272bae8"]},{"id":"ITEM-2","itemData":{"DOI":"10.1007/s11747-020-00745-z","ISSN":"15527824","abstract":"Measurement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Science","id":"ITEM-2","issued":{"date-parts":[["2021"]]},"page":"5-21","title":"An updated paradigm for evaluating measurement invariance incorporating common method variance and its assessment","type":"article-journal","volume":"49"},"uris":["http://www.mendeley.com/documents/?uuid=5beda6f1-9ae7-3bd1-82ff-bb59faa4d26f"]}],"mendeley":{"formattedCitation":"(Podsakoff et al., 2003; Steenkamp and Maydeu-Olivares, 2021)","plainTextFormattedCitation":"(Podsakoff et al., 2003; Steenkamp and Maydeu-Olivares, 2021)","previouslyFormattedCitation":"(Podsakoff et al., 2003; Steenkamp and Maydeu-Olivares, 2021)"},"properties":{"noteIndex":0},"schema":"https://github.com/citation-style-language/schema/raw/master/csl-citation.json"}</w:delInstrText>
        </w:r>
        <w:r w:rsidRPr="00250EC7">
          <w:fldChar w:fldCharType="separate"/>
        </w:r>
        <w:r w:rsidRPr="00250EC7">
          <w:rPr>
            <w:noProof/>
          </w:rPr>
          <w:delText>(Podsakoff et al., 2003; Steenkamp and Maydeu-Olivares, 2021)</w:delText>
        </w:r>
        <w:r w:rsidRPr="00250EC7">
          <w:fldChar w:fldCharType="end"/>
        </w:r>
        <w:r w:rsidRPr="00250EC7">
          <w:delText xml:space="preserve">. </w:delText>
        </w:r>
        <w:r w:rsidR="00511BD3" w:rsidRPr="00250EC7">
          <w:delText xml:space="preserve">While there are several potential sources of common method variance in survey design, there is no one technique that addresses this issue completely. </w:delText>
        </w:r>
        <w:r w:rsidR="001A759E" w:rsidRPr="00250EC7">
          <w:delText xml:space="preserve">However, if implemented early in the research design phase, various procedural and statistical measures may aid in reducing the risk of CMV </w:delText>
        </w:r>
        <w:r w:rsidR="00741656" w:rsidRPr="00250EC7">
          <w:fldChar w:fldCharType="begin" w:fldLock="1"/>
        </w:r>
        <w:r w:rsidR="00291632" w:rsidRPr="00250EC7">
          <w:delInstrText>ADDIN CSL_CITATION {"citationItems":[{"id":"ITEM-1","itemData":{"DOI":"10.1016/S0272-6963(15)00056-X","ISBN":"02726963","ISSN":"02726963","abstract":"The number of submissions has steadily increased over the Years for the Journal of Operations Management (JOM). Submissions have become increasingly more diverse in terms of theories, methods, and empirical contexts. JOM authors use a wide variety of methods draw on a broad base of theories and different contexts. The main design principle in the new structure is that as many individual manuscripts as possible would fall within the domain of a single department.","author":[{"dropping-particle":"","family":"Guide","given":"V. Daniel R.","non-dropping-particle":"","parse-names":false,"suffix":""},{"dropping-particle":"","family":"Ketokivi","given":"Mikko","non-dropping-particle":"","parse-names":false,"suffix":""}],"container-title":"Journal of Operations Management","id":"ITEM-1","issued":{"date-parts":[["2015"]]},"page":"5-8","title":"Notes from the Editors: Redefining some methodological criteria for the journal","type":"article-journal","volume":"37"},"uris":["http://www.mendeley.com/documents/?uuid=3f8cbb2a-3f4f-40f5-86bc-885c2a65f928","http://www.mendeley.com/documents/?uuid=d4bfc0d1-276b-482e-881a-b51480d1903a"]}],"mendeley":{"formattedCitation":"(Guide and Ketokivi, 2015)","plainTextFormattedCitation":"(Guide and Ketokivi, 2015)","previouslyFormattedCitation":"(Guide and Ketokivi, 2015)"},"properties":{"noteIndex":0},"schema":"https://github.com/citation-style-language/schema/raw/master/csl-citation.json"}</w:delInstrText>
        </w:r>
        <w:r w:rsidR="00741656" w:rsidRPr="00250EC7">
          <w:fldChar w:fldCharType="separate"/>
        </w:r>
        <w:r w:rsidR="004158ED" w:rsidRPr="00250EC7">
          <w:rPr>
            <w:noProof/>
          </w:rPr>
          <w:delText>(Guide and Ketokivi, 2015)</w:delText>
        </w:r>
        <w:r w:rsidR="00741656" w:rsidRPr="00250EC7">
          <w:fldChar w:fldCharType="end"/>
        </w:r>
        <w:r w:rsidR="00741656" w:rsidRPr="00250EC7">
          <w:delText xml:space="preserve">. </w:delText>
        </w:r>
        <w:r w:rsidR="00741656" w:rsidRPr="00250EC7">
          <w:rPr>
            <w:i/>
            <w:iCs/>
          </w:rPr>
          <w:delText>Ex-ante</w:delText>
        </w:r>
        <w:r w:rsidR="00741656" w:rsidRPr="00250EC7">
          <w:delText xml:space="preserve"> measures included measuring each latent construct on a well-established scale, assuring respondents of the anonymity of their responses, not collecting personally identifiable information, and randomly ordering questions in the online survey so that they were displayed to different respondents in random order. </w:delText>
        </w:r>
        <w:r w:rsidR="00741656" w:rsidRPr="00250EC7">
          <w:rPr>
            <w:i/>
            <w:iCs/>
          </w:rPr>
          <w:delText>Ex-post</w:delText>
        </w:r>
        <w:r w:rsidR="00741656" w:rsidRPr="00250EC7">
          <w:delText xml:space="preserve"> remedies</w:delText>
        </w:r>
        <w:r w:rsidR="005B3071" w:rsidRPr="00250EC7">
          <w:delText>,</w:delText>
        </w:r>
        <w:r w:rsidR="00741656" w:rsidRPr="00250EC7">
          <w:delText xml:space="preserve"> such as a single factor CFA, a marker variable, and </w:delText>
        </w:r>
        <w:r w:rsidR="00FA47F6" w:rsidRPr="00250EC7">
          <w:delText xml:space="preserve">a </w:delText>
        </w:r>
        <w:r w:rsidR="00741656" w:rsidRPr="00250EC7">
          <w:delText>common latent factor</w:delText>
        </w:r>
        <w:r w:rsidR="00BA4542" w:rsidRPr="00250EC7">
          <w:delText>,</w:delText>
        </w:r>
        <w:r w:rsidR="00741656" w:rsidRPr="00250EC7">
          <w:delText xml:space="preserve"> were also employed to assess CMV. First, a single factor CFA was carried out by loading all the items to a single common factor. In both </w:delText>
        </w:r>
        <w:r w:rsidR="005B3071" w:rsidRPr="00250EC7">
          <w:delText xml:space="preserve">the </w:delText>
        </w:r>
        <w:r w:rsidR="00741656" w:rsidRPr="00250EC7">
          <w:delText>samples</w:delText>
        </w:r>
        <w:r w:rsidR="00BA4542" w:rsidRPr="00250EC7">
          <w:delText xml:space="preserve">, </w:delText>
        </w:r>
        <w:r w:rsidR="00741656" w:rsidRPr="00250EC7">
          <w:delText xml:space="preserve">however, the fit indices of the single factor model were </w:delText>
        </w:r>
        <w:r w:rsidR="00BA4542" w:rsidRPr="00250EC7">
          <w:delText>far weaker</w:delText>
        </w:r>
        <w:r w:rsidR="00741656" w:rsidRPr="00250EC7">
          <w:delText xml:space="preserve"> than the seven-factor measurement model. Second, to see if there were any significant changes to the coefficients of other variables in the measurement model, a marker variable technique was used </w:delText>
        </w:r>
        <w:r w:rsidR="00741656" w:rsidRPr="00250EC7">
          <w:fldChar w:fldCharType="begin" w:fldLock="1"/>
        </w:r>
        <w:r w:rsidR="00291632" w:rsidRPr="00250EC7">
          <w:delInstrText>ADDIN CSL_CITATION {"citationItems":[{"id":"ITEM-1","itemData":{"DOI":"10.1037/0021-9010.86.1.114","abstract":"Cross-sectional studies of attitude-behavior relationships are vulnerable to the inflation of correlations by common method variance (CMV). Here, a model is presented that allows partial correlation analysis to adjust the observed correlations for CMV contamination and determine if conclusions about the statistical and practical significance of a predictor have been influenced by the presence of CMV. This method also suggests procedures for designing questionnaires to increase the precision of this adjustment.","author":[{"dropping-particle":"","family":"Lindell","given":"Michael K.","non-dropping-particle":"","parse-names":false,"suffix":""},{"dropping-particle":"","family":"Whitney","given":"David J.","non-dropping-particle":"","parse-names":false,"suffix":""}],"container-title":"Journal of Applied Psychology","id":"ITEM-1","issue":"1","issued":{"date-parts":[["2001"]]},"page":"114-121","publisher":"American Psychological Association Inc.","title":"Accounting for common method variance in cross-sectional research designs","type":"article-journal","volume":"86"},"uris":["http://www.mendeley.com/documents/?uuid=7b8220de-640e-3f40-a7a0-ba9f98af014a","http://www.mendeley.com/documents/?uuid=1def9e9e-f14e-454a-b100-cbdab5b15f10"]}],"mendeley":{"formattedCitation":"(Lindell and Whitney, 2001)","plainTextFormattedCitation":"(Lindell and Whitney, 2001)","previouslyFormattedCitation":"(Lindell and Whitney, 2001)"},"properties":{"noteIndex":0},"schema":"https://github.com/citation-style-language/schema/raw/master/csl-citation.json"}</w:delInstrText>
        </w:r>
        <w:r w:rsidR="00741656" w:rsidRPr="00250EC7">
          <w:fldChar w:fldCharType="separate"/>
        </w:r>
        <w:r w:rsidR="004158ED" w:rsidRPr="00250EC7">
          <w:rPr>
            <w:noProof/>
          </w:rPr>
          <w:delText>(Lindell and Whitney, 2001)</w:delText>
        </w:r>
        <w:r w:rsidR="00741656" w:rsidRPr="00250EC7">
          <w:fldChar w:fldCharType="end"/>
        </w:r>
        <w:r w:rsidR="00741656" w:rsidRPr="00250EC7">
          <w:delText xml:space="preserve">. Social desirability, being conceptually unrelated to the other variables in the study, was used </w:delText>
        </w:r>
        <w:r w:rsidR="00FA47F6" w:rsidRPr="00250EC7">
          <w:delText xml:space="preserve">as </w:delText>
        </w:r>
        <w:r w:rsidR="00741656" w:rsidRPr="00250EC7">
          <w:delText>a marker variable. However, the significance of the resulting coefficients did not change substanti</w:delText>
        </w:r>
        <w:r w:rsidR="005B3071" w:rsidRPr="00250EC7">
          <w:delText>ally</w:delText>
        </w:r>
        <w:r w:rsidR="00741656" w:rsidRPr="00250EC7">
          <w:delText xml:space="preserve"> after introducing </w:delText>
        </w:r>
        <w:r w:rsidR="00FA47F6" w:rsidRPr="00250EC7">
          <w:delText xml:space="preserve">the </w:delText>
        </w:r>
        <w:r w:rsidR="00741656" w:rsidRPr="00250EC7">
          <w:delText xml:space="preserve">marker variable. Finally, we compared the standardized regression weights of all the items in the measurement model with and without a common latent factor. These differences, for both </w:delText>
        </w:r>
        <w:r w:rsidR="005B3071" w:rsidRPr="00250EC7">
          <w:delText xml:space="preserve">the </w:delText>
        </w:r>
        <w:r w:rsidR="00741656" w:rsidRPr="00250EC7">
          <w:delText xml:space="preserve">samples, were very small (&lt;0.20). All of these suggest that CMV is not </w:delText>
        </w:r>
        <w:r w:rsidR="00FA47F6" w:rsidRPr="00250EC7">
          <w:delText xml:space="preserve">a </w:delText>
        </w:r>
        <w:r w:rsidR="00741656" w:rsidRPr="00250EC7">
          <w:delText>serious concern with the data.</w:delText>
        </w:r>
      </w:del>
    </w:p>
    <w:p w14:paraId="1D3A1149" w14:textId="0FE02B61" w:rsidR="00B236DB" w:rsidRPr="00250EC7" w:rsidRDefault="004544C6" w:rsidP="00D1505C">
      <w:pPr>
        <w:spacing w:line="360" w:lineRule="auto"/>
        <w:ind w:firstLine="284"/>
        <w:jc w:val="both"/>
        <w:rPr>
          <w:del w:id="1637" w:author="Canol KANDEMIR" w:date="2026-09-25T21:09:00Z" w16du:dateUtc="2026-09-26T01:09:00Z"/>
        </w:rPr>
      </w:pPr>
      <w:del w:id="1638" w:author="Canol KANDEMIR" w:date="2026-09-25T21:09:00Z" w16du:dateUtc="2026-09-26T01:09:00Z">
        <w:r w:rsidRPr="00250EC7">
          <w:delText>Additionally</w:delText>
        </w:r>
        <w:r w:rsidR="00B236DB" w:rsidRPr="00250EC7">
          <w:delText xml:space="preserve">, </w:delText>
        </w:r>
        <w:r w:rsidRPr="00250EC7">
          <w:delText>we examined the data for any endogeneity concerns prior to testing the hypotheses</w:delText>
        </w:r>
        <w:r w:rsidR="00B236DB" w:rsidRPr="00250EC7">
          <w:delText xml:space="preserve"> </w:delText>
        </w:r>
        <w:r w:rsidR="00B236DB" w:rsidRPr="00250EC7">
          <w:fldChar w:fldCharType="begin" w:fldLock="1"/>
        </w:r>
        <w:r w:rsidR="002D54F0" w:rsidRPr="00250EC7">
          <w:delInstrText>ADDIN CSL_CITATION {"citationItems":[{"id":"ITEM-1","itemData":{"DOI":"10.1177/0149206320960533","ISSN":"15571211","abstract":"An expanding number of methodological resources, reviews, and commentaries both highlight endogeneity as a threat to causal claims in management research and note that practices for addressing endogeneity in empirical work frequently diverge from the recommendations of the methodological literature. We aim to bridge this divergence, helping both macro and micro researchers understand fundamental endogeneity concepts by: (1) defining a typology of four distinct causes of endogeneity, (2) summarizing endogeneity causes and methods used in management research, (3) organizing the expansive methodological literature by matching the various methods to address endogeneity to the appropriate resources, and (4) setting an agenda for future scholarship by recommending practices for researchers and gatekeepers about identifying, discussing, and reporting evidence related to endogeneity. The resulting review builds literacy about endogeneity and ways to address it so that scholars and reviewers can better produce and evaluate research. It also facilitates communication about the topic so that both micro- and macro-oriented researchers can understand, evaluate, and implement methods across disciplines.","author":[{"dropping-particle":"","family":"Hill","given":"Aaron D.","non-dropping-particle":"","parse-names":false,"suffix":""},{"dropping-particle":"","family":"Johnson","given":"Scott G.","non-dropping-particle":"","parse-names":false,"suffix":""},{"dropping-particle":"","family":"Greco","given":"Lindsey M.","non-dropping-particle":"","parse-names":false,"suffix":""},{"dropping-particle":"","family":"O’Boyle","given":"Ernest H.","non-dropping-particle":"","parse-names":false,"suffix":""},{"dropping-particle":"","family":"Walter","given":"Sheryl L.","non-dropping-particle":"","parse-names":false,"suffix":""}],"container-title":"Journal of Management","id":"ITEM-1","issue":"1","issued":{"date-parts":[["2021","1","1"]]},"page":"105-143","publisher":"SAGE Publications Inc.","title":"Endogeneity: A Review and Agenda for the Methodology-Practice Divide Affecting Micro and Macro Research","type":"article-journal","volume":"47"},"uris":["http://www.mendeley.com/documents/?uuid=f0041789-6888-3539-873d-b9e29a7f78f7"]}],"mendeley":{"formattedCitation":"(Hill et al., 2021)","plainTextFormattedCitation":"(Hill et al., 2021)","previouslyFormattedCitation":"(Hill et al., 2021)"},"properties":{"noteIndex":0},"schema":"https://github.com/citation-style-language/schema/raw/master/csl-citation.json"}</w:delInstrText>
        </w:r>
        <w:r w:rsidR="00B236DB" w:rsidRPr="00250EC7">
          <w:fldChar w:fldCharType="separate"/>
        </w:r>
        <w:r w:rsidR="00B236DB" w:rsidRPr="00250EC7">
          <w:rPr>
            <w:noProof/>
          </w:rPr>
          <w:delText>(Hill et al., 2021)</w:delText>
        </w:r>
        <w:r w:rsidR="00B236DB" w:rsidRPr="00250EC7">
          <w:fldChar w:fldCharType="end"/>
        </w:r>
        <w:r w:rsidRPr="00250EC7">
          <w:delText xml:space="preserve">. While the structural model was constructed using solid theoretical underpinnings from global branding, brand relationship theory and social identity theory, its robustness and absence of endogeneity concerns were evaluated by comparison to two viable alternative models </w:delText>
        </w:r>
        <w:r w:rsidRPr="00250EC7">
          <w:fldChar w:fldCharType="begin" w:fldLock="1"/>
        </w:r>
        <w:r w:rsidRPr="00250EC7">
          <w:delInstrText>ADDIN CSL_CITATION {"citationItems":[{"id":"ITEM-1","itemData":{"DOI":"10.1108/IJOPM-09-2017-0561","ISSN":"17586593","abstract":"Purpose: The purpose of this paper is to investigate how buyer–supplier social capital may help mitigate operational supply risk (OSR) of small- and medium-sized enterprises (SMEs). It empirically examines a framework that posits the direct and mediated impacts of three dimensions of buyer–supplier social capital – structural, relational and cognitive – and supplier integration on the OSR of SMEs and consequently their operational performance. Design/methodology/approach: This study uses data collected via a questionnaire from 485 manufacturing SMEs in Bangladesh for analysis using structural equation modeling. Findings: The analysis reveals that all the three dimensions of buyer–supplier social capital can effectively reduce the OSR of SMEs, either directly or indirectly through supplier integration. The mediating role of supplier integration in the relationship between social capital and OSR is confirmed and the negative impact of OSR on operational performances of SMEs is verified. Research limitations/implications: Generalization of the findings needs to be prudent since the study gathered information only from manufacturing SMEs in Bangladesh on the buyer side of the buyer–supplier dyad. Practical implications: Findings of this study can provide references for SME practitioners to formulate their OSR mitigation strategies for enhancing operational performance. Originality/value: This study adds to the currently scarce literature on OSR of SMEs by combining antecedents and consequences of OSR in a single framework. It also extends the use of buyer–supplier social capital to risk mitigation research.","author":[{"dropping-particle":"","family":"Chowdhury","given":"Priyabrata","non-dropping-particle":"","parse-names":false,"suffix":""},{"dropping-particle":"","family":"Lau","given":"Kwok Hung","non-dropping-particle":"","parse-names":false,"suffix":""},{"dropping-particle":"","family":"Pittayachawan","given":"Siddhi","non-dropping-particle":"","parse-names":false,"suffix":""}],"container-title":"International Journal of Operations and Production Management","id":"ITEM-1","issue":"4","issued":{"date-parts":[["2019"]]},"page":"478-502","title":"Operational supply risk mitigation of SME and its impact on operational performance: A social capital perspective","type":"article-journal","volume":"39"},"uris":["http://www.mendeley.com/documents/?uuid=c7e0c73b-2eb0-45ee-9655-fce0c1dee792"]}],"mendeley":{"formattedCitation":"(Chowdhury et al., 2019)","plainTextFormattedCitation":"(Chowdhury et al., 2019)","previouslyFormattedCitation":"(Chowdhury et al., 2019)"},"properties":{"noteIndex":0},"schema":"https://github.com/citation-style-language/schema/raw/master/csl-citation.json"}</w:delInstrText>
        </w:r>
        <w:r w:rsidRPr="00250EC7">
          <w:fldChar w:fldCharType="separate"/>
        </w:r>
        <w:r w:rsidRPr="00250EC7">
          <w:rPr>
            <w:noProof/>
          </w:rPr>
          <w:delText>(Chowdhury et al., 2019)</w:delText>
        </w:r>
        <w:r w:rsidRPr="00250EC7">
          <w:fldChar w:fldCharType="end"/>
        </w:r>
        <w:r w:rsidRPr="00250EC7">
          <w:delText xml:space="preserve">.  The model fit indices of the original structural model was </w:delText>
        </w:r>
        <w:r w:rsidR="00BA4542" w:rsidRPr="00250EC7">
          <w:delText>far</w:delText>
        </w:r>
        <w:r w:rsidRPr="00250EC7">
          <w:delText xml:space="preserve"> better than those of the alternative models, suggesting that the original structural model offer</w:delText>
        </w:r>
        <w:r w:rsidR="00BA4542" w:rsidRPr="00250EC7">
          <w:delText>s</w:delText>
        </w:r>
        <w:r w:rsidRPr="00250EC7">
          <w:delText xml:space="preserve"> a relatively accurate description of the data. Moreover, we assessed whether the R</w:delText>
        </w:r>
        <w:r w:rsidRPr="00250EC7">
          <w:rPr>
            <w:vertAlign w:val="superscript"/>
          </w:rPr>
          <w:delText>2</w:delText>
        </w:r>
        <w:r w:rsidRPr="00250EC7">
          <w:delText xml:space="preserve"> values of the final endogenous variables (i.e., active and passive engagement) changed significantly when control variables were included in the structural model </w:delText>
        </w:r>
        <w:r w:rsidRPr="00250EC7">
          <w:fldChar w:fldCharType="begin" w:fldLock="1"/>
        </w:r>
        <w:r w:rsidRPr="00250EC7">
          <w:delInstrText>ADDIN CSL_CITATION {"citationItems":[{"id":"ITEM-1","itemData":{"DOI":"10.1111/1467-8551.12355","author":[{"dropping-particle":"","family":"Dubey","given":"Rameshwar","non-dropping-particle":"","parse-names":false,"suffix":""},{"dropping-particle":"","family":"Gunasekaran","given":"Angappa","non-dropping-particle":"","parse-names":false,"suffix":""},{"dropping-particle":"","family":"Childe","given":"Stephen J.","non-dropping-particle":"","parse-names":false,"suffix":""},{"dropping-particle":"","family":"Blome","given":"Constantin","non-dropping-particle":"","parse-names":false,"suffix":""},{"dropping-particle":"","family":"Papadopoulos","given":"Thanos","non-dropping-particle":"","parse-names":false,"suffix":""}],"container-title":"British Journal of Management","id":"ITEM-1","issued":{"date-parts":[["2019"]]},"page":"341-361","title":"Big Data and Predictive Analytics and Manufacturing Performance : Integrating Institutional Theory , Resource-Based View and Big Data Culture","type":"article-journal","volume":"30"},"uris":["http://www.mendeley.com/documents/?uuid=dab8a6e6-f200-4c05-9d8a-0d07c0b1e257"]}],"mendeley":{"formattedCitation":"(Dubey et al., 2019)","plainTextFormattedCitation":"(Dubey et al., 2019)","previouslyFormattedCitation":"(Dubey et al., 2019)"},"properties":{"noteIndex":0},"schema":"https://github.com/citation-style-language/schema/raw/master/csl-citation.json"}</w:delInstrText>
        </w:r>
        <w:r w:rsidRPr="00250EC7">
          <w:fldChar w:fldCharType="separate"/>
        </w:r>
        <w:r w:rsidRPr="00250EC7">
          <w:rPr>
            <w:noProof/>
          </w:rPr>
          <w:delText>(Dubey et al., 2019)</w:delText>
        </w:r>
        <w:r w:rsidRPr="00250EC7">
          <w:fldChar w:fldCharType="end"/>
        </w:r>
        <w:r w:rsidRPr="00250EC7">
          <w:delText>. After the control variables were included, there was no significant change in the R</w:delText>
        </w:r>
        <w:r w:rsidRPr="00250EC7">
          <w:rPr>
            <w:vertAlign w:val="superscript"/>
          </w:rPr>
          <w:delText>2</w:delText>
        </w:r>
        <w:r w:rsidRPr="00250EC7">
          <w:delText xml:space="preserve"> values of active and passive engagement. R</w:delText>
        </w:r>
        <w:r w:rsidRPr="00250EC7">
          <w:rPr>
            <w:vertAlign w:val="superscript"/>
          </w:rPr>
          <w:delText>2</w:delText>
        </w:r>
        <w:r w:rsidRPr="00250EC7">
          <w:delText xml:space="preserve"> increased by 0.034 for active engagement and 0.037 for passive engagement in the UK data set, but decreased by 0.003 for active engagement and 0.007 for passive engagement in the India data set. Therefore, the data sets are unlikely to suffer from endogeneity</w:delText>
        </w:r>
        <w:r w:rsidR="00BA4542" w:rsidRPr="00250EC7">
          <w:delText xml:space="preserve"> concerns</w:delText>
        </w:r>
        <w:r w:rsidRPr="00250EC7">
          <w:delText>.</w:delText>
        </w:r>
      </w:del>
    </w:p>
    <w:p w14:paraId="378D9278" w14:textId="0D7168C0" w:rsidR="004F1FFD" w:rsidRPr="00250EC7" w:rsidRDefault="004F1FFD" w:rsidP="005F7614">
      <w:pPr>
        <w:pStyle w:val="Heading2"/>
        <w:rPr>
          <w:del w:id="1639" w:author="Canol KANDEMIR" w:date="2026-09-25T21:09:00Z" w16du:dateUtc="2026-09-26T01:09:00Z"/>
        </w:rPr>
      </w:pPr>
      <w:del w:id="1640" w:author="Canol KANDEMIR" w:date="2026-09-25T21:09:00Z" w16du:dateUtc="2026-09-26T01:09:00Z">
        <w:r w:rsidRPr="00250EC7">
          <w:delText xml:space="preserve">Hypotheses Testing </w:delText>
        </w:r>
      </w:del>
    </w:p>
    <w:p w14:paraId="0E1A6BF7" w14:textId="1AA747FC" w:rsidR="000061D5" w:rsidRPr="00250EC7" w:rsidRDefault="00E9508D" w:rsidP="004970E3">
      <w:pPr>
        <w:spacing w:line="360" w:lineRule="auto"/>
        <w:jc w:val="both"/>
        <w:rPr>
          <w:del w:id="1641" w:author="Canol KANDEMIR" w:date="2026-09-25T21:09:00Z" w16du:dateUtc="2026-09-26T01:09:00Z"/>
        </w:rPr>
      </w:pPr>
      <w:del w:id="1642" w:author="Canol KANDEMIR" w:date="2026-09-25T21:09:00Z" w16du:dateUtc="2026-09-26T01:09:00Z">
        <w:r w:rsidRPr="00250EC7">
          <w:delText>Using AMOS's multi-group function, the structural model was utilised to analyse the conceptual model's hypothesised direct, indirect and moderating effects.</w:delText>
        </w:r>
        <w:r w:rsidR="0061582F">
          <w:delText xml:space="preserve"> </w:delText>
        </w:r>
        <w:r w:rsidR="00D63CEE" w:rsidRPr="00250EC7">
          <w:delText xml:space="preserve">The analysis was conducted in three stages. To begin with, we studied the direct influence of </w:delText>
        </w:r>
        <w:r w:rsidR="001351CA" w:rsidRPr="00250EC7">
          <w:delText xml:space="preserve">PBG </w:delText>
        </w:r>
        <w:r w:rsidR="00D63CEE" w:rsidRPr="00250EC7">
          <w:delText>on active and passive user engagement on global social networking sites (</w:delText>
        </w:r>
        <w:r w:rsidR="00B41D89" w:rsidRPr="00250EC7">
          <w:delText>GSN</w:delText>
        </w:r>
        <w:r w:rsidR="00D63CEE" w:rsidRPr="00250EC7">
          <w:delText xml:space="preserve">) in the absence of any mediating or moderating </w:delText>
        </w:r>
        <w:r w:rsidR="009D2A47" w:rsidRPr="00250EC7">
          <w:delText>variables</w:delText>
        </w:r>
        <w:r w:rsidR="00D63CEE" w:rsidRPr="00250EC7">
          <w:delText>. Second,</w:delText>
        </w:r>
        <w:r w:rsidR="009D2A47" w:rsidRPr="00250EC7">
          <w:delText xml:space="preserve"> </w:delText>
        </w:r>
        <w:r w:rsidR="00D63CEE" w:rsidRPr="00250EC7">
          <w:delText>indirect impacts were evaluated in the structural model using two mediating variables (users' identification with the</w:delText>
        </w:r>
        <w:r w:rsidR="006E7DC0" w:rsidRPr="00250EC7">
          <w:delText xml:space="preserve"> </w:delText>
        </w:r>
        <w:r w:rsidR="00490229" w:rsidRPr="00250EC7">
          <w:delText xml:space="preserve">GSN brand </w:delText>
        </w:r>
        <w:r w:rsidR="00D63CEE" w:rsidRPr="00250EC7">
          <w:delText xml:space="preserve">and users' identification with the </w:delText>
        </w:r>
        <w:r w:rsidR="00B41D89" w:rsidRPr="00250EC7">
          <w:delText>GSN</w:delText>
        </w:r>
        <w:r w:rsidR="00D63CEE" w:rsidRPr="00250EC7">
          <w:delText xml:space="preserve"> community). Third, </w:delText>
        </w:r>
        <w:r w:rsidR="00216C8A" w:rsidRPr="00250EC7">
          <w:delText xml:space="preserve">using interaction methods, </w:delText>
        </w:r>
        <w:r w:rsidR="00D63CEE" w:rsidRPr="00250EC7">
          <w:delText xml:space="preserve">we examined the moderating impacts of global identity on each of the pathways leading from </w:delText>
        </w:r>
        <w:r w:rsidR="001351CA" w:rsidRPr="00250EC7">
          <w:delText xml:space="preserve">PBG </w:delText>
        </w:r>
        <w:r w:rsidR="00D63CEE" w:rsidRPr="00250EC7">
          <w:delText xml:space="preserve">to active and passive user engagement </w:delText>
        </w:r>
        <w:r w:rsidR="00BA4542" w:rsidRPr="00250EC7">
          <w:delText>o</w:delText>
        </w:r>
        <w:r w:rsidR="00D63CEE" w:rsidRPr="00250EC7">
          <w:delText xml:space="preserve">n </w:delText>
        </w:r>
        <w:r w:rsidR="00B41D89" w:rsidRPr="00250EC7">
          <w:delText>GSN</w:delText>
        </w:r>
        <w:r w:rsidR="00216C8A" w:rsidRPr="00250EC7">
          <w:delText>.</w:delText>
        </w:r>
      </w:del>
    </w:p>
    <w:p w14:paraId="5D474BF0" w14:textId="53E479DB" w:rsidR="004F1FFD" w:rsidRPr="00250EC7" w:rsidRDefault="00741656" w:rsidP="003E736D">
      <w:pPr>
        <w:pStyle w:val="Heading3"/>
        <w:spacing w:before="0"/>
        <w:rPr>
          <w:del w:id="1643" w:author="Canol KANDEMIR" w:date="2026-09-25T21:09:00Z" w16du:dateUtc="2026-09-26T01:09:00Z"/>
        </w:rPr>
      </w:pPr>
      <w:del w:id="1644" w:author="Canol KANDEMIR" w:date="2026-09-25T21:09:00Z" w16du:dateUtc="2026-09-26T01:09:00Z">
        <w:r w:rsidRPr="00250EC7">
          <w:delText xml:space="preserve">Direct </w:delText>
        </w:r>
        <w:r w:rsidR="004F1FFD" w:rsidRPr="00250EC7">
          <w:delText>E</w:delText>
        </w:r>
        <w:r w:rsidRPr="00250EC7">
          <w:delText>ffects</w:delText>
        </w:r>
      </w:del>
    </w:p>
    <w:p w14:paraId="3482FE00" w14:textId="1E814ED6" w:rsidR="00F56A83" w:rsidRPr="00250EC7" w:rsidRDefault="0025382A" w:rsidP="00F429CE">
      <w:pPr>
        <w:spacing w:line="360" w:lineRule="auto"/>
        <w:jc w:val="both"/>
        <w:rPr>
          <w:del w:id="1645" w:author="Canol KANDEMIR" w:date="2026-09-25T21:09:00Z" w16du:dateUtc="2026-09-26T01:09:00Z"/>
        </w:rPr>
      </w:pPr>
      <w:del w:id="1646" w:author="Canol KANDEMIR" w:date="2026-09-25T21:09:00Z" w16du:dateUtc="2026-09-26T01:09:00Z">
        <w:r w:rsidRPr="00250EC7">
          <w:delText xml:space="preserve">In </w:delText>
        </w:r>
        <w:r w:rsidR="00A71791" w:rsidRPr="00250EC7">
          <w:delText xml:space="preserve">hypothesis </w:delText>
        </w:r>
        <w:r w:rsidR="00E9508D" w:rsidRPr="00250EC7">
          <w:delText>H1(a,b)</w:delText>
        </w:r>
        <w:r w:rsidRPr="00250EC7">
          <w:delText xml:space="preserve">, it was hypothesised that the </w:delText>
        </w:r>
        <w:r w:rsidR="008F4AC4" w:rsidRPr="00250EC7">
          <w:delText>PBG</w:delText>
        </w:r>
        <w:r w:rsidR="00A957DB" w:rsidRPr="00250EC7">
          <w:delText xml:space="preserve"> </w:delText>
        </w:r>
        <w:r w:rsidRPr="00250EC7">
          <w:delText xml:space="preserve">of </w:delText>
        </w:r>
        <w:r w:rsidR="00B41D89" w:rsidRPr="00250EC7">
          <w:delText>GSN</w:delText>
        </w:r>
        <w:r w:rsidRPr="00250EC7">
          <w:delText xml:space="preserve"> positively influences active and passive user engagement</w:delText>
        </w:r>
        <w:r w:rsidR="002B380F" w:rsidRPr="00250EC7">
          <w:delText xml:space="preserve"> o</w:delText>
        </w:r>
        <w:r w:rsidRPr="00250EC7">
          <w:delText xml:space="preserve">n </w:delText>
        </w:r>
        <w:r w:rsidR="00B41D89" w:rsidRPr="00250EC7">
          <w:delText>GSN</w:delText>
        </w:r>
        <w:r w:rsidRPr="00250EC7">
          <w:delText>.</w:delText>
        </w:r>
        <w:r w:rsidR="003137C6" w:rsidRPr="00250EC7">
          <w:delText xml:space="preserve"> To investigate the impact of PBG on active and passive user engagement, we first </w:delText>
        </w:r>
        <w:r w:rsidR="0065298B" w:rsidRPr="00250EC7">
          <w:delText>assessed</w:delText>
        </w:r>
        <w:r w:rsidR="003137C6" w:rsidRPr="00250EC7">
          <w:delText xml:space="preserve"> PBG's direct effects on active and passive user engagement in the absence of mediators and moderators.</w:delText>
        </w:r>
        <w:r w:rsidR="00F429CE" w:rsidRPr="00250EC7">
          <w:delText xml:space="preserve"> </w:delText>
        </w:r>
        <w:r w:rsidR="00ED4F6A" w:rsidRPr="00250EC7">
          <w:delText xml:space="preserve">The </w:delText>
        </w:r>
        <w:r w:rsidR="00026D72" w:rsidRPr="00250EC7">
          <w:delText xml:space="preserve">fit indices of </w:delText>
        </w:r>
        <w:r w:rsidR="00024EEC" w:rsidRPr="00250EC7">
          <w:delText xml:space="preserve">the </w:delText>
        </w:r>
        <w:r w:rsidR="00026D72" w:rsidRPr="00250EC7">
          <w:delText>structural model were within accepted levels (see Table 4).</w:delText>
        </w:r>
        <w:r w:rsidR="00ED4F6A" w:rsidRPr="00250EC7">
          <w:delText xml:space="preserve"> </w:delText>
        </w:r>
        <w:r w:rsidR="00F429CE" w:rsidRPr="00250EC7">
          <w:delText>The results indicated that the PBG of GSN had a significant positive effect on both active and passive user engagement on GSN (See Table 4). Even though there were some small differences, the results from both data sets largely supported the proposed hypotheses H1a and H1b.</w:delText>
        </w:r>
      </w:del>
    </w:p>
    <w:p w14:paraId="1F01C61D" w14:textId="77777777" w:rsidR="00035855" w:rsidRPr="00250EC7" w:rsidRDefault="00035855" w:rsidP="00035855">
      <w:pPr>
        <w:spacing w:line="360" w:lineRule="auto"/>
        <w:jc w:val="center"/>
        <w:rPr>
          <w:del w:id="1647" w:author="Canol KANDEMIR" w:date="2026-09-25T21:09:00Z" w16du:dateUtc="2026-09-26T01:09:00Z"/>
        </w:rPr>
      </w:pPr>
      <w:del w:id="1648" w:author="Canol KANDEMIR" w:date="2026-09-25T21:09:00Z" w16du:dateUtc="2026-09-26T01:09:00Z">
        <w:r w:rsidRPr="00250EC7">
          <w:rPr>
            <w:b/>
          </w:rPr>
          <w:delText>Table 4:</w:delText>
        </w:r>
        <w:r w:rsidRPr="00250EC7">
          <w:delText xml:space="preserve"> Impact of PBG on Active and Passive Engagement </w:delText>
        </w:r>
      </w:del>
    </w:p>
    <w:tbl>
      <w:tblPr>
        <w:tblW w:w="0" w:type="auto"/>
        <w:jc w:val="center"/>
        <w:tblBorders>
          <w:top w:val="single" w:sz="4" w:space="0" w:color="auto"/>
          <w:bottom w:val="single" w:sz="4" w:space="0" w:color="auto"/>
        </w:tblBorders>
        <w:tblLook w:val="04A0" w:firstRow="1" w:lastRow="0" w:firstColumn="1" w:lastColumn="0" w:noHBand="0" w:noVBand="1"/>
      </w:tblPr>
      <w:tblGrid>
        <w:gridCol w:w="1761"/>
        <w:gridCol w:w="1519"/>
        <w:gridCol w:w="1519"/>
        <w:gridCol w:w="222"/>
        <w:gridCol w:w="1519"/>
        <w:gridCol w:w="1519"/>
      </w:tblGrid>
      <w:tr w:rsidR="00250EC7" w:rsidRPr="00250EC7" w14:paraId="5610644F" w14:textId="77777777" w:rsidTr="00EF09E5">
        <w:trPr>
          <w:trHeight w:val="300"/>
          <w:jc w:val="center"/>
          <w:del w:id="1649" w:author="Canol KANDEMIR" w:date="2026-09-25T21:09:00Z" w16du:dateUtc="2026-09-26T01:09:00Z"/>
        </w:trPr>
        <w:tc>
          <w:tcPr>
            <w:tcW w:w="0" w:type="auto"/>
            <w:tcBorders>
              <w:bottom w:val="nil"/>
            </w:tcBorders>
            <w:noWrap/>
            <w:vAlign w:val="bottom"/>
            <w:hideMark/>
          </w:tcPr>
          <w:p w14:paraId="221A0F5E" w14:textId="77777777" w:rsidR="00035855" w:rsidRPr="00250EC7" w:rsidRDefault="00035855" w:rsidP="00B85B61">
            <w:pPr>
              <w:rPr>
                <w:del w:id="1650" w:author="Canol KANDEMIR" w:date="2026-09-25T21:09:00Z" w16du:dateUtc="2026-09-26T01:09:00Z"/>
                <w:sz w:val="20"/>
                <w:szCs w:val="20"/>
              </w:rPr>
            </w:pPr>
          </w:p>
        </w:tc>
        <w:tc>
          <w:tcPr>
            <w:tcW w:w="0" w:type="auto"/>
            <w:gridSpan w:val="2"/>
            <w:tcBorders>
              <w:top w:val="single" w:sz="4" w:space="0" w:color="auto"/>
              <w:bottom w:val="dotted" w:sz="4" w:space="0" w:color="auto"/>
            </w:tcBorders>
            <w:noWrap/>
            <w:vAlign w:val="bottom"/>
            <w:hideMark/>
          </w:tcPr>
          <w:p w14:paraId="5CCC51E7" w14:textId="77777777" w:rsidR="00035855" w:rsidRPr="00250EC7" w:rsidRDefault="00035855" w:rsidP="00B85B61">
            <w:pPr>
              <w:jc w:val="center"/>
              <w:rPr>
                <w:del w:id="1651" w:author="Canol KANDEMIR" w:date="2026-09-25T21:09:00Z" w16du:dateUtc="2026-09-26T01:09:00Z"/>
                <w:b/>
                <w:bCs/>
              </w:rPr>
            </w:pPr>
            <w:del w:id="1652" w:author="Canol KANDEMIR" w:date="2026-09-25T21:09:00Z" w16du:dateUtc="2026-09-26T01:09:00Z">
              <w:r w:rsidRPr="00250EC7">
                <w:rPr>
                  <w:b/>
                  <w:bCs/>
                </w:rPr>
                <w:delText>UK</w:delText>
              </w:r>
            </w:del>
          </w:p>
        </w:tc>
        <w:tc>
          <w:tcPr>
            <w:tcW w:w="0" w:type="auto"/>
            <w:tcBorders>
              <w:bottom w:val="nil"/>
            </w:tcBorders>
          </w:tcPr>
          <w:p w14:paraId="256EF312" w14:textId="77777777" w:rsidR="00035855" w:rsidRPr="00250EC7" w:rsidRDefault="00035855" w:rsidP="00B85B61">
            <w:pPr>
              <w:jc w:val="center"/>
              <w:rPr>
                <w:del w:id="1653" w:author="Canol KANDEMIR" w:date="2026-09-25T21:09:00Z" w16du:dateUtc="2026-09-26T01:09:00Z"/>
                <w:b/>
                <w:bCs/>
              </w:rPr>
            </w:pPr>
          </w:p>
        </w:tc>
        <w:tc>
          <w:tcPr>
            <w:tcW w:w="0" w:type="auto"/>
            <w:gridSpan w:val="2"/>
            <w:tcBorders>
              <w:top w:val="single" w:sz="4" w:space="0" w:color="auto"/>
              <w:bottom w:val="dotted" w:sz="4" w:space="0" w:color="auto"/>
            </w:tcBorders>
            <w:noWrap/>
            <w:vAlign w:val="bottom"/>
            <w:hideMark/>
          </w:tcPr>
          <w:p w14:paraId="2C6FBF73" w14:textId="77777777" w:rsidR="00035855" w:rsidRPr="00250EC7" w:rsidRDefault="00035855" w:rsidP="00B85B61">
            <w:pPr>
              <w:jc w:val="center"/>
              <w:rPr>
                <w:del w:id="1654" w:author="Canol KANDEMIR" w:date="2026-09-25T21:09:00Z" w16du:dateUtc="2026-09-26T01:09:00Z"/>
                <w:b/>
                <w:bCs/>
              </w:rPr>
            </w:pPr>
            <w:del w:id="1655" w:author="Canol KANDEMIR" w:date="2026-09-25T21:09:00Z" w16du:dateUtc="2026-09-26T01:09:00Z">
              <w:r w:rsidRPr="00250EC7">
                <w:rPr>
                  <w:b/>
                  <w:bCs/>
                </w:rPr>
                <w:delText>India</w:delText>
              </w:r>
            </w:del>
          </w:p>
        </w:tc>
      </w:tr>
      <w:tr w:rsidR="00250EC7" w:rsidRPr="00250EC7" w14:paraId="1852D3A3" w14:textId="77777777" w:rsidTr="00EF09E5">
        <w:trPr>
          <w:trHeight w:val="300"/>
          <w:jc w:val="center"/>
          <w:del w:id="1656" w:author="Canol KANDEMIR" w:date="2026-09-25T21:09:00Z" w16du:dateUtc="2026-09-26T01:09:00Z"/>
        </w:trPr>
        <w:tc>
          <w:tcPr>
            <w:tcW w:w="0" w:type="auto"/>
            <w:tcBorders>
              <w:top w:val="nil"/>
              <w:bottom w:val="nil"/>
            </w:tcBorders>
            <w:noWrap/>
            <w:vAlign w:val="bottom"/>
            <w:hideMark/>
          </w:tcPr>
          <w:p w14:paraId="4DE51A1E" w14:textId="77777777" w:rsidR="00035855" w:rsidRPr="00250EC7" w:rsidRDefault="00035855" w:rsidP="00B85B61">
            <w:pPr>
              <w:rPr>
                <w:del w:id="1657" w:author="Canol KANDEMIR" w:date="2026-09-25T21:09:00Z" w16du:dateUtc="2026-09-26T01:09:00Z"/>
                <w:sz w:val="20"/>
                <w:szCs w:val="20"/>
              </w:rPr>
            </w:pPr>
            <w:del w:id="1658" w:author="Canol KANDEMIR" w:date="2026-09-25T21:09:00Z" w16du:dateUtc="2026-09-26T01:09:00Z">
              <w:r w:rsidRPr="00250EC7">
                <w:rPr>
                  <w:sz w:val="20"/>
                  <w:szCs w:val="20"/>
                </w:rPr>
                <w:delText> </w:delText>
              </w:r>
            </w:del>
          </w:p>
        </w:tc>
        <w:tc>
          <w:tcPr>
            <w:tcW w:w="0" w:type="auto"/>
            <w:gridSpan w:val="2"/>
            <w:tcBorders>
              <w:top w:val="dotted" w:sz="4" w:space="0" w:color="auto"/>
              <w:bottom w:val="dotted" w:sz="4" w:space="0" w:color="auto"/>
            </w:tcBorders>
            <w:noWrap/>
            <w:vAlign w:val="bottom"/>
            <w:hideMark/>
          </w:tcPr>
          <w:p w14:paraId="6927CE8E" w14:textId="77777777" w:rsidR="00035855" w:rsidRPr="00250EC7" w:rsidRDefault="00035855" w:rsidP="00B85B61">
            <w:pPr>
              <w:jc w:val="center"/>
              <w:rPr>
                <w:del w:id="1659" w:author="Canol KANDEMIR" w:date="2026-09-25T21:09:00Z" w16du:dateUtc="2026-09-26T01:09:00Z"/>
                <w:sz w:val="20"/>
                <w:szCs w:val="20"/>
              </w:rPr>
            </w:pPr>
            <w:del w:id="1660" w:author="Canol KANDEMIR" w:date="2026-09-25T21:09:00Z" w16du:dateUtc="2026-09-26T01:09:00Z">
              <w:r w:rsidRPr="00250EC7">
                <w:rPr>
                  <w:sz w:val="20"/>
                  <w:szCs w:val="20"/>
                </w:rPr>
                <w:delText>Outcomes (Standardised estimates)</w:delText>
              </w:r>
            </w:del>
          </w:p>
        </w:tc>
        <w:tc>
          <w:tcPr>
            <w:tcW w:w="0" w:type="auto"/>
            <w:tcBorders>
              <w:top w:val="nil"/>
              <w:bottom w:val="nil"/>
            </w:tcBorders>
          </w:tcPr>
          <w:p w14:paraId="372C1FBD" w14:textId="77777777" w:rsidR="00035855" w:rsidRPr="00250EC7" w:rsidRDefault="00035855" w:rsidP="00B85B61">
            <w:pPr>
              <w:jc w:val="center"/>
              <w:rPr>
                <w:del w:id="1661" w:author="Canol KANDEMIR" w:date="2026-09-25T21:09:00Z" w16du:dateUtc="2026-09-26T01:09:00Z"/>
                <w:sz w:val="20"/>
                <w:szCs w:val="20"/>
              </w:rPr>
            </w:pPr>
          </w:p>
        </w:tc>
        <w:tc>
          <w:tcPr>
            <w:tcW w:w="0" w:type="auto"/>
            <w:gridSpan w:val="2"/>
            <w:tcBorders>
              <w:top w:val="dotted" w:sz="4" w:space="0" w:color="auto"/>
              <w:bottom w:val="single" w:sz="4" w:space="0" w:color="auto"/>
            </w:tcBorders>
            <w:noWrap/>
            <w:vAlign w:val="bottom"/>
            <w:hideMark/>
          </w:tcPr>
          <w:p w14:paraId="32CA5CB1" w14:textId="77777777" w:rsidR="00035855" w:rsidRPr="00250EC7" w:rsidRDefault="00035855" w:rsidP="00B85B61">
            <w:pPr>
              <w:jc w:val="center"/>
              <w:rPr>
                <w:del w:id="1662" w:author="Canol KANDEMIR" w:date="2026-09-25T21:09:00Z" w16du:dateUtc="2026-09-26T01:09:00Z"/>
                <w:sz w:val="20"/>
                <w:szCs w:val="20"/>
              </w:rPr>
            </w:pPr>
            <w:del w:id="1663" w:author="Canol KANDEMIR" w:date="2026-09-25T21:09:00Z" w16du:dateUtc="2026-09-26T01:09:00Z">
              <w:r w:rsidRPr="00250EC7">
                <w:rPr>
                  <w:sz w:val="20"/>
                  <w:szCs w:val="20"/>
                </w:rPr>
                <w:delText>Outcomes (Standardised estimates)</w:delText>
              </w:r>
            </w:del>
          </w:p>
        </w:tc>
      </w:tr>
      <w:tr w:rsidR="00250EC7" w:rsidRPr="00250EC7" w14:paraId="0DD994AC" w14:textId="77777777" w:rsidTr="00EF09E5">
        <w:trPr>
          <w:trHeight w:val="300"/>
          <w:jc w:val="center"/>
          <w:del w:id="1664" w:author="Canol KANDEMIR" w:date="2026-09-25T21:09:00Z" w16du:dateUtc="2026-09-26T01:09:00Z"/>
        </w:trPr>
        <w:tc>
          <w:tcPr>
            <w:tcW w:w="0" w:type="auto"/>
            <w:tcBorders>
              <w:top w:val="nil"/>
              <w:bottom w:val="single" w:sz="4" w:space="0" w:color="auto"/>
            </w:tcBorders>
            <w:vAlign w:val="center"/>
            <w:hideMark/>
          </w:tcPr>
          <w:p w14:paraId="3C8DC5D1" w14:textId="77777777" w:rsidR="00035855" w:rsidRPr="00250EC7" w:rsidRDefault="00035855" w:rsidP="00B85B61">
            <w:pPr>
              <w:rPr>
                <w:del w:id="1665" w:author="Canol KANDEMIR" w:date="2026-09-25T21:09:00Z" w16du:dateUtc="2026-09-26T01:09:00Z"/>
                <w:sz w:val="20"/>
                <w:szCs w:val="20"/>
              </w:rPr>
            </w:pPr>
            <w:del w:id="1666" w:author="Canol KANDEMIR" w:date="2026-09-25T21:09:00Z" w16du:dateUtc="2026-09-26T01:09:00Z">
              <w:r w:rsidRPr="00250EC7">
                <w:delText>Predictors</w:delText>
              </w:r>
            </w:del>
          </w:p>
        </w:tc>
        <w:tc>
          <w:tcPr>
            <w:tcW w:w="0" w:type="auto"/>
            <w:tcBorders>
              <w:top w:val="dotted" w:sz="4" w:space="0" w:color="auto"/>
              <w:bottom w:val="single" w:sz="4" w:space="0" w:color="auto"/>
            </w:tcBorders>
            <w:vAlign w:val="center"/>
            <w:hideMark/>
          </w:tcPr>
          <w:p w14:paraId="25EAC635" w14:textId="77777777" w:rsidR="00035855" w:rsidRPr="00250EC7" w:rsidRDefault="00035855" w:rsidP="00B85B61">
            <w:pPr>
              <w:jc w:val="center"/>
              <w:rPr>
                <w:del w:id="1667" w:author="Canol KANDEMIR" w:date="2026-09-25T21:09:00Z" w16du:dateUtc="2026-09-26T01:09:00Z"/>
                <w:sz w:val="20"/>
                <w:szCs w:val="20"/>
              </w:rPr>
            </w:pPr>
            <w:del w:id="1668" w:author="Canol KANDEMIR" w:date="2026-09-25T21:09:00Z" w16du:dateUtc="2026-09-26T01:09:00Z">
              <w:r w:rsidRPr="00250EC7">
                <w:rPr>
                  <w:sz w:val="20"/>
                  <w:szCs w:val="20"/>
                </w:rPr>
                <w:delText>AUE</w:delText>
              </w:r>
            </w:del>
          </w:p>
        </w:tc>
        <w:tc>
          <w:tcPr>
            <w:tcW w:w="0" w:type="auto"/>
            <w:tcBorders>
              <w:top w:val="dotted" w:sz="4" w:space="0" w:color="auto"/>
              <w:bottom w:val="single" w:sz="4" w:space="0" w:color="auto"/>
            </w:tcBorders>
            <w:vAlign w:val="center"/>
            <w:hideMark/>
          </w:tcPr>
          <w:p w14:paraId="3AC2AC95" w14:textId="77777777" w:rsidR="00035855" w:rsidRPr="00250EC7" w:rsidRDefault="00035855" w:rsidP="00B85B61">
            <w:pPr>
              <w:jc w:val="center"/>
              <w:rPr>
                <w:del w:id="1669" w:author="Canol KANDEMIR" w:date="2026-09-25T21:09:00Z" w16du:dateUtc="2026-09-26T01:09:00Z"/>
                <w:sz w:val="20"/>
                <w:szCs w:val="20"/>
              </w:rPr>
            </w:pPr>
            <w:del w:id="1670" w:author="Canol KANDEMIR" w:date="2026-09-25T21:09:00Z" w16du:dateUtc="2026-09-26T01:09:00Z">
              <w:r w:rsidRPr="00250EC7">
                <w:rPr>
                  <w:sz w:val="20"/>
                  <w:szCs w:val="20"/>
                </w:rPr>
                <w:delText>PUE</w:delText>
              </w:r>
            </w:del>
          </w:p>
        </w:tc>
        <w:tc>
          <w:tcPr>
            <w:tcW w:w="0" w:type="auto"/>
            <w:tcBorders>
              <w:top w:val="nil"/>
              <w:bottom w:val="nil"/>
            </w:tcBorders>
          </w:tcPr>
          <w:p w14:paraId="596394FD" w14:textId="77777777" w:rsidR="00035855" w:rsidRPr="00250EC7" w:rsidRDefault="00035855" w:rsidP="00B85B61">
            <w:pPr>
              <w:jc w:val="center"/>
              <w:rPr>
                <w:del w:id="1671" w:author="Canol KANDEMIR" w:date="2026-09-25T21:09:00Z" w16du:dateUtc="2026-09-26T01:09:00Z"/>
                <w:sz w:val="20"/>
                <w:szCs w:val="20"/>
              </w:rPr>
            </w:pPr>
          </w:p>
        </w:tc>
        <w:tc>
          <w:tcPr>
            <w:tcW w:w="0" w:type="auto"/>
            <w:tcBorders>
              <w:top w:val="single" w:sz="4" w:space="0" w:color="auto"/>
              <w:bottom w:val="single" w:sz="4" w:space="0" w:color="auto"/>
            </w:tcBorders>
            <w:vAlign w:val="center"/>
            <w:hideMark/>
          </w:tcPr>
          <w:p w14:paraId="5C5784FA" w14:textId="77777777" w:rsidR="00035855" w:rsidRPr="00250EC7" w:rsidRDefault="00035855" w:rsidP="00B85B61">
            <w:pPr>
              <w:jc w:val="center"/>
              <w:rPr>
                <w:del w:id="1672" w:author="Canol KANDEMIR" w:date="2026-09-25T21:09:00Z" w16du:dateUtc="2026-09-26T01:09:00Z"/>
                <w:sz w:val="20"/>
                <w:szCs w:val="20"/>
              </w:rPr>
            </w:pPr>
            <w:del w:id="1673" w:author="Canol KANDEMIR" w:date="2026-09-25T21:09:00Z" w16du:dateUtc="2026-09-26T01:09:00Z">
              <w:r w:rsidRPr="00250EC7">
                <w:rPr>
                  <w:sz w:val="20"/>
                  <w:szCs w:val="20"/>
                </w:rPr>
                <w:delText>AUE</w:delText>
              </w:r>
            </w:del>
          </w:p>
        </w:tc>
        <w:tc>
          <w:tcPr>
            <w:tcW w:w="0" w:type="auto"/>
            <w:tcBorders>
              <w:top w:val="single" w:sz="4" w:space="0" w:color="auto"/>
              <w:bottom w:val="single" w:sz="4" w:space="0" w:color="auto"/>
            </w:tcBorders>
            <w:vAlign w:val="center"/>
            <w:hideMark/>
          </w:tcPr>
          <w:p w14:paraId="24954735" w14:textId="77777777" w:rsidR="00035855" w:rsidRPr="00250EC7" w:rsidRDefault="00035855" w:rsidP="00B85B61">
            <w:pPr>
              <w:jc w:val="center"/>
              <w:rPr>
                <w:del w:id="1674" w:author="Canol KANDEMIR" w:date="2026-09-25T21:09:00Z" w16du:dateUtc="2026-09-26T01:09:00Z"/>
                <w:sz w:val="20"/>
                <w:szCs w:val="20"/>
              </w:rPr>
            </w:pPr>
            <w:del w:id="1675" w:author="Canol KANDEMIR" w:date="2026-09-25T21:09:00Z" w16du:dateUtc="2026-09-26T01:09:00Z">
              <w:r w:rsidRPr="00250EC7">
                <w:rPr>
                  <w:sz w:val="20"/>
                  <w:szCs w:val="20"/>
                </w:rPr>
                <w:delText>PUE</w:delText>
              </w:r>
            </w:del>
          </w:p>
        </w:tc>
      </w:tr>
      <w:tr w:rsidR="00250EC7" w:rsidRPr="00250EC7" w14:paraId="0132BE94" w14:textId="77777777" w:rsidTr="00EF09E5">
        <w:trPr>
          <w:trHeight w:val="300"/>
          <w:jc w:val="center"/>
          <w:del w:id="1676" w:author="Canol KANDEMIR" w:date="2026-09-25T21:09:00Z" w16du:dateUtc="2026-09-26T01:09:00Z"/>
        </w:trPr>
        <w:tc>
          <w:tcPr>
            <w:tcW w:w="0" w:type="auto"/>
            <w:tcBorders>
              <w:top w:val="single" w:sz="4" w:space="0" w:color="auto"/>
              <w:bottom w:val="dotted" w:sz="4" w:space="0" w:color="auto"/>
            </w:tcBorders>
            <w:vAlign w:val="center"/>
            <w:hideMark/>
          </w:tcPr>
          <w:p w14:paraId="6F294AD8" w14:textId="77777777" w:rsidR="00035855" w:rsidRPr="00250EC7" w:rsidRDefault="00035855" w:rsidP="00B85B61">
            <w:pPr>
              <w:rPr>
                <w:del w:id="1677" w:author="Canol KANDEMIR" w:date="2026-09-25T21:09:00Z" w16du:dateUtc="2026-09-26T01:09:00Z"/>
                <w:sz w:val="20"/>
                <w:szCs w:val="20"/>
              </w:rPr>
            </w:pPr>
            <w:del w:id="1678" w:author="Canol KANDEMIR" w:date="2026-09-25T21:09:00Z" w16du:dateUtc="2026-09-26T01:09:00Z">
              <w:r w:rsidRPr="00250EC7">
                <w:rPr>
                  <w:sz w:val="20"/>
                  <w:szCs w:val="20"/>
                </w:rPr>
                <w:delText>PBG</w:delText>
              </w:r>
            </w:del>
          </w:p>
        </w:tc>
        <w:tc>
          <w:tcPr>
            <w:tcW w:w="0" w:type="auto"/>
            <w:tcBorders>
              <w:top w:val="single" w:sz="4" w:space="0" w:color="auto"/>
              <w:bottom w:val="dotted" w:sz="4" w:space="0" w:color="auto"/>
            </w:tcBorders>
            <w:vAlign w:val="center"/>
            <w:hideMark/>
          </w:tcPr>
          <w:p w14:paraId="1E2941CC" w14:textId="77777777" w:rsidR="00035855" w:rsidRPr="00250EC7" w:rsidRDefault="00035855" w:rsidP="00B85B61">
            <w:pPr>
              <w:jc w:val="center"/>
              <w:rPr>
                <w:del w:id="1679" w:author="Canol KANDEMIR" w:date="2026-09-25T21:09:00Z" w16du:dateUtc="2026-09-26T01:09:00Z"/>
                <w:sz w:val="20"/>
                <w:szCs w:val="20"/>
              </w:rPr>
            </w:pPr>
            <w:del w:id="1680" w:author="Canol KANDEMIR" w:date="2026-09-25T21:09:00Z" w16du:dateUtc="2026-09-26T01:09:00Z">
              <w:r w:rsidRPr="00250EC7">
                <w:rPr>
                  <w:sz w:val="20"/>
                  <w:szCs w:val="20"/>
                </w:rPr>
                <w:delText>.291</w:delText>
              </w:r>
              <w:r w:rsidRPr="00250EC7">
                <w:rPr>
                  <w:sz w:val="18"/>
                  <w:szCs w:val="18"/>
                  <w:vertAlign w:val="superscript"/>
                </w:rPr>
                <w:delText>***</w:delText>
              </w:r>
            </w:del>
          </w:p>
        </w:tc>
        <w:tc>
          <w:tcPr>
            <w:tcW w:w="0" w:type="auto"/>
            <w:tcBorders>
              <w:top w:val="single" w:sz="4" w:space="0" w:color="auto"/>
              <w:bottom w:val="dotted" w:sz="4" w:space="0" w:color="auto"/>
            </w:tcBorders>
            <w:vAlign w:val="center"/>
            <w:hideMark/>
          </w:tcPr>
          <w:p w14:paraId="2FCDF65E" w14:textId="77777777" w:rsidR="00035855" w:rsidRPr="00250EC7" w:rsidRDefault="00035855" w:rsidP="00B85B61">
            <w:pPr>
              <w:jc w:val="center"/>
              <w:rPr>
                <w:del w:id="1681" w:author="Canol KANDEMIR" w:date="2026-09-25T21:09:00Z" w16du:dateUtc="2026-09-26T01:09:00Z"/>
                <w:sz w:val="20"/>
                <w:szCs w:val="20"/>
              </w:rPr>
            </w:pPr>
            <w:del w:id="1682" w:author="Canol KANDEMIR" w:date="2026-09-25T21:09:00Z" w16du:dateUtc="2026-09-26T01:09:00Z">
              <w:r w:rsidRPr="00250EC7">
                <w:rPr>
                  <w:sz w:val="20"/>
                  <w:szCs w:val="20"/>
                </w:rPr>
                <w:delText>.417</w:delText>
              </w:r>
              <w:r w:rsidRPr="00250EC7">
                <w:rPr>
                  <w:sz w:val="18"/>
                  <w:szCs w:val="18"/>
                  <w:vertAlign w:val="superscript"/>
                </w:rPr>
                <w:delText>***</w:delText>
              </w:r>
            </w:del>
          </w:p>
        </w:tc>
        <w:tc>
          <w:tcPr>
            <w:tcW w:w="0" w:type="auto"/>
            <w:tcBorders>
              <w:top w:val="nil"/>
              <w:bottom w:val="nil"/>
            </w:tcBorders>
          </w:tcPr>
          <w:p w14:paraId="0B714407" w14:textId="77777777" w:rsidR="00035855" w:rsidRPr="00250EC7" w:rsidRDefault="00035855" w:rsidP="00B85B61">
            <w:pPr>
              <w:jc w:val="center"/>
              <w:rPr>
                <w:del w:id="1683" w:author="Canol KANDEMIR" w:date="2026-09-25T21:09:00Z" w16du:dateUtc="2026-09-26T01:09:00Z"/>
                <w:sz w:val="20"/>
                <w:szCs w:val="20"/>
              </w:rPr>
            </w:pPr>
          </w:p>
        </w:tc>
        <w:tc>
          <w:tcPr>
            <w:tcW w:w="0" w:type="auto"/>
            <w:tcBorders>
              <w:top w:val="single" w:sz="4" w:space="0" w:color="auto"/>
              <w:bottom w:val="dotted" w:sz="4" w:space="0" w:color="auto"/>
            </w:tcBorders>
            <w:vAlign w:val="center"/>
            <w:hideMark/>
          </w:tcPr>
          <w:p w14:paraId="134B65C9" w14:textId="77777777" w:rsidR="00035855" w:rsidRPr="00250EC7" w:rsidRDefault="00035855" w:rsidP="00B85B61">
            <w:pPr>
              <w:jc w:val="center"/>
              <w:rPr>
                <w:del w:id="1684" w:author="Canol KANDEMIR" w:date="2026-09-25T21:09:00Z" w16du:dateUtc="2026-09-26T01:09:00Z"/>
                <w:sz w:val="20"/>
                <w:szCs w:val="20"/>
              </w:rPr>
            </w:pPr>
            <w:del w:id="1685" w:author="Canol KANDEMIR" w:date="2026-09-25T21:09:00Z" w16du:dateUtc="2026-09-26T01:09:00Z">
              <w:r w:rsidRPr="00250EC7">
                <w:rPr>
                  <w:sz w:val="20"/>
                  <w:szCs w:val="20"/>
                </w:rPr>
                <w:delText>.416</w:delText>
              </w:r>
              <w:r w:rsidRPr="00250EC7">
                <w:rPr>
                  <w:sz w:val="18"/>
                  <w:szCs w:val="18"/>
                  <w:vertAlign w:val="superscript"/>
                </w:rPr>
                <w:delText>***</w:delText>
              </w:r>
            </w:del>
          </w:p>
        </w:tc>
        <w:tc>
          <w:tcPr>
            <w:tcW w:w="0" w:type="auto"/>
            <w:tcBorders>
              <w:top w:val="single" w:sz="4" w:space="0" w:color="auto"/>
              <w:bottom w:val="dotted" w:sz="4" w:space="0" w:color="auto"/>
            </w:tcBorders>
            <w:vAlign w:val="center"/>
            <w:hideMark/>
          </w:tcPr>
          <w:p w14:paraId="4E8C8E0F" w14:textId="77777777" w:rsidR="00035855" w:rsidRPr="00250EC7" w:rsidRDefault="00035855" w:rsidP="00B85B61">
            <w:pPr>
              <w:jc w:val="center"/>
              <w:rPr>
                <w:del w:id="1686" w:author="Canol KANDEMIR" w:date="2026-09-25T21:09:00Z" w16du:dateUtc="2026-09-26T01:09:00Z"/>
                <w:sz w:val="20"/>
                <w:szCs w:val="20"/>
              </w:rPr>
            </w:pPr>
            <w:del w:id="1687" w:author="Canol KANDEMIR" w:date="2026-09-25T21:09:00Z" w16du:dateUtc="2026-09-26T01:09:00Z">
              <w:r w:rsidRPr="00250EC7">
                <w:rPr>
                  <w:sz w:val="20"/>
                  <w:szCs w:val="20"/>
                </w:rPr>
                <w:delText>.486</w:delText>
              </w:r>
              <w:r w:rsidRPr="00250EC7">
                <w:rPr>
                  <w:sz w:val="18"/>
                  <w:szCs w:val="18"/>
                  <w:vertAlign w:val="superscript"/>
                </w:rPr>
                <w:delText>***</w:delText>
              </w:r>
            </w:del>
          </w:p>
        </w:tc>
      </w:tr>
      <w:tr w:rsidR="00250EC7" w:rsidRPr="00250EC7" w14:paraId="1E792BD5" w14:textId="77777777" w:rsidTr="00EF09E5">
        <w:trPr>
          <w:trHeight w:val="300"/>
          <w:jc w:val="center"/>
          <w:del w:id="1688" w:author="Canol KANDEMIR" w:date="2026-09-25T21:09:00Z" w16du:dateUtc="2026-09-26T01:09:00Z"/>
        </w:trPr>
        <w:tc>
          <w:tcPr>
            <w:tcW w:w="0" w:type="auto"/>
            <w:tcBorders>
              <w:top w:val="dotted" w:sz="4" w:space="0" w:color="auto"/>
              <w:bottom w:val="dotted" w:sz="4" w:space="0" w:color="auto"/>
            </w:tcBorders>
            <w:vAlign w:val="center"/>
            <w:hideMark/>
          </w:tcPr>
          <w:p w14:paraId="12C5E12D" w14:textId="77777777" w:rsidR="00035855" w:rsidRPr="00250EC7" w:rsidRDefault="00035855" w:rsidP="00B85B61">
            <w:pPr>
              <w:rPr>
                <w:del w:id="1689" w:author="Canol KANDEMIR" w:date="2026-09-25T21:09:00Z" w16du:dateUtc="2026-09-26T01:09:00Z"/>
                <w:sz w:val="20"/>
                <w:szCs w:val="20"/>
              </w:rPr>
            </w:pPr>
            <w:del w:id="1690" w:author="Canol KANDEMIR" w:date="2026-09-25T21:09:00Z" w16du:dateUtc="2026-09-26T01:09:00Z">
              <w:r w:rsidRPr="00250EC7">
                <w:rPr>
                  <w:sz w:val="20"/>
                  <w:szCs w:val="20"/>
                </w:rPr>
                <w:delText>Age</w:delText>
              </w:r>
            </w:del>
          </w:p>
        </w:tc>
        <w:tc>
          <w:tcPr>
            <w:tcW w:w="0" w:type="auto"/>
            <w:tcBorders>
              <w:top w:val="dotted" w:sz="4" w:space="0" w:color="auto"/>
              <w:bottom w:val="dotted" w:sz="4" w:space="0" w:color="auto"/>
            </w:tcBorders>
            <w:vAlign w:val="center"/>
            <w:hideMark/>
          </w:tcPr>
          <w:p w14:paraId="4C5C31AC" w14:textId="77777777" w:rsidR="00035855" w:rsidRPr="00250EC7" w:rsidRDefault="00035855" w:rsidP="00B85B61">
            <w:pPr>
              <w:jc w:val="center"/>
              <w:rPr>
                <w:del w:id="1691" w:author="Canol KANDEMIR" w:date="2026-09-25T21:09:00Z" w16du:dateUtc="2026-09-26T01:09:00Z"/>
                <w:sz w:val="20"/>
                <w:szCs w:val="20"/>
              </w:rPr>
            </w:pPr>
            <w:del w:id="1692" w:author="Canol KANDEMIR" w:date="2026-09-25T21:09:00Z" w16du:dateUtc="2026-09-26T01:09:00Z">
              <w:r w:rsidRPr="00250EC7">
                <w:rPr>
                  <w:sz w:val="20"/>
                  <w:szCs w:val="20"/>
                </w:rPr>
                <w:delText>.084</w:delText>
              </w:r>
            </w:del>
          </w:p>
        </w:tc>
        <w:tc>
          <w:tcPr>
            <w:tcW w:w="0" w:type="auto"/>
            <w:tcBorders>
              <w:top w:val="dotted" w:sz="4" w:space="0" w:color="auto"/>
              <w:bottom w:val="dotted" w:sz="4" w:space="0" w:color="auto"/>
            </w:tcBorders>
            <w:vAlign w:val="center"/>
            <w:hideMark/>
          </w:tcPr>
          <w:p w14:paraId="07EA6CEA" w14:textId="77777777" w:rsidR="00035855" w:rsidRPr="00250EC7" w:rsidRDefault="00035855" w:rsidP="00B85B61">
            <w:pPr>
              <w:jc w:val="center"/>
              <w:rPr>
                <w:del w:id="1693" w:author="Canol KANDEMIR" w:date="2026-09-25T21:09:00Z" w16du:dateUtc="2026-09-26T01:09:00Z"/>
                <w:sz w:val="20"/>
                <w:szCs w:val="20"/>
              </w:rPr>
            </w:pPr>
            <w:del w:id="1694" w:author="Canol KANDEMIR" w:date="2026-09-25T21:09:00Z" w16du:dateUtc="2026-09-26T01:09:00Z">
              <w:r w:rsidRPr="00250EC7">
                <w:rPr>
                  <w:sz w:val="20"/>
                  <w:szCs w:val="20"/>
                </w:rPr>
                <w:delText>0.046</w:delText>
              </w:r>
            </w:del>
          </w:p>
        </w:tc>
        <w:tc>
          <w:tcPr>
            <w:tcW w:w="0" w:type="auto"/>
            <w:tcBorders>
              <w:top w:val="nil"/>
              <w:bottom w:val="nil"/>
            </w:tcBorders>
          </w:tcPr>
          <w:p w14:paraId="47610B7F" w14:textId="77777777" w:rsidR="00035855" w:rsidRPr="00250EC7" w:rsidRDefault="00035855" w:rsidP="00B85B61">
            <w:pPr>
              <w:jc w:val="center"/>
              <w:rPr>
                <w:del w:id="1695" w:author="Canol KANDEMIR" w:date="2026-09-25T21:09:00Z" w16du:dateUtc="2026-09-26T01:09:00Z"/>
                <w:sz w:val="20"/>
                <w:szCs w:val="20"/>
              </w:rPr>
            </w:pPr>
          </w:p>
        </w:tc>
        <w:tc>
          <w:tcPr>
            <w:tcW w:w="0" w:type="auto"/>
            <w:tcBorders>
              <w:top w:val="dotted" w:sz="4" w:space="0" w:color="auto"/>
              <w:bottom w:val="dotted" w:sz="4" w:space="0" w:color="auto"/>
            </w:tcBorders>
            <w:vAlign w:val="center"/>
            <w:hideMark/>
          </w:tcPr>
          <w:p w14:paraId="7102F3B5" w14:textId="77777777" w:rsidR="00035855" w:rsidRPr="00250EC7" w:rsidRDefault="00035855" w:rsidP="00B85B61">
            <w:pPr>
              <w:jc w:val="center"/>
              <w:rPr>
                <w:del w:id="1696" w:author="Canol KANDEMIR" w:date="2026-09-25T21:09:00Z" w16du:dateUtc="2026-09-26T01:09:00Z"/>
                <w:sz w:val="20"/>
                <w:szCs w:val="20"/>
              </w:rPr>
            </w:pPr>
            <w:del w:id="1697" w:author="Canol KANDEMIR" w:date="2026-09-25T21:09:00Z" w16du:dateUtc="2026-09-26T01:09:00Z">
              <w:r w:rsidRPr="00250EC7">
                <w:rPr>
                  <w:sz w:val="20"/>
                  <w:szCs w:val="20"/>
                </w:rPr>
                <w:delText>-.083</w:delText>
              </w:r>
            </w:del>
          </w:p>
        </w:tc>
        <w:tc>
          <w:tcPr>
            <w:tcW w:w="0" w:type="auto"/>
            <w:tcBorders>
              <w:top w:val="dotted" w:sz="4" w:space="0" w:color="auto"/>
              <w:bottom w:val="dotted" w:sz="4" w:space="0" w:color="auto"/>
            </w:tcBorders>
            <w:vAlign w:val="center"/>
            <w:hideMark/>
          </w:tcPr>
          <w:p w14:paraId="194C482A" w14:textId="77777777" w:rsidR="00035855" w:rsidRPr="00250EC7" w:rsidRDefault="00035855" w:rsidP="00B85B61">
            <w:pPr>
              <w:jc w:val="center"/>
              <w:rPr>
                <w:del w:id="1698" w:author="Canol KANDEMIR" w:date="2026-09-25T21:09:00Z" w16du:dateUtc="2026-09-26T01:09:00Z"/>
                <w:sz w:val="20"/>
                <w:szCs w:val="20"/>
              </w:rPr>
            </w:pPr>
            <w:del w:id="1699" w:author="Canol KANDEMIR" w:date="2026-09-25T21:09:00Z" w16du:dateUtc="2026-09-26T01:09:00Z">
              <w:r w:rsidRPr="00250EC7">
                <w:rPr>
                  <w:sz w:val="20"/>
                  <w:szCs w:val="20"/>
                </w:rPr>
                <w:delText>-0.024</w:delText>
              </w:r>
            </w:del>
          </w:p>
        </w:tc>
      </w:tr>
      <w:tr w:rsidR="00250EC7" w:rsidRPr="00250EC7" w14:paraId="26FE4D9A" w14:textId="77777777" w:rsidTr="00EF09E5">
        <w:trPr>
          <w:trHeight w:val="300"/>
          <w:jc w:val="center"/>
          <w:del w:id="1700" w:author="Canol KANDEMIR" w:date="2026-09-25T21:09:00Z" w16du:dateUtc="2026-09-26T01:09:00Z"/>
        </w:trPr>
        <w:tc>
          <w:tcPr>
            <w:tcW w:w="0" w:type="auto"/>
            <w:tcBorders>
              <w:top w:val="dotted" w:sz="4" w:space="0" w:color="auto"/>
              <w:bottom w:val="dotted" w:sz="4" w:space="0" w:color="auto"/>
            </w:tcBorders>
            <w:noWrap/>
            <w:vAlign w:val="bottom"/>
            <w:hideMark/>
          </w:tcPr>
          <w:p w14:paraId="2993432D" w14:textId="77777777" w:rsidR="00035855" w:rsidRPr="00250EC7" w:rsidRDefault="00035855" w:rsidP="00B85B61">
            <w:pPr>
              <w:rPr>
                <w:del w:id="1701" w:author="Canol KANDEMIR" w:date="2026-09-25T21:09:00Z" w16du:dateUtc="2026-09-26T01:09:00Z"/>
                <w:sz w:val="20"/>
                <w:szCs w:val="20"/>
              </w:rPr>
            </w:pPr>
            <w:del w:id="1702" w:author="Canol KANDEMIR" w:date="2026-09-25T21:09:00Z" w16du:dateUtc="2026-09-26T01:09:00Z">
              <w:r w:rsidRPr="00250EC7">
                <w:rPr>
                  <w:sz w:val="20"/>
                  <w:szCs w:val="20"/>
                </w:rPr>
                <w:delText>Gender</w:delText>
              </w:r>
            </w:del>
          </w:p>
        </w:tc>
        <w:tc>
          <w:tcPr>
            <w:tcW w:w="0" w:type="auto"/>
            <w:tcBorders>
              <w:top w:val="dotted" w:sz="4" w:space="0" w:color="auto"/>
              <w:bottom w:val="dotted" w:sz="4" w:space="0" w:color="auto"/>
            </w:tcBorders>
            <w:vAlign w:val="center"/>
            <w:hideMark/>
          </w:tcPr>
          <w:p w14:paraId="1184E30D" w14:textId="77777777" w:rsidR="00035855" w:rsidRPr="00250EC7" w:rsidRDefault="00035855" w:rsidP="00B85B61">
            <w:pPr>
              <w:jc w:val="center"/>
              <w:rPr>
                <w:del w:id="1703" w:author="Canol KANDEMIR" w:date="2026-09-25T21:09:00Z" w16du:dateUtc="2026-09-26T01:09:00Z"/>
                <w:sz w:val="20"/>
                <w:szCs w:val="20"/>
              </w:rPr>
            </w:pPr>
            <w:del w:id="1704" w:author="Canol KANDEMIR" w:date="2026-09-25T21:09:00Z" w16du:dateUtc="2026-09-26T01:09:00Z">
              <w:r w:rsidRPr="00250EC7">
                <w:rPr>
                  <w:sz w:val="20"/>
                  <w:szCs w:val="20"/>
                </w:rPr>
                <w:delText>-0.006</w:delText>
              </w:r>
            </w:del>
          </w:p>
        </w:tc>
        <w:tc>
          <w:tcPr>
            <w:tcW w:w="0" w:type="auto"/>
            <w:tcBorders>
              <w:top w:val="dotted" w:sz="4" w:space="0" w:color="auto"/>
              <w:bottom w:val="dotted" w:sz="4" w:space="0" w:color="auto"/>
            </w:tcBorders>
            <w:vAlign w:val="center"/>
            <w:hideMark/>
          </w:tcPr>
          <w:p w14:paraId="32072B10" w14:textId="77777777" w:rsidR="00035855" w:rsidRPr="00250EC7" w:rsidRDefault="00035855" w:rsidP="00B85B61">
            <w:pPr>
              <w:jc w:val="center"/>
              <w:rPr>
                <w:del w:id="1705" w:author="Canol KANDEMIR" w:date="2026-09-25T21:09:00Z" w16du:dateUtc="2026-09-26T01:09:00Z"/>
                <w:sz w:val="20"/>
                <w:szCs w:val="20"/>
              </w:rPr>
            </w:pPr>
            <w:del w:id="1706" w:author="Canol KANDEMIR" w:date="2026-09-25T21:09:00Z" w16du:dateUtc="2026-09-26T01:09:00Z">
              <w:r w:rsidRPr="00250EC7">
                <w:rPr>
                  <w:sz w:val="20"/>
                  <w:szCs w:val="20"/>
                </w:rPr>
                <w:delText>-.081</w:delText>
              </w:r>
            </w:del>
          </w:p>
        </w:tc>
        <w:tc>
          <w:tcPr>
            <w:tcW w:w="0" w:type="auto"/>
            <w:tcBorders>
              <w:top w:val="nil"/>
              <w:bottom w:val="nil"/>
            </w:tcBorders>
          </w:tcPr>
          <w:p w14:paraId="580BC746" w14:textId="77777777" w:rsidR="00035855" w:rsidRPr="00250EC7" w:rsidRDefault="00035855" w:rsidP="00B85B61">
            <w:pPr>
              <w:jc w:val="center"/>
              <w:rPr>
                <w:del w:id="1707" w:author="Canol KANDEMIR" w:date="2026-09-25T21:09:00Z" w16du:dateUtc="2026-09-26T01:09:00Z"/>
                <w:sz w:val="20"/>
                <w:szCs w:val="20"/>
              </w:rPr>
            </w:pPr>
          </w:p>
        </w:tc>
        <w:tc>
          <w:tcPr>
            <w:tcW w:w="0" w:type="auto"/>
            <w:tcBorders>
              <w:top w:val="dotted" w:sz="4" w:space="0" w:color="auto"/>
              <w:bottom w:val="dotted" w:sz="4" w:space="0" w:color="auto"/>
            </w:tcBorders>
            <w:vAlign w:val="center"/>
            <w:hideMark/>
          </w:tcPr>
          <w:p w14:paraId="56E8A6B0" w14:textId="77777777" w:rsidR="00035855" w:rsidRPr="00250EC7" w:rsidRDefault="00035855" w:rsidP="00B85B61">
            <w:pPr>
              <w:jc w:val="center"/>
              <w:rPr>
                <w:del w:id="1708" w:author="Canol KANDEMIR" w:date="2026-09-25T21:09:00Z" w16du:dateUtc="2026-09-26T01:09:00Z"/>
                <w:sz w:val="20"/>
                <w:szCs w:val="20"/>
              </w:rPr>
            </w:pPr>
            <w:del w:id="1709" w:author="Canol KANDEMIR" w:date="2026-09-25T21:09:00Z" w16du:dateUtc="2026-09-26T01:09:00Z">
              <w:r w:rsidRPr="00250EC7">
                <w:rPr>
                  <w:sz w:val="20"/>
                  <w:szCs w:val="20"/>
                </w:rPr>
                <w:delText>-0.015</w:delText>
              </w:r>
            </w:del>
          </w:p>
        </w:tc>
        <w:tc>
          <w:tcPr>
            <w:tcW w:w="0" w:type="auto"/>
            <w:tcBorders>
              <w:top w:val="dotted" w:sz="4" w:space="0" w:color="auto"/>
              <w:bottom w:val="dotted" w:sz="4" w:space="0" w:color="auto"/>
            </w:tcBorders>
            <w:vAlign w:val="center"/>
            <w:hideMark/>
          </w:tcPr>
          <w:p w14:paraId="364F9B1C" w14:textId="77777777" w:rsidR="00035855" w:rsidRPr="00250EC7" w:rsidRDefault="00035855" w:rsidP="00B85B61">
            <w:pPr>
              <w:jc w:val="center"/>
              <w:rPr>
                <w:del w:id="1710" w:author="Canol KANDEMIR" w:date="2026-09-25T21:09:00Z" w16du:dateUtc="2026-09-26T01:09:00Z"/>
                <w:sz w:val="20"/>
                <w:szCs w:val="20"/>
              </w:rPr>
            </w:pPr>
            <w:del w:id="1711" w:author="Canol KANDEMIR" w:date="2026-09-25T21:09:00Z" w16du:dateUtc="2026-09-26T01:09:00Z">
              <w:r w:rsidRPr="00250EC7">
                <w:rPr>
                  <w:sz w:val="20"/>
                  <w:szCs w:val="20"/>
                </w:rPr>
                <w:delText>-0.018</w:delText>
              </w:r>
            </w:del>
          </w:p>
        </w:tc>
      </w:tr>
      <w:tr w:rsidR="00250EC7" w:rsidRPr="00250EC7" w14:paraId="0B6DA86C" w14:textId="77777777" w:rsidTr="00EF09E5">
        <w:trPr>
          <w:trHeight w:val="300"/>
          <w:jc w:val="center"/>
          <w:del w:id="1712" w:author="Canol KANDEMIR" w:date="2026-09-25T21:09:00Z" w16du:dateUtc="2026-09-26T01:09:00Z"/>
        </w:trPr>
        <w:tc>
          <w:tcPr>
            <w:tcW w:w="0" w:type="auto"/>
            <w:tcBorders>
              <w:top w:val="dotted" w:sz="4" w:space="0" w:color="auto"/>
              <w:bottom w:val="dotted" w:sz="4" w:space="0" w:color="auto"/>
            </w:tcBorders>
            <w:noWrap/>
            <w:vAlign w:val="bottom"/>
            <w:hideMark/>
          </w:tcPr>
          <w:p w14:paraId="04F3CAEA" w14:textId="77777777" w:rsidR="00035855" w:rsidRPr="00250EC7" w:rsidRDefault="00035855" w:rsidP="00B85B61">
            <w:pPr>
              <w:rPr>
                <w:del w:id="1713" w:author="Canol KANDEMIR" w:date="2026-09-25T21:09:00Z" w16du:dateUtc="2026-09-26T01:09:00Z"/>
                <w:sz w:val="20"/>
                <w:szCs w:val="20"/>
              </w:rPr>
            </w:pPr>
            <w:del w:id="1714" w:author="Canol KANDEMIR" w:date="2026-09-25T21:09:00Z" w16du:dateUtc="2026-09-26T01:09:00Z">
              <w:r w:rsidRPr="00250EC7">
                <w:rPr>
                  <w:sz w:val="20"/>
                  <w:szCs w:val="20"/>
                </w:rPr>
                <w:delText>Network Size</w:delText>
              </w:r>
            </w:del>
          </w:p>
        </w:tc>
        <w:tc>
          <w:tcPr>
            <w:tcW w:w="0" w:type="auto"/>
            <w:tcBorders>
              <w:top w:val="dotted" w:sz="4" w:space="0" w:color="auto"/>
              <w:bottom w:val="dotted" w:sz="4" w:space="0" w:color="auto"/>
            </w:tcBorders>
            <w:vAlign w:val="center"/>
            <w:hideMark/>
          </w:tcPr>
          <w:p w14:paraId="17BC2ECE" w14:textId="77777777" w:rsidR="00035855" w:rsidRPr="00250EC7" w:rsidRDefault="00035855" w:rsidP="00B85B61">
            <w:pPr>
              <w:jc w:val="center"/>
              <w:rPr>
                <w:del w:id="1715" w:author="Canol KANDEMIR" w:date="2026-09-25T21:09:00Z" w16du:dateUtc="2026-09-26T01:09:00Z"/>
                <w:sz w:val="20"/>
                <w:szCs w:val="20"/>
              </w:rPr>
            </w:pPr>
            <w:del w:id="1716" w:author="Canol KANDEMIR" w:date="2026-09-25T21:09:00Z" w16du:dateUtc="2026-09-26T01:09:00Z">
              <w:r w:rsidRPr="00250EC7">
                <w:rPr>
                  <w:sz w:val="20"/>
                  <w:szCs w:val="20"/>
                </w:rPr>
                <w:delText>.214</w:delText>
              </w:r>
              <w:r w:rsidRPr="00250EC7">
                <w:rPr>
                  <w:sz w:val="18"/>
                  <w:szCs w:val="18"/>
                  <w:vertAlign w:val="superscript"/>
                </w:rPr>
                <w:delText>***</w:delText>
              </w:r>
            </w:del>
          </w:p>
        </w:tc>
        <w:tc>
          <w:tcPr>
            <w:tcW w:w="0" w:type="auto"/>
            <w:tcBorders>
              <w:top w:val="dotted" w:sz="4" w:space="0" w:color="auto"/>
              <w:bottom w:val="dotted" w:sz="4" w:space="0" w:color="auto"/>
            </w:tcBorders>
            <w:vAlign w:val="center"/>
            <w:hideMark/>
          </w:tcPr>
          <w:p w14:paraId="295C465E" w14:textId="77777777" w:rsidR="00035855" w:rsidRPr="00250EC7" w:rsidRDefault="00035855" w:rsidP="00B85B61">
            <w:pPr>
              <w:jc w:val="center"/>
              <w:rPr>
                <w:del w:id="1717" w:author="Canol KANDEMIR" w:date="2026-09-25T21:09:00Z" w16du:dateUtc="2026-09-26T01:09:00Z"/>
                <w:sz w:val="20"/>
                <w:szCs w:val="20"/>
              </w:rPr>
            </w:pPr>
            <w:del w:id="1718" w:author="Canol KANDEMIR" w:date="2026-09-25T21:09:00Z" w16du:dateUtc="2026-09-26T01:09:00Z">
              <w:r w:rsidRPr="00250EC7">
                <w:rPr>
                  <w:sz w:val="20"/>
                  <w:szCs w:val="20"/>
                </w:rPr>
                <w:delText>.189</w:delText>
              </w:r>
              <w:r w:rsidRPr="00250EC7">
                <w:rPr>
                  <w:sz w:val="18"/>
                  <w:szCs w:val="18"/>
                  <w:vertAlign w:val="superscript"/>
                </w:rPr>
                <w:delText>***</w:delText>
              </w:r>
            </w:del>
          </w:p>
        </w:tc>
        <w:tc>
          <w:tcPr>
            <w:tcW w:w="0" w:type="auto"/>
            <w:tcBorders>
              <w:top w:val="nil"/>
              <w:bottom w:val="nil"/>
            </w:tcBorders>
          </w:tcPr>
          <w:p w14:paraId="54043A19" w14:textId="77777777" w:rsidR="00035855" w:rsidRPr="00250EC7" w:rsidRDefault="00035855" w:rsidP="00B85B61">
            <w:pPr>
              <w:jc w:val="center"/>
              <w:rPr>
                <w:del w:id="1719" w:author="Canol KANDEMIR" w:date="2026-09-25T21:09:00Z" w16du:dateUtc="2026-09-26T01:09:00Z"/>
                <w:sz w:val="20"/>
                <w:szCs w:val="20"/>
              </w:rPr>
            </w:pPr>
          </w:p>
        </w:tc>
        <w:tc>
          <w:tcPr>
            <w:tcW w:w="0" w:type="auto"/>
            <w:tcBorders>
              <w:top w:val="dotted" w:sz="4" w:space="0" w:color="auto"/>
              <w:bottom w:val="dotted" w:sz="4" w:space="0" w:color="auto"/>
            </w:tcBorders>
            <w:vAlign w:val="center"/>
            <w:hideMark/>
          </w:tcPr>
          <w:p w14:paraId="4135A288" w14:textId="77777777" w:rsidR="00035855" w:rsidRPr="00250EC7" w:rsidRDefault="00035855" w:rsidP="00B85B61">
            <w:pPr>
              <w:jc w:val="center"/>
              <w:rPr>
                <w:del w:id="1720" w:author="Canol KANDEMIR" w:date="2026-09-25T21:09:00Z" w16du:dateUtc="2026-09-26T01:09:00Z"/>
                <w:sz w:val="20"/>
                <w:szCs w:val="20"/>
              </w:rPr>
            </w:pPr>
            <w:del w:id="1721" w:author="Canol KANDEMIR" w:date="2026-09-25T21:09:00Z" w16du:dateUtc="2026-09-26T01:09:00Z">
              <w:r w:rsidRPr="00250EC7">
                <w:rPr>
                  <w:sz w:val="20"/>
                  <w:szCs w:val="20"/>
                </w:rPr>
                <w:delText>0.011</w:delText>
              </w:r>
            </w:del>
          </w:p>
        </w:tc>
        <w:tc>
          <w:tcPr>
            <w:tcW w:w="0" w:type="auto"/>
            <w:tcBorders>
              <w:top w:val="dotted" w:sz="4" w:space="0" w:color="auto"/>
              <w:bottom w:val="dotted" w:sz="4" w:space="0" w:color="auto"/>
            </w:tcBorders>
            <w:vAlign w:val="center"/>
            <w:hideMark/>
          </w:tcPr>
          <w:p w14:paraId="41A8FFE4" w14:textId="77777777" w:rsidR="00035855" w:rsidRPr="00250EC7" w:rsidRDefault="00035855" w:rsidP="00B85B61">
            <w:pPr>
              <w:jc w:val="center"/>
              <w:rPr>
                <w:del w:id="1722" w:author="Canol KANDEMIR" w:date="2026-09-25T21:09:00Z" w16du:dateUtc="2026-09-26T01:09:00Z"/>
                <w:sz w:val="20"/>
                <w:szCs w:val="20"/>
              </w:rPr>
            </w:pPr>
            <w:del w:id="1723" w:author="Canol KANDEMIR" w:date="2026-09-25T21:09:00Z" w16du:dateUtc="2026-09-26T01:09:00Z">
              <w:r w:rsidRPr="00250EC7">
                <w:rPr>
                  <w:sz w:val="20"/>
                  <w:szCs w:val="20"/>
                </w:rPr>
                <w:delText>-0.029</w:delText>
              </w:r>
            </w:del>
          </w:p>
        </w:tc>
      </w:tr>
      <w:tr w:rsidR="00250EC7" w:rsidRPr="00250EC7" w14:paraId="063A711A" w14:textId="77777777" w:rsidTr="00EF09E5">
        <w:trPr>
          <w:trHeight w:val="300"/>
          <w:jc w:val="center"/>
          <w:del w:id="1724" w:author="Canol KANDEMIR" w:date="2026-09-25T21:09:00Z" w16du:dateUtc="2026-09-26T01:09:00Z"/>
        </w:trPr>
        <w:tc>
          <w:tcPr>
            <w:tcW w:w="0" w:type="auto"/>
            <w:tcBorders>
              <w:top w:val="dotted" w:sz="4" w:space="0" w:color="auto"/>
              <w:bottom w:val="single" w:sz="4" w:space="0" w:color="auto"/>
            </w:tcBorders>
            <w:noWrap/>
            <w:vAlign w:val="bottom"/>
            <w:hideMark/>
          </w:tcPr>
          <w:p w14:paraId="08E2DB81" w14:textId="77777777" w:rsidR="00035855" w:rsidRPr="00250EC7" w:rsidRDefault="00035855" w:rsidP="00B85B61">
            <w:pPr>
              <w:rPr>
                <w:del w:id="1725" w:author="Canol KANDEMIR" w:date="2026-09-25T21:09:00Z" w16du:dateUtc="2026-09-26T01:09:00Z"/>
                <w:sz w:val="20"/>
                <w:szCs w:val="20"/>
              </w:rPr>
            </w:pPr>
            <w:del w:id="1726" w:author="Canol KANDEMIR" w:date="2026-09-25T21:09:00Z" w16du:dateUtc="2026-09-26T01:09:00Z">
              <w:r w:rsidRPr="00250EC7">
                <w:rPr>
                  <w:sz w:val="20"/>
                  <w:szCs w:val="20"/>
                </w:rPr>
                <w:delText>Familiarity</w:delText>
              </w:r>
            </w:del>
          </w:p>
        </w:tc>
        <w:tc>
          <w:tcPr>
            <w:tcW w:w="0" w:type="auto"/>
            <w:tcBorders>
              <w:top w:val="dotted" w:sz="4" w:space="0" w:color="auto"/>
              <w:bottom w:val="single" w:sz="4" w:space="0" w:color="auto"/>
            </w:tcBorders>
            <w:vAlign w:val="center"/>
            <w:hideMark/>
          </w:tcPr>
          <w:p w14:paraId="020B940C" w14:textId="77777777" w:rsidR="00035855" w:rsidRPr="00250EC7" w:rsidRDefault="00035855" w:rsidP="00B85B61">
            <w:pPr>
              <w:jc w:val="center"/>
              <w:rPr>
                <w:del w:id="1727" w:author="Canol KANDEMIR" w:date="2026-09-25T21:09:00Z" w16du:dateUtc="2026-09-26T01:09:00Z"/>
                <w:sz w:val="20"/>
                <w:szCs w:val="20"/>
              </w:rPr>
            </w:pPr>
            <w:del w:id="1728" w:author="Canol KANDEMIR" w:date="2026-09-25T21:09:00Z" w16du:dateUtc="2026-09-26T01:09:00Z">
              <w:r w:rsidRPr="00250EC7">
                <w:rPr>
                  <w:sz w:val="20"/>
                  <w:szCs w:val="20"/>
                </w:rPr>
                <w:delText>-0.06</w:delText>
              </w:r>
            </w:del>
          </w:p>
        </w:tc>
        <w:tc>
          <w:tcPr>
            <w:tcW w:w="0" w:type="auto"/>
            <w:tcBorders>
              <w:top w:val="dotted" w:sz="4" w:space="0" w:color="auto"/>
              <w:bottom w:val="single" w:sz="4" w:space="0" w:color="auto"/>
            </w:tcBorders>
            <w:vAlign w:val="center"/>
            <w:hideMark/>
          </w:tcPr>
          <w:p w14:paraId="113B3BF9" w14:textId="77777777" w:rsidR="00035855" w:rsidRPr="00250EC7" w:rsidRDefault="00035855" w:rsidP="00B85B61">
            <w:pPr>
              <w:jc w:val="center"/>
              <w:rPr>
                <w:del w:id="1729" w:author="Canol KANDEMIR" w:date="2026-09-25T21:09:00Z" w16du:dateUtc="2026-09-26T01:09:00Z"/>
                <w:sz w:val="20"/>
                <w:szCs w:val="20"/>
              </w:rPr>
            </w:pPr>
            <w:del w:id="1730" w:author="Canol KANDEMIR" w:date="2026-09-25T21:09:00Z" w16du:dateUtc="2026-09-26T01:09:00Z">
              <w:r w:rsidRPr="00250EC7">
                <w:rPr>
                  <w:sz w:val="20"/>
                  <w:szCs w:val="20"/>
                </w:rPr>
                <w:delText>-0.031</w:delText>
              </w:r>
            </w:del>
          </w:p>
        </w:tc>
        <w:tc>
          <w:tcPr>
            <w:tcW w:w="0" w:type="auto"/>
            <w:tcBorders>
              <w:top w:val="nil"/>
              <w:bottom w:val="nil"/>
            </w:tcBorders>
          </w:tcPr>
          <w:p w14:paraId="287867FF" w14:textId="77777777" w:rsidR="00035855" w:rsidRPr="00250EC7" w:rsidRDefault="00035855" w:rsidP="00B85B61">
            <w:pPr>
              <w:jc w:val="center"/>
              <w:rPr>
                <w:del w:id="1731" w:author="Canol KANDEMIR" w:date="2026-09-25T21:09:00Z" w16du:dateUtc="2026-09-26T01:09:00Z"/>
                <w:sz w:val="20"/>
                <w:szCs w:val="20"/>
              </w:rPr>
            </w:pPr>
          </w:p>
        </w:tc>
        <w:tc>
          <w:tcPr>
            <w:tcW w:w="0" w:type="auto"/>
            <w:tcBorders>
              <w:top w:val="dotted" w:sz="4" w:space="0" w:color="auto"/>
              <w:bottom w:val="single" w:sz="4" w:space="0" w:color="auto"/>
            </w:tcBorders>
            <w:vAlign w:val="center"/>
            <w:hideMark/>
          </w:tcPr>
          <w:p w14:paraId="2E3A7662" w14:textId="77777777" w:rsidR="00035855" w:rsidRPr="00250EC7" w:rsidRDefault="00035855" w:rsidP="00B85B61">
            <w:pPr>
              <w:jc w:val="center"/>
              <w:rPr>
                <w:del w:id="1732" w:author="Canol KANDEMIR" w:date="2026-09-25T21:09:00Z" w16du:dateUtc="2026-09-26T01:09:00Z"/>
                <w:sz w:val="20"/>
                <w:szCs w:val="20"/>
              </w:rPr>
            </w:pPr>
            <w:del w:id="1733" w:author="Canol KANDEMIR" w:date="2026-09-25T21:09:00Z" w16du:dateUtc="2026-09-26T01:09:00Z">
              <w:r w:rsidRPr="00250EC7">
                <w:rPr>
                  <w:sz w:val="20"/>
                  <w:szCs w:val="20"/>
                </w:rPr>
                <w:delText>0.054</w:delText>
              </w:r>
            </w:del>
          </w:p>
        </w:tc>
        <w:tc>
          <w:tcPr>
            <w:tcW w:w="0" w:type="auto"/>
            <w:tcBorders>
              <w:top w:val="dotted" w:sz="4" w:space="0" w:color="auto"/>
              <w:bottom w:val="single" w:sz="4" w:space="0" w:color="auto"/>
            </w:tcBorders>
            <w:vAlign w:val="center"/>
            <w:hideMark/>
          </w:tcPr>
          <w:p w14:paraId="13DC51CA" w14:textId="77777777" w:rsidR="00035855" w:rsidRPr="00250EC7" w:rsidRDefault="00035855" w:rsidP="00B85B61">
            <w:pPr>
              <w:jc w:val="center"/>
              <w:rPr>
                <w:del w:id="1734" w:author="Canol KANDEMIR" w:date="2026-09-25T21:09:00Z" w16du:dateUtc="2026-09-26T01:09:00Z"/>
                <w:sz w:val="20"/>
                <w:szCs w:val="20"/>
              </w:rPr>
            </w:pPr>
            <w:del w:id="1735" w:author="Canol KANDEMIR" w:date="2026-09-25T21:09:00Z" w16du:dateUtc="2026-09-26T01:09:00Z">
              <w:r w:rsidRPr="00250EC7">
                <w:rPr>
                  <w:sz w:val="20"/>
                  <w:szCs w:val="20"/>
                </w:rPr>
                <w:delText>.087</w:delText>
              </w:r>
            </w:del>
          </w:p>
        </w:tc>
      </w:tr>
      <w:tr w:rsidR="00250EC7" w:rsidRPr="00250EC7" w14:paraId="47F01750" w14:textId="77777777" w:rsidTr="00EF09E5">
        <w:trPr>
          <w:trHeight w:val="300"/>
          <w:jc w:val="center"/>
          <w:del w:id="1736" w:author="Canol KANDEMIR" w:date="2026-09-25T21:09:00Z" w16du:dateUtc="2026-09-26T01:09:00Z"/>
        </w:trPr>
        <w:tc>
          <w:tcPr>
            <w:tcW w:w="0" w:type="auto"/>
            <w:tcBorders>
              <w:top w:val="single" w:sz="4" w:space="0" w:color="auto"/>
              <w:bottom w:val="single" w:sz="4" w:space="0" w:color="auto"/>
            </w:tcBorders>
            <w:vAlign w:val="center"/>
            <w:hideMark/>
          </w:tcPr>
          <w:p w14:paraId="0B11A733" w14:textId="77777777" w:rsidR="00035855" w:rsidRPr="00250EC7" w:rsidRDefault="00035855" w:rsidP="00B85B61">
            <w:pPr>
              <w:rPr>
                <w:del w:id="1737" w:author="Canol KANDEMIR" w:date="2026-09-25T21:09:00Z" w16du:dateUtc="2026-09-26T01:09:00Z"/>
                <w:sz w:val="20"/>
                <w:szCs w:val="20"/>
              </w:rPr>
            </w:pPr>
            <w:del w:id="1738" w:author="Canol KANDEMIR" w:date="2026-09-25T21:09:00Z" w16du:dateUtc="2026-09-26T01:09:00Z">
              <w:r w:rsidRPr="00250EC7">
                <w:rPr>
                  <w:sz w:val="20"/>
                  <w:szCs w:val="20"/>
                </w:rPr>
                <w:delText>Model fit measures</w:delText>
              </w:r>
            </w:del>
          </w:p>
        </w:tc>
        <w:tc>
          <w:tcPr>
            <w:tcW w:w="0" w:type="auto"/>
            <w:gridSpan w:val="5"/>
            <w:tcBorders>
              <w:top w:val="single" w:sz="4" w:space="0" w:color="auto"/>
              <w:bottom w:val="single" w:sz="4" w:space="0" w:color="auto"/>
            </w:tcBorders>
            <w:vAlign w:val="center"/>
            <w:hideMark/>
          </w:tcPr>
          <w:p w14:paraId="3F47FE35" w14:textId="77777777" w:rsidR="00035855" w:rsidRPr="00250EC7" w:rsidRDefault="00035855" w:rsidP="00B85B61">
            <w:pPr>
              <w:jc w:val="center"/>
              <w:rPr>
                <w:del w:id="1739" w:author="Canol KANDEMIR" w:date="2026-09-25T21:09:00Z" w16du:dateUtc="2026-09-26T01:09:00Z"/>
                <w:sz w:val="20"/>
                <w:szCs w:val="20"/>
              </w:rPr>
            </w:pPr>
            <w:del w:id="1740" w:author="Canol KANDEMIR" w:date="2026-09-25T21:09:00Z" w16du:dateUtc="2026-09-26T01:09:00Z">
              <w:r w:rsidRPr="00250EC7">
                <w:rPr>
                  <w:i/>
                  <w:iCs/>
                  <w:sz w:val="20"/>
                  <w:szCs w:val="20"/>
                </w:rPr>
                <w:delText>χ²=309.294; df =146; χ²/df = 2.118; CFI=0.973; RMSEA =0.037</w:delText>
              </w:r>
            </w:del>
          </w:p>
        </w:tc>
      </w:tr>
    </w:tbl>
    <w:p w14:paraId="60BB2CA8" w14:textId="77777777" w:rsidR="00035855" w:rsidRPr="00250EC7" w:rsidRDefault="00035855" w:rsidP="00035855">
      <w:pPr>
        <w:jc w:val="both"/>
        <w:rPr>
          <w:del w:id="1741" w:author="Canol KANDEMIR" w:date="2026-09-25T21:09:00Z" w16du:dateUtc="2026-09-26T01:09:00Z"/>
          <w:i/>
          <w:iCs/>
          <w:sz w:val="20"/>
          <w:szCs w:val="20"/>
        </w:rPr>
      </w:pPr>
    </w:p>
    <w:p w14:paraId="07AD05A5" w14:textId="77777777" w:rsidR="00035855" w:rsidRPr="00250EC7" w:rsidRDefault="00035855" w:rsidP="00035855">
      <w:pPr>
        <w:jc w:val="both"/>
        <w:rPr>
          <w:del w:id="1742" w:author="Canol KANDEMIR" w:date="2026-09-25T21:09:00Z" w16du:dateUtc="2026-09-26T01:09:00Z"/>
          <w:i/>
          <w:iCs/>
          <w:sz w:val="18"/>
          <w:szCs w:val="18"/>
        </w:rPr>
      </w:pPr>
      <w:del w:id="1743" w:author="Canol KANDEMIR" w:date="2026-09-25T21:09:00Z" w16du:dateUtc="2026-09-26T01:09:00Z">
        <w:r w:rsidRPr="00250EC7">
          <w:rPr>
            <w:b/>
            <w:i/>
            <w:sz w:val="18"/>
            <w:szCs w:val="18"/>
          </w:rPr>
          <w:delText>Note:</w:delText>
        </w:r>
        <w:r w:rsidRPr="00250EC7">
          <w:rPr>
            <w:i/>
            <w:iCs/>
            <w:sz w:val="18"/>
            <w:szCs w:val="18"/>
          </w:rPr>
          <w:delText xml:space="preserve"> *** p &lt; 0.001; PBG=Brand Globalness of GSN; AUE=Active User Engagement on GSN; PUE = Passive User Engagement on GSN</w:delText>
        </w:r>
      </w:del>
    </w:p>
    <w:p w14:paraId="59A25077" w14:textId="3673271E" w:rsidR="00741656" w:rsidRPr="00250EC7" w:rsidRDefault="00741656" w:rsidP="005A2A20">
      <w:pPr>
        <w:rPr>
          <w:del w:id="1744" w:author="Canol KANDEMIR" w:date="2026-09-25T21:09:00Z" w16du:dateUtc="2026-09-26T01:09:00Z"/>
          <w:b/>
          <w:i/>
          <w:sz w:val="18"/>
          <w:szCs w:val="18"/>
        </w:rPr>
      </w:pPr>
    </w:p>
    <w:p w14:paraId="7AB08502" w14:textId="77777777" w:rsidR="00F56A83" w:rsidRPr="00250EC7" w:rsidRDefault="00F56A83" w:rsidP="005A2A20">
      <w:pPr>
        <w:rPr>
          <w:del w:id="1745" w:author="Canol KANDEMIR" w:date="2026-09-25T21:09:00Z" w16du:dateUtc="2026-09-26T01:09:00Z"/>
        </w:rPr>
      </w:pPr>
    </w:p>
    <w:p w14:paraId="69EEF8DA" w14:textId="52AECB6A" w:rsidR="00741656" w:rsidRPr="00250EC7" w:rsidRDefault="00A957DB" w:rsidP="005A2A20">
      <w:pPr>
        <w:pStyle w:val="Heading3"/>
        <w:spacing w:before="0"/>
        <w:rPr>
          <w:del w:id="1746" w:author="Canol KANDEMIR" w:date="2026-09-25T21:09:00Z" w16du:dateUtc="2026-09-26T01:09:00Z"/>
        </w:rPr>
      </w:pPr>
      <w:del w:id="1747" w:author="Canol KANDEMIR" w:date="2026-09-25T21:09:00Z" w16du:dateUtc="2026-09-26T01:09:00Z">
        <w:r w:rsidRPr="00250EC7">
          <w:delText xml:space="preserve">Mediation </w:delText>
        </w:r>
        <w:r w:rsidR="00741656" w:rsidRPr="00250EC7">
          <w:delText>Effects</w:delText>
        </w:r>
      </w:del>
    </w:p>
    <w:p w14:paraId="1DC30D9D" w14:textId="46ABD509" w:rsidR="00EB043D" w:rsidRPr="00250EC7" w:rsidRDefault="00A71791" w:rsidP="005A2A20">
      <w:pPr>
        <w:spacing w:line="360" w:lineRule="auto"/>
        <w:jc w:val="both"/>
        <w:rPr>
          <w:del w:id="1748" w:author="Canol KANDEMIR" w:date="2026-09-25T21:09:00Z" w16du:dateUtc="2026-09-26T01:09:00Z"/>
        </w:rPr>
      </w:pPr>
      <w:del w:id="1749" w:author="Canol KANDEMIR" w:date="2026-09-25T21:09:00Z" w16du:dateUtc="2026-09-26T01:09:00Z">
        <w:r w:rsidRPr="00250EC7">
          <w:delText>Hypothes</w:delText>
        </w:r>
        <w:r w:rsidR="00101DF1" w:rsidRPr="00250EC7">
          <w:delText>e</w:delText>
        </w:r>
        <w:r w:rsidRPr="00250EC7">
          <w:delText xml:space="preserve">s </w:delText>
        </w:r>
        <w:r w:rsidR="00132C2F" w:rsidRPr="00250EC7">
          <w:delText>2</w:delText>
        </w:r>
        <w:r w:rsidR="00101DF1" w:rsidRPr="00250EC7">
          <w:delText xml:space="preserve"> </w:delText>
        </w:r>
        <w:r w:rsidR="00132C2F" w:rsidRPr="00250EC7">
          <w:delText xml:space="preserve">posit that users' identification with the </w:delText>
        </w:r>
        <w:r w:rsidR="00B41D89" w:rsidRPr="00250EC7">
          <w:delText>GSN</w:delText>
        </w:r>
        <w:r w:rsidR="00132C2F" w:rsidRPr="00250EC7">
          <w:delText xml:space="preserve"> </w:delText>
        </w:r>
        <w:r w:rsidR="00EB043D" w:rsidRPr="00250EC7">
          <w:delText xml:space="preserve">brand </w:delText>
        </w:r>
        <w:r w:rsidR="00132C2F" w:rsidRPr="00250EC7">
          <w:delText xml:space="preserve">and </w:delText>
        </w:r>
        <w:r w:rsidR="00B41D89" w:rsidRPr="00250EC7">
          <w:delText>GSN</w:delText>
        </w:r>
        <w:r w:rsidR="00E42035" w:rsidRPr="00250EC7">
          <w:delText xml:space="preserve"> </w:delText>
        </w:r>
        <w:r w:rsidR="00132C2F" w:rsidRPr="00250EC7">
          <w:delText xml:space="preserve">community serve as a mediator between </w:delText>
        </w:r>
        <w:r w:rsidR="001351CA" w:rsidRPr="00250EC7">
          <w:delText xml:space="preserve">PBG </w:delText>
        </w:r>
        <w:r w:rsidR="00132C2F" w:rsidRPr="00250EC7">
          <w:delText>and active</w:delText>
        </w:r>
        <w:r w:rsidR="00C10135" w:rsidRPr="00250EC7">
          <w:delText>/</w:delText>
        </w:r>
        <w:r w:rsidR="00132C2F" w:rsidRPr="00250EC7">
          <w:delText xml:space="preserve">passive user engagement </w:delText>
        </w:r>
        <w:r w:rsidR="00423018" w:rsidRPr="00250EC7">
          <w:delText>on</w:delText>
        </w:r>
        <w:r w:rsidR="00132C2F" w:rsidRPr="00250EC7">
          <w:delText xml:space="preserve"> the </w:delText>
        </w:r>
        <w:r w:rsidR="00B41D89" w:rsidRPr="00250EC7">
          <w:delText>GSN</w:delText>
        </w:r>
        <w:r w:rsidR="00132C2F" w:rsidRPr="00250EC7">
          <w:delText>.</w:delText>
        </w:r>
        <w:r w:rsidR="00FF2699" w:rsidRPr="00250EC7">
          <w:delText xml:space="preserve"> To determine whether the impact of PBG on active or passive user engagement is mediated by identification with the GSN brand and GSN community, we estimated specific indirect effects via each of the mediators.</w:delText>
        </w:r>
        <w:r w:rsidR="006D7C6E" w:rsidRPr="00250EC7">
          <w:delText xml:space="preserve"> </w:delText>
        </w:r>
        <w:r w:rsidR="00132C2F" w:rsidRPr="00250EC7">
          <w:delText>This resulted in four indirect paths from the predictor (perceived brand globalness) to the two outcome variables (</w:delText>
        </w:r>
        <w:r w:rsidR="006D7C6E" w:rsidRPr="00250EC7">
          <w:delText>active user engagement and</w:delText>
        </w:r>
        <w:r w:rsidR="00132C2F" w:rsidRPr="00250EC7">
          <w:delText xml:space="preserve"> passive user engagement). </w:delText>
        </w:r>
        <w:r w:rsidR="00185917" w:rsidRPr="00250EC7">
          <w:delText>The structural model's fit indices indicate</w:delText>
        </w:r>
        <w:r w:rsidR="00024EEC" w:rsidRPr="00250EC7">
          <w:delText>d</w:delText>
        </w:r>
        <w:r w:rsidR="00185917" w:rsidRPr="00250EC7">
          <w:delText xml:space="preserve"> that the model fits the data adequately. [</w:delText>
        </w:r>
        <w:r w:rsidR="00185917" w:rsidRPr="00250EC7">
          <w:rPr>
            <w:i/>
            <w:iCs/>
          </w:rPr>
          <w:delText>χ²=1565.357; df =684; χ²/df = 2.289; CFI=0.936; RMSEA=0.040</w:delText>
        </w:r>
        <w:r w:rsidR="00185917" w:rsidRPr="00250EC7">
          <w:delText>]</w:delText>
        </w:r>
        <w:r w:rsidR="00132C2F" w:rsidRPr="00250EC7">
          <w:delText xml:space="preserve">. Moreover, the </w:delText>
        </w:r>
        <w:r w:rsidR="00447536" w:rsidRPr="00250EC7">
          <w:delText>indirect</w:delText>
        </w:r>
        <w:r w:rsidR="00132C2F" w:rsidRPr="00250EC7">
          <w:delText xml:space="preserve"> effects across each of the pathways were significant </w:delText>
        </w:r>
        <w:r w:rsidR="00A90CB5" w:rsidRPr="00250EC7">
          <w:delText>in both the</w:delText>
        </w:r>
        <w:r w:rsidR="00132C2F" w:rsidRPr="00250EC7">
          <w:delText xml:space="preserve"> data sets. This demonstrate</w:delText>
        </w:r>
        <w:r w:rsidR="00024EEC" w:rsidRPr="00250EC7">
          <w:delText>s</w:delText>
        </w:r>
        <w:r w:rsidR="00132C2F" w:rsidRPr="00250EC7">
          <w:delText xml:space="preserve"> that both users' identification with the </w:delText>
        </w:r>
        <w:r w:rsidR="00490229" w:rsidRPr="00250EC7">
          <w:delText xml:space="preserve">GSN brand </w:delText>
        </w:r>
        <w:r w:rsidR="00132C2F" w:rsidRPr="00250EC7">
          <w:delText xml:space="preserve">and their identification with the </w:delText>
        </w:r>
        <w:r w:rsidR="00B41D89" w:rsidRPr="00250EC7">
          <w:delText>GSN</w:delText>
        </w:r>
        <w:r w:rsidR="00132C2F" w:rsidRPr="00250EC7">
          <w:delText xml:space="preserve"> community serve</w:delText>
        </w:r>
        <w:r w:rsidR="00753231" w:rsidRPr="00250EC7">
          <w:delText>d</w:delText>
        </w:r>
        <w:r w:rsidR="00132C2F" w:rsidRPr="00250EC7">
          <w:delText xml:space="preserve"> as a mediator between the perceived globalness of the </w:delText>
        </w:r>
        <w:r w:rsidR="00490229" w:rsidRPr="00250EC7">
          <w:delText xml:space="preserve">GSN brand </w:delText>
        </w:r>
        <w:r w:rsidR="00132C2F" w:rsidRPr="00250EC7">
          <w:delText xml:space="preserve">and active or passive user engagement </w:delText>
        </w:r>
        <w:r w:rsidR="00423018" w:rsidRPr="00250EC7">
          <w:delText>on</w:delText>
        </w:r>
        <w:r w:rsidR="00132C2F" w:rsidRPr="00250EC7">
          <w:delText xml:space="preserve"> </w:delText>
        </w:r>
        <w:r w:rsidR="00B41D89" w:rsidRPr="00250EC7">
          <w:delText>GSN</w:delText>
        </w:r>
        <w:r w:rsidR="00132C2F" w:rsidRPr="00250EC7">
          <w:delText xml:space="preserve">. </w:delText>
        </w:r>
        <w:r w:rsidR="00CC1D28" w:rsidRPr="00250EC7">
          <w:delText>Consequently, H2(a-d) were supported.</w:delText>
        </w:r>
      </w:del>
    </w:p>
    <w:p w14:paraId="5DAB6A60" w14:textId="77777777" w:rsidR="00A855BE" w:rsidRPr="00250EC7" w:rsidRDefault="00A855BE" w:rsidP="004F131E">
      <w:pPr>
        <w:spacing w:line="360" w:lineRule="auto"/>
        <w:rPr>
          <w:del w:id="1750" w:author="Canol KANDEMIR" w:date="2026-09-25T21:09:00Z" w16du:dateUtc="2026-09-26T01:09:00Z"/>
        </w:rPr>
      </w:pPr>
    </w:p>
    <w:p w14:paraId="70E0CC32" w14:textId="77777777" w:rsidR="00035855" w:rsidRPr="00250EC7" w:rsidRDefault="00035855" w:rsidP="00035855">
      <w:pPr>
        <w:spacing w:line="360" w:lineRule="auto"/>
        <w:jc w:val="center"/>
        <w:rPr>
          <w:del w:id="1751" w:author="Canol KANDEMIR" w:date="2026-09-25T21:09:00Z" w16du:dateUtc="2026-09-26T01:09:00Z"/>
        </w:rPr>
      </w:pPr>
      <w:del w:id="1752" w:author="Canol KANDEMIR" w:date="2026-09-25T21:09:00Z" w16du:dateUtc="2026-09-26T01:09:00Z">
        <w:r w:rsidRPr="00250EC7">
          <w:rPr>
            <w:b/>
          </w:rPr>
          <w:delText>Table 5:</w:delText>
        </w:r>
        <w:r w:rsidRPr="00250EC7">
          <w:delText xml:space="preserve"> Direct, Indirect and Interaction Effects</w:delText>
        </w:r>
      </w:del>
    </w:p>
    <w:tbl>
      <w:tblPr>
        <w:tblW w:w="9034" w:type="dxa"/>
        <w:tblBorders>
          <w:bottom w:val="single" w:sz="4" w:space="0" w:color="auto"/>
        </w:tblBorders>
        <w:tblLayout w:type="fixed"/>
        <w:tblLook w:val="04A0" w:firstRow="1" w:lastRow="0" w:firstColumn="1" w:lastColumn="0" w:noHBand="0" w:noVBand="1"/>
      </w:tblPr>
      <w:tblGrid>
        <w:gridCol w:w="1134"/>
        <w:gridCol w:w="1064"/>
        <w:gridCol w:w="822"/>
        <w:gridCol w:w="822"/>
        <w:gridCol w:w="830"/>
        <w:gridCol w:w="826"/>
        <w:gridCol w:w="236"/>
        <w:gridCol w:w="14"/>
        <w:gridCol w:w="811"/>
        <w:gridCol w:w="825"/>
        <w:gridCol w:w="825"/>
        <w:gridCol w:w="825"/>
      </w:tblGrid>
      <w:tr w:rsidR="00250EC7" w:rsidRPr="00250EC7" w14:paraId="47D63169" w14:textId="77777777" w:rsidTr="00B85B61">
        <w:trPr>
          <w:trHeight w:val="261"/>
          <w:del w:id="1753" w:author="Canol KANDEMIR" w:date="2026-09-25T21:09:00Z" w16du:dateUtc="2026-09-26T01:09:00Z"/>
        </w:trPr>
        <w:tc>
          <w:tcPr>
            <w:tcW w:w="1134" w:type="dxa"/>
            <w:tcBorders>
              <w:top w:val="single" w:sz="4" w:space="0" w:color="auto"/>
              <w:bottom w:val="nil"/>
            </w:tcBorders>
            <w:noWrap/>
            <w:vAlign w:val="bottom"/>
            <w:hideMark/>
          </w:tcPr>
          <w:p w14:paraId="7B0680E3" w14:textId="77777777" w:rsidR="00035855" w:rsidRPr="00250EC7" w:rsidRDefault="00035855" w:rsidP="00B85B61">
            <w:pPr>
              <w:rPr>
                <w:del w:id="1754" w:author="Canol KANDEMIR" w:date="2026-09-25T21:09:00Z" w16du:dateUtc="2026-09-26T01:09:00Z"/>
                <w:sz w:val="20"/>
                <w:szCs w:val="20"/>
              </w:rPr>
            </w:pPr>
          </w:p>
        </w:tc>
        <w:tc>
          <w:tcPr>
            <w:tcW w:w="1064" w:type="dxa"/>
            <w:tcBorders>
              <w:top w:val="single" w:sz="4" w:space="0" w:color="auto"/>
              <w:bottom w:val="nil"/>
            </w:tcBorders>
            <w:noWrap/>
            <w:vAlign w:val="bottom"/>
            <w:hideMark/>
          </w:tcPr>
          <w:p w14:paraId="438B85DE" w14:textId="77777777" w:rsidR="00035855" w:rsidRPr="00250EC7" w:rsidRDefault="00035855" w:rsidP="00B85B61">
            <w:pPr>
              <w:rPr>
                <w:del w:id="1755" w:author="Canol KANDEMIR" w:date="2026-09-25T21:09:00Z" w16du:dateUtc="2026-09-26T01:09:00Z"/>
                <w:sz w:val="20"/>
                <w:szCs w:val="20"/>
              </w:rPr>
            </w:pPr>
          </w:p>
        </w:tc>
        <w:tc>
          <w:tcPr>
            <w:tcW w:w="3300" w:type="dxa"/>
            <w:gridSpan w:val="4"/>
            <w:tcBorders>
              <w:top w:val="single" w:sz="4" w:space="0" w:color="auto"/>
              <w:bottom w:val="dotted" w:sz="4" w:space="0" w:color="auto"/>
            </w:tcBorders>
            <w:noWrap/>
            <w:vAlign w:val="bottom"/>
            <w:hideMark/>
          </w:tcPr>
          <w:p w14:paraId="5A9B63CC" w14:textId="77777777" w:rsidR="00035855" w:rsidRPr="00250EC7" w:rsidRDefault="00035855" w:rsidP="00B85B61">
            <w:pPr>
              <w:jc w:val="center"/>
              <w:rPr>
                <w:del w:id="1756" w:author="Canol KANDEMIR" w:date="2026-09-25T21:09:00Z" w16du:dateUtc="2026-09-26T01:09:00Z"/>
                <w:sz w:val="20"/>
                <w:szCs w:val="20"/>
              </w:rPr>
            </w:pPr>
            <w:del w:id="1757" w:author="Canol KANDEMIR" w:date="2026-09-25T21:09:00Z" w16du:dateUtc="2026-09-26T01:09:00Z">
              <w:r w:rsidRPr="00250EC7">
                <w:rPr>
                  <w:b/>
                  <w:bCs/>
                  <w:sz w:val="20"/>
                  <w:szCs w:val="20"/>
                </w:rPr>
                <w:delText>UK</w:delText>
              </w:r>
            </w:del>
          </w:p>
        </w:tc>
        <w:tc>
          <w:tcPr>
            <w:tcW w:w="236" w:type="dxa"/>
            <w:tcBorders>
              <w:top w:val="single" w:sz="4" w:space="0" w:color="auto"/>
              <w:bottom w:val="nil"/>
            </w:tcBorders>
          </w:tcPr>
          <w:p w14:paraId="16507442" w14:textId="77777777" w:rsidR="00035855" w:rsidRPr="00250EC7" w:rsidRDefault="00035855" w:rsidP="00B85B61">
            <w:pPr>
              <w:jc w:val="center"/>
              <w:rPr>
                <w:del w:id="1758" w:author="Canol KANDEMIR" w:date="2026-09-25T21:09:00Z" w16du:dateUtc="2026-09-26T01:09:00Z"/>
                <w:b/>
                <w:bCs/>
                <w:sz w:val="20"/>
                <w:szCs w:val="20"/>
              </w:rPr>
            </w:pPr>
          </w:p>
        </w:tc>
        <w:tc>
          <w:tcPr>
            <w:tcW w:w="3300" w:type="dxa"/>
            <w:gridSpan w:val="5"/>
            <w:tcBorders>
              <w:top w:val="single" w:sz="4" w:space="0" w:color="auto"/>
              <w:bottom w:val="dotted" w:sz="4" w:space="0" w:color="auto"/>
            </w:tcBorders>
            <w:noWrap/>
            <w:vAlign w:val="bottom"/>
            <w:hideMark/>
          </w:tcPr>
          <w:p w14:paraId="2788D814" w14:textId="77777777" w:rsidR="00035855" w:rsidRPr="00250EC7" w:rsidRDefault="00035855" w:rsidP="00B85B61">
            <w:pPr>
              <w:jc w:val="center"/>
              <w:rPr>
                <w:del w:id="1759" w:author="Canol KANDEMIR" w:date="2026-09-25T21:09:00Z" w16du:dateUtc="2026-09-26T01:09:00Z"/>
                <w:sz w:val="20"/>
                <w:szCs w:val="20"/>
              </w:rPr>
            </w:pPr>
            <w:del w:id="1760" w:author="Canol KANDEMIR" w:date="2026-09-25T21:09:00Z" w16du:dateUtc="2026-09-26T01:09:00Z">
              <w:r w:rsidRPr="00250EC7">
                <w:rPr>
                  <w:b/>
                  <w:bCs/>
                  <w:sz w:val="20"/>
                  <w:szCs w:val="20"/>
                </w:rPr>
                <w:delText>India</w:delText>
              </w:r>
            </w:del>
          </w:p>
        </w:tc>
      </w:tr>
      <w:tr w:rsidR="00250EC7" w:rsidRPr="00250EC7" w14:paraId="1FFD02F4" w14:textId="77777777" w:rsidTr="00B85B61">
        <w:trPr>
          <w:trHeight w:val="261"/>
          <w:del w:id="1761" w:author="Canol KANDEMIR" w:date="2026-09-25T21:09:00Z" w16du:dateUtc="2026-09-26T01:09:00Z"/>
        </w:trPr>
        <w:tc>
          <w:tcPr>
            <w:tcW w:w="1134" w:type="dxa"/>
            <w:tcBorders>
              <w:top w:val="nil"/>
              <w:bottom w:val="nil"/>
            </w:tcBorders>
            <w:noWrap/>
            <w:vAlign w:val="bottom"/>
            <w:hideMark/>
          </w:tcPr>
          <w:p w14:paraId="7F32612F" w14:textId="77777777" w:rsidR="00035855" w:rsidRPr="00250EC7" w:rsidRDefault="00035855" w:rsidP="00B85B61">
            <w:pPr>
              <w:jc w:val="center"/>
              <w:rPr>
                <w:del w:id="1762" w:author="Canol KANDEMIR" w:date="2026-09-25T21:09:00Z" w16du:dateUtc="2026-09-26T01:09:00Z"/>
                <w:sz w:val="20"/>
                <w:szCs w:val="20"/>
              </w:rPr>
            </w:pPr>
          </w:p>
        </w:tc>
        <w:tc>
          <w:tcPr>
            <w:tcW w:w="1064" w:type="dxa"/>
            <w:tcBorders>
              <w:top w:val="nil"/>
              <w:bottom w:val="nil"/>
            </w:tcBorders>
            <w:noWrap/>
            <w:vAlign w:val="bottom"/>
            <w:hideMark/>
          </w:tcPr>
          <w:p w14:paraId="4AC73252" w14:textId="77777777" w:rsidR="00035855" w:rsidRPr="00250EC7" w:rsidRDefault="00035855" w:rsidP="00B85B61">
            <w:pPr>
              <w:rPr>
                <w:del w:id="1763" w:author="Canol KANDEMIR" w:date="2026-09-25T21:09:00Z" w16du:dateUtc="2026-09-26T01:09:00Z"/>
                <w:sz w:val="20"/>
                <w:szCs w:val="20"/>
              </w:rPr>
            </w:pPr>
            <w:del w:id="1764" w:author="Canol KANDEMIR" w:date="2026-09-25T21:09:00Z" w16du:dateUtc="2026-09-26T01:09:00Z">
              <w:r w:rsidRPr="00250EC7">
                <w:rPr>
                  <w:sz w:val="20"/>
                  <w:szCs w:val="20"/>
                </w:rPr>
                <w:delText>Predictors</w:delText>
              </w:r>
            </w:del>
          </w:p>
        </w:tc>
        <w:tc>
          <w:tcPr>
            <w:tcW w:w="3300" w:type="dxa"/>
            <w:gridSpan w:val="4"/>
            <w:tcBorders>
              <w:top w:val="dotted" w:sz="4" w:space="0" w:color="auto"/>
              <w:bottom w:val="dotted" w:sz="4" w:space="0" w:color="auto"/>
            </w:tcBorders>
            <w:noWrap/>
            <w:vAlign w:val="bottom"/>
            <w:hideMark/>
          </w:tcPr>
          <w:p w14:paraId="56E26382" w14:textId="77777777" w:rsidR="00035855" w:rsidRPr="00250EC7" w:rsidRDefault="00035855" w:rsidP="00B85B61">
            <w:pPr>
              <w:jc w:val="center"/>
              <w:rPr>
                <w:del w:id="1765" w:author="Canol KANDEMIR" w:date="2026-09-25T21:09:00Z" w16du:dateUtc="2026-09-26T01:09:00Z"/>
                <w:sz w:val="20"/>
                <w:szCs w:val="20"/>
              </w:rPr>
            </w:pPr>
            <w:del w:id="1766" w:author="Canol KANDEMIR" w:date="2026-09-25T21:09:00Z" w16du:dateUtc="2026-09-26T01:09:00Z">
              <w:r w:rsidRPr="00250EC7">
                <w:rPr>
                  <w:sz w:val="20"/>
                  <w:szCs w:val="20"/>
                </w:rPr>
                <w:delText>Outcomes (Standardised estimates)</w:delText>
              </w:r>
            </w:del>
          </w:p>
        </w:tc>
        <w:tc>
          <w:tcPr>
            <w:tcW w:w="236" w:type="dxa"/>
            <w:tcBorders>
              <w:top w:val="nil"/>
              <w:bottom w:val="nil"/>
            </w:tcBorders>
          </w:tcPr>
          <w:p w14:paraId="46104566" w14:textId="77777777" w:rsidR="00035855" w:rsidRPr="00250EC7" w:rsidRDefault="00035855" w:rsidP="00B85B61">
            <w:pPr>
              <w:jc w:val="center"/>
              <w:rPr>
                <w:del w:id="1767" w:author="Canol KANDEMIR" w:date="2026-09-25T21:09:00Z" w16du:dateUtc="2026-09-26T01:09:00Z"/>
                <w:sz w:val="20"/>
                <w:szCs w:val="20"/>
              </w:rPr>
            </w:pPr>
          </w:p>
        </w:tc>
        <w:tc>
          <w:tcPr>
            <w:tcW w:w="3300" w:type="dxa"/>
            <w:gridSpan w:val="5"/>
            <w:tcBorders>
              <w:top w:val="dotted" w:sz="4" w:space="0" w:color="auto"/>
              <w:bottom w:val="dotted" w:sz="4" w:space="0" w:color="auto"/>
            </w:tcBorders>
            <w:noWrap/>
            <w:vAlign w:val="bottom"/>
            <w:hideMark/>
          </w:tcPr>
          <w:p w14:paraId="7943255B" w14:textId="77777777" w:rsidR="00035855" w:rsidRPr="00250EC7" w:rsidRDefault="00035855" w:rsidP="00B85B61">
            <w:pPr>
              <w:jc w:val="center"/>
              <w:rPr>
                <w:del w:id="1768" w:author="Canol KANDEMIR" w:date="2026-09-25T21:09:00Z" w16du:dateUtc="2026-09-26T01:09:00Z"/>
                <w:sz w:val="20"/>
                <w:szCs w:val="20"/>
              </w:rPr>
            </w:pPr>
            <w:del w:id="1769" w:author="Canol KANDEMIR" w:date="2026-09-25T21:09:00Z" w16du:dateUtc="2026-09-26T01:09:00Z">
              <w:r w:rsidRPr="00250EC7">
                <w:rPr>
                  <w:sz w:val="20"/>
                  <w:szCs w:val="20"/>
                </w:rPr>
                <w:delText>Outcomes (Standardised estimates)</w:delText>
              </w:r>
            </w:del>
          </w:p>
        </w:tc>
      </w:tr>
      <w:tr w:rsidR="00250EC7" w:rsidRPr="00250EC7" w14:paraId="1F2C9636" w14:textId="77777777" w:rsidTr="00B85B61">
        <w:trPr>
          <w:trHeight w:val="261"/>
          <w:del w:id="1770" w:author="Canol KANDEMIR" w:date="2026-09-25T21:09:00Z" w16du:dateUtc="2026-09-26T01:09:00Z"/>
        </w:trPr>
        <w:tc>
          <w:tcPr>
            <w:tcW w:w="1134" w:type="dxa"/>
            <w:tcBorders>
              <w:bottom w:val="single" w:sz="4" w:space="0" w:color="auto"/>
            </w:tcBorders>
            <w:noWrap/>
            <w:vAlign w:val="bottom"/>
            <w:hideMark/>
          </w:tcPr>
          <w:p w14:paraId="48671DE3" w14:textId="77777777" w:rsidR="00035855" w:rsidRPr="00250EC7" w:rsidRDefault="00035855" w:rsidP="00B85B61">
            <w:pPr>
              <w:jc w:val="center"/>
              <w:rPr>
                <w:del w:id="1771" w:author="Canol KANDEMIR" w:date="2026-09-25T21:09:00Z" w16du:dateUtc="2026-09-26T01:09:00Z"/>
                <w:sz w:val="20"/>
                <w:szCs w:val="20"/>
              </w:rPr>
            </w:pPr>
          </w:p>
        </w:tc>
        <w:tc>
          <w:tcPr>
            <w:tcW w:w="1064" w:type="dxa"/>
            <w:tcBorders>
              <w:bottom w:val="single" w:sz="4" w:space="0" w:color="auto"/>
            </w:tcBorders>
            <w:vAlign w:val="center"/>
            <w:hideMark/>
          </w:tcPr>
          <w:p w14:paraId="36F25FBD" w14:textId="77777777" w:rsidR="00035855" w:rsidRPr="00250EC7" w:rsidRDefault="00035855" w:rsidP="00B85B61">
            <w:pPr>
              <w:rPr>
                <w:del w:id="1772" w:author="Canol KANDEMIR" w:date="2026-09-25T21:09:00Z" w16du:dateUtc="2026-09-26T01:09:00Z"/>
                <w:b/>
                <w:bCs/>
                <w:sz w:val="20"/>
                <w:szCs w:val="20"/>
              </w:rPr>
            </w:pPr>
          </w:p>
        </w:tc>
        <w:tc>
          <w:tcPr>
            <w:tcW w:w="822" w:type="dxa"/>
            <w:tcBorders>
              <w:top w:val="dotted" w:sz="4" w:space="0" w:color="auto"/>
              <w:bottom w:val="single" w:sz="4" w:space="0" w:color="auto"/>
            </w:tcBorders>
            <w:vAlign w:val="center"/>
            <w:hideMark/>
          </w:tcPr>
          <w:p w14:paraId="0B4F9A13" w14:textId="77777777" w:rsidR="00035855" w:rsidRPr="00250EC7" w:rsidRDefault="00035855" w:rsidP="00B85B61">
            <w:pPr>
              <w:jc w:val="center"/>
              <w:rPr>
                <w:del w:id="1773" w:author="Canol KANDEMIR" w:date="2026-09-25T21:09:00Z" w16du:dateUtc="2026-09-26T01:09:00Z"/>
                <w:sz w:val="20"/>
                <w:szCs w:val="20"/>
              </w:rPr>
            </w:pPr>
            <w:del w:id="1774" w:author="Canol KANDEMIR" w:date="2026-09-25T21:09:00Z" w16du:dateUtc="2026-09-26T01:09:00Z">
              <w:r w:rsidRPr="00250EC7">
                <w:rPr>
                  <w:sz w:val="20"/>
                  <w:szCs w:val="20"/>
                </w:rPr>
                <w:delText>UIB</w:delText>
              </w:r>
            </w:del>
          </w:p>
        </w:tc>
        <w:tc>
          <w:tcPr>
            <w:tcW w:w="822" w:type="dxa"/>
            <w:tcBorders>
              <w:top w:val="dotted" w:sz="4" w:space="0" w:color="auto"/>
              <w:bottom w:val="single" w:sz="4" w:space="0" w:color="auto"/>
            </w:tcBorders>
            <w:vAlign w:val="center"/>
            <w:hideMark/>
          </w:tcPr>
          <w:p w14:paraId="07D6782A" w14:textId="77777777" w:rsidR="00035855" w:rsidRPr="00250EC7" w:rsidRDefault="00035855" w:rsidP="00B85B61">
            <w:pPr>
              <w:jc w:val="center"/>
              <w:rPr>
                <w:del w:id="1775" w:author="Canol KANDEMIR" w:date="2026-09-25T21:09:00Z" w16du:dateUtc="2026-09-26T01:09:00Z"/>
                <w:sz w:val="20"/>
                <w:szCs w:val="20"/>
              </w:rPr>
            </w:pPr>
            <w:del w:id="1776" w:author="Canol KANDEMIR" w:date="2026-09-25T21:09:00Z" w16du:dateUtc="2026-09-26T01:09:00Z">
              <w:r w:rsidRPr="00250EC7">
                <w:rPr>
                  <w:sz w:val="20"/>
                  <w:szCs w:val="20"/>
                </w:rPr>
                <w:delText>UIC</w:delText>
              </w:r>
            </w:del>
          </w:p>
        </w:tc>
        <w:tc>
          <w:tcPr>
            <w:tcW w:w="830" w:type="dxa"/>
            <w:tcBorders>
              <w:top w:val="dotted" w:sz="4" w:space="0" w:color="auto"/>
              <w:bottom w:val="single" w:sz="4" w:space="0" w:color="auto"/>
            </w:tcBorders>
            <w:vAlign w:val="center"/>
            <w:hideMark/>
          </w:tcPr>
          <w:p w14:paraId="49CC8BA5" w14:textId="77777777" w:rsidR="00035855" w:rsidRPr="00250EC7" w:rsidRDefault="00035855" w:rsidP="00B85B61">
            <w:pPr>
              <w:jc w:val="center"/>
              <w:rPr>
                <w:del w:id="1777" w:author="Canol KANDEMIR" w:date="2026-09-25T21:09:00Z" w16du:dateUtc="2026-09-26T01:09:00Z"/>
                <w:sz w:val="20"/>
                <w:szCs w:val="20"/>
              </w:rPr>
            </w:pPr>
            <w:del w:id="1778" w:author="Canol KANDEMIR" w:date="2026-09-25T21:09:00Z" w16du:dateUtc="2026-09-26T01:09:00Z">
              <w:r w:rsidRPr="00250EC7">
                <w:rPr>
                  <w:sz w:val="20"/>
                  <w:szCs w:val="20"/>
                </w:rPr>
                <w:delText>AUE</w:delText>
              </w:r>
            </w:del>
          </w:p>
        </w:tc>
        <w:tc>
          <w:tcPr>
            <w:tcW w:w="826" w:type="dxa"/>
            <w:tcBorders>
              <w:top w:val="dotted" w:sz="4" w:space="0" w:color="auto"/>
              <w:bottom w:val="single" w:sz="4" w:space="0" w:color="auto"/>
            </w:tcBorders>
            <w:vAlign w:val="center"/>
            <w:hideMark/>
          </w:tcPr>
          <w:p w14:paraId="47160F1C" w14:textId="77777777" w:rsidR="00035855" w:rsidRPr="00250EC7" w:rsidRDefault="00035855" w:rsidP="00B85B61">
            <w:pPr>
              <w:jc w:val="center"/>
              <w:rPr>
                <w:del w:id="1779" w:author="Canol KANDEMIR" w:date="2026-09-25T21:09:00Z" w16du:dateUtc="2026-09-26T01:09:00Z"/>
                <w:sz w:val="20"/>
                <w:szCs w:val="20"/>
              </w:rPr>
            </w:pPr>
            <w:del w:id="1780" w:author="Canol KANDEMIR" w:date="2026-09-25T21:09:00Z" w16du:dateUtc="2026-09-26T01:09:00Z">
              <w:r w:rsidRPr="00250EC7">
                <w:rPr>
                  <w:sz w:val="20"/>
                  <w:szCs w:val="20"/>
                </w:rPr>
                <w:delText>PUE</w:delText>
              </w:r>
            </w:del>
          </w:p>
        </w:tc>
        <w:tc>
          <w:tcPr>
            <w:tcW w:w="236" w:type="dxa"/>
            <w:tcBorders>
              <w:top w:val="nil"/>
              <w:bottom w:val="nil"/>
            </w:tcBorders>
          </w:tcPr>
          <w:p w14:paraId="344E7AAB" w14:textId="77777777" w:rsidR="00035855" w:rsidRPr="00250EC7" w:rsidRDefault="00035855" w:rsidP="00B85B61">
            <w:pPr>
              <w:jc w:val="center"/>
              <w:rPr>
                <w:del w:id="1781" w:author="Canol KANDEMIR" w:date="2026-09-25T21:09:00Z" w16du:dateUtc="2026-09-26T01:09:00Z"/>
                <w:sz w:val="20"/>
                <w:szCs w:val="20"/>
              </w:rPr>
            </w:pPr>
          </w:p>
        </w:tc>
        <w:tc>
          <w:tcPr>
            <w:tcW w:w="825" w:type="dxa"/>
            <w:gridSpan w:val="2"/>
            <w:tcBorders>
              <w:top w:val="dotted" w:sz="4" w:space="0" w:color="auto"/>
              <w:bottom w:val="single" w:sz="4" w:space="0" w:color="auto"/>
            </w:tcBorders>
            <w:vAlign w:val="center"/>
            <w:hideMark/>
          </w:tcPr>
          <w:p w14:paraId="41C4AF43" w14:textId="77777777" w:rsidR="00035855" w:rsidRPr="00250EC7" w:rsidRDefault="00035855" w:rsidP="00B85B61">
            <w:pPr>
              <w:jc w:val="center"/>
              <w:rPr>
                <w:del w:id="1782" w:author="Canol KANDEMIR" w:date="2026-09-25T21:09:00Z" w16du:dateUtc="2026-09-26T01:09:00Z"/>
                <w:sz w:val="20"/>
                <w:szCs w:val="20"/>
              </w:rPr>
            </w:pPr>
            <w:del w:id="1783" w:author="Canol KANDEMIR" w:date="2026-09-25T21:09:00Z" w16du:dateUtc="2026-09-26T01:09:00Z">
              <w:r w:rsidRPr="00250EC7">
                <w:rPr>
                  <w:sz w:val="20"/>
                  <w:szCs w:val="20"/>
                </w:rPr>
                <w:delText>UIB</w:delText>
              </w:r>
            </w:del>
          </w:p>
        </w:tc>
        <w:tc>
          <w:tcPr>
            <w:tcW w:w="825" w:type="dxa"/>
            <w:tcBorders>
              <w:top w:val="dotted" w:sz="4" w:space="0" w:color="auto"/>
              <w:bottom w:val="single" w:sz="4" w:space="0" w:color="auto"/>
            </w:tcBorders>
            <w:vAlign w:val="center"/>
            <w:hideMark/>
          </w:tcPr>
          <w:p w14:paraId="31847F92" w14:textId="77777777" w:rsidR="00035855" w:rsidRPr="00250EC7" w:rsidRDefault="00035855" w:rsidP="00B85B61">
            <w:pPr>
              <w:jc w:val="center"/>
              <w:rPr>
                <w:del w:id="1784" w:author="Canol KANDEMIR" w:date="2026-09-25T21:09:00Z" w16du:dateUtc="2026-09-26T01:09:00Z"/>
                <w:sz w:val="20"/>
                <w:szCs w:val="20"/>
              </w:rPr>
            </w:pPr>
            <w:del w:id="1785" w:author="Canol KANDEMIR" w:date="2026-09-25T21:09:00Z" w16du:dateUtc="2026-09-26T01:09:00Z">
              <w:r w:rsidRPr="00250EC7">
                <w:rPr>
                  <w:sz w:val="20"/>
                  <w:szCs w:val="20"/>
                </w:rPr>
                <w:delText>UIC</w:delText>
              </w:r>
            </w:del>
          </w:p>
        </w:tc>
        <w:tc>
          <w:tcPr>
            <w:tcW w:w="825" w:type="dxa"/>
            <w:tcBorders>
              <w:top w:val="dotted" w:sz="4" w:space="0" w:color="auto"/>
              <w:bottom w:val="single" w:sz="4" w:space="0" w:color="auto"/>
            </w:tcBorders>
            <w:vAlign w:val="center"/>
            <w:hideMark/>
          </w:tcPr>
          <w:p w14:paraId="431EE2E6" w14:textId="77777777" w:rsidR="00035855" w:rsidRPr="00250EC7" w:rsidRDefault="00035855" w:rsidP="00B85B61">
            <w:pPr>
              <w:jc w:val="center"/>
              <w:rPr>
                <w:del w:id="1786" w:author="Canol KANDEMIR" w:date="2026-09-25T21:09:00Z" w16du:dateUtc="2026-09-26T01:09:00Z"/>
                <w:sz w:val="20"/>
                <w:szCs w:val="20"/>
              </w:rPr>
            </w:pPr>
            <w:del w:id="1787" w:author="Canol KANDEMIR" w:date="2026-09-25T21:09:00Z" w16du:dateUtc="2026-09-26T01:09:00Z">
              <w:r w:rsidRPr="00250EC7">
                <w:rPr>
                  <w:sz w:val="20"/>
                  <w:szCs w:val="20"/>
                </w:rPr>
                <w:delText>AUE</w:delText>
              </w:r>
            </w:del>
          </w:p>
        </w:tc>
        <w:tc>
          <w:tcPr>
            <w:tcW w:w="825" w:type="dxa"/>
            <w:tcBorders>
              <w:top w:val="dotted" w:sz="4" w:space="0" w:color="auto"/>
              <w:bottom w:val="single" w:sz="4" w:space="0" w:color="auto"/>
            </w:tcBorders>
            <w:vAlign w:val="center"/>
            <w:hideMark/>
          </w:tcPr>
          <w:p w14:paraId="12F369C0" w14:textId="77777777" w:rsidR="00035855" w:rsidRPr="00250EC7" w:rsidRDefault="00035855" w:rsidP="00B85B61">
            <w:pPr>
              <w:jc w:val="center"/>
              <w:rPr>
                <w:del w:id="1788" w:author="Canol KANDEMIR" w:date="2026-09-25T21:09:00Z" w16du:dateUtc="2026-09-26T01:09:00Z"/>
                <w:sz w:val="20"/>
                <w:szCs w:val="20"/>
              </w:rPr>
            </w:pPr>
            <w:del w:id="1789" w:author="Canol KANDEMIR" w:date="2026-09-25T21:09:00Z" w16du:dateUtc="2026-09-26T01:09:00Z">
              <w:r w:rsidRPr="00250EC7">
                <w:rPr>
                  <w:sz w:val="20"/>
                  <w:szCs w:val="20"/>
                </w:rPr>
                <w:delText>PUE</w:delText>
              </w:r>
            </w:del>
          </w:p>
        </w:tc>
      </w:tr>
      <w:tr w:rsidR="00250EC7" w:rsidRPr="00250EC7" w14:paraId="4156FDA0" w14:textId="77777777" w:rsidTr="00B85B61">
        <w:trPr>
          <w:trHeight w:val="261"/>
          <w:del w:id="1790" w:author="Canol KANDEMIR" w:date="2026-09-25T21:09:00Z" w16du:dateUtc="2026-09-26T01:09:00Z"/>
        </w:trPr>
        <w:tc>
          <w:tcPr>
            <w:tcW w:w="1134" w:type="dxa"/>
            <w:vMerge w:val="restart"/>
            <w:tcBorders>
              <w:top w:val="single" w:sz="4" w:space="0" w:color="auto"/>
              <w:left w:val="nil"/>
              <w:bottom w:val="nil"/>
              <w:right w:val="nil"/>
            </w:tcBorders>
            <w:noWrap/>
            <w:vAlign w:val="bottom"/>
            <w:hideMark/>
          </w:tcPr>
          <w:p w14:paraId="0C8B5695" w14:textId="77777777" w:rsidR="00035855" w:rsidRPr="00250EC7" w:rsidRDefault="00035855" w:rsidP="00B85B61">
            <w:pPr>
              <w:rPr>
                <w:del w:id="1791" w:author="Canol KANDEMIR" w:date="2026-09-25T21:09:00Z" w16du:dateUtc="2026-09-26T01:09:00Z"/>
                <w:sz w:val="18"/>
                <w:szCs w:val="18"/>
              </w:rPr>
            </w:pPr>
            <w:del w:id="1792" w:author="Canol KANDEMIR" w:date="2026-09-25T21:09:00Z" w16du:dateUtc="2026-09-26T01:09:00Z">
              <w:r w:rsidRPr="00250EC7">
                <w:rPr>
                  <w:sz w:val="18"/>
                  <w:szCs w:val="18"/>
                </w:rPr>
                <w:delText xml:space="preserve">Direct </w:delText>
              </w:r>
            </w:del>
          </w:p>
          <w:p w14:paraId="5885581C" w14:textId="77777777" w:rsidR="00035855" w:rsidRPr="00250EC7" w:rsidRDefault="00035855" w:rsidP="00B85B61">
            <w:pPr>
              <w:rPr>
                <w:del w:id="1793" w:author="Canol KANDEMIR" w:date="2026-09-25T21:09:00Z" w16du:dateUtc="2026-09-26T01:09:00Z"/>
                <w:sz w:val="18"/>
                <w:szCs w:val="18"/>
              </w:rPr>
            </w:pPr>
            <w:del w:id="1794" w:author="Canol KANDEMIR" w:date="2026-09-25T21:09:00Z" w16du:dateUtc="2026-09-26T01:09:00Z">
              <w:r w:rsidRPr="00250EC7">
                <w:rPr>
                  <w:sz w:val="18"/>
                  <w:szCs w:val="18"/>
                </w:rPr>
                <w:delText>Effects</w:delText>
              </w:r>
            </w:del>
          </w:p>
          <w:p w14:paraId="0E921D0A" w14:textId="77777777" w:rsidR="00035855" w:rsidRPr="00250EC7" w:rsidRDefault="00035855" w:rsidP="00B85B61">
            <w:pPr>
              <w:rPr>
                <w:del w:id="1795" w:author="Canol KANDEMIR" w:date="2026-09-25T21:09:00Z" w16du:dateUtc="2026-09-26T01:09:00Z"/>
                <w:sz w:val="18"/>
                <w:szCs w:val="18"/>
              </w:rPr>
            </w:pPr>
          </w:p>
          <w:p w14:paraId="1670CD92" w14:textId="77777777" w:rsidR="00035855" w:rsidRPr="00250EC7" w:rsidRDefault="00035855" w:rsidP="00B85B61">
            <w:pPr>
              <w:rPr>
                <w:del w:id="1796" w:author="Canol KANDEMIR" w:date="2026-09-25T21:09:00Z" w16du:dateUtc="2026-09-26T01:09:00Z"/>
                <w:sz w:val="18"/>
                <w:szCs w:val="18"/>
              </w:rPr>
            </w:pPr>
          </w:p>
          <w:p w14:paraId="008B11B7" w14:textId="77777777" w:rsidR="00035855" w:rsidRPr="00250EC7" w:rsidRDefault="00035855" w:rsidP="00B85B61">
            <w:pPr>
              <w:rPr>
                <w:del w:id="1797" w:author="Canol KANDEMIR" w:date="2026-09-25T21:09:00Z" w16du:dateUtc="2026-09-26T01:09:00Z"/>
                <w:sz w:val="18"/>
                <w:szCs w:val="18"/>
              </w:rPr>
            </w:pPr>
          </w:p>
          <w:p w14:paraId="72334B61" w14:textId="77777777" w:rsidR="00035855" w:rsidRPr="00250EC7" w:rsidRDefault="00035855" w:rsidP="00B85B61">
            <w:pPr>
              <w:rPr>
                <w:del w:id="1798" w:author="Canol KANDEMIR" w:date="2026-09-25T21:09:00Z" w16du:dateUtc="2026-09-26T01:09:00Z"/>
                <w:sz w:val="18"/>
                <w:szCs w:val="18"/>
              </w:rPr>
            </w:pPr>
          </w:p>
        </w:tc>
        <w:tc>
          <w:tcPr>
            <w:tcW w:w="1064" w:type="dxa"/>
            <w:tcBorders>
              <w:top w:val="single" w:sz="4" w:space="0" w:color="auto"/>
              <w:left w:val="nil"/>
              <w:bottom w:val="dotted" w:sz="4" w:space="0" w:color="auto"/>
              <w:right w:val="nil"/>
            </w:tcBorders>
            <w:vAlign w:val="center"/>
            <w:hideMark/>
          </w:tcPr>
          <w:p w14:paraId="34DFC765" w14:textId="77777777" w:rsidR="00035855" w:rsidRPr="00250EC7" w:rsidRDefault="00035855" w:rsidP="00B85B61">
            <w:pPr>
              <w:rPr>
                <w:del w:id="1799" w:author="Canol KANDEMIR" w:date="2026-09-25T21:09:00Z" w16du:dateUtc="2026-09-26T01:09:00Z"/>
                <w:sz w:val="18"/>
                <w:szCs w:val="18"/>
              </w:rPr>
            </w:pPr>
            <w:del w:id="1800" w:author="Canol KANDEMIR" w:date="2026-09-25T21:09:00Z" w16du:dateUtc="2026-09-26T01:09:00Z">
              <w:r w:rsidRPr="00250EC7">
                <w:rPr>
                  <w:sz w:val="18"/>
                  <w:szCs w:val="18"/>
                </w:rPr>
                <w:delText>PBG</w:delText>
              </w:r>
            </w:del>
          </w:p>
        </w:tc>
        <w:tc>
          <w:tcPr>
            <w:tcW w:w="822" w:type="dxa"/>
            <w:tcBorders>
              <w:top w:val="single" w:sz="4" w:space="0" w:color="auto"/>
              <w:left w:val="nil"/>
              <w:bottom w:val="dotted" w:sz="4" w:space="0" w:color="auto"/>
              <w:right w:val="nil"/>
            </w:tcBorders>
            <w:vAlign w:val="center"/>
            <w:hideMark/>
          </w:tcPr>
          <w:p w14:paraId="07F13627" w14:textId="77777777" w:rsidR="00035855" w:rsidRPr="00250EC7" w:rsidRDefault="00035855" w:rsidP="00B85B61">
            <w:pPr>
              <w:jc w:val="center"/>
              <w:rPr>
                <w:del w:id="1801" w:author="Canol KANDEMIR" w:date="2026-09-25T21:09:00Z" w16du:dateUtc="2026-09-26T01:09:00Z"/>
                <w:sz w:val="18"/>
                <w:szCs w:val="18"/>
              </w:rPr>
            </w:pPr>
            <w:del w:id="1802" w:author="Canol KANDEMIR" w:date="2026-09-25T21:09:00Z" w16du:dateUtc="2026-09-26T01:09:00Z">
              <w:r w:rsidRPr="00250EC7">
                <w:rPr>
                  <w:sz w:val="18"/>
                  <w:szCs w:val="18"/>
                </w:rPr>
                <w:delText>.478</w:delText>
              </w:r>
              <w:r w:rsidRPr="00250EC7">
                <w:rPr>
                  <w:sz w:val="18"/>
                  <w:szCs w:val="18"/>
                  <w:vertAlign w:val="superscript"/>
                </w:rPr>
                <w:delText>***</w:delText>
              </w:r>
            </w:del>
          </w:p>
        </w:tc>
        <w:tc>
          <w:tcPr>
            <w:tcW w:w="822" w:type="dxa"/>
            <w:tcBorders>
              <w:top w:val="single" w:sz="4" w:space="0" w:color="auto"/>
              <w:left w:val="nil"/>
              <w:bottom w:val="dotted" w:sz="4" w:space="0" w:color="auto"/>
              <w:right w:val="nil"/>
            </w:tcBorders>
            <w:vAlign w:val="center"/>
            <w:hideMark/>
          </w:tcPr>
          <w:p w14:paraId="4BB71C15" w14:textId="77777777" w:rsidR="00035855" w:rsidRPr="00250EC7" w:rsidRDefault="00035855" w:rsidP="00B85B61">
            <w:pPr>
              <w:jc w:val="center"/>
              <w:rPr>
                <w:del w:id="1803" w:author="Canol KANDEMIR" w:date="2026-09-25T21:09:00Z" w16du:dateUtc="2026-09-26T01:09:00Z"/>
                <w:sz w:val="18"/>
                <w:szCs w:val="18"/>
              </w:rPr>
            </w:pPr>
            <w:del w:id="1804" w:author="Canol KANDEMIR" w:date="2026-09-25T21:09:00Z" w16du:dateUtc="2026-09-26T01:09:00Z">
              <w:r w:rsidRPr="00250EC7">
                <w:rPr>
                  <w:sz w:val="18"/>
                  <w:szCs w:val="18"/>
                </w:rPr>
                <w:delText>.390</w:delText>
              </w:r>
              <w:r w:rsidRPr="00250EC7">
                <w:rPr>
                  <w:sz w:val="18"/>
                  <w:szCs w:val="18"/>
                  <w:vertAlign w:val="superscript"/>
                </w:rPr>
                <w:delText>***</w:delText>
              </w:r>
            </w:del>
          </w:p>
        </w:tc>
        <w:tc>
          <w:tcPr>
            <w:tcW w:w="830" w:type="dxa"/>
            <w:tcBorders>
              <w:top w:val="single" w:sz="4" w:space="0" w:color="auto"/>
              <w:left w:val="nil"/>
              <w:bottom w:val="dotted" w:sz="4" w:space="0" w:color="auto"/>
              <w:right w:val="nil"/>
            </w:tcBorders>
            <w:vAlign w:val="center"/>
            <w:hideMark/>
          </w:tcPr>
          <w:p w14:paraId="4ABD2805" w14:textId="77777777" w:rsidR="00035855" w:rsidRPr="00250EC7" w:rsidRDefault="00035855" w:rsidP="00B85B61">
            <w:pPr>
              <w:jc w:val="center"/>
              <w:rPr>
                <w:del w:id="1805" w:author="Canol KANDEMIR" w:date="2026-09-25T21:09:00Z" w16du:dateUtc="2026-09-26T01:09:00Z"/>
                <w:sz w:val="18"/>
                <w:szCs w:val="18"/>
              </w:rPr>
            </w:pPr>
            <w:del w:id="1806" w:author="Canol KANDEMIR" w:date="2026-09-25T21:09:00Z" w16du:dateUtc="2026-09-26T01:09:00Z">
              <w:r w:rsidRPr="00250EC7">
                <w:rPr>
                  <w:sz w:val="18"/>
                  <w:szCs w:val="18"/>
                </w:rPr>
                <w:delText>0.043</w:delText>
              </w:r>
            </w:del>
          </w:p>
        </w:tc>
        <w:tc>
          <w:tcPr>
            <w:tcW w:w="826" w:type="dxa"/>
            <w:tcBorders>
              <w:top w:val="single" w:sz="4" w:space="0" w:color="auto"/>
              <w:left w:val="nil"/>
              <w:bottom w:val="dotted" w:sz="4" w:space="0" w:color="auto"/>
              <w:right w:val="nil"/>
            </w:tcBorders>
            <w:vAlign w:val="center"/>
            <w:hideMark/>
          </w:tcPr>
          <w:p w14:paraId="55B53237" w14:textId="77777777" w:rsidR="00035855" w:rsidRPr="00250EC7" w:rsidRDefault="00035855" w:rsidP="00B85B61">
            <w:pPr>
              <w:jc w:val="center"/>
              <w:rPr>
                <w:del w:id="1807" w:author="Canol KANDEMIR" w:date="2026-09-25T21:09:00Z" w16du:dateUtc="2026-09-26T01:09:00Z"/>
                <w:sz w:val="18"/>
                <w:szCs w:val="18"/>
              </w:rPr>
            </w:pPr>
            <w:del w:id="1808" w:author="Canol KANDEMIR" w:date="2026-09-25T21:09:00Z" w16du:dateUtc="2026-09-26T01:09:00Z">
              <w:r w:rsidRPr="00250EC7">
                <w:rPr>
                  <w:sz w:val="18"/>
                  <w:szCs w:val="18"/>
                </w:rPr>
                <w:delText>.215</w:delText>
              </w:r>
              <w:r w:rsidRPr="00250EC7">
                <w:rPr>
                  <w:sz w:val="18"/>
                  <w:szCs w:val="18"/>
                  <w:vertAlign w:val="superscript"/>
                </w:rPr>
                <w:delText>***</w:delText>
              </w:r>
            </w:del>
          </w:p>
        </w:tc>
        <w:tc>
          <w:tcPr>
            <w:tcW w:w="236" w:type="dxa"/>
            <w:tcBorders>
              <w:top w:val="nil"/>
              <w:left w:val="nil"/>
              <w:bottom w:val="nil"/>
              <w:right w:val="nil"/>
            </w:tcBorders>
          </w:tcPr>
          <w:p w14:paraId="23543F20" w14:textId="77777777" w:rsidR="00035855" w:rsidRPr="00250EC7" w:rsidRDefault="00035855" w:rsidP="00B85B61">
            <w:pPr>
              <w:jc w:val="center"/>
              <w:rPr>
                <w:del w:id="1809" w:author="Canol KANDEMIR" w:date="2026-09-25T21:09:00Z" w16du:dateUtc="2026-09-26T01:09:00Z"/>
                <w:sz w:val="18"/>
                <w:szCs w:val="18"/>
              </w:rPr>
            </w:pPr>
          </w:p>
        </w:tc>
        <w:tc>
          <w:tcPr>
            <w:tcW w:w="825" w:type="dxa"/>
            <w:gridSpan w:val="2"/>
            <w:tcBorders>
              <w:top w:val="single" w:sz="4" w:space="0" w:color="auto"/>
              <w:left w:val="nil"/>
              <w:bottom w:val="dotted" w:sz="4" w:space="0" w:color="auto"/>
              <w:right w:val="nil"/>
            </w:tcBorders>
            <w:vAlign w:val="center"/>
            <w:hideMark/>
          </w:tcPr>
          <w:p w14:paraId="72066B9D" w14:textId="77777777" w:rsidR="00035855" w:rsidRPr="00250EC7" w:rsidRDefault="00035855" w:rsidP="00B85B61">
            <w:pPr>
              <w:jc w:val="center"/>
              <w:rPr>
                <w:del w:id="1810" w:author="Canol KANDEMIR" w:date="2026-09-25T21:09:00Z" w16du:dateUtc="2026-09-26T01:09:00Z"/>
                <w:sz w:val="18"/>
                <w:szCs w:val="18"/>
              </w:rPr>
            </w:pPr>
            <w:del w:id="1811" w:author="Canol KANDEMIR" w:date="2026-09-25T21:09:00Z" w16du:dateUtc="2026-09-26T01:09:00Z">
              <w:r w:rsidRPr="00250EC7">
                <w:rPr>
                  <w:sz w:val="18"/>
                  <w:szCs w:val="18"/>
                </w:rPr>
                <w:delText>.526</w:delText>
              </w:r>
              <w:r w:rsidRPr="00250EC7">
                <w:rPr>
                  <w:sz w:val="18"/>
                  <w:szCs w:val="18"/>
                  <w:vertAlign w:val="superscript"/>
                </w:rPr>
                <w:delText>***</w:delText>
              </w:r>
            </w:del>
          </w:p>
        </w:tc>
        <w:tc>
          <w:tcPr>
            <w:tcW w:w="825" w:type="dxa"/>
            <w:tcBorders>
              <w:top w:val="single" w:sz="4" w:space="0" w:color="auto"/>
              <w:left w:val="nil"/>
              <w:bottom w:val="dotted" w:sz="4" w:space="0" w:color="auto"/>
              <w:right w:val="nil"/>
            </w:tcBorders>
            <w:vAlign w:val="center"/>
            <w:hideMark/>
          </w:tcPr>
          <w:p w14:paraId="7B5B60B1" w14:textId="77777777" w:rsidR="00035855" w:rsidRPr="00250EC7" w:rsidRDefault="00035855" w:rsidP="00B85B61">
            <w:pPr>
              <w:jc w:val="center"/>
              <w:rPr>
                <w:del w:id="1812" w:author="Canol KANDEMIR" w:date="2026-09-25T21:09:00Z" w16du:dateUtc="2026-09-26T01:09:00Z"/>
                <w:sz w:val="18"/>
                <w:szCs w:val="18"/>
              </w:rPr>
            </w:pPr>
            <w:del w:id="1813" w:author="Canol KANDEMIR" w:date="2026-09-25T21:09:00Z" w16du:dateUtc="2026-09-26T01:09:00Z">
              <w:r w:rsidRPr="00250EC7">
                <w:rPr>
                  <w:sz w:val="18"/>
                  <w:szCs w:val="18"/>
                </w:rPr>
                <w:delText>.592</w:delText>
              </w:r>
              <w:r w:rsidRPr="00250EC7">
                <w:rPr>
                  <w:sz w:val="18"/>
                  <w:szCs w:val="18"/>
                  <w:vertAlign w:val="superscript"/>
                </w:rPr>
                <w:delText>***</w:delText>
              </w:r>
            </w:del>
          </w:p>
        </w:tc>
        <w:tc>
          <w:tcPr>
            <w:tcW w:w="825" w:type="dxa"/>
            <w:tcBorders>
              <w:top w:val="single" w:sz="4" w:space="0" w:color="auto"/>
              <w:left w:val="nil"/>
              <w:bottom w:val="dotted" w:sz="4" w:space="0" w:color="auto"/>
              <w:right w:val="nil"/>
            </w:tcBorders>
            <w:vAlign w:val="center"/>
            <w:hideMark/>
          </w:tcPr>
          <w:p w14:paraId="7B994D79" w14:textId="77777777" w:rsidR="00035855" w:rsidRPr="00250EC7" w:rsidRDefault="00035855" w:rsidP="00B85B61">
            <w:pPr>
              <w:jc w:val="center"/>
              <w:rPr>
                <w:del w:id="1814" w:author="Canol KANDEMIR" w:date="2026-09-25T21:09:00Z" w16du:dateUtc="2026-09-26T01:09:00Z"/>
                <w:sz w:val="18"/>
                <w:szCs w:val="18"/>
              </w:rPr>
            </w:pPr>
            <w:del w:id="1815" w:author="Canol KANDEMIR" w:date="2026-09-25T21:09:00Z" w16du:dateUtc="2026-09-26T01:09:00Z">
              <w:r w:rsidRPr="00250EC7">
                <w:rPr>
                  <w:sz w:val="18"/>
                  <w:szCs w:val="18"/>
                </w:rPr>
                <w:delText>0.058</w:delText>
              </w:r>
            </w:del>
          </w:p>
        </w:tc>
        <w:tc>
          <w:tcPr>
            <w:tcW w:w="825" w:type="dxa"/>
            <w:tcBorders>
              <w:top w:val="single" w:sz="4" w:space="0" w:color="auto"/>
              <w:left w:val="nil"/>
              <w:bottom w:val="dotted" w:sz="4" w:space="0" w:color="auto"/>
              <w:right w:val="nil"/>
            </w:tcBorders>
            <w:vAlign w:val="center"/>
            <w:hideMark/>
          </w:tcPr>
          <w:p w14:paraId="433E1FCE" w14:textId="77777777" w:rsidR="00035855" w:rsidRPr="00250EC7" w:rsidRDefault="00035855" w:rsidP="00B85B61">
            <w:pPr>
              <w:jc w:val="center"/>
              <w:rPr>
                <w:del w:id="1816" w:author="Canol KANDEMIR" w:date="2026-09-25T21:09:00Z" w16du:dateUtc="2026-09-26T01:09:00Z"/>
                <w:sz w:val="18"/>
                <w:szCs w:val="18"/>
              </w:rPr>
            </w:pPr>
            <w:del w:id="1817" w:author="Canol KANDEMIR" w:date="2026-09-25T21:09:00Z" w16du:dateUtc="2026-09-26T01:09:00Z">
              <w:r w:rsidRPr="00250EC7">
                <w:rPr>
                  <w:sz w:val="18"/>
                  <w:szCs w:val="18"/>
                </w:rPr>
                <w:delText>.247</w:delText>
              </w:r>
              <w:r w:rsidRPr="00250EC7">
                <w:rPr>
                  <w:sz w:val="18"/>
                  <w:szCs w:val="18"/>
                  <w:vertAlign w:val="superscript"/>
                </w:rPr>
                <w:delText>***</w:delText>
              </w:r>
            </w:del>
          </w:p>
        </w:tc>
      </w:tr>
      <w:tr w:rsidR="00250EC7" w:rsidRPr="00250EC7" w14:paraId="61593A56" w14:textId="77777777" w:rsidTr="00B85B61">
        <w:trPr>
          <w:trHeight w:val="261"/>
          <w:del w:id="1818" w:author="Canol KANDEMIR" w:date="2026-09-25T21:09:00Z" w16du:dateUtc="2026-09-26T01:09:00Z"/>
        </w:trPr>
        <w:tc>
          <w:tcPr>
            <w:tcW w:w="1134" w:type="dxa"/>
            <w:vMerge/>
            <w:tcBorders>
              <w:top w:val="nil"/>
              <w:left w:val="nil"/>
              <w:bottom w:val="nil"/>
              <w:right w:val="nil"/>
            </w:tcBorders>
            <w:noWrap/>
            <w:vAlign w:val="bottom"/>
            <w:hideMark/>
          </w:tcPr>
          <w:p w14:paraId="414CAA28" w14:textId="77777777" w:rsidR="00035855" w:rsidRPr="00250EC7" w:rsidRDefault="00035855" w:rsidP="00B85B61">
            <w:pPr>
              <w:jc w:val="center"/>
              <w:rPr>
                <w:del w:id="1819" w:author="Canol KANDEMIR" w:date="2026-09-25T21:09:00Z" w16du:dateUtc="2026-09-26T01:09:00Z"/>
                <w:sz w:val="18"/>
                <w:szCs w:val="18"/>
              </w:rPr>
            </w:pPr>
          </w:p>
        </w:tc>
        <w:tc>
          <w:tcPr>
            <w:tcW w:w="1064" w:type="dxa"/>
            <w:tcBorders>
              <w:top w:val="dotted" w:sz="4" w:space="0" w:color="auto"/>
              <w:left w:val="nil"/>
              <w:bottom w:val="dotted" w:sz="4" w:space="0" w:color="auto"/>
              <w:right w:val="nil"/>
            </w:tcBorders>
            <w:vAlign w:val="center"/>
            <w:hideMark/>
          </w:tcPr>
          <w:p w14:paraId="3528A1DD" w14:textId="77777777" w:rsidR="00035855" w:rsidRPr="00250EC7" w:rsidRDefault="00035855" w:rsidP="00B85B61">
            <w:pPr>
              <w:rPr>
                <w:del w:id="1820" w:author="Canol KANDEMIR" w:date="2026-09-25T21:09:00Z" w16du:dateUtc="2026-09-26T01:09:00Z"/>
                <w:sz w:val="18"/>
                <w:szCs w:val="18"/>
              </w:rPr>
            </w:pPr>
            <w:del w:id="1821" w:author="Canol KANDEMIR" w:date="2026-09-25T21:09:00Z" w16du:dateUtc="2026-09-26T01:09:00Z">
              <w:r w:rsidRPr="00250EC7">
                <w:rPr>
                  <w:sz w:val="18"/>
                  <w:szCs w:val="18"/>
                </w:rPr>
                <w:delText>UIB</w:delText>
              </w:r>
            </w:del>
          </w:p>
        </w:tc>
        <w:tc>
          <w:tcPr>
            <w:tcW w:w="822" w:type="dxa"/>
            <w:tcBorders>
              <w:top w:val="dotted" w:sz="4" w:space="0" w:color="auto"/>
              <w:left w:val="nil"/>
              <w:bottom w:val="dotted" w:sz="4" w:space="0" w:color="auto"/>
              <w:right w:val="nil"/>
            </w:tcBorders>
            <w:vAlign w:val="center"/>
            <w:hideMark/>
          </w:tcPr>
          <w:p w14:paraId="72D67340" w14:textId="77777777" w:rsidR="00035855" w:rsidRPr="00250EC7" w:rsidRDefault="00035855" w:rsidP="00B85B61">
            <w:pPr>
              <w:jc w:val="center"/>
              <w:rPr>
                <w:del w:id="1822" w:author="Canol KANDEMIR" w:date="2026-09-25T21:09:00Z" w16du:dateUtc="2026-09-26T01:09:00Z"/>
                <w:sz w:val="18"/>
                <w:szCs w:val="18"/>
              </w:rPr>
            </w:pPr>
            <w:del w:id="1823" w:author="Canol KANDEMIR" w:date="2026-09-25T21:09:00Z" w16du:dateUtc="2026-09-26T01:09:00Z">
              <w:r w:rsidRPr="00250EC7">
                <w:rPr>
                  <w:sz w:val="18"/>
                  <w:szCs w:val="18"/>
                </w:rPr>
                <w:delText> </w:delText>
              </w:r>
            </w:del>
          </w:p>
        </w:tc>
        <w:tc>
          <w:tcPr>
            <w:tcW w:w="822" w:type="dxa"/>
            <w:tcBorders>
              <w:top w:val="dotted" w:sz="4" w:space="0" w:color="auto"/>
              <w:left w:val="nil"/>
              <w:bottom w:val="dotted" w:sz="4" w:space="0" w:color="auto"/>
              <w:right w:val="nil"/>
            </w:tcBorders>
            <w:vAlign w:val="center"/>
            <w:hideMark/>
          </w:tcPr>
          <w:p w14:paraId="28104188" w14:textId="77777777" w:rsidR="00035855" w:rsidRPr="00250EC7" w:rsidRDefault="00035855" w:rsidP="00B85B61">
            <w:pPr>
              <w:jc w:val="center"/>
              <w:rPr>
                <w:del w:id="1824" w:author="Canol KANDEMIR" w:date="2026-09-25T21:09:00Z" w16du:dateUtc="2026-09-26T01:09:00Z"/>
                <w:sz w:val="18"/>
                <w:szCs w:val="18"/>
              </w:rPr>
            </w:pPr>
            <w:del w:id="1825" w:author="Canol KANDEMIR" w:date="2026-09-25T21:09:00Z" w16du:dateUtc="2026-09-26T01:09:00Z">
              <w:r w:rsidRPr="00250EC7">
                <w:rPr>
                  <w:sz w:val="18"/>
                  <w:szCs w:val="18"/>
                </w:rPr>
                <w:delText> </w:delText>
              </w:r>
            </w:del>
          </w:p>
        </w:tc>
        <w:tc>
          <w:tcPr>
            <w:tcW w:w="830" w:type="dxa"/>
            <w:tcBorders>
              <w:top w:val="dotted" w:sz="4" w:space="0" w:color="auto"/>
              <w:left w:val="nil"/>
              <w:bottom w:val="dotted" w:sz="4" w:space="0" w:color="auto"/>
              <w:right w:val="nil"/>
            </w:tcBorders>
            <w:vAlign w:val="center"/>
            <w:hideMark/>
          </w:tcPr>
          <w:p w14:paraId="12AECBCF" w14:textId="77777777" w:rsidR="00035855" w:rsidRPr="00250EC7" w:rsidRDefault="00035855" w:rsidP="00B85B61">
            <w:pPr>
              <w:jc w:val="center"/>
              <w:rPr>
                <w:del w:id="1826" w:author="Canol KANDEMIR" w:date="2026-09-25T21:09:00Z" w16du:dateUtc="2026-09-26T01:09:00Z"/>
                <w:sz w:val="18"/>
                <w:szCs w:val="18"/>
              </w:rPr>
            </w:pPr>
            <w:del w:id="1827" w:author="Canol KANDEMIR" w:date="2026-09-25T21:09:00Z" w16du:dateUtc="2026-09-26T01:09:00Z">
              <w:r w:rsidRPr="00250EC7">
                <w:rPr>
                  <w:sz w:val="18"/>
                  <w:szCs w:val="18"/>
                </w:rPr>
                <w:delText>.283</w:delText>
              </w:r>
              <w:r w:rsidRPr="00250EC7">
                <w:rPr>
                  <w:sz w:val="18"/>
                  <w:szCs w:val="18"/>
                  <w:vertAlign w:val="superscript"/>
                </w:rPr>
                <w:delText>***</w:delText>
              </w:r>
            </w:del>
          </w:p>
        </w:tc>
        <w:tc>
          <w:tcPr>
            <w:tcW w:w="826" w:type="dxa"/>
            <w:tcBorders>
              <w:top w:val="dotted" w:sz="4" w:space="0" w:color="auto"/>
              <w:left w:val="nil"/>
              <w:bottom w:val="dotted" w:sz="4" w:space="0" w:color="auto"/>
              <w:right w:val="nil"/>
            </w:tcBorders>
            <w:vAlign w:val="center"/>
            <w:hideMark/>
          </w:tcPr>
          <w:p w14:paraId="56CD9007" w14:textId="77777777" w:rsidR="00035855" w:rsidRPr="00250EC7" w:rsidRDefault="00035855" w:rsidP="00B85B61">
            <w:pPr>
              <w:jc w:val="center"/>
              <w:rPr>
                <w:del w:id="1828" w:author="Canol KANDEMIR" w:date="2026-09-25T21:09:00Z" w16du:dateUtc="2026-09-26T01:09:00Z"/>
                <w:sz w:val="18"/>
                <w:szCs w:val="18"/>
              </w:rPr>
            </w:pPr>
            <w:del w:id="1829" w:author="Canol KANDEMIR" w:date="2026-09-25T21:09:00Z" w16du:dateUtc="2026-09-26T01:09:00Z">
              <w:r w:rsidRPr="00250EC7">
                <w:rPr>
                  <w:sz w:val="18"/>
                  <w:szCs w:val="18"/>
                </w:rPr>
                <w:delText>.238</w:delText>
              </w:r>
              <w:r w:rsidRPr="00250EC7">
                <w:rPr>
                  <w:sz w:val="18"/>
                  <w:szCs w:val="18"/>
                  <w:vertAlign w:val="superscript"/>
                </w:rPr>
                <w:delText>***</w:delText>
              </w:r>
            </w:del>
          </w:p>
        </w:tc>
        <w:tc>
          <w:tcPr>
            <w:tcW w:w="236" w:type="dxa"/>
            <w:tcBorders>
              <w:top w:val="nil"/>
              <w:left w:val="nil"/>
              <w:bottom w:val="nil"/>
              <w:right w:val="nil"/>
            </w:tcBorders>
          </w:tcPr>
          <w:p w14:paraId="271B2F7E" w14:textId="77777777" w:rsidR="00035855" w:rsidRPr="00250EC7" w:rsidRDefault="00035855" w:rsidP="00B85B61">
            <w:pPr>
              <w:jc w:val="center"/>
              <w:rPr>
                <w:del w:id="1830" w:author="Canol KANDEMIR" w:date="2026-09-25T21:09:00Z" w16du:dateUtc="2026-09-26T01:09:00Z"/>
                <w:sz w:val="18"/>
                <w:szCs w:val="18"/>
              </w:rPr>
            </w:pPr>
          </w:p>
        </w:tc>
        <w:tc>
          <w:tcPr>
            <w:tcW w:w="825" w:type="dxa"/>
            <w:gridSpan w:val="2"/>
            <w:tcBorders>
              <w:top w:val="dotted" w:sz="4" w:space="0" w:color="auto"/>
              <w:left w:val="nil"/>
              <w:bottom w:val="dotted" w:sz="4" w:space="0" w:color="auto"/>
              <w:right w:val="nil"/>
            </w:tcBorders>
            <w:vAlign w:val="center"/>
            <w:hideMark/>
          </w:tcPr>
          <w:p w14:paraId="58F9AB2C" w14:textId="77777777" w:rsidR="00035855" w:rsidRPr="00250EC7" w:rsidRDefault="00035855" w:rsidP="00B85B61">
            <w:pPr>
              <w:jc w:val="center"/>
              <w:rPr>
                <w:del w:id="1831" w:author="Canol KANDEMIR" w:date="2026-09-25T21:09:00Z" w16du:dateUtc="2026-09-26T01:09:00Z"/>
                <w:sz w:val="18"/>
                <w:szCs w:val="18"/>
              </w:rPr>
            </w:pPr>
            <w:del w:id="1832" w:author="Canol KANDEMIR" w:date="2026-09-25T21:09:00Z" w16du:dateUtc="2026-09-26T01:09:00Z">
              <w:r w:rsidRPr="00250EC7">
                <w:rPr>
                  <w:sz w:val="18"/>
                  <w:szCs w:val="18"/>
                </w:rPr>
                <w:delText> </w:delText>
              </w:r>
            </w:del>
          </w:p>
        </w:tc>
        <w:tc>
          <w:tcPr>
            <w:tcW w:w="825" w:type="dxa"/>
            <w:tcBorders>
              <w:top w:val="dotted" w:sz="4" w:space="0" w:color="auto"/>
              <w:left w:val="nil"/>
              <w:bottom w:val="dotted" w:sz="4" w:space="0" w:color="auto"/>
              <w:right w:val="nil"/>
            </w:tcBorders>
            <w:vAlign w:val="center"/>
            <w:hideMark/>
          </w:tcPr>
          <w:p w14:paraId="7D288BE0" w14:textId="77777777" w:rsidR="00035855" w:rsidRPr="00250EC7" w:rsidRDefault="00035855" w:rsidP="00B85B61">
            <w:pPr>
              <w:jc w:val="center"/>
              <w:rPr>
                <w:del w:id="1833" w:author="Canol KANDEMIR" w:date="2026-09-25T21:09:00Z" w16du:dateUtc="2026-09-26T01:09:00Z"/>
                <w:sz w:val="18"/>
                <w:szCs w:val="18"/>
              </w:rPr>
            </w:pPr>
            <w:del w:id="1834" w:author="Canol KANDEMIR" w:date="2026-09-25T21:09:00Z" w16du:dateUtc="2026-09-26T01:09:00Z">
              <w:r w:rsidRPr="00250EC7">
                <w:rPr>
                  <w:sz w:val="18"/>
                  <w:szCs w:val="18"/>
                </w:rPr>
                <w:delText> </w:delText>
              </w:r>
            </w:del>
          </w:p>
        </w:tc>
        <w:tc>
          <w:tcPr>
            <w:tcW w:w="825" w:type="dxa"/>
            <w:tcBorders>
              <w:top w:val="dotted" w:sz="4" w:space="0" w:color="auto"/>
              <w:left w:val="nil"/>
              <w:bottom w:val="dotted" w:sz="4" w:space="0" w:color="auto"/>
              <w:right w:val="nil"/>
            </w:tcBorders>
            <w:vAlign w:val="center"/>
            <w:hideMark/>
          </w:tcPr>
          <w:p w14:paraId="178B08DD" w14:textId="77777777" w:rsidR="00035855" w:rsidRPr="00250EC7" w:rsidRDefault="00035855" w:rsidP="00B85B61">
            <w:pPr>
              <w:jc w:val="center"/>
              <w:rPr>
                <w:del w:id="1835" w:author="Canol KANDEMIR" w:date="2026-09-25T21:09:00Z" w16du:dateUtc="2026-09-26T01:09:00Z"/>
                <w:sz w:val="18"/>
                <w:szCs w:val="18"/>
              </w:rPr>
            </w:pPr>
            <w:del w:id="1836" w:author="Canol KANDEMIR" w:date="2026-09-25T21:09:00Z" w16du:dateUtc="2026-09-26T01:09:00Z">
              <w:r w:rsidRPr="00250EC7">
                <w:rPr>
                  <w:sz w:val="18"/>
                  <w:szCs w:val="18"/>
                </w:rPr>
                <w:delText>.347</w:delText>
              </w:r>
              <w:r w:rsidRPr="00250EC7">
                <w:rPr>
                  <w:sz w:val="18"/>
                  <w:szCs w:val="18"/>
                  <w:vertAlign w:val="superscript"/>
                </w:rPr>
                <w:delText>***</w:delText>
              </w:r>
            </w:del>
          </w:p>
        </w:tc>
        <w:tc>
          <w:tcPr>
            <w:tcW w:w="825" w:type="dxa"/>
            <w:tcBorders>
              <w:top w:val="dotted" w:sz="4" w:space="0" w:color="auto"/>
              <w:left w:val="nil"/>
              <w:bottom w:val="dotted" w:sz="4" w:space="0" w:color="auto"/>
              <w:right w:val="nil"/>
            </w:tcBorders>
            <w:vAlign w:val="center"/>
            <w:hideMark/>
          </w:tcPr>
          <w:p w14:paraId="4BDFBCC2" w14:textId="77777777" w:rsidR="00035855" w:rsidRPr="00250EC7" w:rsidRDefault="00035855" w:rsidP="00B85B61">
            <w:pPr>
              <w:jc w:val="center"/>
              <w:rPr>
                <w:del w:id="1837" w:author="Canol KANDEMIR" w:date="2026-09-25T21:09:00Z" w16du:dateUtc="2026-09-26T01:09:00Z"/>
                <w:sz w:val="18"/>
                <w:szCs w:val="18"/>
              </w:rPr>
            </w:pPr>
            <w:del w:id="1838" w:author="Canol KANDEMIR" w:date="2026-09-25T21:09:00Z" w16du:dateUtc="2026-09-26T01:09:00Z">
              <w:r w:rsidRPr="00250EC7">
                <w:rPr>
                  <w:sz w:val="18"/>
                  <w:szCs w:val="18"/>
                </w:rPr>
                <w:delText>.249</w:delText>
              </w:r>
              <w:r w:rsidRPr="00250EC7">
                <w:rPr>
                  <w:sz w:val="18"/>
                  <w:szCs w:val="18"/>
                  <w:vertAlign w:val="superscript"/>
                </w:rPr>
                <w:delText>***</w:delText>
              </w:r>
            </w:del>
          </w:p>
        </w:tc>
      </w:tr>
      <w:tr w:rsidR="00250EC7" w:rsidRPr="00250EC7" w14:paraId="7361B51D" w14:textId="77777777" w:rsidTr="00B85B61">
        <w:trPr>
          <w:trHeight w:val="261"/>
          <w:del w:id="1839" w:author="Canol KANDEMIR" w:date="2026-09-25T21:09:00Z" w16du:dateUtc="2026-09-26T01:09:00Z"/>
        </w:trPr>
        <w:tc>
          <w:tcPr>
            <w:tcW w:w="1134" w:type="dxa"/>
            <w:vMerge/>
            <w:tcBorders>
              <w:top w:val="nil"/>
              <w:left w:val="nil"/>
              <w:bottom w:val="nil"/>
              <w:right w:val="nil"/>
            </w:tcBorders>
            <w:noWrap/>
            <w:vAlign w:val="bottom"/>
            <w:hideMark/>
          </w:tcPr>
          <w:p w14:paraId="371FE99B" w14:textId="77777777" w:rsidR="00035855" w:rsidRPr="00250EC7" w:rsidRDefault="00035855" w:rsidP="00B85B61">
            <w:pPr>
              <w:jc w:val="center"/>
              <w:rPr>
                <w:del w:id="1840" w:author="Canol KANDEMIR" w:date="2026-09-25T21:09:00Z" w16du:dateUtc="2026-09-26T01:09:00Z"/>
                <w:sz w:val="18"/>
                <w:szCs w:val="18"/>
              </w:rPr>
            </w:pPr>
          </w:p>
        </w:tc>
        <w:tc>
          <w:tcPr>
            <w:tcW w:w="1064" w:type="dxa"/>
            <w:tcBorders>
              <w:top w:val="dotted" w:sz="4" w:space="0" w:color="auto"/>
              <w:left w:val="nil"/>
              <w:bottom w:val="dotted" w:sz="4" w:space="0" w:color="auto"/>
              <w:right w:val="nil"/>
            </w:tcBorders>
            <w:vAlign w:val="center"/>
            <w:hideMark/>
          </w:tcPr>
          <w:p w14:paraId="5E51BC85" w14:textId="77777777" w:rsidR="00035855" w:rsidRPr="00250EC7" w:rsidRDefault="00035855" w:rsidP="00B85B61">
            <w:pPr>
              <w:rPr>
                <w:del w:id="1841" w:author="Canol KANDEMIR" w:date="2026-09-25T21:09:00Z" w16du:dateUtc="2026-09-26T01:09:00Z"/>
                <w:sz w:val="18"/>
                <w:szCs w:val="18"/>
              </w:rPr>
            </w:pPr>
            <w:del w:id="1842" w:author="Canol KANDEMIR" w:date="2026-09-25T21:09:00Z" w16du:dateUtc="2026-09-26T01:09:00Z">
              <w:r w:rsidRPr="00250EC7">
                <w:rPr>
                  <w:sz w:val="18"/>
                  <w:szCs w:val="18"/>
                </w:rPr>
                <w:delText>UIC</w:delText>
              </w:r>
            </w:del>
          </w:p>
        </w:tc>
        <w:tc>
          <w:tcPr>
            <w:tcW w:w="822" w:type="dxa"/>
            <w:tcBorders>
              <w:top w:val="dotted" w:sz="4" w:space="0" w:color="auto"/>
              <w:left w:val="nil"/>
              <w:bottom w:val="dotted" w:sz="4" w:space="0" w:color="auto"/>
              <w:right w:val="nil"/>
            </w:tcBorders>
            <w:vAlign w:val="center"/>
            <w:hideMark/>
          </w:tcPr>
          <w:p w14:paraId="00BA12A9" w14:textId="77777777" w:rsidR="00035855" w:rsidRPr="00250EC7" w:rsidRDefault="00035855" w:rsidP="00B85B61">
            <w:pPr>
              <w:jc w:val="center"/>
              <w:rPr>
                <w:del w:id="1843" w:author="Canol KANDEMIR" w:date="2026-09-25T21:09:00Z" w16du:dateUtc="2026-09-26T01:09:00Z"/>
                <w:sz w:val="18"/>
                <w:szCs w:val="18"/>
              </w:rPr>
            </w:pPr>
            <w:del w:id="1844" w:author="Canol KANDEMIR" w:date="2026-09-25T21:09:00Z" w16du:dateUtc="2026-09-26T01:09:00Z">
              <w:r w:rsidRPr="00250EC7">
                <w:rPr>
                  <w:sz w:val="18"/>
                  <w:szCs w:val="18"/>
                </w:rPr>
                <w:delText> </w:delText>
              </w:r>
            </w:del>
          </w:p>
        </w:tc>
        <w:tc>
          <w:tcPr>
            <w:tcW w:w="822" w:type="dxa"/>
            <w:tcBorders>
              <w:top w:val="dotted" w:sz="4" w:space="0" w:color="auto"/>
              <w:left w:val="nil"/>
              <w:bottom w:val="dotted" w:sz="4" w:space="0" w:color="auto"/>
              <w:right w:val="nil"/>
            </w:tcBorders>
            <w:vAlign w:val="center"/>
            <w:hideMark/>
          </w:tcPr>
          <w:p w14:paraId="7D6A96C9" w14:textId="77777777" w:rsidR="00035855" w:rsidRPr="00250EC7" w:rsidRDefault="00035855" w:rsidP="00B85B61">
            <w:pPr>
              <w:jc w:val="center"/>
              <w:rPr>
                <w:del w:id="1845" w:author="Canol KANDEMIR" w:date="2026-09-25T21:09:00Z" w16du:dateUtc="2026-09-26T01:09:00Z"/>
                <w:sz w:val="18"/>
                <w:szCs w:val="18"/>
              </w:rPr>
            </w:pPr>
            <w:del w:id="1846" w:author="Canol KANDEMIR" w:date="2026-09-25T21:09:00Z" w16du:dateUtc="2026-09-26T01:09:00Z">
              <w:r w:rsidRPr="00250EC7">
                <w:rPr>
                  <w:sz w:val="18"/>
                  <w:szCs w:val="18"/>
                </w:rPr>
                <w:delText> </w:delText>
              </w:r>
            </w:del>
          </w:p>
        </w:tc>
        <w:tc>
          <w:tcPr>
            <w:tcW w:w="830" w:type="dxa"/>
            <w:tcBorders>
              <w:top w:val="dotted" w:sz="4" w:space="0" w:color="auto"/>
              <w:left w:val="nil"/>
              <w:bottom w:val="dotted" w:sz="4" w:space="0" w:color="auto"/>
              <w:right w:val="nil"/>
            </w:tcBorders>
            <w:vAlign w:val="center"/>
            <w:hideMark/>
          </w:tcPr>
          <w:p w14:paraId="7D27A277" w14:textId="77777777" w:rsidR="00035855" w:rsidRPr="00250EC7" w:rsidRDefault="00035855" w:rsidP="00B85B61">
            <w:pPr>
              <w:jc w:val="center"/>
              <w:rPr>
                <w:del w:id="1847" w:author="Canol KANDEMIR" w:date="2026-09-25T21:09:00Z" w16du:dateUtc="2026-09-26T01:09:00Z"/>
                <w:sz w:val="18"/>
                <w:szCs w:val="18"/>
              </w:rPr>
            </w:pPr>
            <w:del w:id="1848" w:author="Canol KANDEMIR" w:date="2026-09-25T21:09:00Z" w16du:dateUtc="2026-09-26T01:09:00Z">
              <w:r w:rsidRPr="00250EC7">
                <w:rPr>
                  <w:sz w:val="18"/>
                  <w:szCs w:val="18"/>
                </w:rPr>
                <w:delText>.463</w:delText>
              </w:r>
              <w:r w:rsidRPr="00250EC7">
                <w:rPr>
                  <w:sz w:val="18"/>
                  <w:szCs w:val="18"/>
                  <w:vertAlign w:val="superscript"/>
                </w:rPr>
                <w:delText>***</w:delText>
              </w:r>
            </w:del>
          </w:p>
        </w:tc>
        <w:tc>
          <w:tcPr>
            <w:tcW w:w="826" w:type="dxa"/>
            <w:tcBorders>
              <w:top w:val="dotted" w:sz="4" w:space="0" w:color="auto"/>
              <w:left w:val="nil"/>
              <w:bottom w:val="dotted" w:sz="4" w:space="0" w:color="auto"/>
              <w:right w:val="nil"/>
            </w:tcBorders>
            <w:vAlign w:val="center"/>
            <w:hideMark/>
          </w:tcPr>
          <w:p w14:paraId="7490A7F0" w14:textId="77777777" w:rsidR="00035855" w:rsidRPr="00250EC7" w:rsidRDefault="00035855" w:rsidP="00B85B61">
            <w:pPr>
              <w:jc w:val="center"/>
              <w:rPr>
                <w:del w:id="1849" w:author="Canol KANDEMIR" w:date="2026-09-25T21:09:00Z" w16du:dateUtc="2026-09-26T01:09:00Z"/>
                <w:sz w:val="18"/>
                <w:szCs w:val="18"/>
              </w:rPr>
            </w:pPr>
            <w:del w:id="1850" w:author="Canol KANDEMIR" w:date="2026-09-25T21:09:00Z" w16du:dateUtc="2026-09-26T01:09:00Z">
              <w:r w:rsidRPr="00250EC7">
                <w:rPr>
                  <w:sz w:val="18"/>
                  <w:szCs w:val="18"/>
                </w:rPr>
                <w:delText>.303</w:delText>
              </w:r>
              <w:r w:rsidRPr="00250EC7">
                <w:rPr>
                  <w:sz w:val="18"/>
                  <w:szCs w:val="18"/>
                  <w:vertAlign w:val="superscript"/>
                </w:rPr>
                <w:delText>***</w:delText>
              </w:r>
            </w:del>
          </w:p>
        </w:tc>
        <w:tc>
          <w:tcPr>
            <w:tcW w:w="236" w:type="dxa"/>
            <w:tcBorders>
              <w:top w:val="nil"/>
              <w:left w:val="nil"/>
              <w:bottom w:val="nil"/>
              <w:right w:val="nil"/>
            </w:tcBorders>
          </w:tcPr>
          <w:p w14:paraId="6C879400" w14:textId="77777777" w:rsidR="00035855" w:rsidRPr="00250EC7" w:rsidRDefault="00035855" w:rsidP="00B85B61">
            <w:pPr>
              <w:jc w:val="center"/>
              <w:rPr>
                <w:del w:id="1851" w:author="Canol KANDEMIR" w:date="2026-09-25T21:09:00Z" w16du:dateUtc="2026-09-26T01:09:00Z"/>
                <w:sz w:val="18"/>
                <w:szCs w:val="18"/>
              </w:rPr>
            </w:pPr>
          </w:p>
        </w:tc>
        <w:tc>
          <w:tcPr>
            <w:tcW w:w="825" w:type="dxa"/>
            <w:gridSpan w:val="2"/>
            <w:tcBorders>
              <w:top w:val="dotted" w:sz="4" w:space="0" w:color="auto"/>
              <w:left w:val="nil"/>
              <w:bottom w:val="dotted" w:sz="4" w:space="0" w:color="auto"/>
              <w:right w:val="nil"/>
            </w:tcBorders>
            <w:vAlign w:val="center"/>
            <w:hideMark/>
          </w:tcPr>
          <w:p w14:paraId="2845C0E8" w14:textId="77777777" w:rsidR="00035855" w:rsidRPr="00250EC7" w:rsidRDefault="00035855" w:rsidP="00B85B61">
            <w:pPr>
              <w:jc w:val="center"/>
              <w:rPr>
                <w:del w:id="1852" w:author="Canol KANDEMIR" w:date="2026-09-25T21:09:00Z" w16du:dateUtc="2026-09-26T01:09:00Z"/>
                <w:sz w:val="18"/>
                <w:szCs w:val="18"/>
              </w:rPr>
            </w:pPr>
            <w:del w:id="1853" w:author="Canol KANDEMIR" w:date="2026-09-25T21:09:00Z" w16du:dateUtc="2026-09-26T01:09:00Z">
              <w:r w:rsidRPr="00250EC7">
                <w:rPr>
                  <w:sz w:val="18"/>
                  <w:szCs w:val="18"/>
                </w:rPr>
                <w:delText> </w:delText>
              </w:r>
            </w:del>
          </w:p>
        </w:tc>
        <w:tc>
          <w:tcPr>
            <w:tcW w:w="825" w:type="dxa"/>
            <w:tcBorders>
              <w:top w:val="dotted" w:sz="4" w:space="0" w:color="auto"/>
              <w:left w:val="nil"/>
              <w:bottom w:val="dotted" w:sz="4" w:space="0" w:color="auto"/>
              <w:right w:val="nil"/>
            </w:tcBorders>
            <w:vAlign w:val="center"/>
            <w:hideMark/>
          </w:tcPr>
          <w:p w14:paraId="17065655" w14:textId="77777777" w:rsidR="00035855" w:rsidRPr="00250EC7" w:rsidRDefault="00035855" w:rsidP="00B85B61">
            <w:pPr>
              <w:jc w:val="center"/>
              <w:rPr>
                <w:del w:id="1854" w:author="Canol KANDEMIR" w:date="2026-09-25T21:09:00Z" w16du:dateUtc="2026-09-26T01:09:00Z"/>
                <w:sz w:val="18"/>
                <w:szCs w:val="18"/>
              </w:rPr>
            </w:pPr>
            <w:del w:id="1855" w:author="Canol KANDEMIR" w:date="2026-09-25T21:09:00Z" w16du:dateUtc="2026-09-26T01:09:00Z">
              <w:r w:rsidRPr="00250EC7">
                <w:rPr>
                  <w:sz w:val="18"/>
                  <w:szCs w:val="18"/>
                </w:rPr>
                <w:delText> </w:delText>
              </w:r>
            </w:del>
          </w:p>
        </w:tc>
        <w:tc>
          <w:tcPr>
            <w:tcW w:w="825" w:type="dxa"/>
            <w:tcBorders>
              <w:top w:val="dotted" w:sz="4" w:space="0" w:color="auto"/>
              <w:left w:val="nil"/>
              <w:bottom w:val="dotted" w:sz="4" w:space="0" w:color="auto"/>
              <w:right w:val="nil"/>
            </w:tcBorders>
            <w:vAlign w:val="center"/>
            <w:hideMark/>
          </w:tcPr>
          <w:p w14:paraId="692AAA62" w14:textId="77777777" w:rsidR="00035855" w:rsidRPr="00250EC7" w:rsidRDefault="00035855" w:rsidP="00B85B61">
            <w:pPr>
              <w:jc w:val="center"/>
              <w:rPr>
                <w:del w:id="1856" w:author="Canol KANDEMIR" w:date="2026-09-25T21:09:00Z" w16du:dateUtc="2026-09-26T01:09:00Z"/>
                <w:sz w:val="18"/>
                <w:szCs w:val="18"/>
              </w:rPr>
            </w:pPr>
            <w:del w:id="1857" w:author="Canol KANDEMIR" w:date="2026-09-25T21:09:00Z" w16du:dateUtc="2026-09-26T01:09:00Z">
              <w:r w:rsidRPr="00250EC7">
                <w:rPr>
                  <w:sz w:val="18"/>
                  <w:szCs w:val="18"/>
                </w:rPr>
                <w:delText>.413</w:delText>
              </w:r>
              <w:r w:rsidRPr="00250EC7">
                <w:rPr>
                  <w:sz w:val="18"/>
                  <w:szCs w:val="18"/>
                  <w:vertAlign w:val="superscript"/>
                </w:rPr>
                <w:delText>***</w:delText>
              </w:r>
            </w:del>
          </w:p>
        </w:tc>
        <w:tc>
          <w:tcPr>
            <w:tcW w:w="825" w:type="dxa"/>
            <w:tcBorders>
              <w:top w:val="dotted" w:sz="4" w:space="0" w:color="auto"/>
              <w:left w:val="nil"/>
              <w:bottom w:val="dotted" w:sz="4" w:space="0" w:color="auto"/>
              <w:right w:val="nil"/>
            </w:tcBorders>
            <w:vAlign w:val="center"/>
            <w:hideMark/>
          </w:tcPr>
          <w:p w14:paraId="24D75196" w14:textId="77777777" w:rsidR="00035855" w:rsidRPr="00250EC7" w:rsidRDefault="00035855" w:rsidP="00B85B61">
            <w:pPr>
              <w:jc w:val="center"/>
              <w:rPr>
                <w:del w:id="1858" w:author="Canol KANDEMIR" w:date="2026-09-25T21:09:00Z" w16du:dateUtc="2026-09-26T01:09:00Z"/>
                <w:sz w:val="18"/>
                <w:szCs w:val="18"/>
              </w:rPr>
            </w:pPr>
            <w:del w:id="1859" w:author="Canol KANDEMIR" w:date="2026-09-25T21:09:00Z" w16du:dateUtc="2026-09-26T01:09:00Z">
              <w:r w:rsidRPr="00250EC7">
                <w:rPr>
                  <w:sz w:val="18"/>
                  <w:szCs w:val="18"/>
                </w:rPr>
                <w:delText>.230</w:delText>
              </w:r>
              <w:r w:rsidRPr="00250EC7">
                <w:rPr>
                  <w:sz w:val="18"/>
                  <w:szCs w:val="18"/>
                  <w:vertAlign w:val="superscript"/>
                </w:rPr>
                <w:delText>***</w:delText>
              </w:r>
            </w:del>
          </w:p>
        </w:tc>
      </w:tr>
      <w:tr w:rsidR="00250EC7" w:rsidRPr="00250EC7" w14:paraId="71EF54DC" w14:textId="77777777" w:rsidTr="00B85B61">
        <w:trPr>
          <w:trHeight w:val="261"/>
          <w:del w:id="1860" w:author="Canol KANDEMIR" w:date="2026-09-25T21:09:00Z" w16du:dateUtc="2026-09-26T01:09:00Z"/>
        </w:trPr>
        <w:tc>
          <w:tcPr>
            <w:tcW w:w="1134" w:type="dxa"/>
            <w:vMerge/>
            <w:tcBorders>
              <w:top w:val="nil"/>
              <w:left w:val="nil"/>
              <w:bottom w:val="single" w:sz="4" w:space="0" w:color="auto"/>
              <w:right w:val="nil"/>
            </w:tcBorders>
            <w:noWrap/>
            <w:vAlign w:val="bottom"/>
            <w:hideMark/>
          </w:tcPr>
          <w:p w14:paraId="066E20A2" w14:textId="77777777" w:rsidR="00035855" w:rsidRPr="00250EC7" w:rsidRDefault="00035855" w:rsidP="00B85B61">
            <w:pPr>
              <w:jc w:val="center"/>
              <w:rPr>
                <w:del w:id="1861" w:author="Canol KANDEMIR" w:date="2026-09-25T21:09:00Z" w16du:dateUtc="2026-09-26T01:09:00Z"/>
                <w:sz w:val="18"/>
                <w:szCs w:val="18"/>
              </w:rPr>
            </w:pPr>
          </w:p>
        </w:tc>
        <w:tc>
          <w:tcPr>
            <w:tcW w:w="1064" w:type="dxa"/>
            <w:tcBorders>
              <w:top w:val="dotted" w:sz="4" w:space="0" w:color="auto"/>
              <w:left w:val="nil"/>
              <w:bottom w:val="single" w:sz="4" w:space="0" w:color="auto"/>
              <w:right w:val="nil"/>
            </w:tcBorders>
            <w:vAlign w:val="center"/>
            <w:hideMark/>
          </w:tcPr>
          <w:p w14:paraId="49E6AD82" w14:textId="77777777" w:rsidR="00035855" w:rsidRPr="00250EC7" w:rsidRDefault="00035855" w:rsidP="00B85B61">
            <w:pPr>
              <w:rPr>
                <w:del w:id="1862" w:author="Canol KANDEMIR" w:date="2026-09-25T21:09:00Z" w16du:dateUtc="2026-09-26T01:09:00Z"/>
                <w:sz w:val="18"/>
                <w:szCs w:val="18"/>
              </w:rPr>
            </w:pPr>
            <w:del w:id="1863" w:author="Canol KANDEMIR" w:date="2026-09-25T21:09:00Z" w16du:dateUtc="2026-09-26T01:09:00Z">
              <w:r w:rsidRPr="00250EC7">
                <w:rPr>
                  <w:sz w:val="18"/>
                  <w:szCs w:val="18"/>
                </w:rPr>
                <w:delText>GI</w:delText>
              </w:r>
            </w:del>
          </w:p>
        </w:tc>
        <w:tc>
          <w:tcPr>
            <w:tcW w:w="822" w:type="dxa"/>
            <w:tcBorders>
              <w:top w:val="dotted" w:sz="4" w:space="0" w:color="auto"/>
              <w:left w:val="nil"/>
              <w:bottom w:val="single" w:sz="4" w:space="0" w:color="auto"/>
              <w:right w:val="nil"/>
            </w:tcBorders>
            <w:vAlign w:val="center"/>
            <w:hideMark/>
          </w:tcPr>
          <w:p w14:paraId="319B3915" w14:textId="77777777" w:rsidR="00035855" w:rsidRPr="00250EC7" w:rsidRDefault="00035855" w:rsidP="00B85B61">
            <w:pPr>
              <w:jc w:val="center"/>
              <w:rPr>
                <w:del w:id="1864" w:author="Canol KANDEMIR" w:date="2026-09-25T21:09:00Z" w16du:dateUtc="2026-09-26T01:09:00Z"/>
                <w:sz w:val="18"/>
                <w:szCs w:val="18"/>
              </w:rPr>
            </w:pPr>
            <w:del w:id="1865" w:author="Canol KANDEMIR" w:date="2026-09-25T21:09:00Z" w16du:dateUtc="2026-09-26T01:09:00Z">
              <w:r w:rsidRPr="00250EC7">
                <w:rPr>
                  <w:sz w:val="18"/>
                  <w:szCs w:val="18"/>
                </w:rPr>
                <w:delText> </w:delText>
              </w:r>
            </w:del>
          </w:p>
        </w:tc>
        <w:tc>
          <w:tcPr>
            <w:tcW w:w="822" w:type="dxa"/>
            <w:tcBorders>
              <w:top w:val="dotted" w:sz="4" w:space="0" w:color="auto"/>
              <w:left w:val="nil"/>
              <w:bottom w:val="single" w:sz="4" w:space="0" w:color="auto"/>
              <w:right w:val="nil"/>
            </w:tcBorders>
            <w:vAlign w:val="center"/>
            <w:hideMark/>
          </w:tcPr>
          <w:p w14:paraId="2AE9A0D7" w14:textId="77777777" w:rsidR="00035855" w:rsidRPr="00250EC7" w:rsidRDefault="00035855" w:rsidP="00B85B61">
            <w:pPr>
              <w:jc w:val="center"/>
              <w:rPr>
                <w:del w:id="1866" w:author="Canol KANDEMIR" w:date="2026-09-25T21:09:00Z" w16du:dateUtc="2026-09-26T01:09:00Z"/>
                <w:sz w:val="18"/>
                <w:szCs w:val="18"/>
              </w:rPr>
            </w:pPr>
            <w:del w:id="1867" w:author="Canol KANDEMIR" w:date="2026-09-25T21:09:00Z" w16du:dateUtc="2026-09-26T01:09:00Z">
              <w:r w:rsidRPr="00250EC7">
                <w:rPr>
                  <w:sz w:val="18"/>
                  <w:szCs w:val="18"/>
                </w:rPr>
                <w:delText> </w:delText>
              </w:r>
            </w:del>
          </w:p>
        </w:tc>
        <w:tc>
          <w:tcPr>
            <w:tcW w:w="830" w:type="dxa"/>
            <w:tcBorders>
              <w:top w:val="dotted" w:sz="4" w:space="0" w:color="auto"/>
              <w:left w:val="nil"/>
              <w:bottom w:val="single" w:sz="4" w:space="0" w:color="auto"/>
              <w:right w:val="nil"/>
            </w:tcBorders>
            <w:vAlign w:val="center"/>
            <w:hideMark/>
          </w:tcPr>
          <w:p w14:paraId="5FCC1326" w14:textId="77777777" w:rsidR="00035855" w:rsidRPr="00250EC7" w:rsidRDefault="00035855" w:rsidP="00B85B61">
            <w:pPr>
              <w:jc w:val="center"/>
              <w:rPr>
                <w:del w:id="1868" w:author="Canol KANDEMIR" w:date="2026-09-25T21:09:00Z" w16du:dateUtc="2026-09-26T01:09:00Z"/>
                <w:sz w:val="18"/>
                <w:szCs w:val="18"/>
              </w:rPr>
            </w:pPr>
            <w:del w:id="1869" w:author="Canol KANDEMIR" w:date="2026-09-25T21:09:00Z" w16du:dateUtc="2026-09-26T01:09:00Z">
              <w:r w:rsidRPr="00250EC7">
                <w:rPr>
                  <w:sz w:val="18"/>
                  <w:szCs w:val="18"/>
                </w:rPr>
                <w:delText>-0.014</w:delText>
              </w:r>
            </w:del>
          </w:p>
        </w:tc>
        <w:tc>
          <w:tcPr>
            <w:tcW w:w="826" w:type="dxa"/>
            <w:tcBorders>
              <w:top w:val="dotted" w:sz="4" w:space="0" w:color="auto"/>
              <w:left w:val="nil"/>
              <w:bottom w:val="single" w:sz="4" w:space="0" w:color="auto"/>
              <w:right w:val="nil"/>
            </w:tcBorders>
            <w:vAlign w:val="center"/>
            <w:hideMark/>
          </w:tcPr>
          <w:p w14:paraId="330777BD" w14:textId="77777777" w:rsidR="00035855" w:rsidRPr="00250EC7" w:rsidRDefault="00035855" w:rsidP="00B85B61">
            <w:pPr>
              <w:jc w:val="center"/>
              <w:rPr>
                <w:del w:id="1870" w:author="Canol KANDEMIR" w:date="2026-09-25T21:09:00Z" w16du:dateUtc="2026-09-26T01:09:00Z"/>
                <w:sz w:val="18"/>
                <w:szCs w:val="18"/>
              </w:rPr>
            </w:pPr>
            <w:del w:id="1871" w:author="Canol KANDEMIR" w:date="2026-09-25T21:09:00Z" w16du:dateUtc="2026-09-26T01:09:00Z">
              <w:r w:rsidRPr="00250EC7">
                <w:rPr>
                  <w:sz w:val="18"/>
                  <w:szCs w:val="18"/>
                </w:rPr>
                <w:delText>.110</w:delText>
              </w:r>
              <w:r w:rsidRPr="00250EC7">
                <w:rPr>
                  <w:sz w:val="18"/>
                  <w:szCs w:val="18"/>
                  <w:vertAlign w:val="superscript"/>
                </w:rPr>
                <w:delText>**</w:delText>
              </w:r>
            </w:del>
          </w:p>
        </w:tc>
        <w:tc>
          <w:tcPr>
            <w:tcW w:w="236" w:type="dxa"/>
            <w:tcBorders>
              <w:top w:val="nil"/>
              <w:left w:val="nil"/>
              <w:bottom w:val="nil"/>
              <w:right w:val="nil"/>
            </w:tcBorders>
          </w:tcPr>
          <w:p w14:paraId="40896CD2" w14:textId="77777777" w:rsidR="00035855" w:rsidRPr="00250EC7" w:rsidRDefault="00035855" w:rsidP="00B85B61">
            <w:pPr>
              <w:jc w:val="center"/>
              <w:rPr>
                <w:del w:id="1872" w:author="Canol KANDEMIR" w:date="2026-09-25T21:09:00Z" w16du:dateUtc="2026-09-26T01:09:00Z"/>
                <w:sz w:val="18"/>
                <w:szCs w:val="18"/>
              </w:rPr>
            </w:pPr>
          </w:p>
        </w:tc>
        <w:tc>
          <w:tcPr>
            <w:tcW w:w="825" w:type="dxa"/>
            <w:gridSpan w:val="2"/>
            <w:tcBorders>
              <w:top w:val="dotted" w:sz="4" w:space="0" w:color="auto"/>
              <w:left w:val="nil"/>
              <w:bottom w:val="single" w:sz="4" w:space="0" w:color="auto"/>
              <w:right w:val="nil"/>
            </w:tcBorders>
            <w:vAlign w:val="center"/>
            <w:hideMark/>
          </w:tcPr>
          <w:p w14:paraId="732081FD" w14:textId="77777777" w:rsidR="00035855" w:rsidRPr="00250EC7" w:rsidRDefault="00035855" w:rsidP="00B85B61">
            <w:pPr>
              <w:jc w:val="center"/>
              <w:rPr>
                <w:del w:id="1873" w:author="Canol KANDEMIR" w:date="2026-09-25T21:09:00Z" w16du:dateUtc="2026-09-26T01:09:00Z"/>
                <w:sz w:val="18"/>
                <w:szCs w:val="18"/>
              </w:rPr>
            </w:pPr>
            <w:del w:id="1874" w:author="Canol KANDEMIR" w:date="2026-09-25T21:09:00Z" w16du:dateUtc="2026-09-26T01:09:00Z">
              <w:r w:rsidRPr="00250EC7">
                <w:rPr>
                  <w:sz w:val="18"/>
                  <w:szCs w:val="18"/>
                </w:rPr>
                <w:delText> </w:delText>
              </w:r>
            </w:del>
          </w:p>
        </w:tc>
        <w:tc>
          <w:tcPr>
            <w:tcW w:w="825" w:type="dxa"/>
            <w:tcBorders>
              <w:top w:val="dotted" w:sz="4" w:space="0" w:color="auto"/>
              <w:left w:val="nil"/>
              <w:bottom w:val="single" w:sz="4" w:space="0" w:color="auto"/>
              <w:right w:val="nil"/>
            </w:tcBorders>
            <w:vAlign w:val="center"/>
            <w:hideMark/>
          </w:tcPr>
          <w:p w14:paraId="4127AE9C" w14:textId="77777777" w:rsidR="00035855" w:rsidRPr="00250EC7" w:rsidRDefault="00035855" w:rsidP="00B85B61">
            <w:pPr>
              <w:jc w:val="center"/>
              <w:rPr>
                <w:del w:id="1875" w:author="Canol KANDEMIR" w:date="2026-09-25T21:09:00Z" w16du:dateUtc="2026-09-26T01:09:00Z"/>
                <w:sz w:val="18"/>
                <w:szCs w:val="18"/>
              </w:rPr>
            </w:pPr>
            <w:del w:id="1876" w:author="Canol KANDEMIR" w:date="2026-09-25T21:09:00Z" w16du:dateUtc="2026-09-26T01:09:00Z">
              <w:r w:rsidRPr="00250EC7">
                <w:rPr>
                  <w:sz w:val="18"/>
                  <w:szCs w:val="18"/>
                </w:rPr>
                <w:delText> </w:delText>
              </w:r>
            </w:del>
          </w:p>
        </w:tc>
        <w:tc>
          <w:tcPr>
            <w:tcW w:w="825" w:type="dxa"/>
            <w:tcBorders>
              <w:top w:val="dotted" w:sz="4" w:space="0" w:color="auto"/>
              <w:left w:val="nil"/>
              <w:bottom w:val="single" w:sz="4" w:space="0" w:color="auto"/>
              <w:right w:val="nil"/>
            </w:tcBorders>
            <w:vAlign w:val="center"/>
            <w:hideMark/>
          </w:tcPr>
          <w:p w14:paraId="2A627F80" w14:textId="77777777" w:rsidR="00035855" w:rsidRPr="00250EC7" w:rsidRDefault="00035855" w:rsidP="00B85B61">
            <w:pPr>
              <w:jc w:val="center"/>
              <w:rPr>
                <w:del w:id="1877" w:author="Canol KANDEMIR" w:date="2026-09-25T21:09:00Z" w16du:dateUtc="2026-09-26T01:09:00Z"/>
                <w:sz w:val="18"/>
                <w:szCs w:val="18"/>
              </w:rPr>
            </w:pPr>
            <w:del w:id="1878" w:author="Canol KANDEMIR" w:date="2026-09-25T21:09:00Z" w16du:dateUtc="2026-09-26T01:09:00Z">
              <w:r w:rsidRPr="00250EC7">
                <w:rPr>
                  <w:sz w:val="18"/>
                  <w:szCs w:val="18"/>
                </w:rPr>
                <w:delText>-0.017</w:delText>
              </w:r>
            </w:del>
          </w:p>
        </w:tc>
        <w:tc>
          <w:tcPr>
            <w:tcW w:w="825" w:type="dxa"/>
            <w:tcBorders>
              <w:top w:val="dotted" w:sz="4" w:space="0" w:color="auto"/>
              <w:left w:val="nil"/>
              <w:bottom w:val="single" w:sz="4" w:space="0" w:color="auto"/>
              <w:right w:val="nil"/>
            </w:tcBorders>
            <w:vAlign w:val="center"/>
            <w:hideMark/>
          </w:tcPr>
          <w:p w14:paraId="1FC20966" w14:textId="77777777" w:rsidR="00035855" w:rsidRPr="00250EC7" w:rsidRDefault="00035855" w:rsidP="00B85B61">
            <w:pPr>
              <w:jc w:val="center"/>
              <w:rPr>
                <w:del w:id="1879" w:author="Canol KANDEMIR" w:date="2026-09-25T21:09:00Z" w16du:dateUtc="2026-09-26T01:09:00Z"/>
                <w:sz w:val="18"/>
                <w:szCs w:val="18"/>
              </w:rPr>
            </w:pPr>
            <w:del w:id="1880" w:author="Canol KANDEMIR" w:date="2026-09-25T21:09:00Z" w16du:dateUtc="2026-09-26T01:09:00Z">
              <w:r w:rsidRPr="00250EC7">
                <w:rPr>
                  <w:sz w:val="18"/>
                  <w:szCs w:val="18"/>
                </w:rPr>
                <w:delText>.114</w:delText>
              </w:r>
              <w:r w:rsidRPr="00250EC7">
                <w:rPr>
                  <w:sz w:val="18"/>
                  <w:szCs w:val="18"/>
                  <w:vertAlign w:val="superscript"/>
                </w:rPr>
                <w:delText>**</w:delText>
              </w:r>
            </w:del>
          </w:p>
        </w:tc>
      </w:tr>
      <w:tr w:rsidR="00250EC7" w:rsidRPr="00250EC7" w14:paraId="2E0A5C36" w14:textId="77777777" w:rsidTr="00B85B61">
        <w:trPr>
          <w:trHeight w:val="261"/>
          <w:del w:id="1881" w:author="Canol KANDEMIR" w:date="2026-09-25T21:09:00Z" w16du:dateUtc="2026-09-26T01:09:00Z"/>
        </w:trPr>
        <w:tc>
          <w:tcPr>
            <w:tcW w:w="1134" w:type="dxa"/>
            <w:vMerge w:val="restart"/>
            <w:tcBorders>
              <w:top w:val="single" w:sz="4" w:space="0" w:color="auto"/>
              <w:left w:val="nil"/>
              <w:bottom w:val="nil"/>
              <w:right w:val="nil"/>
            </w:tcBorders>
            <w:noWrap/>
            <w:vAlign w:val="bottom"/>
          </w:tcPr>
          <w:p w14:paraId="05976EB7" w14:textId="77777777" w:rsidR="00035855" w:rsidRPr="00250EC7" w:rsidRDefault="00035855" w:rsidP="00B85B61">
            <w:pPr>
              <w:rPr>
                <w:del w:id="1882" w:author="Canol KANDEMIR" w:date="2026-09-25T21:09:00Z" w16du:dateUtc="2026-09-26T01:09:00Z"/>
                <w:sz w:val="18"/>
                <w:szCs w:val="18"/>
              </w:rPr>
            </w:pPr>
            <w:del w:id="1883" w:author="Canol KANDEMIR" w:date="2026-09-25T21:09:00Z" w16du:dateUtc="2026-09-26T01:09:00Z">
              <w:r w:rsidRPr="00250EC7">
                <w:rPr>
                  <w:sz w:val="18"/>
                  <w:szCs w:val="18"/>
                </w:rPr>
                <w:delText>Indirect Effects</w:delText>
              </w:r>
            </w:del>
          </w:p>
          <w:p w14:paraId="1D7F2073" w14:textId="77777777" w:rsidR="00035855" w:rsidRPr="00250EC7" w:rsidRDefault="00035855" w:rsidP="00B85B61">
            <w:pPr>
              <w:rPr>
                <w:del w:id="1884" w:author="Canol KANDEMIR" w:date="2026-09-25T21:09:00Z" w16du:dateUtc="2026-09-26T01:09:00Z"/>
                <w:sz w:val="18"/>
                <w:szCs w:val="18"/>
              </w:rPr>
            </w:pPr>
          </w:p>
          <w:p w14:paraId="310C9792" w14:textId="77777777" w:rsidR="00035855" w:rsidRPr="00250EC7" w:rsidRDefault="00035855" w:rsidP="00B85B61">
            <w:pPr>
              <w:rPr>
                <w:del w:id="1885" w:author="Canol KANDEMIR" w:date="2026-09-25T21:09:00Z" w16du:dateUtc="2026-09-26T01:09:00Z"/>
                <w:sz w:val="18"/>
                <w:szCs w:val="18"/>
              </w:rPr>
            </w:pPr>
          </w:p>
          <w:p w14:paraId="4B1F93EE" w14:textId="77777777" w:rsidR="00035855" w:rsidRPr="00250EC7" w:rsidRDefault="00035855" w:rsidP="00B85B61">
            <w:pPr>
              <w:rPr>
                <w:del w:id="1886" w:author="Canol KANDEMIR" w:date="2026-09-25T21:09:00Z" w16du:dateUtc="2026-09-26T01:09:00Z"/>
                <w:sz w:val="18"/>
                <w:szCs w:val="18"/>
              </w:rPr>
            </w:pPr>
          </w:p>
          <w:p w14:paraId="157AEDC7" w14:textId="77777777" w:rsidR="00035855" w:rsidRPr="00250EC7" w:rsidRDefault="00035855" w:rsidP="00B85B61">
            <w:pPr>
              <w:rPr>
                <w:del w:id="1887" w:author="Canol KANDEMIR" w:date="2026-09-25T21:09:00Z" w16du:dateUtc="2026-09-26T01:09:00Z"/>
                <w:sz w:val="18"/>
                <w:szCs w:val="18"/>
              </w:rPr>
            </w:pPr>
          </w:p>
          <w:p w14:paraId="28009661" w14:textId="77777777" w:rsidR="00035855" w:rsidRPr="00250EC7" w:rsidRDefault="00035855" w:rsidP="00B85B61">
            <w:pPr>
              <w:rPr>
                <w:del w:id="1888" w:author="Canol KANDEMIR" w:date="2026-09-25T21:09:00Z" w16du:dateUtc="2026-09-26T01:09:00Z"/>
                <w:sz w:val="18"/>
                <w:szCs w:val="18"/>
              </w:rPr>
            </w:pPr>
          </w:p>
          <w:p w14:paraId="3995CBB9" w14:textId="77777777" w:rsidR="00035855" w:rsidRPr="00250EC7" w:rsidRDefault="00035855" w:rsidP="00B85B61">
            <w:pPr>
              <w:rPr>
                <w:del w:id="1889" w:author="Canol KANDEMIR" w:date="2026-09-25T21:09:00Z" w16du:dateUtc="2026-09-26T01:09:00Z"/>
                <w:sz w:val="18"/>
                <w:szCs w:val="18"/>
              </w:rPr>
            </w:pPr>
          </w:p>
        </w:tc>
        <w:tc>
          <w:tcPr>
            <w:tcW w:w="1064" w:type="dxa"/>
            <w:tcBorders>
              <w:top w:val="single" w:sz="4" w:space="0" w:color="auto"/>
              <w:left w:val="nil"/>
              <w:bottom w:val="dotted" w:sz="4" w:space="0" w:color="auto"/>
              <w:right w:val="nil"/>
            </w:tcBorders>
            <w:vAlign w:val="center"/>
          </w:tcPr>
          <w:p w14:paraId="42B552CC" w14:textId="77777777" w:rsidR="00035855" w:rsidRPr="00250EC7" w:rsidRDefault="00035855" w:rsidP="00B85B61">
            <w:pPr>
              <w:rPr>
                <w:del w:id="1890" w:author="Canol KANDEMIR" w:date="2026-09-25T21:09:00Z" w16du:dateUtc="2026-09-26T01:09:00Z"/>
                <w:sz w:val="18"/>
                <w:szCs w:val="18"/>
              </w:rPr>
            </w:pPr>
            <w:del w:id="1891" w:author="Canol KANDEMIR" w:date="2026-09-25T21:09:00Z" w16du:dateUtc="2026-09-26T01:09:00Z">
              <w:r w:rsidRPr="00250EC7">
                <w:rPr>
                  <w:sz w:val="18"/>
                  <w:szCs w:val="18"/>
                </w:rPr>
                <w:delText>PBG</w:delText>
              </w:r>
              <w:r w:rsidRPr="00250EC7">
                <w:rPr>
                  <w:sz w:val="18"/>
                  <w:szCs w:val="18"/>
                </w:rPr>
                <w:sym w:font="Wingdings" w:char="F0E0"/>
              </w:r>
              <w:r w:rsidRPr="00250EC7">
                <w:rPr>
                  <w:sz w:val="18"/>
                  <w:szCs w:val="18"/>
                </w:rPr>
                <w:delText>UIB</w:delText>
              </w:r>
              <w:r w:rsidRPr="00250EC7">
                <w:rPr>
                  <w:sz w:val="18"/>
                  <w:szCs w:val="18"/>
                </w:rPr>
                <w:sym w:font="Wingdings" w:char="F0E0"/>
              </w:r>
              <w:r w:rsidRPr="00250EC7">
                <w:rPr>
                  <w:sz w:val="18"/>
                  <w:szCs w:val="18"/>
                </w:rPr>
                <w:delText>AUE</w:delText>
              </w:r>
            </w:del>
          </w:p>
        </w:tc>
        <w:tc>
          <w:tcPr>
            <w:tcW w:w="822" w:type="dxa"/>
            <w:tcBorders>
              <w:top w:val="single" w:sz="4" w:space="0" w:color="auto"/>
              <w:left w:val="nil"/>
              <w:bottom w:val="dotted" w:sz="4" w:space="0" w:color="auto"/>
              <w:right w:val="nil"/>
            </w:tcBorders>
            <w:vAlign w:val="center"/>
          </w:tcPr>
          <w:p w14:paraId="413626BD" w14:textId="77777777" w:rsidR="00035855" w:rsidRPr="00250EC7" w:rsidRDefault="00035855" w:rsidP="00B85B61">
            <w:pPr>
              <w:jc w:val="center"/>
              <w:rPr>
                <w:del w:id="1892" w:author="Canol KANDEMIR" w:date="2026-09-25T21:09:00Z" w16du:dateUtc="2026-09-26T01:09:00Z"/>
                <w:sz w:val="18"/>
                <w:szCs w:val="18"/>
              </w:rPr>
            </w:pPr>
          </w:p>
        </w:tc>
        <w:tc>
          <w:tcPr>
            <w:tcW w:w="822" w:type="dxa"/>
            <w:tcBorders>
              <w:top w:val="single" w:sz="4" w:space="0" w:color="auto"/>
              <w:left w:val="nil"/>
              <w:bottom w:val="dotted" w:sz="4" w:space="0" w:color="auto"/>
              <w:right w:val="nil"/>
            </w:tcBorders>
            <w:vAlign w:val="center"/>
          </w:tcPr>
          <w:p w14:paraId="5578F734" w14:textId="77777777" w:rsidR="00035855" w:rsidRPr="00250EC7" w:rsidRDefault="00035855" w:rsidP="00B85B61">
            <w:pPr>
              <w:jc w:val="center"/>
              <w:rPr>
                <w:del w:id="1893" w:author="Canol KANDEMIR" w:date="2026-09-25T21:09:00Z" w16du:dateUtc="2026-09-26T01:09:00Z"/>
                <w:sz w:val="18"/>
                <w:szCs w:val="18"/>
              </w:rPr>
            </w:pPr>
          </w:p>
        </w:tc>
        <w:tc>
          <w:tcPr>
            <w:tcW w:w="830" w:type="dxa"/>
            <w:tcBorders>
              <w:top w:val="single" w:sz="4" w:space="0" w:color="auto"/>
              <w:left w:val="nil"/>
              <w:bottom w:val="dotted" w:sz="4" w:space="0" w:color="auto"/>
              <w:right w:val="nil"/>
            </w:tcBorders>
            <w:vAlign w:val="center"/>
          </w:tcPr>
          <w:p w14:paraId="1CB057DD" w14:textId="77777777" w:rsidR="00035855" w:rsidRPr="00250EC7" w:rsidRDefault="00035855" w:rsidP="00B85B61">
            <w:pPr>
              <w:rPr>
                <w:del w:id="1894" w:author="Canol KANDEMIR" w:date="2026-09-25T21:09:00Z" w16du:dateUtc="2026-09-26T01:09:00Z"/>
                <w:sz w:val="18"/>
                <w:szCs w:val="18"/>
              </w:rPr>
            </w:pPr>
            <w:del w:id="1895" w:author="Canol KANDEMIR" w:date="2026-09-25T21:09:00Z" w16du:dateUtc="2026-09-26T01:09:00Z">
              <w:r w:rsidRPr="00250EC7">
                <w:rPr>
                  <w:sz w:val="18"/>
                  <w:szCs w:val="18"/>
                </w:rPr>
                <w:delText>.135</w:delText>
              </w:r>
              <w:r w:rsidRPr="00250EC7">
                <w:rPr>
                  <w:sz w:val="18"/>
                  <w:szCs w:val="18"/>
                  <w:vertAlign w:val="superscript"/>
                </w:rPr>
                <w:delText>**</w:delText>
              </w:r>
            </w:del>
          </w:p>
        </w:tc>
        <w:tc>
          <w:tcPr>
            <w:tcW w:w="826" w:type="dxa"/>
            <w:tcBorders>
              <w:top w:val="single" w:sz="4" w:space="0" w:color="auto"/>
              <w:left w:val="nil"/>
              <w:bottom w:val="dotted" w:sz="4" w:space="0" w:color="auto"/>
              <w:right w:val="nil"/>
            </w:tcBorders>
            <w:vAlign w:val="center"/>
          </w:tcPr>
          <w:p w14:paraId="34278830" w14:textId="77777777" w:rsidR="00035855" w:rsidRPr="00250EC7" w:rsidRDefault="00035855" w:rsidP="00B85B61">
            <w:pPr>
              <w:jc w:val="center"/>
              <w:rPr>
                <w:del w:id="1896" w:author="Canol KANDEMIR" w:date="2026-09-25T21:09:00Z" w16du:dateUtc="2026-09-26T01:09:00Z"/>
                <w:sz w:val="18"/>
                <w:szCs w:val="18"/>
              </w:rPr>
            </w:pPr>
          </w:p>
        </w:tc>
        <w:tc>
          <w:tcPr>
            <w:tcW w:w="236" w:type="dxa"/>
            <w:tcBorders>
              <w:top w:val="nil"/>
              <w:left w:val="nil"/>
              <w:bottom w:val="nil"/>
              <w:right w:val="nil"/>
            </w:tcBorders>
          </w:tcPr>
          <w:p w14:paraId="6BA0572D" w14:textId="77777777" w:rsidR="00035855" w:rsidRPr="00250EC7" w:rsidRDefault="00035855" w:rsidP="00B85B61">
            <w:pPr>
              <w:jc w:val="center"/>
              <w:rPr>
                <w:del w:id="1897" w:author="Canol KANDEMIR" w:date="2026-09-25T21:09:00Z" w16du:dateUtc="2026-09-26T01:09:00Z"/>
                <w:sz w:val="18"/>
                <w:szCs w:val="18"/>
              </w:rPr>
            </w:pPr>
          </w:p>
        </w:tc>
        <w:tc>
          <w:tcPr>
            <w:tcW w:w="825" w:type="dxa"/>
            <w:gridSpan w:val="2"/>
            <w:tcBorders>
              <w:top w:val="single" w:sz="4" w:space="0" w:color="auto"/>
              <w:left w:val="nil"/>
              <w:bottom w:val="dotted" w:sz="4" w:space="0" w:color="auto"/>
              <w:right w:val="nil"/>
            </w:tcBorders>
            <w:vAlign w:val="center"/>
          </w:tcPr>
          <w:p w14:paraId="013D4CF7" w14:textId="77777777" w:rsidR="00035855" w:rsidRPr="00250EC7" w:rsidRDefault="00035855" w:rsidP="00B85B61">
            <w:pPr>
              <w:jc w:val="center"/>
              <w:rPr>
                <w:del w:id="1898" w:author="Canol KANDEMIR" w:date="2026-09-25T21:09:00Z" w16du:dateUtc="2026-09-26T01:09:00Z"/>
                <w:sz w:val="18"/>
                <w:szCs w:val="18"/>
              </w:rPr>
            </w:pPr>
          </w:p>
        </w:tc>
        <w:tc>
          <w:tcPr>
            <w:tcW w:w="825" w:type="dxa"/>
            <w:tcBorders>
              <w:top w:val="single" w:sz="4" w:space="0" w:color="auto"/>
              <w:left w:val="nil"/>
              <w:bottom w:val="dotted" w:sz="4" w:space="0" w:color="auto"/>
              <w:right w:val="nil"/>
            </w:tcBorders>
            <w:vAlign w:val="center"/>
          </w:tcPr>
          <w:p w14:paraId="27BE5DB3" w14:textId="77777777" w:rsidR="00035855" w:rsidRPr="00250EC7" w:rsidRDefault="00035855" w:rsidP="00B85B61">
            <w:pPr>
              <w:jc w:val="center"/>
              <w:rPr>
                <w:del w:id="1899" w:author="Canol KANDEMIR" w:date="2026-09-25T21:09:00Z" w16du:dateUtc="2026-09-26T01:09:00Z"/>
                <w:sz w:val="18"/>
                <w:szCs w:val="18"/>
              </w:rPr>
            </w:pPr>
          </w:p>
        </w:tc>
        <w:tc>
          <w:tcPr>
            <w:tcW w:w="825" w:type="dxa"/>
            <w:tcBorders>
              <w:top w:val="single" w:sz="4" w:space="0" w:color="auto"/>
              <w:left w:val="nil"/>
              <w:bottom w:val="dotted" w:sz="4" w:space="0" w:color="auto"/>
              <w:right w:val="nil"/>
            </w:tcBorders>
            <w:vAlign w:val="center"/>
          </w:tcPr>
          <w:p w14:paraId="4D1D57D2" w14:textId="77777777" w:rsidR="00035855" w:rsidRPr="00250EC7" w:rsidRDefault="00035855" w:rsidP="00B85B61">
            <w:pPr>
              <w:jc w:val="center"/>
              <w:rPr>
                <w:del w:id="1900" w:author="Canol KANDEMIR" w:date="2026-09-25T21:09:00Z" w16du:dateUtc="2026-09-26T01:09:00Z"/>
                <w:sz w:val="18"/>
                <w:szCs w:val="18"/>
              </w:rPr>
            </w:pPr>
            <w:del w:id="1901" w:author="Canol KANDEMIR" w:date="2026-09-25T21:09:00Z" w16du:dateUtc="2026-09-26T01:09:00Z">
              <w:r w:rsidRPr="00250EC7">
                <w:rPr>
                  <w:sz w:val="18"/>
                  <w:szCs w:val="18"/>
                </w:rPr>
                <w:delText>.183</w:delText>
              </w:r>
              <w:r w:rsidRPr="00250EC7">
                <w:rPr>
                  <w:sz w:val="18"/>
                  <w:szCs w:val="18"/>
                  <w:vertAlign w:val="superscript"/>
                </w:rPr>
                <w:delText>***</w:delText>
              </w:r>
            </w:del>
          </w:p>
        </w:tc>
        <w:tc>
          <w:tcPr>
            <w:tcW w:w="825" w:type="dxa"/>
            <w:tcBorders>
              <w:top w:val="single" w:sz="4" w:space="0" w:color="auto"/>
              <w:left w:val="nil"/>
              <w:bottom w:val="dotted" w:sz="4" w:space="0" w:color="auto"/>
              <w:right w:val="nil"/>
            </w:tcBorders>
            <w:vAlign w:val="center"/>
          </w:tcPr>
          <w:p w14:paraId="79BEF6AE" w14:textId="77777777" w:rsidR="00035855" w:rsidRPr="00250EC7" w:rsidRDefault="00035855" w:rsidP="00B85B61">
            <w:pPr>
              <w:jc w:val="center"/>
              <w:rPr>
                <w:del w:id="1902" w:author="Canol KANDEMIR" w:date="2026-09-25T21:09:00Z" w16du:dateUtc="2026-09-26T01:09:00Z"/>
                <w:sz w:val="18"/>
                <w:szCs w:val="18"/>
              </w:rPr>
            </w:pPr>
          </w:p>
        </w:tc>
      </w:tr>
      <w:tr w:rsidR="00250EC7" w:rsidRPr="00250EC7" w14:paraId="395839F4" w14:textId="77777777" w:rsidTr="00B85B61">
        <w:trPr>
          <w:trHeight w:val="261"/>
          <w:del w:id="1903" w:author="Canol KANDEMIR" w:date="2026-09-25T21:09:00Z" w16du:dateUtc="2026-09-26T01:09:00Z"/>
        </w:trPr>
        <w:tc>
          <w:tcPr>
            <w:tcW w:w="1134" w:type="dxa"/>
            <w:vMerge/>
            <w:tcBorders>
              <w:top w:val="nil"/>
              <w:left w:val="nil"/>
              <w:bottom w:val="nil"/>
              <w:right w:val="nil"/>
            </w:tcBorders>
            <w:noWrap/>
            <w:vAlign w:val="bottom"/>
          </w:tcPr>
          <w:p w14:paraId="5E8045C7" w14:textId="77777777" w:rsidR="00035855" w:rsidRPr="00250EC7" w:rsidRDefault="00035855" w:rsidP="00B85B61">
            <w:pPr>
              <w:rPr>
                <w:del w:id="1904" w:author="Canol KANDEMIR" w:date="2026-09-25T21:09:00Z" w16du:dateUtc="2026-09-26T01:09:00Z"/>
                <w:sz w:val="18"/>
                <w:szCs w:val="18"/>
              </w:rPr>
            </w:pPr>
          </w:p>
        </w:tc>
        <w:tc>
          <w:tcPr>
            <w:tcW w:w="1064" w:type="dxa"/>
            <w:tcBorders>
              <w:top w:val="dotted" w:sz="4" w:space="0" w:color="auto"/>
              <w:left w:val="nil"/>
              <w:bottom w:val="dotted" w:sz="4" w:space="0" w:color="auto"/>
              <w:right w:val="nil"/>
            </w:tcBorders>
            <w:vAlign w:val="center"/>
          </w:tcPr>
          <w:p w14:paraId="7A01CC0A" w14:textId="77777777" w:rsidR="00035855" w:rsidRPr="00250EC7" w:rsidRDefault="00035855" w:rsidP="00B85B61">
            <w:pPr>
              <w:rPr>
                <w:del w:id="1905" w:author="Canol KANDEMIR" w:date="2026-09-25T21:09:00Z" w16du:dateUtc="2026-09-26T01:09:00Z"/>
                <w:sz w:val="18"/>
                <w:szCs w:val="18"/>
              </w:rPr>
            </w:pPr>
            <w:del w:id="1906" w:author="Canol KANDEMIR" w:date="2026-09-25T21:09:00Z" w16du:dateUtc="2026-09-26T01:09:00Z">
              <w:r w:rsidRPr="00250EC7">
                <w:rPr>
                  <w:sz w:val="18"/>
                  <w:szCs w:val="18"/>
                </w:rPr>
                <w:delText>PBG</w:delText>
              </w:r>
              <w:r w:rsidRPr="00250EC7">
                <w:rPr>
                  <w:sz w:val="18"/>
                  <w:szCs w:val="18"/>
                </w:rPr>
                <w:sym w:font="Wingdings" w:char="F0E0"/>
              </w:r>
              <w:r w:rsidRPr="00250EC7">
                <w:rPr>
                  <w:sz w:val="18"/>
                  <w:szCs w:val="18"/>
                </w:rPr>
                <w:delText>UIB</w:delText>
              </w:r>
              <w:r w:rsidRPr="00250EC7">
                <w:rPr>
                  <w:sz w:val="18"/>
                  <w:szCs w:val="18"/>
                </w:rPr>
                <w:sym w:font="Wingdings" w:char="F0E0"/>
              </w:r>
              <w:r w:rsidRPr="00250EC7">
                <w:rPr>
                  <w:sz w:val="18"/>
                  <w:szCs w:val="18"/>
                </w:rPr>
                <w:delText>PUE</w:delText>
              </w:r>
            </w:del>
          </w:p>
        </w:tc>
        <w:tc>
          <w:tcPr>
            <w:tcW w:w="822" w:type="dxa"/>
            <w:tcBorders>
              <w:top w:val="dotted" w:sz="4" w:space="0" w:color="auto"/>
              <w:left w:val="nil"/>
              <w:bottom w:val="dotted" w:sz="4" w:space="0" w:color="auto"/>
              <w:right w:val="nil"/>
            </w:tcBorders>
            <w:vAlign w:val="center"/>
          </w:tcPr>
          <w:p w14:paraId="31FD994A" w14:textId="77777777" w:rsidR="00035855" w:rsidRPr="00250EC7" w:rsidRDefault="00035855" w:rsidP="00B85B61">
            <w:pPr>
              <w:jc w:val="center"/>
              <w:rPr>
                <w:del w:id="1907" w:author="Canol KANDEMIR" w:date="2026-09-25T21:09:00Z" w16du:dateUtc="2026-09-26T01:09:00Z"/>
                <w:sz w:val="18"/>
                <w:szCs w:val="18"/>
              </w:rPr>
            </w:pPr>
          </w:p>
        </w:tc>
        <w:tc>
          <w:tcPr>
            <w:tcW w:w="822" w:type="dxa"/>
            <w:tcBorders>
              <w:top w:val="dotted" w:sz="4" w:space="0" w:color="auto"/>
              <w:left w:val="nil"/>
              <w:bottom w:val="dotted" w:sz="4" w:space="0" w:color="auto"/>
              <w:right w:val="nil"/>
            </w:tcBorders>
            <w:vAlign w:val="center"/>
          </w:tcPr>
          <w:p w14:paraId="68EE76E2" w14:textId="77777777" w:rsidR="00035855" w:rsidRPr="00250EC7" w:rsidRDefault="00035855" w:rsidP="00B85B61">
            <w:pPr>
              <w:jc w:val="center"/>
              <w:rPr>
                <w:del w:id="1908" w:author="Canol KANDEMIR" w:date="2026-09-25T21:09:00Z" w16du:dateUtc="2026-09-26T01:09:00Z"/>
                <w:sz w:val="18"/>
                <w:szCs w:val="18"/>
              </w:rPr>
            </w:pPr>
          </w:p>
        </w:tc>
        <w:tc>
          <w:tcPr>
            <w:tcW w:w="830" w:type="dxa"/>
            <w:tcBorders>
              <w:top w:val="dotted" w:sz="4" w:space="0" w:color="auto"/>
              <w:left w:val="nil"/>
              <w:bottom w:val="dotted" w:sz="4" w:space="0" w:color="auto"/>
              <w:right w:val="nil"/>
            </w:tcBorders>
            <w:vAlign w:val="center"/>
          </w:tcPr>
          <w:p w14:paraId="1F53B57D" w14:textId="77777777" w:rsidR="00035855" w:rsidRPr="00250EC7" w:rsidRDefault="00035855" w:rsidP="00B85B61">
            <w:pPr>
              <w:jc w:val="center"/>
              <w:rPr>
                <w:del w:id="1909" w:author="Canol KANDEMIR" w:date="2026-09-25T21:09:00Z" w16du:dateUtc="2026-09-26T01:09:00Z"/>
                <w:sz w:val="18"/>
                <w:szCs w:val="18"/>
              </w:rPr>
            </w:pPr>
          </w:p>
        </w:tc>
        <w:tc>
          <w:tcPr>
            <w:tcW w:w="826" w:type="dxa"/>
            <w:tcBorders>
              <w:top w:val="dotted" w:sz="4" w:space="0" w:color="auto"/>
              <w:left w:val="nil"/>
              <w:bottom w:val="dotted" w:sz="4" w:space="0" w:color="auto"/>
              <w:right w:val="nil"/>
            </w:tcBorders>
            <w:vAlign w:val="center"/>
          </w:tcPr>
          <w:p w14:paraId="696639C6" w14:textId="77777777" w:rsidR="00035855" w:rsidRPr="00250EC7" w:rsidRDefault="00035855" w:rsidP="00B85B61">
            <w:pPr>
              <w:jc w:val="center"/>
              <w:rPr>
                <w:del w:id="1910" w:author="Canol KANDEMIR" w:date="2026-09-25T21:09:00Z" w16du:dateUtc="2026-09-26T01:09:00Z"/>
                <w:sz w:val="18"/>
                <w:szCs w:val="18"/>
              </w:rPr>
            </w:pPr>
            <w:del w:id="1911" w:author="Canol KANDEMIR" w:date="2026-09-25T21:09:00Z" w16du:dateUtc="2026-09-26T01:09:00Z">
              <w:r w:rsidRPr="00250EC7">
                <w:rPr>
                  <w:sz w:val="18"/>
                  <w:szCs w:val="18"/>
                </w:rPr>
                <w:delText>.114</w:delText>
              </w:r>
              <w:r w:rsidRPr="00250EC7">
                <w:rPr>
                  <w:sz w:val="18"/>
                  <w:szCs w:val="18"/>
                  <w:vertAlign w:val="superscript"/>
                </w:rPr>
                <w:delText>**</w:delText>
              </w:r>
            </w:del>
          </w:p>
        </w:tc>
        <w:tc>
          <w:tcPr>
            <w:tcW w:w="236" w:type="dxa"/>
            <w:tcBorders>
              <w:top w:val="nil"/>
              <w:left w:val="nil"/>
              <w:bottom w:val="nil"/>
              <w:right w:val="nil"/>
            </w:tcBorders>
          </w:tcPr>
          <w:p w14:paraId="11C35812" w14:textId="77777777" w:rsidR="00035855" w:rsidRPr="00250EC7" w:rsidRDefault="00035855" w:rsidP="00B85B61">
            <w:pPr>
              <w:jc w:val="center"/>
              <w:rPr>
                <w:del w:id="1912" w:author="Canol KANDEMIR" w:date="2026-09-25T21:09:00Z" w16du:dateUtc="2026-09-26T01:09:00Z"/>
                <w:sz w:val="18"/>
                <w:szCs w:val="18"/>
              </w:rPr>
            </w:pPr>
          </w:p>
        </w:tc>
        <w:tc>
          <w:tcPr>
            <w:tcW w:w="825" w:type="dxa"/>
            <w:gridSpan w:val="2"/>
            <w:tcBorders>
              <w:top w:val="dotted" w:sz="4" w:space="0" w:color="auto"/>
              <w:left w:val="nil"/>
              <w:bottom w:val="dotted" w:sz="4" w:space="0" w:color="auto"/>
              <w:right w:val="nil"/>
            </w:tcBorders>
            <w:vAlign w:val="center"/>
          </w:tcPr>
          <w:p w14:paraId="0E1656AD" w14:textId="77777777" w:rsidR="00035855" w:rsidRPr="00250EC7" w:rsidRDefault="00035855" w:rsidP="00B85B61">
            <w:pPr>
              <w:jc w:val="center"/>
              <w:rPr>
                <w:del w:id="1913" w:author="Canol KANDEMIR" w:date="2026-09-25T21:09:00Z" w16du:dateUtc="2026-09-26T01:09:00Z"/>
                <w:sz w:val="18"/>
                <w:szCs w:val="18"/>
              </w:rPr>
            </w:pPr>
          </w:p>
        </w:tc>
        <w:tc>
          <w:tcPr>
            <w:tcW w:w="825" w:type="dxa"/>
            <w:tcBorders>
              <w:top w:val="dotted" w:sz="4" w:space="0" w:color="auto"/>
              <w:left w:val="nil"/>
              <w:bottom w:val="dotted" w:sz="4" w:space="0" w:color="auto"/>
              <w:right w:val="nil"/>
            </w:tcBorders>
            <w:vAlign w:val="center"/>
          </w:tcPr>
          <w:p w14:paraId="0A07DDCD" w14:textId="77777777" w:rsidR="00035855" w:rsidRPr="00250EC7" w:rsidRDefault="00035855" w:rsidP="00B85B61">
            <w:pPr>
              <w:jc w:val="center"/>
              <w:rPr>
                <w:del w:id="1914" w:author="Canol KANDEMIR" w:date="2026-09-25T21:09:00Z" w16du:dateUtc="2026-09-26T01:09:00Z"/>
                <w:sz w:val="18"/>
                <w:szCs w:val="18"/>
              </w:rPr>
            </w:pPr>
          </w:p>
        </w:tc>
        <w:tc>
          <w:tcPr>
            <w:tcW w:w="825" w:type="dxa"/>
            <w:tcBorders>
              <w:top w:val="dotted" w:sz="4" w:space="0" w:color="auto"/>
              <w:left w:val="nil"/>
              <w:bottom w:val="dotted" w:sz="4" w:space="0" w:color="auto"/>
              <w:right w:val="nil"/>
            </w:tcBorders>
            <w:vAlign w:val="center"/>
          </w:tcPr>
          <w:p w14:paraId="6AD4C8BA" w14:textId="77777777" w:rsidR="00035855" w:rsidRPr="00250EC7" w:rsidRDefault="00035855" w:rsidP="00B85B61">
            <w:pPr>
              <w:jc w:val="center"/>
              <w:rPr>
                <w:del w:id="1915" w:author="Canol KANDEMIR" w:date="2026-09-25T21:09:00Z" w16du:dateUtc="2026-09-26T01:09:00Z"/>
                <w:sz w:val="18"/>
                <w:szCs w:val="18"/>
              </w:rPr>
            </w:pPr>
          </w:p>
        </w:tc>
        <w:tc>
          <w:tcPr>
            <w:tcW w:w="825" w:type="dxa"/>
            <w:tcBorders>
              <w:top w:val="dotted" w:sz="4" w:space="0" w:color="auto"/>
              <w:left w:val="nil"/>
              <w:bottom w:val="dotted" w:sz="4" w:space="0" w:color="auto"/>
              <w:right w:val="nil"/>
            </w:tcBorders>
            <w:vAlign w:val="center"/>
          </w:tcPr>
          <w:p w14:paraId="00257DD0" w14:textId="77777777" w:rsidR="00035855" w:rsidRPr="00250EC7" w:rsidRDefault="00035855" w:rsidP="00B85B61">
            <w:pPr>
              <w:jc w:val="center"/>
              <w:rPr>
                <w:del w:id="1916" w:author="Canol KANDEMIR" w:date="2026-09-25T21:09:00Z" w16du:dateUtc="2026-09-26T01:09:00Z"/>
                <w:sz w:val="18"/>
                <w:szCs w:val="18"/>
              </w:rPr>
            </w:pPr>
            <w:del w:id="1917" w:author="Canol KANDEMIR" w:date="2026-09-25T21:09:00Z" w16du:dateUtc="2026-09-26T01:09:00Z">
              <w:r w:rsidRPr="00250EC7">
                <w:rPr>
                  <w:sz w:val="18"/>
                  <w:szCs w:val="18"/>
                </w:rPr>
                <w:delText>.131</w:delText>
              </w:r>
              <w:r w:rsidRPr="00250EC7">
                <w:rPr>
                  <w:sz w:val="18"/>
                  <w:szCs w:val="18"/>
                  <w:vertAlign w:val="superscript"/>
                </w:rPr>
                <w:delText>***</w:delText>
              </w:r>
            </w:del>
          </w:p>
        </w:tc>
      </w:tr>
      <w:tr w:rsidR="00250EC7" w:rsidRPr="00250EC7" w14:paraId="0DCC8E9E" w14:textId="77777777" w:rsidTr="00B85B61">
        <w:trPr>
          <w:trHeight w:val="261"/>
          <w:del w:id="1918" w:author="Canol KANDEMIR" w:date="2026-09-25T21:09:00Z" w16du:dateUtc="2026-09-26T01:09:00Z"/>
        </w:trPr>
        <w:tc>
          <w:tcPr>
            <w:tcW w:w="1134" w:type="dxa"/>
            <w:vMerge/>
            <w:tcBorders>
              <w:top w:val="nil"/>
              <w:left w:val="nil"/>
              <w:bottom w:val="nil"/>
              <w:right w:val="nil"/>
            </w:tcBorders>
            <w:noWrap/>
            <w:vAlign w:val="bottom"/>
          </w:tcPr>
          <w:p w14:paraId="08B411A0" w14:textId="77777777" w:rsidR="00035855" w:rsidRPr="00250EC7" w:rsidRDefault="00035855" w:rsidP="00B85B61">
            <w:pPr>
              <w:rPr>
                <w:del w:id="1919" w:author="Canol KANDEMIR" w:date="2026-09-25T21:09:00Z" w16du:dateUtc="2026-09-26T01:09:00Z"/>
                <w:sz w:val="18"/>
                <w:szCs w:val="18"/>
              </w:rPr>
            </w:pPr>
          </w:p>
        </w:tc>
        <w:tc>
          <w:tcPr>
            <w:tcW w:w="1064" w:type="dxa"/>
            <w:tcBorders>
              <w:top w:val="dotted" w:sz="4" w:space="0" w:color="auto"/>
              <w:left w:val="nil"/>
              <w:bottom w:val="dotted" w:sz="4" w:space="0" w:color="auto"/>
              <w:right w:val="nil"/>
            </w:tcBorders>
            <w:vAlign w:val="center"/>
          </w:tcPr>
          <w:p w14:paraId="7F14C9AA" w14:textId="77777777" w:rsidR="00035855" w:rsidRPr="00250EC7" w:rsidRDefault="00035855" w:rsidP="00B85B61">
            <w:pPr>
              <w:rPr>
                <w:del w:id="1920" w:author="Canol KANDEMIR" w:date="2026-09-25T21:09:00Z" w16du:dateUtc="2026-09-26T01:09:00Z"/>
                <w:sz w:val="18"/>
                <w:szCs w:val="18"/>
              </w:rPr>
            </w:pPr>
            <w:del w:id="1921" w:author="Canol KANDEMIR" w:date="2026-09-25T21:09:00Z" w16du:dateUtc="2026-09-26T01:09:00Z">
              <w:r w:rsidRPr="00250EC7">
                <w:rPr>
                  <w:sz w:val="18"/>
                  <w:szCs w:val="18"/>
                </w:rPr>
                <w:delText>PBG</w:delText>
              </w:r>
              <w:r w:rsidRPr="00250EC7">
                <w:rPr>
                  <w:sz w:val="18"/>
                  <w:szCs w:val="18"/>
                </w:rPr>
                <w:sym w:font="Wingdings" w:char="F0E0"/>
              </w:r>
              <w:r w:rsidRPr="00250EC7">
                <w:rPr>
                  <w:sz w:val="18"/>
                  <w:szCs w:val="18"/>
                </w:rPr>
                <w:delText>UIC</w:delText>
              </w:r>
              <w:r w:rsidRPr="00250EC7">
                <w:rPr>
                  <w:sz w:val="18"/>
                  <w:szCs w:val="18"/>
                </w:rPr>
                <w:sym w:font="Wingdings" w:char="F0E0"/>
              </w:r>
              <w:r w:rsidRPr="00250EC7">
                <w:rPr>
                  <w:sz w:val="18"/>
                  <w:szCs w:val="18"/>
                </w:rPr>
                <w:delText>AUE</w:delText>
              </w:r>
            </w:del>
          </w:p>
        </w:tc>
        <w:tc>
          <w:tcPr>
            <w:tcW w:w="822" w:type="dxa"/>
            <w:tcBorders>
              <w:top w:val="dotted" w:sz="4" w:space="0" w:color="auto"/>
              <w:left w:val="nil"/>
              <w:bottom w:val="dotted" w:sz="4" w:space="0" w:color="auto"/>
              <w:right w:val="nil"/>
            </w:tcBorders>
            <w:vAlign w:val="center"/>
          </w:tcPr>
          <w:p w14:paraId="5B8974D8" w14:textId="77777777" w:rsidR="00035855" w:rsidRPr="00250EC7" w:rsidRDefault="00035855" w:rsidP="00B85B61">
            <w:pPr>
              <w:jc w:val="center"/>
              <w:rPr>
                <w:del w:id="1922" w:author="Canol KANDEMIR" w:date="2026-09-25T21:09:00Z" w16du:dateUtc="2026-09-26T01:09:00Z"/>
                <w:sz w:val="18"/>
                <w:szCs w:val="18"/>
              </w:rPr>
            </w:pPr>
          </w:p>
        </w:tc>
        <w:tc>
          <w:tcPr>
            <w:tcW w:w="822" w:type="dxa"/>
            <w:tcBorders>
              <w:top w:val="dotted" w:sz="4" w:space="0" w:color="auto"/>
              <w:left w:val="nil"/>
              <w:bottom w:val="dotted" w:sz="4" w:space="0" w:color="auto"/>
              <w:right w:val="nil"/>
            </w:tcBorders>
            <w:vAlign w:val="center"/>
          </w:tcPr>
          <w:p w14:paraId="43546680" w14:textId="77777777" w:rsidR="00035855" w:rsidRPr="00250EC7" w:rsidRDefault="00035855" w:rsidP="00B85B61">
            <w:pPr>
              <w:jc w:val="center"/>
              <w:rPr>
                <w:del w:id="1923" w:author="Canol KANDEMIR" w:date="2026-09-25T21:09:00Z" w16du:dateUtc="2026-09-26T01:09:00Z"/>
                <w:sz w:val="18"/>
                <w:szCs w:val="18"/>
              </w:rPr>
            </w:pPr>
          </w:p>
        </w:tc>
        <w:tc>
          <w:tcPr>
            <w:tcW w:w="830" w:type="dxa"/>
            <w:tcBorders>
              <w:top w:val="dotted" w:sz="4" w:space="0" w:color="auto"/>
              <w:left w:val="nil"/>
              <w:bottom w:val="dotted" w:sz="4" w:space="0" w:color="auto"/>
              <w:right w:val="nil"/>
            </w:tcBorders>
            <w:vAlign w:val="center"/>
          </w:tcPr>
          <w:p w14:paraId="17ED02C9" w14:textId="77777777" w:rsidR="00035855" w:rsidRPr="00250EC7" w:rsidRDefault="00035855" w:rsidP="00B85B61">
            <w:pPr>
              <w:jc w:val="center"/>
              <w:rPr>
                <w:del w:id="1924" w:author="Canol KANDEMIR" w:date="2026-09-25T21:09:00Z" w16du:dateUtc="2026-09-26T01:09:00Z"/>
                <w:sz w:val="18"/>
                <w:szCs w:val="18"/>
              </w:rPr>
            </w:pPr>
            <w:del w:id="1925" w:author="Canol KANDEMIR" w:date="2026-09-25T21:09:00Z" w16du:dateUtc="2026-09-26T01:09:00Z">
              <w:r w:rsidRPr="00250EC7">
                <w:rPr>
                  <w:sz w:val="18"/>
                  <w:szCs w:val="18"/>
                </w:rPr>
                <w:delText>.181</w:delText>
              </w:r>
              <w:r w:rsidRPr="00250EC7">
                <w:rPr>
                  <w:sz w:val="18"/>
                  <w:szCs w:val="18"/>
                  <w:vertAlign w:val="superscript"/>
                </w:rPr>
                <w:delText>**</w:delText>
              </w:r>
            </w:del>
          </w:p>
        </w:tc>
        <w:tc>
          <w:tcPr>
            <w:tcW w:w="826" w:type="dxa"/>
            <w:tcBorders>
              <w:top w:val="dotted" w:sz="4" w:space="0" w:color="auto"/>
              <w:left w:val="nil"/>
              <w:bottom w:val="dotted" w:sz="4" w:space="0" w:color="auto"/>
              <w:right w:val="nil"/>
            </w:tcBorders>
            <w:vAlign w:val="center"/>
          </w:tcPr>
          <w:p w14:paraId="7A909B07" w14:textId="77777777" w:rsidR="00035855" w:rsidRPr="00250EC7" w:rsidRDefault="00035855" w:rsidP="00B85B61">
            <w:pPr>
              <w:jc w:val="center"/>
              <w:rPr>
                <w:del w:id="1926" w:author="Canol KANDEMIR" w:date="2026-09-25T21:09:00Z" w16du:dateUtc="2026-09-26T01:09:00Z"/>
                <w:sz w:val="18"/>
                <w:szCs w:val="18"/>
              </w:rPr>
            </w:pPr>
          </w:p>
        </w:tc>
        <w:tc>
          <w:tcPr>
            <w:tcW w:w="236" w:type="dxa"/>
            <w:tcBorders>
              <w:top w:val="nil"/>
              <w:left w:val="nil"/>
              <w:bottom w:val="nil"/>
              <w:right w:val="nil"/>
            </w:tcBorders>
          </w:tcPr>
          <w:p w14:paraId="18985CB9" w14:textId="77777777" w:rsidR="00035855" w:rsidRPr="00250EC7" w:rsidRDefault="00035855" w:rsidP="00B85B61">
            <w:pPr>
              <w:jc w:val="center"/>
              <w:rPr>
                <w:del w:id="1927" w:author="Canol KANDEMIR" w:date="2026-09-25T21:09:00Z" w16du:dateUtc="2026-09-26T01:09:00Z"/>
                <w:sz w:val="18"/>
                <w:szCs w:val="18"/>
              </w:rPr>
            </w:pPr>
          </w:p>
        </w:tc>
        <w:tc>
          <w:tcPr>
            <w:tcW w:w="825" w:type="dxa"/>
            <w:gridSpan w:val="2"/>
            <w:tcBorders>
              <w:top w:val="dotted" w:sz="4" w:space="0" w:color="auto"/>
              <w:left w:val="nil"/>
              <w:bottom w:val="dotted" w:sz="4" w:space="0" w:color="auto"/>
              <w:right w:val="nil"/>
            </w:tcBorders>
            <w:vAlign w:val="center"/>
          </w:tcPr>
          <w:p w14:paraId="2829DE61" w14:textId="77777777" w:rsidR="00035855" w:rsidRPr="00250EC7" w:rsidRDefault="00035855" w:rsidP="00B85B61">
            <w:pPr>
              <w:jc w:val="center"/>
              <w:rPr>
                <w:del w:id="1928" w:author="Canol KANDEMIR" w:date="2026-09-25T21:09:00Z" w16du:dateUtc="2026-09-26T01:09:00Z"/>
                <w:sz w:val="18"/>
                <w:szCs w:val="18"/>
              </w:rPr>
            </w:pPr>
          </w:p>
        </w:tc>
        <w:tc>
          <w:tcPr>
            <w:tcW w:w="825" w:type="dxa"/>
            <w:tcBorders>
              <w:top w:val="dotted" w:sz="4" w:space="0" w:color="auto"/>
              <w:left w:val="nil"/>
              <w:bottom w:val="dotted" w:sz="4" w:space="0" w:color="auto"/>
              <w:right w:val="nil"/>
            </w:tcBorders>
            <w:vAlign w:val="center"/>
          </w:tcPr>
          <w:p w14:paraId="6944F96A" w14:textId="77777777" w:rsidR="00035855" w:rsidRPr="00250EC7" w:rsidRDefault="00035855" w:rsidP="00B85B61">
            <w:pPr>
              <w:jc w:val="center"/>
              <w:rPr>
                <w:del w:id="1929" w:author="Canol KANDEMIR" w:date="2026-09-25T21:09:00Z" w16du:dateUtc="2026-09-26T01:09:00Z"/>
                <w:sz w:val="18"/>
                <w:szCs w:val="18"/>
              </w:rPr>
            </w:pPr>
          </w:p>
        </w:tc>
        <w:tc>
          <w:tcPr>
            <w:tcW w:w="825" w:type="dxa"/>
            <w:tcBorders>
              <w:top w:val="dotted" w:sz="4" w:space="0" w:color="auto"/>
              <w:left w:val="nil"/>
              <w:bottom w:val="dotted" w:sz="4" w:space="0" w:color="auto"/>
              <w:right w:val="nil"/>
            </w:tcBorders>
            <w:vAlign w:val="center"/>
          </w:tcPr>
          <w:p w14:paraId="162150F8" w14:textId="77777777" w:rsidR="00035855" w:rsidRPr="00250EC7" w:rsidRDefault="00035855" w:rsidP="00B85B61">
            <w:pPr>
              <w:jc w:val="center"/>
              <w:rPr>
                <w:del w:id="1930" w:author="Canol KANDEMIR" w:date="2026-09-25T21:09:00Z" w16du:dateUtc="2026-09-26T01:09:00Z"/>
                <w:sz w:val="18"/>
                <w:szCs w:val="18"/>
              </w:rPr>
            </w:pPr>
            <w:del w:id="1931" w:author="Canol KANDEMIR" w:date="2026-09-25T21:09:00Z" w16du:dateUtc="2026-09-26T01:09:00Z">
              <w:r w:rsidRPr="00250EC7">
                <w:rPr>
                  <w:sz w:val="18"/>
                  <w:szCs w:val="18"/>
                </w:rPr>
                <w:delText>.244</w:delText>
              </w:r>
              <w:r w:rsidRPr="00250EC7">
                <w:rPr>
                  <w:sz w:val="18"/>
                  <w:szCs w:val="18"/>
                  <w:vertAlign w:val="superscript"/>
                </w:rPr>
                <w:delText>***</w:delText>
              </w:r>
            </w:del>
          </w:p>
        </w:tc>
        <w:tc>
          <w:tcPr>
            <w:tcW w:w="825" w:type="dxa"/>
            <w:tcBorders>
              <w:top w:val="dotted" w:sz="4" w:space="0" w:color="auto"/>
              <w:left w:val="nil"/>
              <w:bottom w:val="dotted" w:sz="4" w:space="0" w:color="auto"/>
              <w:right w:val="nil"/>
            </w:tcBorders>
            <w:vAlign w:val="center"/>
          </w:tcPr>
          <w:p w14:paraId="172BFE6E" w14:textId="77777777" w:rsidR="00035855" w:rsidRPr="00250EC7" w:rsidRDefault="00035855" w:rsidP="00B85B61">
            <w:pPr>
              <w:jc w:val="center"/>
              <w:rPr>
                <w:del w:id="1932" w:author="Canol KANDEMIR" w:date="2026-09-25T21:09:00Z" w16du:dateUtc="2026-09-26T01:09:00Z"/>
                <w:sz w:val="18"/>
                <w:szCs w:val="18"/>
              </w:rPr>
            </w:pPr>
          </w:p>
        </w:tc>
      </w:tr>
      <w:tr w:rsidR="00250EC7" w:rsidRPr="00250EC7" w14:paraId="448969C3" w14:textId="77777777" w:rsidTr="00B85B61">
        <w:trPr>
          <w:trHeight w:val="261"/>
          <w:del w:id="1933" w:author="Canol KANDEMIR" w:date="2026-09-25T21:09:00Z" w16du:dateUtc="2026-09-26T01:09:00Z"/>
        </w:trPr>
        <w:tc>
          <w:tcPr>
            <w:tcW w:w="1134" w:type="dxa"/>
            <w:vMerge/>
            <w:tcBorders>
              <w:top w:val="nil"/>
              <w:left w:val="nil"/>
              <w:bottom w:val="single" w:sz="4" w:space="0" w:color="auto"/>
              <w:right w:val="nil"/>
            </w:tcBorders>
            <w:noWrap/>
            <w:vAlign w:val="bottom"/>
          </w:tcPr>
          <w:p w14:paraId="7B87EFE7" w14:textId="77777777" w:rsidR="00035855" w:rsidRPr="00250EC7" w:rsidRDefault="00035855" w:rsidP="00B85B61">
            <w:pPr>
              <w:rPr>
                <w:del w:id="1934" w:author="Canol KANDEMIR" w:date="2026-09-25T21:09:00Z" w16du:dateUtc="2026-09-26T01:09:00Z"/>
                <w:sz w:val="18"/>
                <w:szCs w:val="18"/>
              </w:rPr>
            </w:pPr>
          </w:p>
        </w:tc>
        <w:tc>
          <w:tcPr>
            <w:tcW w:w="1064" w:type="dxa"/>
            <w:tcBorders>
              <w:top w:val="dotted" w:sz="4" w:space="0" w:color="auto"/>
              <w:left w:val="nil"/>
              <w:bottom w:val="single" w:sz="4" w:space="0" w:color="auto"/>
              <w:right w:val="nil"/>
            </w:tcBorders>
            <w:vAlign w:val="center"/>
          </w:tcPr>
          <w:p w14:paraId="290B6D13" w14:textId="77777777" w:rsidR="00035855" w:rsidRPr="00250EC7" w:rsidRDefault="00035855" w:rsidP="00B85B61">
            <w:pPr>
              <w:rPr>
                <w:del w:id="1935" w:author="Canol KANDEMIR" w:date="2026-09-25T21:09:00Z" w16du:dateUtc="2026-09-26T01:09:00Z"/>
                <w:sz w:val="18"/>
                <w:szCs w:val="18"/>
              </w:rPr>
            </w:pPr>
            <w:del w:id="1936" w:author="Canol KANDEMIR" w:date="2026-09-25T21:09:00Z" w16du:dateUtc="2026-09-26T01:09:00Z">
              <w:r w:rsidRPr="00250EC7">
                <w:rPr>
                  <w:sz w:val="18"/>
                  <w:szCs w:val="18"/>
                </w:rPr>
                <w:delText>PBG</w:delText>
              </w:r>
              <w:r w:rsidRPr="00250EC7">
                <w:rPr>
                  <w:sz w:val="18"/>
                  <w:szCs w:val="18"/>
                </w:rPr>
                <w:sym w:font="Wingdings" w:char="F0E0"/>
              </w:r>
              <w:r w:rsidRPr="00250EC7">
                <w:rPr>
                  <w:sz w:val="18"/>
                  <w:szCs w:val="18"/>
                </w:rPr>
                <w:delText>UIC</w:delText>
              </w:r>
              <w:r w:rsidRPr="00250EC7">
                <w:rPr>
                  <w:sz w:val="18"/>
                  <w:szCs w:val="18"/>
                </w:rPr>
                <w:sym w:font="Wingdings" w:char="F0E0"/>
              </w:r>
              <w:r w:rsidRPr="00250EC7">
                <w:rPr>
                  <w:sz w:val="18"/>
                  <w:szCs w:val="18"/>
                </w:rPr>
                <w:delText>PUE</w:delText>
              </w:r>
            </w:del>
          </w:p>
        </w:tc>
        <w:tc>
          <w:tcPr>
            <w:tcW w:w="822" w:type="dxa"/>
            <w:tcBorders>
              <w:top w:val="dotted" w:sz="4" w:space="0" w:color="auto"/>
              <w:left w:val="nil"/>
              <w:bottom w:val="single" w:sz="4" w:space="0" w:color="auto"/>
              <w:right w:val="nil"/>
            </w:tcBorders>
            <w:vAlign w:val="center"/>
          </w:tcPr>
          <w:p w14:paraId="36644AFE" w14:textId="77777777" w:rsidR="00035855" w:rsidRPr="00250EC7" w:rsidRDefault="00035855" w:rsidP="00B85B61">
            <w:pPr>
              <w:jc w:val="center"/>
              <w:rPr>
                <w:del w:id="1937" w:author="Canol KANDEMIR" w:date="2026-09-25T21:09:00Z" w16du:dateUtc="2026-09-26T01:09:00Z"/>
                <w:sz w:val="18"/>
                <w:szCs w:val="18"/>
              </w:rPr>
            </w:pPr>
          </w:p>
        </w:tc>
        <w:tc>
          <w:tcPr>
            <w:tcW w:w="822" w:type="dxa"/>
            <w:tcBorders>
              <w:top w:val="dotted" w:sz="4" w:space="0" w:color="auto"/>
              <w:left w:val="nil"/>
              <w:bottom w:val="single" w:sz="4" w:space="0" w:color="auto"/>
              <w:right w:val="nil"/>
            </w:tcBorders>
            <w:vAlign w:val="center"/>
          </w:tcPr>
          <w:p w14:paraId="409DCAFD" w14:textId="77777777" w:rsidR="00035855" w:rsidRPr="00250EC7" w:rsidRDefault="00035855" w:rsidP="00B85B61">
            <w:pPr>
              <w:jc w:val="center"/>
              <w:rPr>
                <w:del w:id="1938" w:author="Canol KANDEMIR" w:date="2026-09-25T21:09:00Z" w16du:dateUtc="2026-09-26T01:09:00Z"/>
                <w:sz w:val="18"/>
                <w:szCs w:val="18"/>
              </w:rPr>
            </w:pPr>
          </w:p>
        </w:tc>
        <w:tc>
          <w:tcPr>
            <w:tcW w:w="830" w:type="dxa"/>
            <w:tcBorders>
              <w:top w:val="dotted" w:sz="4" w:space="0" w:color="auto"/>
              <w:left w:val="nil"/>
              <w:bottom w:val="single" w:sz="4" w:space="0" w:color="auto"/>
              <w:right w:val="nil"/>
            </w:tcBorders>
            <w:vAlign w:val="center"/>
          </w:tcPr>
          <w:p w14:paraId="00812827" w14:textId="77777777" w:rsidR="00035855" w:rsidRPr="00250EC7" w:rsidRDefault="00035855" w:rsidP="00B85B61">
            <w:pPr>
              <w:jc w:val="center"/>
              <w:rPr>
                <w:del w:id="1939" w:author="Canol KANDEMIR" w:date="2026-09-25T21:09:00Z" w16du:dateUtc="2026-09-26T01:09:00Z"/>
                <w:sz w:val="18"/>
                <w:szCs w:val="18"/>
              </w:rPr>
            </w:pPr>
          </w:p>
        </w:tc>
        <w:tc>
          <w:tcPr>
            <w:tcW w:w="826" w:type="dxa"/>
            <w:tcBorders>
              <w:top w:val="dotted" w:sz="4" w:space="0" w:color="auto"/>
              <w:left w:val="nil"/>
              <w:bottom w:val="single" w:sz="4" w:space="0" w:color="auto"/>
              <w:right w:val="nil"/>
            </w:tcBorders>
            <w:vAlign w:val="center"/>
          </w:tcPr>
          <w:p w14:paraId="75EE0448" w14:textId="77777777" w:rsidR="00035855" w:rsidRPr="00250EC7" w:rsidRDefault="00035855" w:rsidP="00B85B61">
            <w:pPr>
              <w:jc w:val="center"/>
              <w:rPr>
                <w:del w:id="1940" w:author="Canol KANDEMIR" w:date="2026-09-25T21:09:00Z" w16du:dateUtc="2026-09-26T01:09:00Z"/>
                <w:sz w:val="18"/>
                <w:szCs w:val="18"/>
              </w:rPr>
            </w:pPr>
            <w:del w:id="1941" w:author="Canol KANDEMIR" w:date="2026-09-25T21:09:00Z" w16du:dateUtc="2026-09-26T01:09:00Z">
              <w:r w:rsidRPr="00250EC7">
                <w:rPr>
                  <w:sz w:val="18"/>
                  <w:szCs w:val="18"/>
                </w:rPr>
                <w:delText>.118</w:delText>
              </w:r>
              <w:r w:rsidRPr="00250EC7">
                <w:rPr>
                  <w:sz w:val="18"/>
                  <w:szCs w:val="18"/>
                  <w:vertAlign w:val="superscript"/>
                </w:rPr>
                <w:delText>**</w:delText>
              </w:r>
            </w:del>
          </w:p>
        </w:tc>
        <w:tc>
          <w:tcPr>
            <w:tcW w:w="236" w:type="dxa"/>
            <w:tcBorders>
              <w:top w:val="nil"/>
              <w:left w:val="nil"/>
              <w:bottom w:val="nil"/>
              <w:right w:val="nil"/>
            </w:tcBorders>
          </w:tcPr>
          <w:p w14:paraId="47272D20" w14:textId="77777777" w:rsidR="00035855" w:rsidRPr="00250EC7" w:rsidRDefault="00035855" w:rsidP="00B85B61">
            <w:pPr>
              <w:jc w:val="center"/>
              <w:rPr>
                <w:del w:id="1942" w:author="Canol KANDEMIR" w:date="2026-09-25T21:09:00Z" w16du:dateUtc="2026-09-26T01:09:00Z"/>
                <w:sz w:val="18"/>
                <w:szCs w:val="18"/>
              </w:rPr>
            </w:pPr>
          </w:p>
        </w:tc>
        <w:tc>
          <w:tcPr>
            <w:tcW w:w="825" w:type="dxa"/>
            <w:gridSpan w:val="2"/>
            <w:tcBorders>
              <w:top w:val="dotted" w:sz="4" w:space="0" w:color="auto"/>
              <w:left w:val="nil"/>
              <w:bottom w:val="single" w:sz="4" w:space="0" w:color="auto"/>
              <w:right w:val="nil"/>
            </w:tcBorders>
            <w:vAlign w:val="center"/>
          </w:tcPr>
          <w:p w14:paraId="44FB0A74" w14:textId="77777777" w:rsidR="00035855" w:rsidRPr="00250EC7" w:rsidRDefault="00035855" w:rsidP="00B85B61">
            <w:pPr>
              <w:jc w:val="center"/>
              <w:rPr>
                <w:del w:id="1943" w:author="Canol KANDEMIR" w:date="2026-09-25T21:09:00Z" w16du:dateUtc="2026-09-26T01:09:00Z"/>
                <w:sz w:val="18"/>
                <w:szCs w:val="18"/>
              </w:rPr>
            </w:pPr>
          </w:p>
        </w:tc>
        <w:tc>
          <w:tcPr>
            <w:tcW w:w="825" w:type="dxa"/>
            <w:tcBorders>
              <w:top w:val="dotted" w:sz="4" w:space="0" w:color="auto"/>
              <w:left w:val="nil"/>
              <w:bottom w:val="single" w:sz="4" w:space="0" w:color="auto"/>
              <w:right w:val="nil"/>
            </w:tcBorders>
            <w:vAlign w:val="center"/>
          </w:tcPr>
          <w:p w14:paraId="6DCCD835" w14:textId="77777777" w:rsidR="00035855" w:rsidRPr="00250EC7" w:rsidRDefault="00035855" w:rsidP="00B85B61">
            <w:pPr>
              <w:jc w:val="center"/>
              <w:rPr>
                <w:del w:id="1944" w:author="Canol KANDEMIR" w:date="2026-09-25T21:09:00Z" w16du:dateUtc="2026-09-26T01:09:00Z"/>
                <w:sz w:val="18"/>
                <w:szCs w:val="18"/>
              </w:rPr>
            </w:pPr>
          </w:p>
        </w:tc>
        <w:tc>
          <w:tcPr>
            <w:tcW w:w="825" w:type="dxa"/>
            <w:tcBorders>
              <w:top w:val="dotted" w:sz="4" w:space="0" w:color="auto"/>
              <w:left w:val="nil"/>
              <w:bottom w:val="single" w:sz="4" w:space="0" w:color="auto"/>
              <w:right w:val="nil"/>
            </w:tcBorders>
            <w:vAlign w:val="center"/>
          </w:tcPr>
          <w:p w14:paraId="668F61D0" w14:textId="77777777" w:rsidR="00035855" w:rsidRPr="00250EC7" w:rsidRDefault="00035855" w:rsidP="00B85B61">
            <w:pPr>
              <w:jc w:val="center"/>
              <w:rPr>
                <w:del w:id="1945" w:author="Canol KANDEMIR" w:date="2026-09-25T21:09:00Z" w16du:dateUtc="2026-09-26T01:09:00Z"/>
                <w:sz w:val="18"/>
                <w:szCs w:val="18"/>
              </w:rPr>
            </w:pPr>
          </w:p>
        </w:tc>
        <w:tc>
          <w:tcPr>
            <w:tcW w:w="825" w:type="dxa"/>
            <w:tcBorders>
              <w:top w:val="dotted" w:sz="4" w:space="0" w:color="auto"/>
              <w:left w:val="nil"/>
              <w:bottom w:val="single" w:sz="4" w:space="0" w:color="auto"/>
              <w:right w:val="nil"/>
            </w:tcBorders>
            <w:vAlign w:val="center"/>
          </w:tcPr>
          <w:p w14:paraId="25A84C72" w14:textId="77777777" w:rsidR="00035855" w:rsidRPr="00250EC7" w:rsidRDefault="00035855" w:rsidP="00B85B61">
            <w:pPr>
              <w:jc w:val="center"/>
              <w:rPr>
                <w:del w:id="1946" w:author="Canol KANDEMIR" w:date="2026-09-25T21:09:00Z" w16du:dateUtc="2026-09-26T01:09:00Z"/>
                <w:sz w:val="18"/>
                <w:szCs w:val="18"/>
              </w:rPr>
            </w:pPr>
            <w:del w:id="1947" w:author="Canol KANDEMIR" w:date="2026-09-25T21:09:00Z" w16du:dateUtc="2026-09-26T01:09:00Z">
              <w:r w:rsidRPr="00250EC7">
                <w:rPr>
                  <w:sz w:val="18"/>
                  <w:szCs w:val="18"/>
                </w:rPr>
                <w:delText>.136</w:delText>
              </w:r>
              <w:r w:rsidRPr="00250EC7">
                <w:rPr>
                  <w:sz w:val="18"/>
                  <w:szCs w:val="18"/>
                  <w:vertAlign w:val="superscript"/>
                </w:rPr>
                <w:delText>***</w:delText>
              </w:r>
            </w:del>
          </w:p>
        </w:tc>
      </w:tr>
      <w:tr w:rsidR="00250EC7" w:rsidRPr="00250EC7" w14:paraId="0E2617E6" w14:textId="77777777" w:rsidTr="00B85B61">
        <w:trPr>
          <w:trHeight w:val="261"/>
          <w:del w:id="1948" w:author="Canol KANDEMIR" w:date="2026-09-25T21:09:00Z" w16du:dateUtc="2026-09-26T01:09:00Z"/>
        </w:trPr>
        <w:tc>
          <w:tcPr>
            <w:tcW w:w="1134" w:type="dxa"/>
            <w:tcBorders>
              <w:top w:val="single" w:sz="4" w:space="0" w:color="auto"/>
              <w:left w:val="nil"/>
              <w:bottom w:val="single" w:sz="4" w:space="0" w:color="auto"/>
              <w:right w:val="nil"/>
            </w:tcBorders>
            <w:noWrap/>
            <w:vAlign w:val="bottom"/>
          </w:tcPr>
          <w:p w14:paraId="66AB2817" w14:textId="77777777" w:rsidR="00035855" w:rsidRPr="00250EC7" w:rsidRDefault="00035855" w:rsidP="00B85B61">
            <w:pPr>
              <w:rPr>
                <w:del w:id="1949" w:author="Canol KANDEMIR" w:date="2026-09-25T21:09:00Z" w16du:dateUtc="2026-09-26T01:09:00Z"/>
                <w:sz w:val="18"/>
                <w:szCs w:val="18"/>
              </w:rPr>
            </w:pPr>
            <w:del w:id="1950" w:author="Canol KANDEMIR" w:date="2026-09-25T21:09:00Z" w16du:dateUtc="2026-09-26T01:09:00Z">
              <w:r w:rsidRPr="00250EC7">
                <w:rPr>
                  <w:sz w:val="18"/>
                  <w:szCs w:val="18"/>
                </w:rPr>
                <w:delText>Interaction</w:delText>
              </w:r>
            </w:del>
          </w:p>
          <w:p w14:paraId="4F2DFAC8" w14:textId="77777777" w:rsidR="00035855" w:rsidRPr="00250EC7" w:rsidRDefault="00035855" w:rsidP="00B85B61">
            <w:pPr>
              <w:rPr>
                <w:del w:id="1951" w:author="Canol KANDEMIR" w:date="2026-09-25T21:09:00Z" w16du:dateUtc="2026-09-26T01:09:00Z"/>
                <w:sz w:val="18"/>
                <w:szCs w:val="18"/>
              </w:rPr>
            </w:pPr>
            <w:del w:id="1952" w:author="Canol KANDEMIR" w:date="2026-09-25T21:09:00Z" w16du:dateUtc="2026-09-26T01:09:00Z">
              <w:r w:rsidRPr="00250EC7">
                <w:rPr>
                  <w:sz w:val="18"/>
                  <w:szCs w:val="18"/>
                </w:rPr>
                <w:delText>Term</w:delText>
              </w:r>
            </w:del>
          </w:p>
        </w:tc>
        <w:tc>
          <w:tcPr>
            <w:tcW w:w="1064" w:type="dxa"/>
            <w:tcBorders>
              <w:top w:val="single" w:sz="4" w:space="0" w:color="auto"/>
              <w:left w:val="nil"/>
              <w:bottom w:val="single" w:sz="4" w:space="0" w:color="auto"/>
              <w:right w:val="nil"/>
            </w:tcBorders>
            <w:vAlign w:val="center"/>
          </w:tcPr>
          <w:p w14:paraId="31FAB13C" w14:textId="77777777" w:rsidR="00035855" w:rsidRPr="00250EC7" w:rsidRDefault="00035855" w:rsidP="00B85B61">
            <w:pPr>
              <w:rPr>
                <w:del w:id="1953" w:author="Canol KANDEMIR" w:date="2026-09-25T21:09:00Z" w16du:dateUtc="2026-09-26T01:09:00Z"/>
                <w:sz w:val="18"/>
                <w:szCs w:val="18"/>
              </w:rPr>
            </w:pPr>
            <w:del w:id="1954" w:author="Canol KANDEMIR" w:date="2026-09-25T21:09:00Z" w16du:dateUtc="2026-09-26T01:09:00Z">
              <w:r w:rsidRPr="00250EC7">
                <w:rPr>
                  <w:sz w:val="18"/>
                  <w:szCs w:val="18"/>
                </w:rPr>
                <w:delText>PBG*UGI</w:delText>
              </w:r>
            </w:del>
          </w:p>
        </w:tc>
        <w:tc>
          <w:tcPr>
            <w:tcW w:w="822" w:type="dxa"/>
            <w:tcBorders>
              <w:top w:val="single" w:sz="4" w:space="0" w:color="auto"/>
              <w:left w:val="nil"/>
              <w:bottom w:val="single" w:sz="4" w:space="0" w:color="auto"/>
              <w:right w:val="nil"/>
            </w:tcBorders>
            <w:vAlign w:val="center"/>
          </w:tcPr>
          <w:p w14:paraId="796E17D2" w14:textId="77777777" w:rsidR="00035855" w:rsidRPr="00250EC7" w:rsidRDefault="00035855" w:rsidP="00B85B61">
            <w:pPr>
              <w:rPr>
                <w:del w:id="1955" w:author="Canol KANDEMIR" w:date="2026-09-25T21:09:00Z" w16du:dateUtc="2026-09-26T01:09:00Z"/>
                <w:sz w:val="18"/>
                <w:szCs w:val="18"/>
              </w:rPr>
            </w:pPr>
          </w:p>
        </w:tc>
        <w:tc>
          <w:tcPr>
            <w:tcW w:w="822" w:type="dxa"/>
            <w:tcBorders>
              <w:top w:val="single" w:sz="4" w:space="0" w:color="auto"/>
              <w:left w:val="nil"/>
              <w:bottom w:val="single" w:sz="4" w:space="0" w:color="auto"/>
              <w:right w:val="nil"/>
            </w:tcBorders>
            <w:vAlign w:val="center"/>
          </w:tcPr>
          <w:p w14:paraId="0F94C901" w14:textId="77777777" w:rsidR="00035855" w:rsidRPr="00250EC7" w:rsidRDefault="00035855" w:rsidP="00B85B61">
            <w:pPr>
              <w:rPr>
                <w:del w:id="1956" w:author="Canol KANDEMIR" w:date="2026-09-25T21:09:00Z" w16du:dateUtc="2026-09-26T01:09:00Z"/>
                <w:sz w:val="18"/>
                <w:szCs w:val="18"/>
              </w:rPr>
            </w:pPr>
          </w:p>
        </w:tc>
        <w:tc>
          <w:tcPr>
            <w:tcW w:w="830" w:type="dxa"/>
            <w:tcBorders>
              <w:top w:val="single" w:sz="4" w:space="0" w:color="auto"/>
              <w:left w:val="nil"/>
              <w:bottom w:val="single" w:sz="4" w:space="0" w:color="auto"/>
              <w:right w:val="nil"/>
            </w:tcBorders>
            <w:vAlign w:val="center"/>
          </w:tcPr>
          <w:p w14:paraId="59EFECA0" w14:textId="77777777" w:rsidR="00035855" w:rsidRPr="00250EC7" w:rsidRDefault="00035855" w:rsidP="00B85B61">
            <w:pPr>
              <w:rPr>
                <w:del w:id="1957" w:author="Canol KANDEMIR" w:date="2026-09-25T21:09:00Z" w16du:dateUtc="2026-09-26T01:09:00Z"/>
                <w:sz w:val="18"/>
                <w:szCs w:val="18"/>
              </w:rPr>
            </w:pPr>
            <w:del w:id="1958" w:author="Canol KANDEMIR" w:date="2026-09-25T21:09:00Z" w16du:dateUtc="2026-09-26T01:09:00Z">
              <w:r w:rsidRPr="00250EC7">
                <w:rPr>
                  <w:sz w:val="18"/>
                  <w:szCs w:val="18"/>
                </w:rPr>
                <w:delText>.081</w:delText>
              </w:r>
              <w:r w:rsidRPr="00250EC7">
                <w:rPr>
                  <w:sz w:val="18"/>
                  <w:szCs w:val="18"/>
                  <w:vertAlign w:val="superscript"/>
                </w:rPr>
                <w:delText>†</w:delText>
              </w:r>
            </w:del>
          </w:p>
        </w:tc>
        <w:tc>
          <w:tcPr>
            <w:tcW w:w="826" w:type="dxa"/>
            <w:tcBorders>
              <w:top w:val="single" w:sz="4" w:space="0" w:color="auto"/>
              <w:left w:val="nil"/>
              <w:bottom w:val="single" w:sz="4" w:space="0" w:color="auto"/>
              <w:right w:val="nil"/>
            </w:tcBorders>
            <w:vAlign w:val="center"/>
          </w:tcPr>
          <w:p w14:paraId="645597FB" w14:textId="77777777" w:rsidR="00035855" w:rsidRPr="00250EC7" w:rsidRDefault="00035855" w:rsidP="00B85B61">
            <w:pPr>
              <w:jc w:val="center"/>
              <w:rPr>
                <w:del w:id="1959" w:author="Canol KANDEMIR" w:date="2026-09-25T21:09:00Z" w16du:dateUtc="2026-09-26T01:09:00Z"/>
                <w:sz w:val="18"/>
                <w:szCs w:val="18"/>
              </w:rPr>
            </w:pPr>
            <w:del w:id="1960" w:author="Canol KANDEMIR" w:date="2026-09-25T21:09:00Z" w16du:dateUtc="2026-09-26T01:09:00Z">
              <w:r w:rsidRPr="00250EC7">
                <w:rPr>
                  <w:sz w:val="18"/>
                  <w:szCs w:val="18"/>
                </w:rPr>
                <w:delText>.078</w:delText>
              </w:r>
              <w:r w:rsidRPr="00250EC7">
                <w:rPr>
                  <w:sz w:val="18"/>
                  <w:szCs w:val="18"/>
                  <w:vertAlign w:val="superscript"/>
                </w:rPr>
                <w:delText>†</w:delText>
              </w:r>
            </w:del>
          </w:p>
        </w:tc>
        <w:tc>
          <w:tcPr>
            <w:tcW w:w="236" w:type="dxa"/>
            <w:tcBorders>
              <w:top w:val="nil"/>
              <w:left w:val="nil"/>
              <w:bottom w:val="nil"/>
              <w:right w:val="nil"/>
            </w:tcBorders>
          </w:tcPr>
          <w:p w14:paraId="42B45A91" w14:textId="77777777" w:rsidR="00035855" w:rsidRPr="00250EC7" w:rsidRDefault="00035855" w:rsidP="00B85B61">
            <w:pPr>
              <w:jc w:val="center"/>
              <w:rPr>
                <w:del w:id="1961" w:author="Canol KANDEMIR" w:date="2026-09-25T21:09:00Z" w16du:dateUtc="2026-09-26T01:09:00Z"/>
                <w:sz w:val="18"/>
                <w:szCs w:val="18"/>
              </w:rPr>
            </w:pPr>
          </w:p>
        </w:tc>
        <w:tc>
          <w:tcPr>
            <w:tcW w:w="825" w:type="dxa"/>
            <w:gridSpan w:val="2"/>
            <w:tcBorders>
              <w:top w:val="single" w:sz="4" w:space="0" w:color="auto"/>
              <w:left w:val="nil"/>
              <w:bottom w:val="single" w:sz="4" w:space="0" w:color="auto"/>
              <w:right w:val="nil"/>
            </w:tcBorders>
            <w:vAlign w:val="center"/>
          </w:tcPr>
          <w:p w14:paraId="1C03331C" w14:textId="77777777" w:rsidR="00035855" w:rsidRPr="00250EC7" w:rsidRDefault="00035855" w:rsidP="00B85B61">
            <w:pPr>
              <w:jc w:val="center"/>
              <w:rPr>
                <w:del w:id="1962" w:author="Canol KANDEMIR" w:date="2026-09-25T21:09:00Z" w16du:dateUtc="2026-09-26T01:09:00Z"/>
                <w:sz w:val="18"/>
                <w:szCs w:val="18"/>
              </w:rPr>
            </w:pPr>
          </w:p>
        </w:tc>
        <w:tc>
          <w:tcPr>
            <w:tcW w:w="825" w:type="dxa"/>
            <w:tcBorders>
              <w:top w:val="single" w:sz="4" w:space="0" w:color="auto"/>
              <w:left w:val="nil"/>
              <w:bottom w:val="single" w:sz="4" w:space="0" w:color="auto"/>
              <w:right w:val="nil"/>
            </w:tcBorders>
            <w:vAlign w:val="center"/>
          </w:tcPr>
          <w:p w14:paraId="41CC891F" w14:textId="77777777" w:rsidR="00035855" w:rsidRPr="00250EC7" w:rsidRDefault="00035855" w:rsidP="00B85B61">
            <w:pPr>
              <w:jc w:val="center"/>
              <w:rPr>
                <w:del w:id="1963" w:author="Canol KANDEMIR" w:date="2026-09-25T21:09:00Z" w16du:dateUtc="2026-09-26T01:09:00Z"/>
                <w:sz w:val="18"/>
                <w:szCs w:val="18"/>
              </w:rPr>
            </w:pPr>
          </w:p>
        </w:tc>
        <w:tc>
          <w:tcPr>
            <w:tcW w:w="825" w:type="dxa"/>
            <w:tcBorders>
              <w:top w:val="single" w:sz="4" w:space="0" w:color="auto"/>
              <w:left w:val="nil"/>
              <w:bottom w:val="single" w:sz="4" w:space="0" w:color="auto"/>
              <w:right w:val="nil"/>
            </w:tcBorders>
            <w:vAlign w:val="center"/>
          </w:tcPr>
          <w:p w14:paraId="5EB53CD5" w14:textId="77777777" w:rsidR="00035855" w:rsidRPr="00250EC7" w:rsidRDefault="00035855" w:rsidP="00B85B61">
            <w:pPr>
              <w:jc w:val="center"/>
              <w:rPr>
                <w:del w:id="1964" w:author="Canol KANDEMIR" w:date="2026-09-25T21:09:00Z" w16du:dateUtc="2026-09-26T01:09:00Z"/>
                <w:sz w:val="18"/>
                <w:szCs w:val="18"/>
              </w:rPr>
            </w:pPr>
            <w:del w:id="1965" w:author="Canol KANDEMIR" w:date="2026-09-25T21:09:00Z" w16du:dateUtc="2026-09-26T01:09:00Z">
              <w:r w:rsidRPr="00250EC7">
                <w:rPr>
                  <w:sz w:val="18"/>
                  <w:szCs w:val="18"/>
                </w:rPr>
                <w:delText>.172</w:delText>
              </w:r>
              <w:r w:rsidRPr="00250EC7">
                <w:rPr>
                  <w:sz w:val="18"/>
                  <w:szCs w:val="18"/>
                  <w:vertAlign w:val="superscript"/>
                </w:rPr>
                <w:delText>***</w:delText>
              </w:r>
            </w:del>
          </w:p>
        </w:tc>
        <w:tc>
          <w:tcPr>
            <w:tcW w:w="825" w:type="dxa"/>
            <w:tcBorders>
              <w:top w:val="single" w:sz="4" w:space="0" w:color="auto"/>
              <w:left w:val="nil"/>
              <w:bottom w:val="single" w:sz="4" w:space="0" w:color="auto"/>
              <w:right w:val="nil"/>
            </w:tcBorders>
            <w:vAlign w:val="center"/>
          </w:tcPr>
          <w:p w14:paraId="69EB97A9" w14:textId="77777777" w:rsidR="00035855" w:rsidRPr="00250EC7" w:rsidRDefault="00035855" w:rsidP="00B85B61">
            <w:pPr>
              <w:jc w:val="center"/>
              <w:rPr>
                <w:del w:id="1966" w:author="Canol KANDEMIR" w:date="2026-09-25T21:09:00Z" w16du:dateUtc="2026-09-26T01:09:00Z"/>
                <w:sz w:val="18"/>
                <w:szCs w:val="18"/>
              </w:rPr>
            </w:pPr>
            <w:del w:id="1967" w:author="Canol KANDEMIR" w:date="2026-09-25T21:09:00Z" w16du:dateUtc="2026-09-26T01:09:00Z">
              <w:r w:rsidRPr="00250EC7">
                <w:rPr>
                  <w:sz w:val="18"/>
                  <w:szCs w:val="18"/>
                </w:rPr>
                <w:delText>.248</w:delText>
              </w:r>
              <w:r w:rsidRPr="00250EC7">
                <w:rPr>
                  <w:sz w:val="18"/>
                  <w:szCs w:val="18"/>
                  <w:vertAlign w:val="superscript"/>
                </w:rPr>
                <w:delText>***</w:delText>
              </w:r>
            </w:del>
          </w:p>
        </w:tc>
      </w:tr>
      <w:tr w:rsidR="00250EC7" w:rsidRPr="00250EC7" w14:paraId="29600C3B" w14:textId="77777777" w:rsidTr="00B85B61">
        <w:trPr>
          <w:trHeight w:val="261"/>
          <w:del w:id="1968" w:author="Canol KANDEMIR" w:date="2026-09-25T21:09:00Z" w16du:dateUtc="2026-09-26T01:09:00Z"/>
        </w:trPr>
        <w:tc>
          <w:tcPr>
            <w:tcW w:w="1134" w:type="dxa"/>
            <w:vMerge w:val="restart"/>
            <w:tcBorders>
              <w:top w:val="single" w:sz="4" w:space="0" w:color="auto"/>
              <w:left w:val="nil"/>
              <w:bottom w:val="nil"/>
              <w:right w:val="nil"/>
            </w:tcBorders>
            <w:noWrap/>
            <w:vAlign w:val="bottom"/>
            <w:hideMark/>
          </w:tcPr>
          <w:p w14:paraId="666F7C70" w14:textId="77777777" w:rsidR="00035855" w:rsidRPr="00250EC7" w:rsidRDefault="00035855" w:rsidP="00B85B61">
            <w:pPr>
              <w:rPr>
                <w:del w:id="1969" w:author="Canol KANDEMIR" w:date="2026-09-25T21:09:00Z" w16du:dateUtc="2026-09-26T01:09:00Z"/>
                <w:sz w:val="18"/>
                <w:szCs w:val="18"/>
              </w:rPr>
            </w:pPr>
            <w:del w:id="1970" w:author="Canol KANDEMIR" w:date="2026-09-25T21:09:00Z" w16du:dateUtc="2026-09-26T01:09:00Z">
              <w:r w:rsidRPr="00250EC7">
                <w:rPr>
                  <w:sz w:val="18"/>
                  <w:szCs w:val="18"/>
                </w:rPr>
                <w:delText>Controls</w:delText>
              </w:r>
            </w:del>
          </w:p>
          <w:p w14:paraId="5E05C321" w14:textId="77777777" w:rsidR="00035855" w:rsidRPr="00250EC7" w:rsidRDefault="00035855" w:rsidP="00B85B61">
            <w:pPr>
              <w:rPr>
                <w:del w:id="1971" w:author="Canol KANDEMIR" w:date="2026-09-25T21:09:00Z" w16du:dateUtc="2026-09-26T01:09:00Z"/>
                <w:sz w:val="18"/>
                <w:szCs w:val="18"/>
              </w:rPr>
            </w:pPr>
          </w:p>
          <w:p w14:paraId="1E1BBF27" w14:textId="77777777" w:rsidR="00035855" w:rsidRPr="00250EC7" w:rsidRDefault="00035855" w:rsidP="00B85B61">
            <w:pPr>
              <w:rPr>
                <w:del w:id="1972" w:author="Canol KANDEMIR" w:date="2026-09-25T21:09:00Z" w16du:dateUtc="2026-09-26T01:09:00Z"/>
                <w:sz w:val="18"/>
                <w:szCs w:val="18"/>
              </w:rPr>
            </w:pPr>
          </w:p>
          <w:p w14:paraId="2980FFCE" w14:textId="77777777" w:rsidR="00035855" w:rsidRPr="00250EC7" w:rsidRDefault="00035855" w:rsidP="00B85B61">
            <w:pPr>
              <w:rPr>
                <w:del w:id="1973" w:author="Canol KANDEMIR" w:date="2026-09-25T21:09:00Z" w16du:dateUtc="2026-09-26T01:09:00Z"/>
                <w:sz w:val="18"/>
                <w:szCs w:val="18"/>
              </w:rPr>
            </w:pPr>
          </w:p>
          <w:p w14:paraId="54E243FF" w14:textId="77777777" w:rsidR="00035855" w:rsidRPr="00250EC7" w:rsidRDefault="00035855" w:rsidP="00B85B61">
            <w:pPr>
              <w:rPr>
                <w:del w:id="1974" w:author="Canol KANDEMIR" w:date="2026-09-25T21:09:00Z" w16du:dateUtc="2026-09-26T01:09:00Z"/>
                <w:sz w:val="18"/>
                <w:szCs w:val="18"/>
              </w:rPr>
            </w:pPr>
          </w:p>
          <w:p w14:paraId="07577664" w14:textId="77777777" w:rsidR="00035855" w:rsidRPr="00250EC7" w:rsidRDefault="00035855" w:rsidP="00B85B61">
            <w:pPr>
              <w:rPr>
                <w:del w:id="1975" w:author="Canol KANDEMIR" w:date="2026-09-25T21:09:00Z" w16du:dateUtc="2026-09-26T01:09:00Z"/>
                <w:sz w:val="18"/>
                <w:szCs w:val="18"/>
              </w:rPr>
            </w:pPr>
          </w:p>
        </w:tc>
        <w:tc>
          <w:tcPr>
            <w:tcW w:w="1064" w:type="dxa"/>
            <w:tcBorders>
              <w:top w:val="single" w:sz="4" w:space="0" w:color="auto"/>
              <w:left w:val="nil"/>
              <w:bottom w:val="dotted" w:sz="4" w:space="0" w:color="auto"/>
              <w:right w:val="nil"/>
            </w:tcBorders>
            <w:vAlign w:val="center"/>
            <w:hideMark/>
          </w:tcPr>
          <w:p w14:paraId="41658B42" w14:textId="77777777" w:rsidR="00035855" w:rsidRPr="00250EC7" w:rsidRDefault="00035855" w:rsidP="00B85B61">
            <w:pPr>
              <w:rPr>
                <w:del w:id="1976" w:author="Canol KANDEMIR" w:date="2026-09-25T21:09:00Z" w16du:dateUtc="2026-09-26T01:09:00Z"/>
                <w:sz w:val="18"/>
                <w:szCs w:val="18"/>
              </w:rPr>
            </w:pPr>
            <w:del w:id="1977" w:author="Canol KANDEMIR" w:date="2026-09-25T21:09:00Z" w16du:dateUtc="2026-09-26T01:09:00Z">
              <w:r w:rsidRPr="00250EC7">
                <w:rPr>
                  <w:sz w:val="18"/>
                  <w:szCs w:val="18"/>
                </w:rPr>
                <w:delText>Gender</w:delText>
              </w:r>
            </w:del>
          </w:p>
        </w:tc>
        <w:tc>
          <w:tcPr>
            <w:tcW w:w="822" w:type="dxa"/>
            <w:tcBorders>
              <w:top w:val="single" w:sz="4" w:space="0" w:color="auto"/>
              <w:left w:val="nil"/>
              <w:bottom w:val="dotted" w:sz="4" w:space="0" w:color="auto"/>
              <w:right w:val="nil"/>
            </w:tcBorders>
            <w:vAlign w:val="center"/>
            <w:hideMark/>
          </w:tcPr>
          <w:p w14:paraId="6F9C2DE7" w14:textId="77777777" w:rsidR="00035855" w:rsidRPr="00250EC7" w:rsidRDefault="00035855" w:rsidP="00B85B61">
            <w:pPr>
              <w:jc w:val="center"/>
              <w:rPr>
                <w:del w:id="1978" w:author="Canol KANDEMIR" w:date="2026-09-25T21:09:00Z" w16du:dateUtc="2026-09-26T01:09:00Z"/>
                <w:sz w:val="18"/>
                <w:szCs w:val="18"/>
              </w:rPr>
            </w:pPr>
          </w:p>
        </w:tc>
        <w:tc>
          <w:tcPr>
            <w:tcW w:w="822" w:type="dxa"/>
            <w:tcBorders>
              <w:top w:val="single" w:sz="4" w:space="0" w:color="auto"/>
              <w:left w:val="nil"/>
              <w:bottom w:val="dotted" w:sz="4" w:space="0" w:color="auto"/>
              <w:right w:val="nil"/>
            </w:tcBorders>
            <w:vAlign w:val="center"/>
            <w:hideMark/>
          </w:tcPr>
          <w:p w14:paraId="5599E955" w14:textId="77777777" w:rsidR="00035855" w:rsidRPr="00250EC7" w:rsidRDefault="00035855" w:rsidP="00B85B61">
            <w:pPr>
              <w:jc w:val="center"/>
              <w:rPr>
                <w:del w:id="1979" w:author="Canol KANDEMIR" w:date="2026-09-25T21:09:00Z" w16du:dateUtc="2026-09-26T01:09:00Z"/>
                <w:sz w:val="18"/>
                <w:szCs w:val="18"/>
              </w:rPr>
            </w:pPr>
          </w:p>
        </w:tc>
        <w:tc>
          <w:tcPr>
            <w:tcW w:w="830" w:type="dxa"/>
            <w:tcBorders>
              <w:top w:val="single" w:sz="4" w:space="0" w:color="auto"/>
              <w:left w:val="nil"/>
              <w:bottom w:val="dotted" w:sz="4" w:space="0" w:color="auto"/>
              <w:right w:val="nil"/>
            </w:tcBorders>
            <w:vAlign w:val="center"/>
            <w:hideMark/>
          </w:tcPr>
          <w:p w14:paraId="0C9949CF" w14:textId="77777777" w:rsidR="00035855" w:rsidRPr="00250EC7" w:rsidRDefault="00035855" w:rsidP="00B85B61">
            <w:pPr>
              <w:jc w:val="center"/>
              <w:rPr>
                <w:del w:id="1980" w:author="Canol KANDEMIR" w:date="2026-09-25T21:09:00Z" w16du:dateUtc="2026-09-26T01:09:00Z"/>
                <w:sz w:val="18"/>
                <w:szCs w:val="18"/>
              </w:rPr>
            </w:pPr>
            <w:del w:id="1981" w:author="Canol KANDEMIR" w:date="2026-09-25T21:09:00Z" w16du:dateUtc="2026-09-26T01:09:00Z">
              <w:r w:rsidRPr="00250EC7">
                <w:rPr>
                  <w:sz w:val="18"/>
                  <w:szCs w:val="18"/>
                </w:rPr>
                <w:delText>0.018</w:delText>
              </w:r>
            </w:del>
          </w:p>
        </w:tc>
        <w:tc>
          <w:tcPr>
            <w:tcW w:w="826" w:type="dxa"/>
            <w:tcBorders>
              <w:top w:val="single" w:sz="4" w:space="0" w:color="auto"/>
              <w:left w:val="nil"/>
              <w:bottom w:val="dotted" w:sz="4" w:space="0" w:color="auto"/>
              <w:right w:val="nil"/>
            </w:tcBorders>
            <w:vAlign w:val="center"/>
            <w:hideMark/>
          </w:tcPr>
          <w:p w14:paraId="6FB13B33" w14:textId="77777777" w:rsidR="00035855" w:rsidRPr="00250EC7" w:rsidRDefault="00035855" w:rsidP="00B85B61">
            <w:pPr>
              <w:jc w:val="center"/>
              <w:rPr>
                <w:del w:id="1982" w:author="Canol KANDEMIR" w:date="2026-09-25T21:09:00Z" w16du:dateUtc="2026-09-26T01:09:00Z"/>
                <w:sz w:val="18"/>
                <w:szCs w:val="18"/>
              </w:rPr>
            </w:pPr>
            <w:del w:id="1983" w:author="Canol KANDEMIR" w:date="2026-09-25T21:09:00Z" w16du:dateUtc="2026-09-26T01:09:00Z">
              <w:r w:rsidRPr="00250EC7">
                <w:rPr>
                  <w:sz w:val="18"/>
                  <w:szCs w:val="18"/>
                </w:rPr>
                <w:delText>-0.065</w:delText>
              </w:r>
            </w:del>
          </w:p>
        </w:tc>
        <w:tc>
          <w:tcPr>
            <w:tcW w:w="236" w:type="dxa"/>
            <w:tcBorders>
              <w:top w:val="nil"/>
              <w:left w:val="nil"/>
              <w:bottom w:val="nil"/>
              <w:right w:val="nil"/>
            </w:tcBorders>
          </w:tcPr>
          <w:p w14:paraId="7D390BC9" w14:textId="77777777" w:rsidR="00035855" w:rsidRPr="00250EC7" w:rsidRDefault="00035855" w:rsidP="00B85B61">
            <w:pPr>
              <w:jc w:val="center"/>
              <w:rPr>
                <w:del w:id="1984" w:author="Canol KANDEMIR" w:date="2026-09-25T21:09:00Z" w16du:dateUtc="2026-09-26T01:09:00Z"/>
                <w:sz w:val="18"/>
                <w:szCs w:val="18"/>
              </w:rPr>
            </w:pPr>
          </w:p>
        </w:tc>
        <w:tc>
          <w:tcPr>
            <w:tcW w:w="825" w:type="dxa"/>
            <w:gridSpan w:val="2"/>
            <w:tcBorders>
              <w:top w:val="single" w:sz="4" w:space="0" w:color="auto"/>
              <w:left w:val="nil"/>
              <w:bottom w:val="dotted" w:sz="4" w:space="0" w:color="auto"/>
              <w:right w:val="nil"/>
            </w:tcBorders>
            <w:vAlign w:val="center"/>
            <w:hideMark/>
          </w:tcPr>
          <w:p w14:paraId="10860C64" w14:textId="77777777" w:rsidR="00035855" w:rsidRPr="00250EC7" w:rsidRDefault="00035855" w:rsidP="00B85B61">
            <w:pPr>
              <w:jc w:val="center"/>
              <w:rPr>
                <w:del w:id="1985" w:author="Canol KANDEMIR" w:date="2026-09-25T21:09:00Z" w16du:dateUtc="2026-09-26T01:09:00Z"/>
                <w:sz w:val="18"/>
                <w:szCs w:val="18"/>
              </w:rPr>
            </w:pPr>
          </w:p>
        </w:tc>
        <w:tc>
          <w:tcPr>
            <w:tcW w:w="825" w:type="dxa"/>
            <w:tcBorders>
              <w:top w:val="single" w:sz="4" w:space="0" w:color="auto"/>
              <w:left w:val="nil"/>
              <w:bottom w:val="dotted" w:sz="4" w:space="0" w:color="auto"/>
              <w:right w:val="nil"/>
            </w:tcBorders>
            <w:vAlign w:val="center"/>
            <w:hideMark/>
          </w:tcPr>
          <w:p w14:paraId="0196213D" w14:textId="77777777" w:rsidR="00035855" w:rsidRPr="00250EC7" w:rsidRDefault="00035855" w:rsidP="00B85B61">
            <w:pPr>
              <w:jc w:val="center"/>
              <w:rPr>
                <w:del w:id="1986" w:author="Canol KANDEMIR" w:date="2026-09-25T21:09:00Z" w16du:dateUtc="2026-09-26T01:09:00Z"/>
                <w:sz w:val="18"/>
                <w:szCs w:val="18"/>
              </w:rPr>
            </w:pPr>
          </w:p>
        </w:tc>
        <w:tc>
          <w:tcPr>
            <w:tcW w:w="825" w:type="dxa"/>
            <w:tcBorders>
              <w:top w:val="single" w:sz="4" w:space="0" w:color="auto"/>
              <w:left w:val="nil"/>
              <w:bottom w:val="dotted" w:sz="4" w:space="0" w:color="auto"/>
              <w:right w:val="nil"/>
            </w:tcBorders>
            <w:vAlign w:val="center"/>
            <w:hideMark/>
          </w:tcPr>
          <w:p w14:paraId="7785CA84" w14:textId="77777777" w:rsidR="00035855" w:rsidRPr="00250EC7" w:rsidRDefault="00035855" w:rsidP="00B85B61">
            <w:pPr>
              <w:jc w:val="center"/>
              <w:rPr>
                <w:del w:id="1987" w:author="Canol KANDEMIR" w:date="2026-09-25T21:09:00Z" w16du:dateUtc="2026-09-26T01:09:00Z"/>
                <w:sz w:val="18"/>
                <w:szCs w:val="18"/>
              </w:rPr>
            </w:pPr>
            <w:del w:id="1988" w:author="Canol KANDEMIR" w:date="2026-09-25T21:09:00Z" w16du:dateUtc="2026-09-26T01:09:00Z">
              <w:r w:rsidRPr="00250EC7">
                <w:rPr>
                  <w:sz w:val="18"/>
                  <w:szCs w:val="18"/>
                </w:rPr>
                <w:delText>-0.015</w:delText>
              </w:r>
            </w:del>
          </w:p>
        </w:tc>
        <w:tc>
          <w:tcPr>
            <w:tcW w:w="825" w:type="dxa"/>
            <w:tcBorders>
              <w:top w:val="single" w:sz="4" w:space="0" w:color="auto"/>
              <w:left w:val="nil"/>
              <w:bottom w:val="dotted" w:sz="4" w:space="0" w:color="auto"/>
              <w:right w:val="nil"/>
            </w:tcBorders>
            <w:vAlign w:val="center"/>
            <w:hideMark/>
          </w:tcPr>
          <w:p w14:paraId="62B73458" w14:textId="77777777" w:rsidR="00035855" w:rsidRPr="00250EC7" w:rsidRDefault="00035855" w:rsidP="00B85B61">
            <w:pPr>
              <w:jc w:val="center"/>
              <w:rPr>
                <w:del w:id="1989" w:author="Canol KANDEMIR" w:date="2026-09-25T21:09:00Z" w16du:dateUtc="2026-09-26T01:09:00Z"/>
                <w:sz w:val="18"/>
                <w:szCs w:val="18"/>
              </w:rPr>
            </w:pPr>
            <w:del w:id="1990" w:author="Canol KANDEMIR" w:date="2026-09-25T21:09:00Z" w16du:dateUtc="2026-09-26T01:09:00Z">
              <w:r w:rsidRPr="00250EC7">
                <w:rPr>
                  <w:sz w:val="18"/>
                  <w:szCs w:val="18"/>
                </w:rPr>
                <w:delText>-0.023</w:delText>
              </w:r>
            </w:del>
          </w:p>
        </w:tc>
      </w:tr>
      <w:tr w:rsidR="00250EC7" w:rsidRPr="00250EC7" w14:paraId="6E5C13B1" w14:textId="77777777" w:rsidTr="00B85B61">
        <w:trPr>
          <w:trHeight w:val="261"/>
          <w:del w:id="1991" w:author="Canol KANDEMIR" w:date="2026-09-25T21:09:00Z" w16du:dateUtc="2026-09-26T01:09:00Z"/>
        </w:trPr>
        <w:tc>
          <w:tcPr>
            <w:tcW w:w="1134" w:type="dxa"/>
            <w:vMerge/>
            <w:tcBorders>
              <w:top w:val="nil"/>
              <w:left w:val="nil"/>
              <w:bottom w:val="nil"/>
              <w:right w:val="nil"/>
            </w:tcBorders>
            <w:noWrap/>
            <w:vAlign w:val="bottom"/>
            <w:hideMark/>
          </w:tcPr>
          <w:p w14:paraId="64C1FB5D" w14:textId="77777777" w:rsidR="00035855" w:rsidRPr="00250EC7" w:rsidRDefault="00035855" w:rsidP="00B85B61">
            <w:pPr>
              <w:jc w:val="center"/>
              <w:rPr>
                <w:del w:id="1992" w:author="Canol KANDEMIR" w:date="2026-09-25T21:09:00Z" w16du:dateUtc="2026-09-26T01:09:00Z"/>
                <w:sz w:val="18"/>
                <w:szCs w:val="18"/>
              </w:rPr>
            </w:pPr>
          </w:p>
        </w:tc>
        <w:tc>
          <w:tcPr>
            <w:tcW w:w="1064" w:type="dxa"/>
            <w:tcBorders>
              <w:top w:val="dotted" w:sz="4" w:space="0" w:color="auto"/>
              <w:left w:val="nil"/>
              <w:bottom w:val="dotted" w:sz="4" w:space="0" w:color="auto"/>
              <w:right w:val="nil"/>
            </w:tcBorders>
            <w:vAlign w:val="center"/>
            <w:hideMark/>
          </w:tcPr>
          <w:p w14:paraId="00D50704" w14:textId="77777777" w:rsidR="00035855" w:rsidRPr="00250EC7" w:rsidRDefault="00035855" w:rsidP="00B85B61">
            <w:pPr>
              <w:rPr>
                <w:del w:id="1993" w:author="Canol KANDEMIR" w:date="2026-09-25T21:09:00Z" w16du:dateUtc="2026-09-26T01:09:00Z"/>
                <w:sz w:val="18"/>
                <w:szCs w:val="18"/>
              </w:rPr>
            </w:pPr>
            <w:del w:id="1994" w:author="Canol KANDEMIR" w:date="2026-09-25T21:09:00Z" w16du:dateUtc="2026-09-26T01:09:00Z">
              <w:r w:rsidRPr="00250EC7">
                <w:rPr>
                  <w:sz w:val="18"/>
                  <w:szCs w:val="18"/>
                </w:rPr>
                <w:delText>Age</w:delText>
              </w:r>
            </w:del>
          </w:p>
        </w:tc>
        <w:tc>
          <w:tcPr>
            <w:tcW w:w="822" w:type="dxa"/>
            <w:tcBorders>
              <w:top w:val="dotted" w:sz="4" w:space="0" w:color="auto"/>
              <w:left w:val="nil"/>
              <w:bottom w:val="dotted" w:sz="4" w:space="0" w:color="auto"/>
              <w:right w:val="nil"/>
            </w:tcBorders>
            <w:vAlign w:val="center"/>
            <w:hideMark/>
          </w:tcPr>
          <w:p w14:paraId="077ACAF8" w14:textId="77777777" w:rsidR="00035855" w:rsidRPr="00250EC7" w:rsidRDefault="00035855" w:rsidP="00B85B61">
            <w:pPr>
              <w:jc w:val="center"/>
              <w:rPr>
                <w:del w:id="1995" w:author="Canol KANDEMIR" w:date="2026-09-25T21:09:00Z" w16du:dateUtc="2026-09-26T01:09:00Z"/>
                <w:sz w:val="18"/>
                <w:szCs w:val="18"/>
              </w:rPr>
            </w:pPr>
          </w:p>
        </w:tc>
        <w:tc>
          <w:tcPr>
            <w:tcW w:w="822" w:type="dxa"/>
            <w:tcBorders>
              <w:top w:val="dotted" w:sz="4" w:space="0" w:color="auto"/>
              <w:left w:val="nil"/>
              <w:bottom w:val="dotted" w:sz="4" w:space="0" w:color="auto"/>
              <w:right w:val="nil"/>
            </w:tcBorders>
            <w:vAlign w:val="center"/>
            <w:hideMark/>
          </w:tcPr>
          <w:p w14:paraId="0CC94D83" w14:textId="77777777" w:rsidR="00035855" w:rsidRPr="00250EC7" w:rsidRDefault="00035855" w:rsidP="00B85B61">
            <w:pPr>
              <w:jc w:val="center"/>
              <w:rPr>
                <w:del w:id="1996" w:author="Canol KANDEMIR" w:date="2026-09-25T21:09:00Z" w16du:dateUtc="2026-09-26T01:09:00Z"/>
                <w:sz w:val="18"/>
                <w:szCs w:val="18"/>
              </w:rPr>
            </w:pPr>
          </w:p>
        </w:tc>
        <w:tc>
          <w:tcPr>
            <w:tcW w:w="830" w:type="dxa"/>
            <w:tcBorders>
              <w:top w:val="dotted" w:sz="4" w:space="0" w:color="auto"/>
              <w:left w:val="nil"/>
              <w:bottom w:val="dotted" w:sz="4" w:space="0" w:color="auto"/>
              <w:right w:val="nil"/>
            </w:tcBorders>
            <w:vAlign w:val="center"/>
            <w:hideMark/>
          </w:tcPr>
          <w:p w14:paraId="21AF4929" w14:textId="77777777" w:rsidR="00035855" w:rsidRPr="00250EC7" w:rsidRDefault="00035855" w:rsidP="00B85B61">
            <w:pPr>
              <w:jc w:val="center"/>
              <w:rPr>
                <w:del w:id="1997" w:author="Canol KANDEMIR" w:date="2026-09-25T21:09:00Z" w16du:dateUtc="2026-09-26T01:09:00Z"/>
                <w:sz w:val="18"/>
                <w:szCs w:val="18"/>
              </w:rPr>
            </w:pPr>
            <w:del w:id="1998" w:author="Canol KANDEMIR" w:date="2026-09-25T21:09:00Z" w16du:dateUtc="2026-09-26T01:09:00Z">
              <w:r w:rsidRPr="00250EC7">
                <w:rPr>
                  <w:sz w:val="18"/>
                  <w:szCs w:val="18"/>
                </w:rPr>
                <w:delText>.086</w:delText>
              </w:r>
              <w:r w:rsidRPr="00250EC7">
                <w:rPr>
                  <w:sz w:val="18"/>
                  <w:szCs w:val="18"/>
                  <w:vertAlign w:val="superscript"/>
                </w:rPr>
                <w:delText>*</w:delText>
              </w:r>
            </w:del>
          </w:p>
        </w:tc>
        <w:tc>
          <w:tcPr>
            <w:tcW w:w="826" w:type="dxa"/>
            <w:tcBorders>
              <w:top w:val="dotted" w:sz="4" w:space="0" w:color="auto"/>
              <w:left w:val="nil"/>
              <w:bottom w:val="dotted" w:sz="4" w:space="0" w:color="auto"/>
              <w:right w:val="nil"/>
            </w:tcBorders>
            <w:vAlign w:val="center"/>
            <w:hideMark/>
          </w:tcPr>
          <w:p w14:paraId="5C966C51" w14:textId="77777777" w:rsidR="00035855" w:rsidRPr="00250EC7" w:rsidRDefault="00035855" w:rsidP="00B85B61">
            <w:pPr>
              <w:jc w:val="center"/>
              <w:rPr>
                <w:del w:id="1999" w:author="Canol KANDEMIR" w:date="2026-09-25T21:09:00Z" w16du:dateUtc="2026-09-26T01:09:00Z"/>
                <w:sz w:val="18"/>
                <w:szCs w:val="18"/>
              </w:rPr>
            </w:pPr>
            <w:del w:id="2000" w:author="Canol KANDEMIR" w:date="2026-09-25T21:09:00Z" w16du:dateUtc="2026-09-26T01:09:00Z">
              <w:r w:rsidRPr="00250EC7">
                <w:rPr>
                  <w:sz w:val="18"/>
                  <w:szCs w:val="18"/>
                </w:rPr>
                <w:delText>0.032</w:delText>
              </w:r>
            </w:del>
          </w:p>
        </w:tc>
        <w:tc>
          <w:tcPr>
            <w:tcW w:w="236" w:type="dxa"/>
            <w:tcBorders>
              <w:top w:val="nil"/>
              <w:left w:val="nil"/>
              <w:bottom w:val="nil"/>
              <w:right w:val="nil"/>
            </w:tcBorders>
          </w:tcPr>
          <w:p w14:paraId="11C64D63" w14:textId="77777777" w:rsidR="00035855" w:rsidRPr="00250EC7" w:rsidRDefault="00035855" w:rsidP="00B85B61">
            <w:pPr>
              <w:jc w:val="center"/>
              <w:rPr>
                <w:del w:id="2001" w:author="Canol KANDEMIR" w:date="2026-09-25T21:09:00Z" w16du:dateUtc="2026-09-26T01:09:00Z"/>
                <w:sz w:val="18"/>
                <w:szCs w:val="18"/>
              </w:rPr>
            </w:pPr>
          </w:p>
        </w:tc>
        <w:tc>
          <w:tcPr>
            <w:tcW w:w="825" w:type="dxa"/>
            <w:gridSpan w:val="2"/>
            <w:tcBorders>
              <w:top w:val="dotted" w:sz="4" w:space="0" w:color="auto"/>
              <w:left w:val="nil"/>
              <w:bottom w:val="dotted" w:sz="4" w:space="0" w:color="auto"/>
              <w:right w:val="nil"/>
            </w:tcBorders>
            <w:vAlign w:val="center"/>
            <w:hideMark/>
          </w:tcPr>
          <w:p w14:paraId="7F93849C" w14:textId="77777777" w:rsidR="00035855" w:rsidRPr="00250EC7" w:rsidRDefault="00035855" w:rsidP="00B85B61">
            <w:pPr>
              <w:jc w:val="center"/>
              <w:rPr>
                <w:del w:id="2002" w:author="Canol KANDEMIR" w:date="2026-09-25T21:09:00Z" w16du:dateUtc="2026-09-26T01:09:00Z"/>
                <w:sz w:val="18"/>
                <w:szCs w:val="18"/>
              </w:rPr>
            </w:pPr>
          </w:p>
        </w:tc>
        <w:tc>
          <w:tcPr>
            <w:tcW w:w="825" w:type="dxa"/>
            <w:tcBorders>
              <w:top w:val="dotted" w:sz="4" w:space="0" w:color="auto"/>
              <w:left w:val="nil"/>
              <w:bottom w:val="dotted" w:sz="4" w:space="0" w:color="auto"/>
              <w:right w:val="nil"/>
            </w:tcBorders>
            <w:vAlign w:val="center"/>
            <w:hideMark/>
          </w:tcPr>
          <w:p w14:paraId="595356F9" w14:textId="77777777" w:rsidR="00035855" w:rsidRPr="00250EC7" w:rsidRDefault="00035855" w:rsidP="00B85B61">
            <w:pPr>
              <w:jc w:val="center"/>
              <w:rPr>
                <w:del w:id="2003" w:author="Canol KANDEMIR" w:date="2026-09-25T21:09:00Z" w16du:dateUtc="2026-09-26T01:09:00Z"/>
                <w:sz w:val="18"/>
                <w:szCs w:val="18"/>
              </w:rPr>
            </w:pPr>
          </w:p>
        </w:tc>
        <w:tc>
          <w:tcPr>
            <w:tcW w:w="825" w:type="dxa"/>
            <w:tcBorders>
              <w:top w:val="dotted" w:sz="4" w:space="0" w:color="auto"/>
              <w:left w:val="nil"/>
              <w:bottom w:val="dotted" w:sz="4" w:space="0" w:color="auto"/>
              <w:right w:val="nil"/>
            </w:tcBorders>
            <w:vAlign w:val="center"/>
            <w:hideMark/>
          </w:tcPr>
          <w:p w14:paraId="6D3C6380" w14:textId="77777777" w:rsidR="00035855" w:rsidRPr="00250EC7" w:rsidRDefault="00035855" w:rsidP="00B85B61">
            <w:pPr>
              <w:jc w:val="center"/>
              <w:rPr>
                <w:del w:id="2004" w:author="Canol KANDEMIR" w:date="2026-09-25T21:09:00Z" w16du:dateUtc="2026-09-26T01:09:00Z"/>
                <w:sz w:val="18"/>
                <w:szCs w:val="18"/>
              </w:rPr>
            </w:pPr>
            <w:del w:id="2005" w:author="Canol KANDEMIR" w:date="2026-09-25T21:09:00Z" w16du:dateUtc="2026-09-26T01:09:00Z">
              <w:r w:rsidRPr="00250EC7">
                <w:rPr>
                  <w:sz w:val="18"/>
                  <w:szCs w:val="18"/>
                </w:rPr>
                <w:delText>-0.069</w:delText>
              </w:r>
            </w:del>
          </w:p>
        </w:tc>
        <w:tc>
          <w:tcPr>
            <w:tcW w:w="825" w:type="dxa"/>
            <w:tcBorders>
              <w:top w:val="dotted" w:sz="4" w:space="0" w:color="auto"/>
              <w:left w:val="nil"/>
              <w:bottom w:val="dotted" w:sz="4" w:space="0" w:color="auto"/>
              <w:right w:val="nil"/>
            </w:tcBorders>
            <w:vAlign w:val="center"/>
            <w:hideMark/>
          </w:tcPr>
          <w:p w14:paraId="40C2058F" w14:textId="77777777" w:rsidR="00035855" w:rsidRPr="00250EC7" w:rsidRDefault="00035855" w:rsidP="00B85B61">
            <w:pPr>
              <w:jc w:val="center"/>
              <w:rPr>
                <w:del w:id="2006" w:author="Canol KANDEMIR" w:date="2026-09-25T21:09:00Z" w16du:dateUtc="2026-09-26T01:09:00Z"/>
                <w:sz w:val="18"/>
                <w:szCs w:val="18"/>
              </w:rPr>
            </w:pPr>
            <w:del w:id="2007" w:author="Canol KANDEMIR" w:date="2026-09-25T21:09:00Z" w16du:dateUtc="2026-09-26T01:09:00Z">
              <w:r w:rsidRPr="00250EC7">
                <w:rPr>
                  <w:sz w:val="18"/>
                  <w:szCs w:val="18"/>
                </w:rPr>
                <w:delText>-0.006</w:delText>
              </w:r>
            </w:del>
          </w:p>
        </w:tc>
      </w:tr>
      <w:tr w:rsidR="00250EC7" w:rsidRPr="00250EC7" w14:paraId="191A337B" w14:textId="77777777" w:rsidTr="00B85B61">
        <w:trPr>
          <w:trHeight w:val="261"/>
          <w:del w:id="2008" w:author="Canol KANDEMIR" w:date="2026-09-25T21:09:00Z" w16du:dateUtc="2026-09-26T01:09:00Z"/>
        </w:trPr>
        <w:tc>
          <w:tcPr>
            <w:tcW w:w="1134" w:type="dxa"/>
            <w:vMerge/>
            <w:tcBorders>
              <w:top w:val="nil"/>
              <w:left w:val="nil"/>
              <w:bottom w:val="nil"/>
              <w:right w:val="nil"/>
            </w:tcBorders>
            <w:noWrap/>
            <w:vAlign w:val="bottom"/>
            <w:hideMark/>
          </w:tcPr>
          <w:p w14:paraId="5D6C57D9" w14:textId="77777777" w:rsidR="00035855" w:rsidRPr="00250EC7" w:rsidRDefault="00035855" w:rsidP="00B85B61">
            <w:pPr>
              <w:jc w:val="center"/>
              <w:rPr>
                <w:del w:id="2009" w:author="Canol KANDEMIR" w:date="2026-09-25T21:09:00Z" w16du:dateUtc="2026-09-26T01:09:00Z"/>
                <w:sz w:val="18"/>
                <w:szCs w:val="18"/>
              </w:rPr>
            </w:pPr>
          </w:p>
        </w:tc>
        <w:tc>
          <w:tcPr>
            <w:tcW w:w="1064" w:type="dxa"/>
            <w:tcBorders>
              <w:top w:val="dotted" w:sz="4" w:space="0" w:color="auto"/>
              <w:left w:val="nil"/>
              <w:bottom w:val="dotted" w:sz="4" w:space="0" w:color="auto"/>
              <w:right w:val="nil"/>
            </w:tcBorders>
            <w:vAlign w:val="center"/>
            <w:hideMark/>
          </w:tcPr>
          <w:p w14:paraId="20730510" w14:textId="77777777" w:rsidR="00035855" w:rsidRPr="00250EC7" w:rsidRDefault="00035855" w:rsidP="00B85B61">
            <w:pPr>
              <w:rPr>
                <w:del w:id="2010" w:author="Canol KANDEMIR" w:date="2026-09-25T21:09:00Z" w16du:dateUtc="2026-09-26T01:09:00Z"/>
                <w:sz w:val="18"/>
                <w:szCs w:val="18"/>
              </w:rPr>
            </w:pPr>
            <w:del w:id="2011" w:author="Canol KANDEMIR" w:date="2026-09-25T21:09:00Z" w16du:dateUtc="2026-09-26T01:09:00Z">
              <w:r w:rsidRPr="00250EC7">
                <w:rPr>
                  <w:sz w:val="18"/>
                  <w:szCs w:val="18"/>
                </w:rPr>
                <w:delText>Familiarity</w:delText>
              </w:r>
            </w:del>
          </w:p>
        </w:tc>
        <w:tc>
          <w:tcPr>
            <w:tcW w:w="822" w:type="dxa"/>
            <w:tcBorders>
              <w:top w:val="dotted" w:sz="4" w:space="0" w:color="auto"/>
              <w:left w:val="nil"/>
              <w:bottom w:val="dotted" w:sz="4" w:space="0" w:color="auto"/>
              <w:right w:val="nil"/>
            </w:tcBorders>
            <w:vAlign w:val="center"/>
            <w:hideMark/>
          </w:tcPr>
          <w:p w14:paraId="7795F97F" w14:textId="77777777" w:rsidR="00035855" w:rsidRPr="00250EC7" w:rsidRDefault="00035855" w:rsidP="00B85B61">
            <w:pPr>
              <w:jc w:val="center"/>
              <w:rPr>
                <w:del w:id="2012" w:author="Canol KANDEMIR" w:date="2026-09-25T21:09:00Z" w16du:dateUtc="2026-09-26T01:09:00Z"/>
                <w:sz w:val="18"/>
                <w:szCs w:val="18"/>
              </w:rPr>
            </w:pPr>
          </w:p>
        </w:tc>
        <w:tc>
          <w:tcPr>
            <w:tcW w:w="822" w:type="dxa"/>
            <w:tcBorders>
              <w:top w:val="dotted" w:sz="4" w:space="0" w:color="auto"/>
              <w:left w:val="nil"/>
              <w:bottom w:val="dotted" w:sz="4" w:space="0" w:color="auto"/>
              <w:right w:val="nil"/>
            </w:tcBorders>
            <w:vAlign w:val="center"/>
            <w:hideMark/>
          </w:tcPr>
          <w:p w14:paraId="4F91704D" w14:textId="77777777" w:rsidR="00035855" w:rsidRPr="00250EC7" w:rsidRDefault="00035855" w:rsidP="00B85B61">
            <w:pPr>
              <w:jc w:val="center"/>
              <w:rPr>
                <w:del w:id="2013" w:author="Canol KANDEMIR" w:date="2026-09-25T21:09:00Z" w16du:dateUtc="2026-09-26T01:09:00Z"/>
                <w:sz w:val="18"/>
                <w:szCs w:val="18"/>
              </w:rPr>
            </w:pPr>
          </w:p>
        </w:tc>
        <w:tc>
          <w:tcPr>
            <w:tcW w:w="830" w:type="dxa"/>
            <w:tcBorders>
              <w:top w:val="dotted" w:sz="4" w:space="0" w:color="auto"/>
              <w:left w:val="nil"/>
              <w:bottom w:val="dotted" w:sz="4" w:space="0" w:color="auto"/>
              <w:right w:val="nil"/>
            </w:tcBorders>
            <w:vAlign w:val="center"/>
            <w:hideMark/>
          </w:tcPr>
          <w:p w14:paraId="198E1ADC" w14:textId="77777777" w:rsidR="00035855" w:rsidRPr="00250EC7" w:rsidRDefault="00035855" w:rsidP="00B85B61">
            <w:pPr>
              <w:jc w:val="center"/>
              <w:rPr>
                <w:del w:id="2014" w:author="Canol KANDEMIR" w:date="2026-09-25T21:09:00Z" w16du:dateUtc="2026-09-26T01:09:00Z"/>
                <w:sz w:val="18"/>
                <w:szCs w:val="18"/>
              </w:rPr>
            </w:pPr>
            <w:del w:id="2015" w:author="Canol KANDEMIR" w:date="2026-09-25T21:09:00Z" w16du:dateUtc="2026-09-26T01:09:00Z">
              <w:r w:rsidRPr="00250EC7">
                <w:rPr>
                  <w:sz w:val="18"/>
                  <w:szCs w:val="18"/>
                </w:rPr>
                <w:delText>0.031</w:delText>
              </w:r>
            </w:del>
          </w:p>
        </w:tc>
        <w:tc>
          <w:tcPr>
            <w:tcW w:w="826" w:type="dxa"/>
            <w:tcBorders>
              <w:top w:val="dotted" w:sz="4" w:space="0" w:color="auto"/>
              <w:left w:val="nil"/>
              <w:bottom w:val="dotted" w:sz="4" w:space="0" w:color="auto"/>
              <w:right w:val="nil"/>
            </w:tcBorders>
            <w:vAlign w:val="center"/>
            <w:hideMark/>
          </w:tcPr>
          <w:p w14:paraId="7BA91813" w14:textId="77777777" w:rsidR="00035855" w:rsidRPr="00250EC7" w:rsidRDefault="00035855" w:rsidP="00B85B61">
            <w:pPr>
              <w:jc w:val="center"/>
              <w:rPr>
                <w:del w:id="2016" w:author="Canol KANDEMIR" w:date="2026-09-25T21:09:00Z" w16du:dateUtc="2026-09-26T01:09:00Z"/>
                <w:sz w:val="18"/>
                <w:szCs w:val="18"/>
              </w:rPr>
            </w:pPr>
            <w:del w:id="2017" w:author="Canol KANDEMIR" w:date="2026-09-25T21:09:00Z" w16du:dateUtc="2026-09-26T01:09:00Z">
              <w:r w:rsidRPr="00250EC7">
                <w:rPr>
                  <w:sz w:val="18"/>
                  <w:szCs w:val="18"/>
                </w:rPr>
                <w:delText>0.059</w:delText>
              </w:r>
            </w:del>
          </w:p>
        </w:tc>
        <w:tc>
          <w:tcPr>
            <w:tcW w:w="236" w:type="dxa"/>
            <w:tcBorders>
              <w:top w:val="nil"/>
              <w:left w:val="nil"/>
              <w:bottom w:val="nil"/>
              <w:right w:val="nil"/>
            </w:tcBorders>
          </w:tcPr>
          <w:p w14:paraId="210D8CE9" w14:textId="77777777" w:rsidR="00035855" w:rsidRPr="00250EC7" w:rsidRDefault="00035855" w:rsidP="00B85B61">
            <w:pPr>
              <w:jc w:val="center"/>
              <w:rPr>
                <w:del w:id="2018" w:author="Canol KANDEMIR" w:date="2026-09-25T21:09:00Z" w16du:dateUtc="2026-09-26T01:09:00Z"/>
                <w:sz w:val="18"/>
                <w:szCs w:val="18"/>
              </w:rPr>
            </w:pPr>
          </w:p>
        </w:tc>
        <w:tc>
          <w:tcPr>
            <w:tcW w:w="825" w:type="dxa"/>
            <w:gridSpan w:val="2"/>
            <w:tcBorders>
              <w:top w:val="dotted" w:sz="4" w:space="0" w:color="auto"/>
              <w:left w:val="nil"/>
              <w:bottom w:val="dotted" w:sz="4" w:space="0" w:color="auto"/>
              <w:right w:val="nil"/>
            </w:tcBorders>
            <w:vAlign w:val="center"/>
            <w:hideMark/>
          </w:tcPr>
          <w:p w14:paraId="1FE391CD" w14:textId="77777777" w:rsidR="00035855" w:rsidRPr="00250EC7" w:rsidRDefault="00035855" w:rsidP="00B85B61">
            <w:pPr>
              <w:jc w:val="center"/>
              <w:rPr>
                <w:del w:id="2019" w:author="Canol KANDEMIR" w:date="2026-09-25T21:09:00Z" w16du:dateUtc="2026-09-26T01:09:00Z"/>
                <w:sz w:val="18"/>
                <w:szCs w:val="18"/>
              </w:rPr>
            </w:pPr>
          </w:p>
        </w:tc>
        <w:tc>
          <w:tcPr>
            <w:tcW w:w="825" w:type="dxa"/>
            <w:tcBorders>
              <w:top w:val="dotted" w:sz="4" w:space="0" w:color="auto"/>
              <w:left w:val="nil"/>
              <w:bottom w:val="dotted" w:sz="4" w:space="0" w:color="auto"/>
              <w:right w:val="nil"/>
            </w:tcBorders>
            <w:vAlign w:val="center"/>
            <w:hideMark/>
          </w:tcPr>
          <w:p w14:paraId="785D2010" w14:textId="77777777" w:rsidR="00035855" w:rsidRPr="00250EC7" w:rsidRDefault="00035855" w:rsidP="00B85B61">
            <w:pPr>
              <w:jc w:val="center"/>
              <w:rPr>
                <w:del w:id="2020" w:author="Canol KANDEMIR" w:date="2026-09-25T21:09:00Z" w16du:dateUtc="2026-09-26T01:09:00Z"/>
                <w:sz w:val="18"/>
                <w:szCs w:val="18"/>
              </w:rPr>
            </w:pPr>
          </w:p>
        </w:tc>
        <w:tc>
          <w:tcPr>
            <w:tcW w:w="825" w:type="dxa"/>
            <w:tcBorders>
              <w:top w:val="dotted" w:sz="4" w:space="0" w:color="auto"/>
              <w:left w:val="nil"/>
              <w:bottom w:val="dotted" w:sz="4" w:space="0" w:color="auto"/>
              <w:right w:val="nil"/>
            </w:tcBorders>
            <w:vAlign w:val="center"/>
            <w:hideMark/>
          </w:tcPr>
          <w:p w14:paraId="27A407AA" w14:textId="77777777" w:rsidR="00035855" w:rsidRPr="00250EC7" w:rsidRDefault="00035855" w:rsidP="00B85B61">
            <w:pPr>
              <w:jc w:val="center"/>
              <w:rPr>
                <w:del w:id="2021" w:author="Canol KANDEMIR" w:date="2026-09-25T21:09:00Z" w16du:dateUtc="2026-09-26T01:09:00Z"/>
                <w:sz w:val="18"/>
                <w:szCs w:val="18"/>
              </w:rPr>
            </w:pPr>
            <w:del w:id="2022" w:author="Canol KANDEMIR" w:date="2026-09-25T21:09:00Z" w16du:dateUtc="2026-09-26T01:09:00Z">
              <w:r w:rsidRPr="00250EC7">
                <w:rPr>
                  <w:sz w:val="18"/>
                  <w:szCs w:val="18"/>
                </w:rPr>
                <w:delText>-0.017</w:delText>
              </w:r>
            </w:del>
          </w:p>
        </w:tc>
        <w:tc>
          <w:tcPr>
            <w:tcW w:w="825" w:type="dxa"/>
            <w:tcBorders>
              <w:top w:val="dotted" w:sz="4" w:space="0" w:color="auto"/>
              <w:left w:val="nil"/>
              <w:bottom w:val="dotted" w:sz="4" w:space="0" w:color="auto"/>
              <w:right w:val="nil"/>
            </w:tcBorders>
            <w:vAlign w:val="center"/>
            <w:hideMark/>
          </w:tcPr>
          <w:p w14:paraId="5AC6D65A" w14:textId="77777777" w:rsidR="00035855" w:rsidRPr="00250EC7" w:rsidRDefault="00035855" w:rsidP="00B85B61">
            <w:pPr>
              <w:jc w:val="center"/>
              <w:rPr>
                <w:del w:id="2023" w:author="Canol KANDEMIR" w:date="2026-09-25T21:09:00Z" w16du:dateUtc="2026-09-26T01:09:00Z"/>
                <w:sz w:val="18"/>
                <w:szCs w:val="18"/>
              </w:rPr>
            </w:pPr>
            <w:del w:id="2024" w:author="Canol KANDEMIR" w:date="2026-09-25T21:09:00Z" w16du:dateUtc="2026-09-26T01:09:00Z">
              <w:r w:rsidRPr="00250EC7">
                <w:rPr>
                  <w:sz w:val="18"/>
                  <w:szCs w:val="18"/>
                </w:rPr>
                <w:delText>0.024</w:delText>
              </w:r>
            </w:del>
          </w:p>
        </w:tc>
      </w:tr>
      <w:tr w:rsidR="00250EC7" w:rsidRPr="00250EC7" w14:paraId="3D646025" w14:textId="77777777" w:rsidTr="00B85B61">
        <w:trPr>
          <w:trHeight w:val="65"/>
          <w:del w:id="2025" w:author="Canol KANDEMIR" w:date="2026-09-25T21:09:00Z" w16du:dateUtc="2026-09-26T01:09:00Z"/>
        </w:trPr>
        <w:tc>
          <w:tcPr>
            <w:tcW w:w="1134" w:type="dxa"/>
            <w:vMerge/>
            <w:tcBorders>
              <w:top w:val="nil"/>
              <w:left w:val="nil"/>
              <w:bottom w:val="single" w:sz="4" w:space="0" w:color="auto"/>
              <w:right w:val="nil"/>
            </w:tcBorders>
            <w:noWrap/>
            <w:vAlign w:val="bottom"/>
            <w:hideMark/>
          </w:tcPr>
          <w:p w14:paraId="1D35C808" w14:textId="77777777" w:rsidR="00035855" w:rsidRPr="00250EC7" w:rsidRDefault="00035855" w:rsidP="00B85B61">
            <w:pPr>
              <w:jc w:val="center"/>
              <w:rPr>
                <w:del w:id="2026" w:author="Canol KANDEMIR" w:date="2026-09-25T21:09:00Z" w16du:dateUtc="2026-09-26T01:09:00Z"/>
                <w:sz w:val="18"/>
                <w:szCs w:val="18"/>
              </w:rPr>
            </w:pPr>
          </w:p>
        </w:tc>
        <w:tc>
          <w:tcPr>
            <w:tcW w:w="1064" w:type="dxa"/>
            <w:tcBorders>
              <w:top w:val="dotted" w:sz="4" w:space="0" w:color="auto"/>
              <w:left w:val="nil"/>
              <w:bottom w:val="single" w:sz="4" w:space="0" w:color="auto"/>
              <w:right w:val="nil"/>
            </w:tcBorders>
            <w:vAlign w:val="center"/>
            <w:hideMark/>
          </w:tcPr>
          <w:p w14:paraId="3347A649" w14:textId="77777777" w:rsidR="00035855" w:rsidRPr="00250EC7" w:rsidRDefault="00035855" w:rsidP="00B85B61">
            <w:pPr>
              <w:rPr>
                <w:del w:id="2027" w:author="Canol KANDEMIR" w:date="2026-09-25T21:09:00Z" w16du:dateUtc="2026-09-26T01:09:00Z"/>
                <w:sz w:val="18"/>
                <w:szCs w:val="18"/>
              </w:rPr>
            </w:pPr>
            <w:del w:id="2028" w:author="Canol KANDEMIR" w:date="2026-09-25T21:09:00Z" w16du:dateUtc="2026-09-26T01:09:00Z">
              <w:r w:rsidRPr="00250EC7">
                <w:rPr>
                  <w:sz w:val="18"/>
                  <w:szCs w:val="18"/>
                </w:rPr>
                <w:delText>Network Size</w:delText>
              </w:r>
            </w:del>
          </w:p>
        </w:tc>
        <w:tc>
          <w:tcPr>
            <w:tcW w:w="822" w:type="dxa"/>
            <w:tcBorders>
              <w:top w:val="dotted" w:sz="4" w:space="0" w:color="auto"/>
              <w:left w:val="nil"/>
              <w:bottom w:val="single" w:sz="4" w:space="0" w:color="auto"/>
              <w:right w:val="nil"/>
            </w:tcBorders>
            <w:vAlign w:val="center"/>
            <w:hideMark/>
          </w:tcPr>
          <w:p w14:paraId="5EC30E04" w14:textId="77777777" w:rsidR="00035855" w:rsidRPr="00250EC7" w:rsidRDefault="00035855" w:rsidP="00B85B61">
            <w:pPr>
              <w:jc w:val="center"/>
              <w:rPr>
                <w:del w:id="2029" w:author="Canol KANDEMIR" w:date="2026-09-25T21:09:00Z" w16du:dateUtc="2026-09-26T01:09:00Z"/>
                <w:sz w:val="18"/>
                <w:szCs w:val="18"/>
              </w:rPr>
            </w:pPr>
          </w:p>
        </w:tc>
        <w:tc>
          <w:tcPr>
            <w:tcW w:w="822" w:type="dxa"/>
            <w:tcBorders>
              <w:top w:val="dotted" w:sz="4" w:space="0" w:color="auto"/>
              <w:left w:val="nil"/>
              <w:bottom w:val="single" w:sz="4" w:space="0" w:color="auto"/>
              <w:right w:val="nil"/>
            </w:tcBorders>
            <w:vAlign w:val="center"/>
            <w:hideMark/>
          </w:tcPr>
          <w:p w14:paraId="7BFDA4F0" w14:textId="77777777" w:rsidR="00035855" w:rsidRPr="00250EC7" w:rsidRDefault="00035855" w:rsidP="00B85B61">
            <w:pPr>
              <w:jc w:val="center"/>
              <w:rPr>
                <w:del w:id="2030" w:author="Canol KANDEMIR" w:date="2026-09-25T21:09:00Z" w16du:dateUtc="2026-09-26T01:09:00Z"/>
                <w:sz w:val="18"/>
                <w:szCs w:val="18"/>
              </w:rPr>
            </w:pPr>
          </w:p>
        </w:tc>
        <w:tc>
          <w:tcPr>
            <w:tcW w:w="830" w:type="dxa"/>
            <w:tcBorders>
              <w:top w:val="dotted" w:sz="4" w:space="0" w:color="auto"/>
              <w:left w:val="nil"/>
              <w:bottom w:val="single" w:sz="4" w:space="0" w:color="auto"/>
              <w:right w:val="nil"/>
            </w:tcBorders>
            <w:vAlign w:val="center"/>
            <w:hideMark/>
          </w:tcPr>
          <w:p w14:paraId="4CAD8432" w14:textId="77777777" w:rsidR="00035855" w:rsidRPr="00250EC7" w:rsidRDefault="00035855" w:rsidP="00B85B61">
            <w:pPr>
              <w:jc w:val="center"/>
              <w:rPr>
                <w:del w:id="2031" w:author="Canol KANDEMIR" w:date="2026-09-25T21:09:00Z" w16du:dateUtc="2026-09-26T01:09:00Z"/>
                <w:sz w:val="18"/>
                <w:szCs w:val="18"/>
              </w:rPr>
            </w:pPr>
            <w:del w:id="2032" w:author="Canol KANDEMIR" w:date="2026-09-25T21:09:00Z" w16du:dateUtc="2026-09-26T01:09:00Z">
              <w:r w:rsidRPr="00250EC7">
                <w:rPr>
                  <w:sz w:val="18"/>
                  <w:szCs w:val="18"/>
                </w:rPr>
                <w:delText>.158</w:delText>
              </w:r>
              <w:r w:rsidRPr="00250EC7">
                <w:rPr>
                  <w:sz w:val="18"/>
                  <w:szCs w:val="18"/>
                  <w:vertAlign w:val="superscript"/>
                </w:rPr>
                <w:delText>***</w:delText>
              </w:r>
            </w:del>
          </w:p>
        </w:tc>
        <w:tc>
          <w:tcPr>
            <w:tcW w:w="826" w:type="dxa"/>
            <w:tcBorders>
              <w:top w:val="dotted" w:sz="4" w:space="0" w:color="auto"/>
              <w:left w:val="nil"/>
              <w:bottom w:val="single" w:sz="4" w:space="0" w:color="auto"/>
              <w:right w:val="nil"/>
            </w:tcBorders>
            <w:vAlign w:val="center"/>
            <w:hideMark/>
          </w:tcPr>
          <w:p w14:paraId="37B5597E" w14:textId="77777777" w:rsidR="00035855" w:rsidRPr="00250EC7" w:rsidRDefault="00035855" w:rsidP="00B85B61">
            <w:pPr>
              <w:jc w:val="center"/>
              <w:rPr>
                <w:del w:id="2033" w:author="Canol KANDEMIR" w:date="2026-09-25T21:09:00Z" w16du:dateUtc="2026-09-26T01:09:00Z"/>
                <w:sz w:val="18"/>
                <w:szCs w:val="18"/>
              </w:rPr>
            </w:pPr>
            <w:del w:id="2034" w:author="Canol KANDEMIR" w:date="2026-09-25T21:09:00Z" w16du:dateUtc="2026-09-26T01:09:00Z">
              <w:r w:rsidRPr="00250EC7">
                <w:rPr>
                  <w:sz w:val="18"/>
                  <w:szCs w:val="18"/>
                </w:rPr>
                <w:delText>.134</w:delText>
              </w:r>
              <w:r w:rsidRPr="00250EC7">
                <w:rPr>
                  <w:sz w:val="18"/>
                  <w:szCs w:val="18"/>
                  <w:vertAlign w:val="superscript"/>
                </w:rPr>
                <w:delText>**</w:delText>
              </w:r>
            </w:del>
          </w:p>
        </w:tc>
        <w:tc>
          <w:tcPr>
            <w:tcW w:w="250" w:type="dxa"/>
            <w:gridSpan w:val="2"/>
            <w:tcBorders>
              <w:top w:val="nil"/>
              <w:left w:val="nil"/>
              <w:bottom w:val="nil"/>
              <w:right w:val="nil"/>
            </w:tcBorders>
          </w:tcPr>
          <w:p w14:paraId="4336FCC2" w14:textId="77777777" w:rsidR="00035855" w:rsidRPr="00250EC7" w:rsidRDefault="00035855" w:rsidP="00B85B61">
            <w:pPr>
              <w:jc w:val="center"/>
              <w:rPr>
                <w:del w:id="2035" w:author="Canol KANDEMIR" w:date="2026-09-25T21:09:00Z" w16du:dateUtc="2026-09-26T01:09:00Z"/>
                <w:sz w:val="18"/>
                <w:szCs w:val="18"/>
              </w:rPr>
            </w:pPr>
          </w:p>
        </w:tc>
        <w:tc>
          <w:tcPr>
            <w:tcW w:w="811" w:type="dxa"/>
            <w:tcBorders>
              <w:top w:val="dotted" w:sz="4" w:space="0" w:color="auto"/>
              <w:left w:val="nil"/>
              <w:bottom w:val="single" w:sz="4" w:space="0" w:color="auto"/>
              <w:right w:val="nil"/>
            </w:tcBorders>
            <w:vAlign w:val="center"/>
            <w:hideMark/>
          </w:tcPr>
          <w:p w14:paraId="2F8B6AFB" w14:textId="77777777" w:rsidR="00035855" w:rsidRPr="00250EC7" w:rsidRDefault="00035855" w:rsidP="00B85B61">
            <w:pPr>
              <w:jc w:val="center"/>
              <w:rPr>
                <w:del w:id="2036" w:author="Canol KANDEMIR" w:date="2026-09-25T21:09:00Z" w16du:dateUtc="2026-09-26T01:09:00Z"/>
                <w:sz w:val="18"/>
                <w:szCs w:val="18"/>
              </w:rPr>
            </w:pPr>
          </w:p>
        </w:tc>
        <w:tc>
          <w:tcPr>
            <w:tcW w:w="825" w:type="dxa"/>
            <w:tcBorders>
              <w:top w:val="dotted" w:sz="4" w:space="0" w:color="auto"/>
              <w:left w:val="nil"/>
              <w:bottom w:val="single" w:sz="4" w:space="0" w:color="auto"/>
              <w:right w:val="nil"/>
            </w:tcBorders>
            <w:vAlign w:val="center"/>
            <w:hideMark/>
          </w:tcPr>
          <w:p w14:paraId="1293E41F" w14:textId="77777777" w:rsidR="00035855" w:rsidRPr="00250EC7" w:rsidRDefault="00035855" w:rsidP="00B85B61">
            <w:pPr>
              <w:jc w:val="center"/>
              <w:rPr>
                <w:del w:id="2037" w:author="Canol KANDEMIR" w:date="2026-09-25T21:09:00Z" w16du:dateUtc="2026-09-26T01:09:00Z"/>
                <w:sz w:val="18"/>
                <w:szCs w:val="18"/>
              </w:rPr>
            </w:pPr>
          </w:p>
        </w:tc>
        <w:tc>
          <w:tcPr>
            <w:tcW w:w="825" w:type="dxa"/>
            <w:tcBorders>
              <w:top w:val="dotted" w:sz="4" w:space="0" w:color="auto"/>
              <w:left w:val="nil"/>
              <w:bottom w:val="single" w:sz="4" w:space="0" w:color="auto"/>
              <w:right w:val="nil"/>
            </w:tcBorders>
            <w:vAlign w:val="center"/>
            <w:hideMark/>
          </w:tcPr>
          <w:p w14:paraId="4EA330EF" w14:textId="77777777" w:rsidR="00035855" w:rsidRPr="00250EC7" w:rsidRDefault="00035855" w:rsidP="00B85B61">
            <w:pPr>
              <w:jc w:val="center"/>
              <w:rPr>
                <w:del w:id="2038" w:author="Canol KANDEMIR" w:date="2026-09-25T21:09:00Z" w16du:dateUtc="2026-09-26T01:09:00Z"/>
                <w:sz w:val="18"/>
                <w:szCs w:val="18"/>
              </w:rPr>
            </w:pPr>
            <w:del w:id="2039" w:author="Canol KANDEMIR" w:date="2026-09-25T21:09:00Z" w16du:dateUtc="2026-09-26T01:09:00Z">
              <w:r w:rsidRPr="00250EC7">
                <w:rPr>
                  <w:sz w:val="18"/>
                  <w:szCs w:val="18"/>
                </w:rPr>
                <w:delText>-0.007</w:delText>
              </w:r>
            </w:del>
          </w:p>
        </w:tc>
        <w:tc>
          <w:tcPr>
            <w:tcW w:w="825" w:type="dxa"/>
            <w:tcBorders>
              <w:top w:val="dotted" w:sz="4" w:space="0" w:color="auto"/>
              <w:left w:val="nil"/>
              <w:bottom w:val="single" w:sz="4" w:space="0" w:color="auto"/>
              <w:right w:val="nil"/>
            </w:tcBorders>
            <w:vAlign w:val="center"/>
            <w:hideMark/>
          </w:tcPr>
          <w:p w14:paraId="65991916" w14:textId="77777777" w:rsidR="00035855" w:rsidRPr="00250EC7" w:rsidRDefault="00035855" w:rsidP="00B85B61">
            <w:pPr>
              <w:jc w:val="center"/>
              <w:rPr>
                <w:del w:id="2040" w:author="Canol KANDEMIR" w:date="2026-09-25T21:09:00Z" w16du:dateUtc="2026-09-26T01:09:00Z"/>
                <w:sz w:val="18"/>
                <w:szCs w:val="18"/>
              </w:rPr>
            </w:pPr>
            <w:del w:id="2041" w:author="Canol KANDEMIR" w:date="2026-09-25T21:09:00Z" w16du:dateUtc="2026-09-26T01:09:00Z">
              <w:r w:rsidRPr="00250EC7">
                <w:rPr>
                  <w:sz w:val="18"/>
                  <w:szCs w:val="18"/>
                </w:rPr>
                <w:delText>-0.05</w:delText>
              </w:r>
            </w:del>
          </w:p>
        </w:tc>
      </w:tr>
      <w:tr w:rsidR="00250EC7" w:rsidRPr="00250EC7" w14:paraId="370EFF9B" w14:textId="77777777" w:rsidTr="00B85B61">
        <w:trPr>
          <w:trHeight w:val="65"/>
          <w:del w:id="2042" w:author="Canol KANDEMIR" w:date="2026-09-25T21:09:00Z" w16du:dateUtc="2026-09-26T01:09:00Z"/>
        </w:trPr>
        <w:tc>
          <w:tcPr>
            <w:tcW w:w="1134" w:type="dxa"/>
            <w:tcBorders>
              <w:top w:val="nil"/>
              <w:left w:val="nil"/>
              <w:bottom w:val="single" w:sz="4" w:space="0" w:color="auto"/>
              <w:right w:val="nil"/>
            </w:tcBorders>
            <w:noWrap/>
            <w:vAlign w:val="bottom"/>
          </w:tcPr>
          <w:p w14:paraId="4EC94EA5" w14:textId="77777777" w:rsidR="00035855" w:rsidRPr="00250EC7" w:rsidRDefault="00035855" w:rsidP="00B85B61">
            <w:pPr>
              <w:rPr>
                <w:del w:id="2043" w:author="Canol KANDEMIR" w:date="2026-09-25T21:09:00Z" w16du:dateUtc="2026-09-26T01:09:00Z"/>
                <w:sz w:val="20"/>
                <w:szCs w:val="20"/>
              </w:rPr>
            </w:pPr>
            <w:del w:id="2044" w:author="Canol KANDEMIR" w:date="2026-09-25T21:09:00Z" w16du:dateUtc="2026-09-26T01:09:00Z">
              <w:r w:rsidRPr="00250EC7">
                <w:rPr>
                  <w:sz w:val="20"/>
                  <w:szCs w:val="20"/>
                </w:rPr>
                <w:delText xml:space="preserve">Model fit </w:delText>
              </w:r>
            </w:del>
          </w:p>
          <w:p w14:paraId="1BDAFCAA" w14:textId="77777777" w:rsidR="00035855" w:rsidRPr="00250EC7" w:rsidRDefault="00035855" w:rsidP="00B85B61">
            <w:pPr>
              <w:rPr>
                <w:del w:id="2045" w:author="Canol KANDEMIR" w:date="2026-09-25T21:09:00Z" w16du:dateUtc="2026-09-26T01:09:00Z"/>
                <w:sz w:val="20"/>
                <w:szCs w:val="20"/>
              </w:rPr>
            </w:pPr>
            <w:del w:id="2046" w:author="Canol KANDEMIR" w:date="2026-09-25T21:09:00Z" w16du:dateUtc="2026-09-26T01:09:00Z">
              <w:r w:rsidRPr="00250EC7">
                <w:rPr>
                  <w:sz w:val="20"/>
                  <w:szCs w:val="20"/>
                </w:rPr>
                <w:delText>Measures</w:delText>
              </w:r>
            </w:del>
          </w:p>
        </w:tc>
        <w:tc>
          <w:tcPr>
            <w:tcW w:w="1064" w:type="dxa"/>
            <w:tcBorders>
              <w:top w:val="single" w:sz="4" w:space="0" w:color="auto"/>
              <w:left w:val="nil"/>
              <w:bottom w:val="single" w:sz="4" w:space="0" w:color="auto"/>
              <w:right w:val="nil"/>
            </w:tcBorders>
            <w:vAlign w:val="center"/>
          </w:tcPr>
          <w:p w14:paraId="3B1BCEBD" w14:textId="77777777" w:rsidR="00035855" w:rsidRPr="00250EC7" w:rsidRDefault="00035855" w:rsidP="00B85B61">
            <w:pPr>
              <w:rPr>
                <w:del w:id="2047" w:author="Canol KANDEMIR" w:date="2026-09-25T21:09:00Z" w16du:dateUtc="2026-09-26T01:09:00Z"/>
                <w:sz w:val="20"/>
                <w:szCs w:val="20"/>
              </w:rPr>
            </w:pPr>
          </w:p>
        </w:tc>
        <w:tc>
          <w:tcPr>
            <w:tcW w:w="6836" w:type="dxa"/>
            <w:gridSpan w:val="10"/>
            <w:tcBorders>
              <w:top w:val="single" w:sz="4" w:space="0" w:color="auto"/>
              <w:left w:val="nil"/>
              <w:bottom w:val="single" w:sz="4" w:space="0" w:color="auto"/>
              <w:right w:val="nil"/>
            </w:tcBorders>
            <w:vAlign w:val="center"/>
          </w:tcPr>
          <w:p w14:paraId="34D6FF5A" w14:textId="77777777" w:rsidR="00035855" w:rsidRPr="00250EC7" w:rsidRDefault="00035855" w:rsidP="00B85B61">
            <w:pPr>
              <w:rPr>
                <w:del w:id="2048" w:author="Canol KANDEMIR" w:date="2026-09-25T21:09:00Z" w16du:dateUtc="2026-09-26T01:09:00Z"/>
                <w:sz w:val="18"/>
                <w:szCs w:val="18"/>
              </w:rPr>
            </w:pPr>
            <w:del w:id="2049" w:author="Canol KANDEMIR" w:date="2026-09-25T21:09:00Z" w16du:dateUtc="2026-09-26T01:09:00Z">
              <w:r w:rsidRPr="00250EC7">
                <w:rPr>
                  <w:i/>
                  <w:iCs/>
                  <w:sz w:val="20"/>
                  <w:szCs w:val="20"/>
                </w:rPr>
                <w:delText>χ²=1565.357; df =684; χ²/df = 2.289; CFI=0.936; RMSEA=0.040</w:delText>
              </w:r>
            </w:del>
          </w:p>
        </w:tc>
      </w:tr>
    </w:tbl>
    <w:p w14:paraId="5570A3F7" w14:textId="4D88FE0B" w:rsidR="00035855" w:rsidRPr="00250EC7" w:rsidRDefault="00035855" w:rsidP="00035855">
      <w:pPr>
        <w:jc w:val="both"/>
        <w:rPr>
          <w:del w:id="2050" w:author="Canol KANDEMIR" w:date="2026-09-25T21:09:00Z" w16du:dateUtc="2026-09-26T01:09:00Z"/>
          <w:i/>
          <w:iCs/>
          <w:sz w:val="18"/>
          <w:szCs w:val="18"/>
        </w:rPr>
      </w:pPr>
      <w:del w:id="2051" w:author="Canol KANDEMIR" w:date="2026-09-25T21:09:00Z" w16du:dateUtc="2026-09-26T01:09:00Z">
        <w:r w:rsidRPr="00250EC7">
          <w:rPr>
            <w:b/>
            <w:i/>
            <w:sz w:val="18"/>
            <w:szCs w:val="18"/>
          </w:rPr>
          <w:delText>Note:</w:delText>
        </w:r>
        <w:r w:rsidRPr="00250EC7">
          <w:rPr>
            <w:i/>
            <w:iCs/>
            <w:sz w:val="18"/>
            <w:szCs w:val="18"/>
          </w:rPr>
          <w:delText xml:space="preserve"> *** p &lt; 0.001; ** p &lt; 0.01; * p &lt; 0.05; † p&lt;0.10; PBG=Brand Globalness of GSN; UIB=User Identification with GSN Brand; UIC: User Identification with GSN Community; UGI= User Global Identity; AUE=Active User Engagement on GSN; PUE = Passive User Engagement on GSN</w:delText>
        </w:r>
      </w:del>
    </w:p>
    <w:p w14:paraId="76B9EB6E" w14:textId="40928CE3" w:rsidR="004F131E" w:rsidRDefault="004F131E" w:rsidP="005A2A20">
      <w:pPr>
        <w:spacing w:line="360" w:lineRule="auto"/>
        <w:jc w:val="both"/>
        <w:rPr>
          <w:del w:id="2052" w:author="Canol KANDEMIR" w:date="2026-09-25T21:09:00Z" w16du:dateUtc="2026-09-26T01:09:00Z"/>
        </w:rPr>
      </w:pPr>
    </w:p>
    <w:p w14:paraId="4A9B7BB2" w14:textId="77777777" w:rsidR="001C636C" w:rsidRPr="00250EC7" w:rsidRDefault="001C636C" w:rsidP="001C636C">
      <w:pPr>
        <w:spacing w:line="360" w:lineRule="auto"/>
        <w:ind w:firstLine="720"/>
        <w:jc w:val="both"/>
        <w:rPr>
          <w:del w:id="2053" w:author="Canol KANDEMIR" w:date="2026-09-25T21:09:00Z" w16du:dateUtc="2026-09-26T01:09:00Z"/>
        </w:rPr>
      </w:pPr>
      <w:del w:id="2054" w:author="Canol KANDEMIR" w:date="2026-09-25T21:09:00Z" w16du:dateUtc="2026-09-26T01:09:00Z">
        <w:r w:rsidRPr="00250EC7">
          <w:delText xml:space="preserve">To further illustrate the nature of mediation, we examined the change in direct effect produced by the mediating factors </w:delText>
        </w:r>
        <w:r w:rsidRPr="00250EC7">
          <w:fldChar w:fldCharType="begin" w:fldLock="1"/>
        </w:r>
        <w:r w:rsidRPr="00250EC7">
          <w:delInstrText>ADDIN CSL_CITATION {"citationItems":[{"id":"ITEM-1","itemData":{"ISBN":"9783030805180","abstract":"Purpose – The authors aim to present partial least squares (PLS) as an evolving approach to structural equation modeling (SEM), highlight its advantages and limitations and provide an overview of recent research on the method across various fields. Design/methodology/approach – In this review article, the authors merge literatures from the marketing, management, and management information systems fields to present the state-of-the art of PLS-SEM research. Furthermore, the authors meta-analyze recent review studies to shed light on popular reasons for PLS-SEM usage. Findings – PLS-SEMhas experienced increasing dissemination ina variety offields in recent yearswith nonnormal data, small sample sizes and the use of formative indicators being themost prominent reasons for its application. Recent methodological research has extended PLS-SEM’s methodological toolbox to accommodate more complex model structures or handle data inadequacies such as heterogeneity. Research limitations/implications – While research on the PLS-SEM method has gained momentum during the last decade, there are ample research opportunities on subjects such as mediation or multigroup analysis, which warrant further attention.","author":[{"dropping-particle":"","family":"Hair","given":"J. F.","non-dropping-particle":"","parse-names":false,"suffix":""},{"dropping-particle":"","family":"Hult","given":"G. Tomas M.","non-dropping-particle":"","parse-names":false,"suffix":""},{"dropping-particle":"","family":"Ringle","given":"Christian","non-dropping-particle":"","parse-names":false,"suffix":""},{"dropping-particle":"","family":"Sarstedt","given":"Marko","non-dropping-particle":"","parse-names":false,"suffix":""},{"dropping-particle":"","family":"Danks","given":"Nicholas","non-dropping-particle":"","parse-names":false,"suffix":""},{"dropping-particle":"","family":"Ray","given":"Soumya","non-dropping-particle":"","parse-names":false,"suffix":""}],"container-title":"Springer","id":"ITEM-1","issued":{"date-parts":[["2021"]]},"title":"Partial least squares structural equation modeling (PLS-SEM) using R: A workbook","type":"book"},"uris":["http://www.mendeley.com/documents/?uuid=44da4c39-fb9f-4607-aafc-cd9540fa0d1a"]}],"mendeley":{"formattedCitation":"(Hair et al., 2021)","plainTextFormattedCitation":"(Hair et al., 2021)","previouslyFormattedCitation":"(Hair et al., 2021)"},"properties":{"noteIndex":0},"schema":"https://github.com/citation-style-language/schema/raw/master/csl-citation.json"}</w:delInstrText>
        </w:r>
        <w:r w:rsidRPr="00250EC7">
          <w:fldChar w:fldCharType="separate"/>
        </w:r>
        <w:r w:rsidRPr="00250EC7">
          <w:rPr>
            <w:noProof/>
          </w:rPr>
          <w:delText>(Hair et al., 2021)</w:delText>
        </w:r>
        <w:r w:rsidRPr="00250EC7">
          <w:fldChar w:fldCharType="end"/>
        </w:r>
        <w:r w:rsidRPr="00250EC7">
          <w:delText xml:space="preserve">. In the UK data, the direct effect of PBG on active user engagement had changed to insignificant, whereas the direct effect of PBG on passive user engagement remained positive and significant (See Table 5). Interestingly, UIB and UIC behaved similarly when it came to Indian data. In this case, PBG's direct effect on active user engagement became insignificant, whereas its direct effect on passive user engagement remained significant and positive (See Table 5). This indicates that UIB and UIC exhibit  a full (indirect-only) mediation impact on the link between PBG and active user engagement, but only a partial  (complementary) mediation effect on the association between PBG and passive user engagement </w:delText>
        </w:r>
        <w:r w:rsidRPr="00250EC7">
          <w:fldChar w:fldCharType="begin" w:fldLock="1"/>
        </w:r>
        <w:r w:rsidRPr="00250EC7">
          <w:delInstrText>ADDIN CSL_CITATION {"citationItems":[{"id":"ITEM-1","itemData":{"ISBN":"9783030805180","abstract":"Purpose – The authors aim to present partial least squares (PLS) as an evolving approach to structural equation modeling (SEM), highlight its advantages and limitations and provide an overview of recent research on the method across various fields. Design/methodology/approach – In this review article, the authors merge literatures from the marketing, management, and management information systems fields to present the state-of-the art of PLS-SEM research. Furthermore, the authors meta-analyze recent review studies to shed light on popular reasons for PLS-SEM usage. Findings – PLS-SEMhas experienced increasing dissemination ina variety offields in recent yearswith nonnormal data, small sample sizes and the use of formative indicators being themost prominent reasons for its application. Recent methodological research has extended PLS-SEM’s methodological toolbox to accommodate more complex model structures or handle data inadequacies such as heterogeneity. Research limitations/implications – While research on the PLS-SEM method has gained momentum during the last decade, there are ample research opportunities on subjects such as mediation or multigroup analysis, which warrant further attention.","author":[{"dropping-particle":"","family":"Hair","given":"J. F.","non-dropping-particle":"","parse-names":false,"suffix":""},{"dropping-particle":"","family":"Hult","given":"G. Tomas M.","non-dropping-particle":"","parse-names":false,"suffix":""},{"dropping-particle":"","family":"Ringle","given":"Christian","non-dropping-particle":"","parse-names":false,"suffix":""},{"dropping-particle":"","family":"Sarstedt","given":"Marko","non-dropping-particle":"","parse-names":false,"suffix":""},{"dropping-particle":"","family":"Danks","given":"Nicholas","non-dropping-particle":"","parse-names":false,"suffix":""},{"dropping-particle":"","family":"Ray","given":"Soumya","non-dropping-particle":"","parse-names":false,"suffix":""}],"container-title":"Springer","id":"ITEM-1","issued":{"date-parts":[["2021"]]},"title":"Partial least squares structural equation modeling (PLS-SEM) using R: A workbook","type":"book"},"uris":["http://www.mendeley.com/documents/?uuid=44da4c39-fb9f-4607-aafc-cd9540fa0d1a"]},{"id":"ITEM-2","itemData":{"abstract":"Baron and Kenny's procedure for determining if an independent variable affects a dependent variable through some mediator is so well known that it is used by authors and requested by reviewers almost reflexively. Many research projects have been terminated early in a research program or later in the review process because the data did not conform to Baron and Kenny's criteria, impeding theoretical development. While the technical literature has disputed some of Baron and Kenny's tests, this literature has not diffused to practicing researchers. We present a nontechnical summary of the flaws in the Baron and Kenny logic, some of which have not been previously noted. We provide a decision tree and a step-by-step procedure for testing mediation, classifying its type, and interpreting the implications of findings for theory building and future research. (c) 2010 by JOURNAL OF CONSUMER RESEARCH, Inc..","author":[{"dropping-particle":"","family":"Zhao","given":"Xinshu","non-dropping-particle":"","parse-names":false,"suffix":""},{"dropping-particle":"","family":"Lynch","given":"John G.","non-dropping-particle":"","parse-names":false,"suffix":""},{"dropping-particle":"","family":"Chen","given":"Qimei","non-dropping-particle":"","parse-names":false,"suffix":""}],"container-title":"Journal of Consumer Research: An Interdisciplinary Quarterly","id":"ITEM-2","issue":"2","issued":{"date-parts":[["2010"]]},"page":"197-206","title":"Reconsidering Baron and Kenny: Myths and Truths about Mediation Analysis","title-short":"Reconsidering Baron and Kenny","type":"article-journal","volume":"37"},"uris":["http://www.mendeley.com/documents/?uuid=e918ff33-6210-42a0-8984-1c034a3b8051"]}],"mendeley":{"formattedCitation":"(Hair et al., 2021; Zhao et al., 2010)","plainTextFormattedCitation":"(Hair et al., 2021; Zhao et al., 2010)","previouslyFormattedCitation":"(Hair et al., 2021; Zhao et al., 2010)"},"properties":{"noteIndex":0},"schema":"https://github.com/citation-style-language/schema/raw/master/csl-citation.json"}</w:delInstrText>
        </w:r>
        <w:r w:rsidRPr="00250EC7">
          <w:fldChar w:fldCharType="separate"/>
        </w:r>
        <w:r w:rsidRPr="00250EC7">
          <w:rPr>
            <w:noProof/>
          </w:rPr>
          <w:delText>(Hair et al., 2021; Zhao et al., 2010)</w:delText>
        </w:r>
        <w:r w:rsidRPr="00250EC7">
          <w:fldChar w:fldCharType="end"/>
        </w:r>
        <w:r w:rsidRPr="00250EC7">
          <w:delText xml:space="preserve">. </w:delText>
        </w:r>
      </w:del>
    </w:p>
    <w:p w14:paraId="5133C864" w14:textId="77777777" w:rsidR="001C636C" w:rsidRPr="00250EC7" w:rsidRDefault="001C636C" w:rsidP="005A2A20">
      <w:pPr>
        <w:spacing w:line="360" w:lineRule="auto"/>
        <w:jc w:val="both"/>
        <w:rPr>
          <w:del w:id="2055" w:author="Canol KANDEMIR" w:date="2026-09-25T21:09:00Z" w16du:dateUtc="2026-09-26T01:09:00Z"/>
        </w:rPr>
      </w:pPr>
    </w:p>
    <w:p w14:paraId="7C070188" w14:textId="663DF539" w:rsidR="00741656" w:rsidRPr="00250EC7" w:rsidRDefault="00741656" w:rsidP="00533C30">
      <w:pPr>
        <w:pStyle w:val="Heading3"/>
        <w:spacing w:before="0"/>
        <w:rPr>
          <w:del w:id="2056" w:author="Canol KANDEMIR" w:date="2026-09-25T21:09:00Z" w16du:dateUtc="2026-09-26T01:09:00Z"/>
        </w:rPr>
      </w:pPr>
      <w:del w:id="2057" w:author="Canol KANDEMIR" w:date="2026-09-25T21:09:00Z" w16du:dateUtc="2026-09-26T01:09:00Z">
        <w:r w:rsidRPr="00250EC7">
          <w:delText>Moderating Effects</w:delText>
        </w:r>
      </w:del>
    </w:p>
    <w:p w14:paraId="3174B24C" w14:textId="0B0CA102" w:rsidR="00110BD0" w:rsidRPr="00250EC7" w:rsidRDefault="00EC760B" w:rsidP="004B284B">
      <w:pPr>
        <w:spacing w:line="360" w:lineRule="auto"/>
        <w:jc w:val="both"/>
        <w:rPr>
          <w:del w:id="2058" w:author="Canol KANDEMIR" w:date="2026-09-25T21:09:00Z" w16du:dateUtc="2026-09-26T01:09:00Z"/>
        </w:rPr>
      </w:pPr>
      <w:del w:id="2059" w:author="Canol KANDEMIR" w:date="2026-09-25T21:09:00Z" w16du:dateUtc="2026-09-26T01:09:00Z">
        <w:r w:rsidRPr="00250EC7">
          <w:delText>M</w:delText>
        </w:r>
        <w:r w:rsidR="00BC5485" w:rsidRPr="00250EC7">
          <w:delText xml:space="preserve">ediation analysis helped in the understanding of the mechanism through which </w:delText>
        </w:r>
        <w:r w:rsidR="001351CA" w:rsidRPr="00250EC7">
          <w:delText xml:space="preserve">PBG </w:delText>
        </w:r>
        <w:r w:rsidR="00BC5485" w:rsidRPr="00250EC7">
          <w:delText xml:space="preserve">results in higher user engagement on social media platforms. </w:delText>
        </w:r>
        <w:r w:rsidR="005841E9" w:rsidRPr="00250EC7">
          <w:delText xml:space="preserve">On the other hand, moderation facilitated our further analysis of the linkages between PBG and AUE or PUE by delineating the boundary conditions within which theorised relationships vary at various levels of an individual's global identity orientation. </w:delText>
        </w:r>
        <w:r w:rsidR="00426415" w:rsidRPr="00250EC7">
          <w:delText xml:space="preserve">In H3, it was hypothesised that users' global identity acts as a moderator on relationships between the  PBG of GSN (predictor) and the outcomes (i.e., active or passive engagement on GSN),  such that the relationships are stronger </w:delText>
        </w:r>
        <w:r w:rsidR="0083645C" w:rsidRPr="00250EC7">
          <w:delText>when</w:delText>
        </w:r>
        <w:r w:rsidR="00426415" w:rsidRPr="00250EC7">
          <w:delText xml:space="preserve"> global identity</w:delText>
        </w:r>
        <w:r w:rsidR="0083645C" w:rsidRPr="00250EC7">
          <w:delText xml:space="preserve"> is higher</w:delText>
        </w:r>
        <w:r w:rsidR="00426415" w:rsidRPr="00250EC7">
          <w:delText>.</w:delText>
        </w:r>
      </w:del>
    </w:p>
    <w:p w14:paraId="3ABC9E73" w14:textId="7E8985BE" w:rsidR="004221CA" w:rsidRPr="00250EC7" w:rsidRDefault="00F545C7" w:rsidP="005A2A20">
      <w:pPr>
        <w:spacing w:line="360" w:lineRule="auto"/>
        <w:ind w:firstLine="720"/>
        <w:jc w:val="both"/>
        <w:rPr>
          <w:del w:id="2060" w:author="Canol KANDEMIR" w:date="2026-09-25T21:09:00Z" w16du:dateUtc="2026-09-26T01:09:00Z"/>
        </w:rPr>
      </w:pPr>
      <w:del w:id="2061" w:author="Canol KANDEMIR" w:date="2026-09-25T21:09:00Z" w16du:dateUtc="2026-09-26T01:09:00Z">
        <w:r w:rsidRPr="00250EC7">
          <w:delText xml:space="preserve">We estimated the moderating effects of global identity on both of the pathways from PBG to active and passive user engagement on GSN using the AMOS product indicator approach. </w:delText>
        </w:r>
        <w:r w:rsidR="004221CA" w:rsidRPr="00250EC7">
          <w:delText>The interaction approach provides a more accurate explanation of moderating effects since it explains not only how the predictor variable affects outcome variables, but also how the predictor variable</w:delText>
        </w:r>
        <w:r w:rsidR="005A2A20" w:rsidRPr="00250EC7">
          <w:delText>’</w:delText>
        </w:r>
        <w:r w:rsidR="004221CA" w:rsidRPr="00250EC7">
          <w:delText>s influence on the outcome variables varies depending on the moderating variable</w:delText>
        </w:r>
        <w:r w:rsidR="00EF271E" w:rsidRPr="00250EC7">
          <w:delText xml:space="preserve"> </w:delText>
        </w:r>
        <w:r w:rsidR="00EF271E" w:rsidRPr="00250EC7">
          <w:fldChar w:fldCharType="begin" w:fldLock="1"/>
        </w:r>
        <w:r w:rsidR="00291632" w:rsidRPr="00250EC7">
          <w:delInstrText>ADDIN CSL_CITATION {"citationItems":[{"id":"ITEM-1","itemData":{"DOI":"10.1111/1467-8551.12415","ISSN":"1467-8551","abstract":"Covariance-based structural equation modelling (CB-SEM) with reflective measurement has been a popular data analysis tool in organizational and management research. Extensive studies and guidelines have been published on what constitutes its best practice. What is much less known is the extent to which CB-SEM users in organizational and management research comprehend and adhere to the standards and principles behind this advanced analytical technique. In this study, we first devised an evaluation scheme to assess the quality of CB-SEM performed in a study, and then utilized this scheme to examine 144 CB-SEM studies published in 12 top organizational and management journals between 2011 and 2016. The evaluation of the published studies revealed a pressing need for more systematic and standardized approaches to planning, conducting and reporting CB-SEM studies. We discussed the implication of the findings for future work.","author":[{"dropping-particle":"","family":"Zhang","given":"Mary F.","non-dropping-particle":"","parse-names":false,"suffix":""},{"dropping-particle":"","family":"Dawson","given":"Jeremy F.","non-dropping-particle":"","parse-names":false,"suffix":""},{"dropping-particle":"","family":"Kline","given":"Rex B.","non-dropping-particle":"","parse-names":false,"suffix":""}],"container-title":"British Journal of Management","id":"ITEM-1","issue":"2","issued":{"date-parts":[["2021","4","1"]]},"page":"257-272","publisher":"John Wiley &amp; Sons, Ltd","title":"Evaluating the Use of Covariance-Based Structural Equation Modelling with Reflective Measurement in Organizational and Management Research: A Review and Recommendations for Best Practice","type":"article-journal","volume":"32"},"uris":["http://www.mendeley.com/documents/?uuid=903468c6-c384-3cd5-8ca0-8c6bd04a1ab7"]}],"mendeley":{"formattedCitation":"(Zhang et al., 2021)","plainTextFormattedCitation":"(Zhang et al., 2021)","previouslyFormattedCitation":"(Zhang et al., 2021)"},"properties":{"noteIndex":0},"schema":"https://github.com/citation-style-language/schema/raw/master/csl-citation.json"}</w:delInstrText>
        </w:r>
        <w:r w:rsidR="00EF271E" w:rsidRPr="00250EC7">
          <w:fldChar w:fldCharType="separate"/>
        </w:r>
        <w:r w:rsidR="004158ED" w:rsidRPr="00250EC7">
          <w:rPr>
            <w:noProof/>
          </w:rPr>
          <w:delText>(Zhang et al., 2021)</w:delText>
        </w:r>
        <w:r w:rsidR="00EF271E" w:rsidRPr="00250EC7">
          <w:fldChar w:fldCharType="end"/>
        </w:r>
        <w:r w:rsidR="004221CA" w:rsidRPr="00250EC7">
          <w:delText>.</w:delText>
        </w:r>
        <w:r w:rsidR="00594E8A" w:rsidRPr="00250EC7">
          <w:delText xml:space="preserve"> </w:delText>
        </w:r>
        <w:r w:rsidR="004221CA" w:rsidRPr="00250EC7">
          <w:delText>This was accomplished by calculating the interaction term (predictor variable* moderator variable) and assessing its influence on the outcome variable.</w:delText>
        </w:r>
      </w:del>
    </w:p>
    <w:p w14:paraId="619F4945" w14:textId="4988948E" w:rsidR="00CA0C00" w:rsidRPr="00250EC7" w:rsidRDefault="00D04A94" w:rsidP="00425613">
      <w:pPr>
        <w:spacing w:line="360" w:lineRule="auto"/>
        <w:ind w:firstLine="720"/>
        <w:jc w:val="both"/>
        <w:rPr>
          <w:del w:id="2062" w:author="Canol KANDEMIR" w:date="2026-09-25T21:09:00Z" w16du:dateUtc="2026-09-26T01:09:00Z"/>
        </w:rPr>
      </w:pPr>
      <w:del w:id="2063" w:author="Canol KANDEMIR" w:date="2026-09-25T21:09:00Z" w16du:dateUtc="2026-09-26T01:09:00Z">
        <w:r w:rsidRPr="00250EC7">
          <w:delText xml:space="preserve">The analysis of the interaction term's effect on the outcome variables </w:delText>
        </w:r>
        <w:r w:rsidR="0083645C" w:rsidRPr="00250EC7">
          <w:delText xml:space="preserve">showed </w:delText>
        </w:r>
        <w:r w:rsidRPr="00250EC7">
          <w:delText>that global identity significantly moderate</w:delText>
        </w:r>
        <w:r w:rsidR="00425613" w:rsidRPr="00250EC7">
          <w:delText>d</w:delText>
        </w:r>
        <w:r w:rsidRPr="00250EC7">
          <w:delText xml:space="preserve"> </w:delText>
        </w:r>
        <w:r w:rsidR="004071EE" w:rsidRPr="00250EC7">
          <w:delText>both</w:delText>
        </w:r>
        <w:r w:rsidR="00425613" w:rsidRPr="00250EC7">
          <w:delText xml:space="preserve"> the proposed </w:delText>
        </w:r>
        <w:r w:rsidRPr="00250EC7">
          <w:delText xml:space="preserve">relationships. However, the effects were not consistent across the two data sets (See </w:delText>
        </w:r>
        <w:r w:rsidR="0083645C" w:rsidRPr="00250EC7">
          <w:delText>T</w:delText>
        </w:r>
        <w:r w:rsidRPr="00250EC7">
          <w:delText>able 5).</w:delText>
        </w:r>
        <w:r w:rsidR="001A17E3" w:rsidRPr="00250EC7">
          <w:delText xml:space="preserve"> </w:delText>
        </w:r>
        <w:r w:rsidR="0083645C" w:rsidRPr="00250EC7">
          <w:delText>In the Indian sample, g</w:delText>
        </w:r>
        <w:r w:rsidR="000C1427" w:rsidRPr="00250EC7">
          <w:delText>lobal identity had significant moderating effects (P&lt;0.001) on both the relationship between PBG and active engagement on GSN and the link between PBG and passive engagement on GSN.</w:delText>
        </w:r>
        <w:r w:rsidR="004D1A48" w:rsidRPr="00250EC7">
          <w:delText xml:space="preserve"> </w:delText>
        </w:r>
        <w:r w:rsidR="0083645C" w:rsidRPr="00250EC7">
          <w:delText xml:space="preserve">By contrast, </w:delText>
        </w:r>
        <w:r w:rsidR="004D1A48" w:rsidRPr="00250EC7">
          <w:delText xml:space="preserve"> for the UK sample,  the moderating impact of global identity was not significant at p 0.05 but was significant at p 0.10. </w:delText>
        </w:r>
        <w:r w:rsidR="0083645C" w:rsidRPr="00250EC7">
          <w:delText xml:space="preserve">In other words, </w:delText>
        </w:r>
        <w:r w:rsidR="004D1A48" w:rsidRPr="00250EC7">
          <w:delText>the moderating effects of global identity were relatively weaker in the UK sample. Despite these variations, the association between PBG and active engagement, as well as PBG and passive engagement, was stronger in both samples for higher user global identity and vice versa (See Figure 3 and Figure 4)</w:delText>
        </w:r>
        <w:r w:rsidR="00425613" w:rsidRPr="00250EC7">
          <w:delText xml:space="preserve"> </w:delText>
        </w:r>
        <w:r w:rsidR="001A17E3" w:rsidRPr="00250EC7">
          <w:delText xml:space="preserve">  </w:delText>
        </w:r>
      </w:del>
    </w:p>
    <w:p w14:paraId="2CDB9CFA" w14:textId="0021F82B" w:rsidR="00092403" w:rsidRPr="00250EC7" w:rsidRDefault="00092403" w:rsidP="00425613">
      <w:pPr>
        <w:spacing w:line="360" w:lineRule="auto"/>
        <w:ind w:firstLine="720"/>
        <w:jc w:val="both"/>
        <w:rPr>
          <w:del w:id="2064" w:author="Canol KANDEMIR" w:date="2026-09-25T21:09:00Z" w16du:dateUtc="2026-09-26T01:09:00Z"/>
        </w:rPr>
      </w:pPr>
    </w:p>
    <w:p w14:paraId="7EA2E120" w14:textId="4B66A99C" w:rsidR="00092403" w:rsidRPr="00250EC7" w:rsidRDefault="00092403" w:rsidP="00092403">
      <w:pPr>
        <w:jc w:val="both"/>
        <w:rPr>
          <w:del w:id="2065" w:author="Canol KANDEMIR" w:date="2026-09-25T21:09:00Z" w16du:dateUtc="2026-09-26T01:09:00Z"/>
          <w:i/>
          <w:iCs/>
          <w:sz w:val="20"/>
          <w:szCs w:val="20"/>
        </w:rPr>
      </w:pPr>
    </w:p>
    <w:p w14:paraId="66A5CC33" w14:textId="77777777" w:rsidR="00035855" w:rsidRPr="00250EC7" w:rsidRDefault="00035855" w:rsidP="00035855">
      <w:pPr>
        <w:jc w:val="both"/>
        <w:rPr>
          <w:del w:id="2066" w:author="Canol KANDEMIR" w:date="2026-09-25T21:09:00Z" w16du:dateUtc="2026-09-26T01:09:00Z"/>
          <w:i/>
          <w:iCs/>
          <w:sz w:val="20"/>
          <w:szCs w:val="20"/>
        </w:rPr>
      </w:pPr>
      <w:del w:id="2067" w:author="Canol KANDEMIR" w:date="2026-09-25T21:09:00Z" w16du:dateUtc="2026-09-26T01:09:00Z">
        <w:r w:rsidRPr="00250EC7">
          <w:rPr>
            <w:i/>
            <w:iCs/>
            <w:noProof/>
            <w:sz w:val="20"/>
            <w:szCs w:val="20"/>
          </w:rPr>
          <w:drawing>
            <wp:inline distT="0" distB="0" distL="0" distR="0" wp14:anchorId="2CE184FD" wp14:editId="62B79C53">
              <wp:extent cx="5727700" cy="2063750"/>
              <wp:effectExtent l="0" t="0" r="0" b="635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a:blip r:embed="rId14"/>
                      <a:stretch>
                        <a:fillRect/>
                      </a:stretch>
                    </pic:blipFill>
                    <pic:spPr>
                      <a:xfrm>
                        <a:off x="0" y="0"/>
                        <a:ext cx="5727700" cy="2063750"/>
                      </a:xfrm>
                      <a:prstGeom prst="rect">
                        <a:avLst/>
                      </a:prstGeom>
                    </pic:spPr>
                  </pic:pic>
                </a:graphicData>
              </a:graphic>
            </wp:inline>
          </w:drawing>
        </w:r>
      </w:del>
    </w:p>
    <w:p w14:paraId="0197B9EA" w14:textId="77777777" w:rsidR="00035855" w:rsidRPr="00250EC7" w:rsidRDefault="00035855" w:rsidP="00035855">
      <w:pPr>
        <w:spacing w:line="360" w:lineRule="auto"/>
        <w:jc w:val="center"/>
        <w:rPr>
          <w:del w:id="2068" w:author="Canol KANDEMIR" w:date="2026-09-25T21:09:00Z" w16du:dateUtc="2026-09-26T01:09:00Z"/>
        </w:rPr>
      </w:pPr>
      <w:del w:id="2069" w:author="Canol KANDEMIR" w:date="2026-09-25T21:09:00Z" w16du:dateUtc="2026-09-26T01:09:00Z">
        <w:r w:rsidRPr="00250EC7">
          <w:rPr>
            <w:b/>
          </w:rPr>
          <w:delText>Figure 3:</w:delText>
        </w:r>
        <w:r w:rsidRPr="00250EC7">
          <w:delText xml:space="preserve"> UGI's moderating effects in the UK sample</w:delText>
        </w:r>
      </w:del>
    </w:p>
    <w:p w14:paraId="34C40360" w14:textId="77777777" w:rsidR="00035855" w:rsidRPr="00250EC7" w:rsidRDefault="00035855" w:rsidP="00035855">
      <w:pPr>
        <w:jc w:val="both"/>
        <w:rPr>
          <w:del w:id="2070" w:author="Canol KANDEMIR" w:date="2026-09-25T21:09:00Z" w16du:dateUtc="2026-09-26T01:09:00Z"/>
          <w:i/>
          <w:iCs/>
          <w:sz w:val="20"/>
          <w:szCs w:val="20"/>
        </w:rPr>
      </w:pPr>
    </w:p>
    <w:p w14:paraId="5EC24AA6" w14:textId="77777777" w:rsidR="00035855" w:rsidRPr="00250EC7" w:rsidRDefault="00035855" w:rsidP="00035855">
      <w:pPr>
        <w:jc w:val="both"/>
        <w:rPr>
          <w:del w:id="2071" w:author="Canol KANDEMIR" w:date="2026-09-25T21:09:00Z" w16du:dateUtc="2026-09-26T01:09:00Z"/>
          <w:i/>
          <w:iCs/>
          <w:sz w:val="20"/>
          <w:szCs w:val="20"/>
        </w:rPr>
      </w:pPr>
    </w:p>
    <w:p w14:paraId="5EB6A04D" w14:textId="77777777" w:rsidR="00035855" w:rsidRPr="00250EC7" w:rsidRDefault="00035855" w:rsidP="00035855">
      <w:pPr>
        <w:jc w:val="both"/>
        <w:rPr>
          <w:del w:id="2072" w:author="Canol KANDEMIR" w:date="2026-09-25T21:09:00Z" w16du:dateUtc="2026-09-26T01:09:00Z"/>
          <w:i/>
          <w:iCs/>
          <w:sz w:val="20"/>
          <w:szCs w:val="20"/>
        </w:rPr>
      </w:pPr>
      <w:del w:id="2073" w:author="Canol KANDEMIR" w:date="2026-09-25T21:09:00Z" w16du:dateUtc="2026-09-26T01:09:00Z">
        <w:r w:rsidRPr="00250EC7">
          <w:rPr>
            <w:i/>
            <w:iCs/>
            <w:noProof/>
            <w:sz w:val="20"/>
            <w:szCs w:val="20"/>
          </w:rPr>
          <w:drawing>
            <wp:inline distT="0" distB="0" distL="0" distR="0" wp14:anchorId="38F501C2" wp14:editId="2A512EA5">
              <wp:extent cx="5727700" cy="1991995"/>
              <wp:effectExtent l="0" t="0" r="0" b="1905"/>
              <wp:docPr id="6" name="Picture 6" descr="Graphical user inter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with low confidence"/>
                      <pic:cNvPicPr/>
                    </pic:nvPicPr>
                    <pic:blipFill>
                      <a:blip r:embed="rId15"/>
                      <a:stretch>
                        <a:fillRect/>
                      </a:stretch>
                    </pic:blipFill>
                    <pic:spPr>
                      <a:xfrm>
                        <a:off x="0" y="0"/>
                        <a:ext cx="5727700" cy="1991995"/>
                      </a:xfrm>
                      <a:prstGeom prst="rect">
                        <a:avLst/>
                      </a:prstGeom>
                    </pic:spPr>
                  </pic:pic>
                </a:graphicData>
              </a:graphic>
            </wp:inline>
          </w:drawing>
        </w:r>
      </w:del>
    </w:p>
    <w:p w14:paraId="1F3091FA" w14:textId="77777777" w:rsidR="00035855" w:rsidRPr="00250EC7" w:rsidRDefault="00035855" w:rsidP="00035855">
      <w:pPr>
        <w:jc w:val="both"/>
        <w:rPr>
          <w:del w:id="2074" w:author="Canol KANDEMIR" w:date="2026-09-25T21:09:00Z" w16du:dateUtc="2026-09-26T01:09:00Z"/>
          <w:i/>
          <w:iCs/>
          <w:sz w:val="20"/>
          <w:szCs w:val="20"/>
        </w:rPr>
      </w:pPr>
    </w:p>
    <w:p w14:paraId="255CDBCB" w14:textId="77777777" w:rsidR="00035855" w:rsidRPr="00250EC7" w:rsidRDefault="00035855" w:rsidP="00035855">
      <w:pPr>
        <w:spacing w:line="360" w:lineRule="auto"/>
        <w:jc w:val="center"/>
        <w:rPr>
          <w:del w:id="2075" w:author="Canol KANDEMIR" w:date="2026-09-25T21:09:00Z" w16du:dateUtc="2026-09-26T01:09:00Z"/>
          <w:i/>
          <w:iCs/>
          <w:sz w:val="20"/>
          <w:szCs w:val="20"/>
        </w:rPr>
      </w:pPr>
      <w:del w:id="2076" w:author="Canol KANDEMIR" w:date="2026-09-25T21:09:00Z" w16du:dateUtc="2026-09-26T01:09:00Z">
        <w:r w:rsidRPr="00250EC7">
          <w:rPr>
            <w:b/>
          </w:rPr>
          <w:delText>Figure 4:</w:delText>
        </w:r>
        <w:r w:rsidRPr="00250EC7">
          <w:delText xml:space="preserve"> UGI's moderating effects in the Indian sample</w:delText>
        </w:r>
      </w:del>
    </w:p>
    <w:p w14:paraId="7668C885" w14:textId="77777777" w:rsidR="00035855" w:rsidRPr="00250EC7" w:rsidRDefault="00035855" w:rsidP="00035855">
      <w:pPr>
        <w:jc w:val="both"/>
        <w:rPr>
          <w:del w:id="2077" w:author="Canol KANDEMIR" w:date="2026-09-25T21:09:00Z" w16du:dateUtc="2026-09-26T01:09:00Z"/>
          <w:i/>
          <w:iCs/>
          <w:sz w:val="18"/>
          <w:szCs w:val="18"/>
        </w:rPr>
      </w:pPr>
      <w:del w:id="2078" w:author="Canol KANDEMIR" w:date="2026-09-25T21:09:00Z" w16du:dateUtc="2026-09-26T01:09:00Z">
        <w:r w:rsidRPr="00250EC7">
          <w:rPr>
            <w:i/>
            <w:iCs/>
            <w:sz w:val="18"/>
            <w:szCs w:val="18"/>
          </w:rPr>
          <w:delText>Note: PBG=Brand Globalness of GSN;UGI= User Global Identity; AUE=Active User Engagement on GSN; PUE = Passive User Engagement on GSN</w:delText>
        </w:r>
      </w:del>
    </w:p>
    <w:p w14:paraId="455FD976" w14:textId="77777777" w:rsidR="00F56A83" w:rsidRPr="00250EC7" w:rsidRDefault="00F56A83" w:rsidP="00C70F1F">
      <w:pPr>
        <w:spacing w:line="360" w:lineRule="auto"/>
        <w:jc w:val="center"/>
        <w:rPr>
          <w:del w:id="2079" w:author="Canol KANDEMIR" w:date="2026-09-25T21:09:00Z" w16du:dateUtc="2026-09-26T01:09:00Z"/>
          <w:i/>
          <w:iCs/>
          <w:sz w:val="20"/>
          <w:szCs w:val="20"/>
        </w:rPr>
      </w:pPr>
    </w:p>
    <w:p w14:paraId="3C22CD63" w14:textId="77777777" w:rsidR="001B3520" w:rsidRPr="00250EC7" w:rsidRDefault="001B3520" w:rsidP="001B3520">
      <w:pPr>
        <w:pStyle w:val="Heading1"/>
        <w:rPr>
          <w:del w:id="2080" w:author="Canol KANDEMIR" w:date="2026-09-25T21:09:00Z" w16du:dateUtc="2026-09-26T01:09:00Z"/>
          <w:rFonts w:eastAsiaTheme="majorEastAsia"/>
        </w:rPr>
      </w:pPr>
      <w:del w:id="2081" w:author="Canol KANDEMIR" w:date="2026-09-25T21:09:00Z" w16du:dateUtc="2026-09-26T01:09:00Z">
        <w:r w:rsidRPr="00250EC7">
          <w:rPr>
            <w:rFonts w:eastAsiaTheme="majorEastAsia"/>
          </w:rPr>
          <w:delText>Discussion</w:delText>
        </w:r>
      </w:del>
    </w:p>
    <w:p w14:paraId="1E2E183F" w14:textId="3BA73BF6" w:rsidR="001B3520" w:rsidRPr="00250EC7" w:rsidRDefault="001B3520" w:rsidP="001B3520">
      <w:pPr>
        <w:spacing w:line="360" w:lineRule="auto"/>
        <w:jc w:val="both"/>
        <w:rPr>
          <w:del w:id="2082" w:author="Canol KANDEMIR" w:date="2026-09-25T21:09:00Z" w16du:dateUtc="2026-09-26T01:09:00Z"/>
          <w:noProof/>
        </w:rPr>
      </w:pPr>
      <w:del w:id="2083" w:author="Canol KANDEMIR" w:date="2026-09-25T21:09:00Z" w16du:dateUtc="2026-09-26T01:09:00Z">
        <w:r w:rsidRPr="00250EC7">
          <w:rPr>
            <w:noProof/>
          </w:rPr>
          <w:delText xml:space="preserve">Drawing on </w:delText>
        </w:r>
        <w:r w:rsidR="004D135E">
          <w:rPr>
            <w:noProof/>
          </w:rPr>
          <w:delText xml:space="preserve">the </w:delText>
        </w:r>
        <w:r w:rsidRPr="00250EC7">
          <w:rPr>
            <w:noProof/>
          </w:rPr>
          <w:delText>brand relationship theory, social identity theory</w:delText>
        </w:r>
        <w:r w:rsidR="004B3523" w:rsidRPr="00250EC7">
          <w:rPr>
            <w:noProof/>
          </w:rPr>
          <w:delText xml:space="preserve"> </w:delText>
        </w:r>
        <w:r w:rsidRPr="00250EC7">
          <w:rPr>
            <w:noProof/>
          </w:rPr>
          <w:delText xml:space="preserve">and </w:delText>
        </w:r>
        <w:r w:rsidR="001E695C" w:rsidRPr="00250EC7">
          <w:rPr>
            <w:noProof/>
          </w:rPr>
          <w:delText xml:space="preserve">the </w:delText>
        </w:r>
        <w:r w:rsidRPr="00250EC7">
          <w:rPr>
            <w:noProof/>
          </w:rPr>
          <w:delText xml:space="preserve">global branding literature </w:delText>
        </w:r>
        <w:r w:rsidRPr="00250EC7">
          <w:rPr>
            <w:noProof/>
          </w:rPr>
          <w:fldChar w:fldCharType="begin" w:fldLock="1"/>
        </w:r>
        <w:r w:rsidR="00BA1AD6" w:rsidRPr="00250EC7">
          <w:rPr>
            <w:noProof/>
          </w:rPr>
          <w:delInstrText>ADDIN CSL_CITATION {"citationItems":[{"id":"ITEM-1","itemData":{"DOI":"10.1057/palgrave.jibs.8400002","abstract":"In today's multinational marketplace, it is increasingly important to understand why some consumers prefer global brands to local brands. We delineate three pathways through which perceived brand globalness (PBG) influences the likelihood of brand purchase. Using consumer data from the U.S.A. and Korea, we find that PBG is positively related to both perceived brand quality and prestige and, through them, to purchase likelihood. The effect through perceived quality is strongest. PBG effects are weaker for more ethnocentric consumers.","author":[{"dropping-particle":"","family":"Steenkamp","given":"Jan-Benedict E.M.","non-dropping-particle":"","parse-names":false,"suffix":""},{"dropping-particle":"","family":"Batra","given":"Rajeev","non-dropping-particle":"","parse-names":false,"suffix":""},{"dropping-particle":"","family":"Alden","given":"D.L.","non-dropping-particle":"","parse-names":false,"suffix":""}],"container-title":"Journal of International Business Studies","id":"ITEM-1","issue":"1","issued":{"date-parts":[["2003","1"]]},"page":"53-65","title":"How perceived brand globalness creates brand value","type":"article-journal","volume":"34"},"uris":["http://www.mendeley.com/documents/?uuid=ab989e33-08bf-471e-9329-a4b7fdda46ba"]},{"id":"ITEM-2","itemData":{"author":[{"dropping-particle":"","family":"Fournier","given":"Susan","non-dropping-particle":"","parse-names":false,"suffix":""}],"container-title":"Journal of Consumer Research: An Interdisciplinary Quarterly","id":"ITEM-2","issue":"4","issued":{"date-parts":[["1998"]]},"page":"343-73","title":"Consumers and Their Brands: Developing Relationship Theory in Consumer Research","title-short":"Consumers and Their Brands","type":"article-journal","volume":"24"},"uris":["http://www.mendeley.com/documents/?uuid=1decef79-6542-4fc6-99bb-994b12ac31d2"]},{"id":"ITEM-3","itemData":{"ISBN":"0-12-682550-5 978-0-12-682550-3","author":[{"dropping-particle":"","family":"Tajfel","given":"Henri","non-dropping-particle":"","parse-names":false,"suffix":""}],"editor":[{"dropping-particle":"","family":"Press","given":"Academic","non-dropping-particle":"","parse-names":false,"suffix":""}],"id":"ITEM-3","issued":{"date-parts":[["1978"]]},"publisher":"Published in cooperation with European Association of Experimental Social Psychology by Academic Press","title":"Differentiation between social groups: studies in the social psychology of intergroup relations","type":"book"},"uris":["http://www.mendeley.com/documents/?uuid=4e834dc7-322e-4729-9964-2d8f527d4377"]}],"mendeley":{"formattedCitation":"(Fournier, 1998; Steenkamp et al., 2003; Tajfel, 1978)","plainTextFormattedCitation":"(Fournier, 1998; Steenkamp et al., 2003; Tajfel, 1978)","previouslyFormattedCitation":"(Fournier, 1998; Steenkamp et al., 2003; Tajfel, 1978)"},"properties":{"noteIndex":0},"schema":"https://github.com/citation-style-language/schema/raw/master/csl-citation.json"}</w:delInstrText>
        </w:r>
        <w:r w:rsidRPr="00250EC7">
          <w:rPr>
            <w:noProof/>
          </w:rPr>
          <w:fldChar w:fldCharType="separate"/>
        </w:r>
        <w:r w:rsidR="004B3523" w:rsidRPr="00250EC7">
          <w:rPr>
            <w:noProof/>
          </w:rPr>
          <w:delText>(Fournier, 1998; Steenkamp et al., 2003; Tajfel, 1978)</w:delText>
        </w:r>
        <w:r w:rsidRPr="00250EC7">
          <w:rPr>
            <w:noProof/>
          </w:rPr>
          <w:fldChar w:fldCharType="end"/>
        </w:r>
        <w:r w:rsidRPr="00250EC7">
          <w:rPr>
            <w:noProof/>
          </w:rPr>
          <w:delText xml:space="preserve">, this research </w:delText>
        </w:r>
        <w:r w:rsidR="00E27054" w:rsidRPr="00250EC7">
          <w:rPr>
            <w:noProof/>
          </w:rPr>
          <w:delText xml:space="preserve">aimed to </w:delText>
        </w:r>
        <w:r w:rsidR="00A27B9F">
          <w:rPr>
            <w:noProof/>
          </w:rPr>
          <w:delText>provide a de</w:delText>
        </w:r>
        <w:r w:rsidR="00BB5A4D">
          <w:rPr>
            <w:noProof/>
          </w:rPr>
          <w:delText>e</w:delText>
        </w:r>
        <w:r w:rsidR="00A27B9F">
          <w:rPr>
            <w:noProof/>
          </w:rPr>
          <w:delText>per understanding of the relationship between PBG and</w:delText>
        </w:r>
        <w:r w:rsidR="00E27054" w:rsidRPr="00250EC7">
          <w:rPr>
            <w:noProof/>
          </w:rPr>
          <w:delText xml:space="preserve"> </w:delText>
        </w:r>
        <w:r w:rsidRPr="00250EC7">
          <w:rPr>
            <w:noProof/>
          </w:rPr>
          <w:delText>user</w:delText>
        </w:r>
        <w:r w:rsidR="004B3523" w:rsidRPr="00250EC7">
          <w:rPr>
            <w:noProof/>
          </w:rPr>
          <w:delText>s’</w:delText>
        </w:r>
        <w:r w:rsidRPr="00250EC7">
          <w:rPr>
            <w:noProof/>
          </w:rPr>
          <w:delText xml:space="preserve"> </w:delText>
        </w:r>
        <w:r w:rsidR="004B3523" w:rsidRPr="00250EC7">
          <w:rPr>
            <w:noProof/>
          </w:rPr>
          <w:delText xml:space="preserve">active and passive </w:delText>
        </w:r>
        <w:r w:rsidRPr="00250EC7">
          <w:rPr>
            <w:noProof/>
          </w:rPr>
          <w:delText>engagement</w:delText>
        </w:r>
        <w:r w:rsidR="00E27054" w:rsidRPr="00250EC7">
          <w:rPr>
            <w:noProof/>
          </w:rPr>
          <w:delText xml:space="preserve"> on </w:delText>
        </w:r>
        <w:r w:rsidR="00A27B9F">
          <w:rPr>
            <w:noProof/>
          </w:rPr>
          <w:delText>GSNs</w:delText>
        </w:r>
        <w:r w:rsidRPr="00250EC7">
          <w:rPr>
            <w:noProof/>
          </w:rPr>
          <w:delText>.</w:delText>
        </w:r>
        <w:r w:rsidR="004D135E">
          <w:rPr>
            <w:noProof/>
          </w:rPr>
          <w:delText xml:space="preserve"> Specifically, t</w:delText>
        </w:r>
        <w:r w:rsidR="00E27054" w:rsidRPr="00250EC7">
          <w:rPr>
            <w:noProof/>
          </w:rPr>
          <w:delText xml:space="preserve">he research examined </w:delText>
        </w:r>
        <w:r w:rsidR="00A27B9F" w:rsidRPr="00250EC7">
          <w:rPr>
            <w:noProof/>
          </w:rPr>
          <w:delText xml:space="preserve">users' identification with the GSN brand </w:delText>
        </w:r>
        <w:r w:rsidR="00A27B9F">
          <w:rPr>
            <w:noProof/>
          </w:rPr>
          <w:delText>and</w:delText>
        </w:r>
        <w:r w:rsidR="00A27B9F" w:rsidRPr="00250EC7">
          <w:rPr>
            <w:noProof/>
          </w:rPr>
          <w:delText xml:space="preserve"> </w:delText>
        </w:r>
        <w:r w:rsidR="00A27B9F">
          <w:rPr>
            <w:noProof/>
          </w:rPr>
          <w:delText xml:space="preserve">the GSN </w:delText>
        </w:r>
        <w:r w:rsidR="00A27B9F" w:rsidRPr="00250EC7">
          <w:rPr>
            <w:noProof/>
          </w:rPr>
          <w:delText>community</w:delText>
        </w:r>
        <w:r w:rsidR="00A27B9F">
          <w:rPr>
            <w:noProof/>
          </w:rPr>
          <w:delText xml:space="preserve"> as the </w:delText>
        </w:r>
        <w:r w:rsidR="004D135E">
          <w:rPr>
            <w:noProof/>
          </w:rPr>
          <w:delText>two</w:delText>
        </w:r>
        <w:r w:rsidR="00E27054" w:rsidRPr="00250EC7">
          <w:rPr>
            <w:noProof/>
          </w:rPr>
          <w:delText xml:space="preserve"> </w:delText>
        </w:r>
        <w:r w:rsidR="004D135E">
          <w:rPr>
            <w:noProof/>
          </w:rPr>
          <w:delText xml:space="preserve">key underlying </w:delText>
        </w:r>
        <w:r w:rsidR="00E27054" w:rsidRPr="00250EC7">
          <w:rPr>
            <w:noProof/>
          </w:rPr>
          <w:delText>mechanism</w:delText>
        </w:r>
        <w:r w:rsidR="004D135E">
          <w:rPr>
            <w:noProof/>
          </w:rPr>
          <w:delText>s</w:delText>
        </w:r>
        <w:r w:rsidR="00E27054" w:rsidRPr="00250EC7">
          <w:rPr>
            <w:noProof/>
          </w:rPr>
          <w:delText xml:space="preserve"> by which PBG </w:delText>
        </w:r>
        <w:r w:rsidR="00BB5DB3">
          <w:rPr>
            <w:noProof/>
          </w:rPr>
          <w:delText>may influence</w:delText>
        </w:r>
        <w:r w:rsidR="00E27054" w:rsidRPr="00250EC7">
          <w:rPr>
            <w:noProof/>
          </w:rPr>
          <w:delText> GSN users' active and passive engagement</w:delText>
        </w:r>
        <w:r w:rsidR="00A27B9F">
          <w:rPr>
            <w:noProof/>
          </w:rPr>
          <w:delText xml:space="preserve">. </w:delText>
        </w:r>
        <w:r w:rsidR="00E27054" w:rsidRPr="00250EC7">
          <w:rPr>
            <w:noProof/>
          </w:rPr>
          <w:delText xml:space="preserve">Additionally, the study analyzed </w:delText>
        </w:r>
        <w:r w:rsidR="00A27B9F">
          <w:rPr>
            <w:noProof/>
          </w:rPr>
          <w:delText>if the</w:delText>
        </w:r>
        <w:r w:rsidR="00A27B9F" w:rsidRPr="00250EC7">
          <w:rPr>
            <w:noProof/>
          </w:rPr>
          <w:delText xml:space="preserve"> </w:delText>
        </w:r>
        <w:r w:rsidR="00E27054" w:rsidRPr="00250EC7">
          <w:rPr>
            <w:noProof/>
          </w:rPr>
          <w:delText xml:space="preserve">PBG's impact on GSN users' active and passive engagement </w:delText>
        </w:r>
        <w:r w:rsidR="00A27B9F">
          <w:rPr>
            <w:noProof/>
          </w:rPr>
          <w:delText>was regulated</w:delText>
        </w:r>
        <w:r w:rsidR="00E27054" w:rsidRPr="00250EC7">
          <w:rPr>
            <w:noProof/>
          </w:rPr>
          <w:delText xml:space="preserve"> by users' global identity orientations. </w:delText>
        </w:r>
        <w:r w:rsidR="004B3523" w:rsidRPr="00250EC7">
          <w:rPr>
            <w:noProof/>
          </w:rPr>
          <w:delText xml:space="preserve"> Facebook </w:delText>
        </w:r>
        <w:r w:rsidR="001E695C" w:rsidRPr="00250EC7">
          <w:rPr>
            <w:noProof/>
          </w:rPr>
          <w:delText>w</w:delText>
        </w:r>
        <w:r w:rsidR="004B3523" w:rsidRPr="00250EC7">
          <w:rPr>
            <w:noProof/>
          </w:rPr>
          <w:delText>as</w:delText>
        </w:r>
        <w:r w:rsidR="001E695C" w:rsidRPr="00250EC7">
          <w:rPr>
            <w:noProof/>
          </w:rPr>
          <w:delText xml:space="preserve"> used as </w:delText>
        </w:r>
        <w:r w:rsidR="004B3523" w:rsidRPr="00250EC7">
          <w:rPr>
            <w:noProof/>
          </w:rPr>
          <w:delText>a proxy for GSN due to its global recognition and ubiquity.</w:delText>
        </w:r>
        <w:r w:rsidR="00E31527" w:rsidRPr="00250EC7">
          <w:rPr>
            <w:noProof/>
          </w:rPr>
          <w:delText xml:space="preserve"> </w:delText>
        </w:r>
        <w:r w:rsidRPr="00250EC7">
          <w:rPr>
            <w:noProof/>
          </w:rPr>
          <w:delText>The study makes important theoretical and contextual</w:delText>
        </w:r>
        <w:r w:rsidRPr="00250EC7">
          <w:rPr>
            <w:rFonts w:eastAsiaTheme="majorEastAsia"/>
          </w:rPr>
          <w:delText xml:space="preserve"> contributions to the social media and international branding literature. </w:delText>
        </w:r>
      </w:del>
    </w:p>
    <w:p w14:paraId="4B7A1948" w14:textId="633DE6C6" w:rsidR="006B0605" w:rsidRPr="00250EC7" w:rsidRDefault="001B3520" w:rsidP="00E2119F">
      <w:pPr>
        <w:spacing w:line="360" w:lineRule="auto"/>
        <w:ind w:firstLine="720"/>
        <w:jc w:val="both"/>
        <w:rPr>
          <w:del w:id="2084" w:author="Canol KANDEMIR" w:date="2026-09-25T21:09:00Z" w16du:dateUtc="2026-09-26T01:09:00Z"/>
          <w:rFonts w:eastAsiaTheme="majorEastAsia"/>
        </w:rPr>
      </w:pPr>
      <w:del w:id="2085" w:author="Canol KANDEMIR" w:date="2026-09-25T21:09:00Z" w16du:dateUtc="2026-09-26T01:09:00Z">
        <w:r w:rsidRPr="00250EC7">
          <w:rPr>
            <w:rFonts w:eastAsiaTheme="majorEastAsia"/>
          </w:rPr>
          <w:delText xml:space="preserve">From a theoretical standpoint, the research complements the notion of digital GSN branding </w:delText>
        </w:r>
        <w:r w:rsidRPr="00250EC7">
          <w:rPr>
            <w:rFonts w:eastAsiaTheme="majorEastAsia"/>
          </w:rPr>
          <w:fldChar w:fldCharType="begin" w:fldLock="1"/>
        </w:r>
        <w:r w:rsidRPr="00250EC7">
          <w:rPr>
            <w:rFonts w:eastAsiaTheme="majorEastAsia"/>
          </w:rPr>
          <w:del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study","type":"article-journal","volume":"130"},"uris":["http://www.mendeley.com/documents/?uuid=b56fc486-d47b-4b68-9284-1a425cb2a16b"]}],"mendeley":{"formattedCitation":"(Makri et al., 2021)","plainTextFormattedCitation":"(Makri et al., 2021)","previouslyFormattedCitation":"(Makri et al., 2021)"},"properties":{"noteIndex":0},"schema":"https://github.com/citation-style-language/schema/raw/master/csl-citation.json"}</w:delInstrText>
        </w:r>
        <w:r w:rsidRPr="00250EC7">
          <w:rPr>
            <w:rFonts w:eastAsiaTheme="majorEastAsia"/>
          </w:rPr>
          <w:fldChar w:fldCharType="separate"/>
        </w:r>
        <w:r w:rsidRPr="00250EC7">
          <w:rPr>
            <w:rFonts w:eastAsiaTheme="majorEastAsia"/>
            <w:noProof/>
          </w:rPr>
          <w:delText>(Makri et al., 2021)</w:delText>
        </w:r>
        <w:r w:rsidRPr="00250EC7">
          <w:rPr>
            <w:rFonts w:eastAsiaTheme="majorEastAsia"/>
          </w:rPr>
          <w:fldChar w:fldCharType="end"/>
        </w:r>
        <w:r w:rsidRPr="00250EC7">
          <w:rPr>
            <w:rFonts w:eastAsiaTheme="majorEastAsia"/>
          </w:rPr>
          <w:delText xml:space="preserve"> and advances the discussion by incorporating brand relationship </w:delText>
        </w:r>
        <w:r w:rsidRPr="00250EC7">
          <w:rPr>
            <w:rFonts w:eastAsiaTheme="majorEastAsia"/>
          </w:rPr>
          <w:fldChar w:fldCharType="begin" w:fldLock="1"/>
        </w:r>
        <w:r w:rsidRPr="00250EC7">
          <w:rPr>
            <w:rFonts w:eastAsiaTheme="majorEastAsia"/>
          </w:rPr>
          <w:delInstrText>ADDIN CSL_CITATION {"citationItems":[{"id":"ITEM-1","itemData":{"DOI":"10.1177/1470593108100068","ISSN":"1470-5931, 1741-301X","abstract":"This paper examines two types of relationships that consumers form around brands. First there are direct brand and consumer relationships, while the second are the links that a consumer develops with other consumers around brands. This includes brand communities, brand tribes and brand sub-cultures.","author":[{"dropping-particle":"","family":"Veloutsou","given":"Cleopatra","non-dropping-particle":"","parse-names":false,"suffix":""}],"container-title":"Marketing Theory","id":"ITEM-1","issue":"1","issued":{"date-parts":[["2009","3"]]},"language":"en","page":"127-130","title":"Brands as relationship facilitators in consumer markets","type":"article-journal","volume":"9"},"uris":["http://www.mendeley.com/documents/?uuid=1f57ae6d-f101-4385-b600-25770c97b139","http://www.mendeley.com/documents/?uuid=a51d711d-71a9-46d4-8175-d8d609db5d2b"]},{"id":"ITEM-2","itemData":{"DOI":"10.1108/JRIM-04-2018-0059","ISSN":"20407122","abstract":"Purpose: Marketing researchers have usually studied consumers’ attachment to brands from an emotional bonding perspective. However, the purpose of this study is to show that attachment to objects is not only limited to bonding. Thus, the authors conceptualised the attachment theory from two perspectives: bonding-based and identity-based attachment. In addition, the study further seeks to identify the elements of each component and examine how these elements drive customer engagement on a brand’s Facebook page while assessing some consumer-related outcomes of customer engagement on Facebook. Design/methodology/approach: Using an online survey, the authors examined antecedents of customer engagement on Facebook and the outcomes of engagement behaviours among 649 respondents. Structural equation modelling was used in analysing the data. Findings: The results of the study show that consumers’ attachment to a brand drives them to engage the brand on the brand’s Facebook page. The results also show that the consumer engagement of brands on Facebook results in positive user-generated contents and consumer involvement. Practical implications: Managerially, the attachment theory provides value for marketers in terms of evaluating customer–brand relationships and how such a relationship can yield positive results. Originality/value: This study expands how the attachment theory has been conceptualised and applied in the marketing literature. The study shows that consumer attachment to brands is identity-based in addition to being bonding-based.","author":[{"dropping-particle":"","family":"Hinson","given":"Robert","non-dropping-particle":"","parse-names":false,"suffix":""},{"dropping-particle":"","family":"Boateng","given":"Henry","non-dropping-particle":"","parse-names":false,"suffix":""},{"dropping-particle":"","family":"Renner","given":"Anne","non-dropping-particle":"","parse-names":false,"suffix":""},{"dropping-particle":"","family":"Kosiba","given":"John Paul Basewe","non-dropping-particle":"","parse-names":false,"suffix":""}],"container-title":"Journal of Research in Interactive Marketing","id":"ITEM-2","issue":"2","issued":{"date-parts":[["2019"]]},"page":"204-226","title":"Antecedents and consequences of customer engagement on Facebook: An attachment theory perspective","type":"article-journal","volume":"13"},"uris":["http://www.mendeley.com/documents/?uuid=1b1778c9-4a7b-466f-be36-c8405b73881d","http://www.mendeley.com/documents/?uuid=5c22f95c-34b6-4e10-aba7-36f9ae603279"]},{"id":"ITEM-3","itemData":{"DOI":"10.2307/30040524","ISSN":"0022-2429","abstract":"In this article, the authors try to determine why and under what conditions consumers enter into strong, committed, and meaningful relationships with certain companies, becoming champions of these companies and their products. Drawing on theories of social identity and organizational identification, the authors propose that strong consumer-company relationships often result from consumers' identification with those companies, which helps them satisfy one or more important self-definitional needs. The authors elaborate on the nature of consumer-company identification, including the company identity, and articulate a consumer-level conceptual framework that offers propositions regarding the key determinants and consequences of such identification in the marketplace.","author":[{"dropping-particle":"","family":"Bhattacharya","given":"C. B.","non-dropping-particle":"","parse-names":false,"suffix":""},{"dropping-particle":"","family":"Sen","given":"Sankar","non-dropping-particle":"","parse-names":false,"suffix":""}],"container-title":"Journal of Marketing","id":"ITEM-3","issue":"2","issued":{"date-parts":[["2003","4"]]},"page":"76-88","title":"Consumer-Company Identification: A Framework for Understanding Consumers' Relationships with Companies","title-short":"Consumer-Company Identification","type":"article-journal","volume":"67"},"uris":["http://www.mendeley.com/documents/?uuid=256add10-da96-4ad6-9d57-7a0090b53e82","http://www.mendeley.com/documents/?uuid=045200e6-b1be-46de-96b9-73a07c012db1"]},{"id":"ITEM-4","itemData":{"author":[{"dropping-particle":"","family":"Fournier","given":"Susan","non-dropping-particle":"","parse-names":false,"suffix":""}],"container-title":"Journal of Consumer Research: An Interdisciplinary Quarterly","id":"ITEM-4","issue":"4","issued":{"date-parts":[["1998"]]},"page":"343-73","title":"Consumers and Their Brands: Developing Relationship Theory in Consumer Research","title-short":"Consumers and Their Brands","type":"article-journal","volume":"24"},"uris":["http://www.mendeley.com/documents/?uuid=1decef79-6542-4fc6-99bb-994b12ac31d2"]}],"mendeley":{"formattedCitation":"(Bhattacharya and Sen, 2003; Fournier, 1998; Hinson et al., 2019; Veloutsou, 2009)","plainTextFormattedCitation":"(Bhattacharya and Sen, 2003; Fournier, 1998; Hinson et al., 2019; Veloutsou, 2009)","previouslyFormattedCitation":"(Bhattacharya and Sen, 2003; Fournier, 1998; Hinson et al., 2019; Veloutsou, 2009)"},"properties":{"noteIndex":0},"schema":"https://github.com/citation-style-language/schema/raw/master/csl-citation.json"}</w:delInstrText>
        </w:r>
        <w:r w:rsidRPr="00250EC7">
          <w:rPr>
            <w:rFonts w:eastAsiaTheme="majorEastAsia"/>
          </w:rPr>
          <w:fldChar w:fldCharType="separate"/>
        </w:r>
        <w:r w:rsidRPr="00250EC7">
          <w:rPr>
            <w:rFonts w:eastAsiaTheme="majorEastAsia"/>
            <w:noProof/>
          </w:rPr>
          <w:delText>(Bhattacharya and Sen, 2003; Fournier, 1998; Hinson et al., 2019; Veloutsou, 2009)</w:delText>
        </w:r>
        <w:r w:rsidRPr="00250EC7">
          <w:rPr>
            <w:rFonts w:eastAsiaTheme="majorEastAsia"/>
          </w:rPr>
          <w:fldChar w:fldCharType="end"/>
        </w:r>
        <w:r w:rsidRPr="00250EC7">
          <w:rPr>
            <w:rFonts w:eastAsiaTheme="majorEastAsia"/>
          </w:rPr>
          <w:delText xml:space="preserve"> and social identity </w:delText>
        </w:r>
        <w:r w:rsidRPr="00250EC7">
          <w:rPr>
            <w:rFonts w:eastAsiaTheme="majorEastAsia"/>
          </w:rPr>
          <w:fldChar w:fldCharType="begin" w:fldLock="1"/>
        </w:r>
        <w:r w:rsidRPr="00250EC7">
          <w:rPr>
            <w:rFonts w:eastAsiaTheme="majorEastAsia"/>
          </w:rPr>
          <w:delInstrText>ADDIN CSL_CITATION {"citationItems":[{"id":"ITEM-1","itemData":{"ISBN":"0-12-682550-5 978-0-12-682550-3","author":[{"dropping-particle":"","family":"Tajfel","given":"Henri","non-dropping-particle":"","parse-names":false,"suffix":""}],"editor":[{"dropping-particle":"","family":"Press","given":"Academic","non-dropping-particle":"","parse-names":false,"suffix":""}],"id":"ITEM-1","issued":{"date-parts":[["1978"]]},"publisher":"Published in cooperation with European Association of Experimental Social Psychology by Academic Press","title":"Differentiation between social groups: studies in the social psychology of intergroup relations","type":"book"},"uris":["http://www.mendeley.com/documents/?uuid=4e834dc7-322e-4729-9964-2d8f527d4377","http://www.mendeley.com/documents/?uuid=ed8a21e5-fab3-4d50-87d2-809b4bcaf1b3"]},{"id":"ITEM-2","itemData":{"DOI":"10.4324/9780203505984-16","ISBN":"9780203505984","abstract":"This chapter presents an outline of a theory of intergroup conflict and some preliminary data relating to the theory. Much of the work on the social psychology of intergroup relations has focused on patterns of individual prejudices and discrimination and on the motivational sequences of interpersonal interaction. The intensity of explicit intergroup conflicts of interests is closely related in human cultures to the degree of opprobrium attached to the notion of &amp;quot;renegade&amp;quot; or &amp;quot;traitor.&amp;quot; The basic and highly reliable finding is that the trivial, ad hoc intergroup categorization leads to in-group favoritism and discrimination against the out-group. Many orthodox definitions of &amp;quot;social groups&amp;quot; are unduly restrictive when applied to the context of intergroup relations. The equation of social competition and intergroup conflict rests on the assumptions concerning an &amp;quot;ideal type&amp;quot; of social stratification in which the salient dimensions of intergroup differentiation are those involving scarce resources.","author":[{"dropping-particle":"","family":"Tajfel","given":"Henri","non-dropping-particle":"","parse-names":false,"suffix":""},{"dropping-particle":"","family":"Turner","given":"John C.","non-dropping-particle":"","parse-names":false,"suffix":""}],"container-title":"Political Psychology","id":"ITEM-2","issued":{"date-parts":[["2004","1","16"]]},"number-of-pages":"276-293","publisher":"Psychology Press","title":"The Social Identity Theory of Intergroup Behavior","type":"book"},"uris":["http://www.mendeley.com/documents/?uuid=32659953-1c0e-3f72-a887-f7f983203439","http://www.mendeley.com/documents/?uuid=5ba2cd27-38f5-4979-970e-7a78335f3e6b"]}],"mendeley":{"formattedCitation":"(Tajfel, 1978; Tajfel and Turner, 2004)","plainTextFormattedCitation":"(Tajfel, 1978; Tajfel and Turner, 2004)","previouslyFormattedCitation":"(Tajfel, 1978; Tajfel and Turner, 2004)"},"properties":{"noteIndex":0},"schema":"https://github.com/citation-style-language/schema/raw/master/csl-citation.json"}</w:delInstrText>
        </w:r>
        <w:r w:rsidRPr="00250EC7">
          <w:rPr>
            <w:rFonts w:eastAsiaTheme="majorEastAsia"/>
          </w:rPr>
          <w:fldChar w:fldCharType="separate"/>
        </w:r>
        <w:r w:rsidRPr="00250EC7">
          <w:rPr>
            <w:rFonts w:eastAsiaTheme="majorEastAsia"/>
            <w:noProof/>
          </w:rPr>
          <w:delText>(Tajfel, 1978; Tajfel and Turner, 2004)</w:delText>
        </w:r>
        <w:r w:rsidRPr="00250EC7">
          <w:rPr>
            <w:rFonts w:eastAsiaTheme="majorEastAsia"/>
          </w:rPr>
          <w:fldChar w:fldCharType="end"/>
        </w:r>
        <w:r w:rsidRPr="00250EC7">
          <w:rPr>
            <w:rFonts w:eastAsiaTheme="majorEastAsia"/>
          </w:rPr>
          <w:delText xml:space="preserve"> theories. </w:delText>
        </w:r>
        <w:r w:rsidR="00CD2611">
          <w:rPr>
            <w:rFonts w:eastAsiaTheme="majorEastAsia"/>
          </w:rPr>
          <w:delText>In particular, t</w:delText>
        </w:r>
        <w:r w:rsidRPr="00250EC7">
          <w:rPr>
            <w:rFonts w:eastAsiaTheme="majorEastAsia"/>
          </w:rPr>
          <w:delText xml:space="preserve">his research contributes to enhancing </w:delText>
        </w:r>
        <w:r w:rsidR="00430623">
          <w:rPr>
            <w:rFonts w:eastAsiaTheme="majorEastAsia"/>
          </w:rPr>
          <w:delText>our</w:delText>
        </w:r>
        <w:r w:rsidRPr="00250EC7">
          <w:rPr>
            <w:rFonts w:eastAsiaTheme="majorEastAsia"/>
          </w:rPr>
          <w:delText xml:space="preserve"> understanding of the </w:delText>
        </w:r>
        <w:r w:rsidR="00430623">
          <w:rPr>
            <w:rFonts w:eastAsiaTheme="majorEastAsia"/>
          </w:rPr>
          <w:delText xml:space="preserve">mediating and moderating </w:delText>
        </w:r>
        <w:r w:rsidRPr="00250EC7">
          <w:rPr>
            <w:rFonts w:eastAsiaTheme="majorEastAsia"/>
          </w:rPr>
          <w:delText>mechanism</w:delText>
        </w:r>
        <w:r w:rsidR="003C42C1">
          <w:rPr>
            <w:rFonts w:eastAsiaTheme="majorEastAsia"/>
          </w:rPr>
          <w:delText>s</w:delText>
        </w:r>
        <w:r w:rsidRPr="00250EC7">
          <w:rPr>
            <w:rFonts w:eastAsiaTheme="majorEastAsia"/>
          </w:rPr>
          <w:delText xml:space="preserve"> </w:delText>
        </w:r>
        <w:r w:rsidR="00430623">
          <w:rPr>
            <w:rFonts w:eastAsiaTheme="majorEastAsia"/>
          </w:rPr>
          <w:delText>in</w:delText>
        </w:r>
        <w:r w:rsidRPr="00250EC7">
          <w:rPr>
            <w:rFonts w:eastAsiaTheme="majorEastAsia"/>
          </w:rPr>
          <w:delText xml:space="preserve"> the </w:delText>
        </w:r>
        <w:r w:rsidR="00430623">
          <w:rPr>
            <w:rFonts w:eastAsiaTheme="majorEastAsia"/>
          </w:rPr>
          <w:delText xml:space="preserve">relationship  between </w:delText>
        </w:r>
        <w:r w:rsidRPr="00250EC7">
          <w:rPr>
            <w:rFonts w:eastAsiaTheme="majorEastAsia"/>
          </w:rPr>
          <w:delText xml:space="preserve">perceived globalness of a GSN </w:delText>
        </w:r>
        <w:r w:rsidR="00430623">
          <w:rPr>
            <w:rFonts w:eastAsiaTheme="majorEastAsia"/>
          </w:rPr>
          <w:delText>and</w:delText>
        </w:r>
        <w:r w:rsidRPr="00250EC7">
          <w:rPr>
            <w:rFonts w:eastAsiaTheme="majorEastAsia"/>
          </w:rPr>
          <w:delText> user engagement on GSN platforms</w:delText>
        </w:r>
        <w:r w:rsidR="001E695C" w:rsidRPr="00250EC7">
          <w:rPr>
            <w:rFonts w:eastAsiaTheme="majorEastAsia"/>
          </w:rPr>
          <w:delText>;</w:delText>
        </w:r>
        <w:r w:rsidRPr="00250EC7">
          <w:rPr>
            <w:rFonts w:eastAsiaTheme="majorEastAsia"/>
          </w:rPr>
          <w:delText xml:space="preserve"> to the best of our knowledge, this is the first study to empirically investigate this connection. While prior research has investigated the relationship between PBG and user </w:delText>
        </w:r>
        <w:r w:rsidR="00CD2611">
          <w:rPr>
            <w:rFonts w:eastAsiaTheme="majorEastAsia"/>
          </w:rPr>
          <w:delText xml:space="preserve">brand </w:delText>
        </w:r>
        <w:r w:rsidRPr="00250EC7">
          <w:rPr>
            <w:rFonts w:eastAsiaTheme="majorEastAsia"/>
          </w:rPr>
          <w:delText xml:space="preserve">identification </w:delText>
        </w:r>
        <w:r w:rsidRPr="00250EC7">
          <w:rPr>
            <w:rFonts w:eastAsiaTheme="majorEastAsia"/>
          </w:rPr>
          <w:fldChar w:fldCharType="begin" w:fldLock="1"/>
        </w:r>
        <w:r w:rsidRPr="00250EC7">
          <w:rPr>
            <w:rFonts w:eastAsiaTheme="majorEastAsia"/>
          </w:rPr>
          <w:del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localness","type":"article-journal"},"uris":["http://www.mendeley.com/documents/?uuid=24eb9e89-c261-48f7-b4c3-2d004a3800fc"]}],"mendeley":{"formattedCitation":"(Sichtmann et al., 2019)","plainTextFormattedCitation":"(Sichtmann et al., 2019)","previouslyFormattedCitation":"(Sichtmann et al., 2019)"},"properties":{"noteIndex":0},"schema":"https://github.com/citation-style-language/schema/raw/master/csl-citation.json"}</w:delInstrText>
        </w:r>
        <w:r w:rsidRPr="00250EC7">
          <w:rPr>
            <w:rFonts w:eastAsiaTheme="majorEastAsia"/>
          </w:rPr>
          <w:fldChar w:fldCharType="separate"/>
        </w:r>
        <w:r w:rsidRPr="00250EC7">
          <w:rPr>
            <w:rFonts w:eastAsiaTheme="majorEastAsia"/>
            <w:noProof/>
          </w:rPr>
          <w:delText>(Sichtmann et al., 2019)</w:delText>
        </w:r>
        <w:r w:rsidRPr="00250EC7">
          <w:rPr>
            <w:rFonts w:eastAsiaTheme="majorEastAsia"/>
          </w:rPr>
          <w:fldChar w:fldCharType="end"/>
        </w:r>
        <w:r w:rsidRPr="00250EC7">
          <w:rPr>
            <w:rFonts w:eastAsiaTheme="majorEastAsia"/>
          </w:rPr>
          <w:delText xml:space="preserve">, it is unclear how PBG influences user </w:delText>
        </w:r>
        <w:r w:rsidRPr="00250EC7">
          <w:delText xml:space="preserve">engagement </w:delText>
        </w:r>
        <w:r w:rsidRPr="00250EC7">
          <w:rPr>
            <w:rFonts w:eastAsiaTheme="majorEastAsia"/>
          </w:rPr>
          <w:delText xml:space="preserve">on social networking sites </w:delText>
        </w:r>
        <w:r w:rsidR="002C7694">
          <w:rPr>
            <w:rFonts w:eastAsiaTheme="majorEastAsia"/>
          </w:rPr>
          <w:delText xml:space="preserve">where users are </w:delText>
        </w:r>
        <w:r w:rsidR="00430623">
          <w:rPr>
            <w:rFonts w:eastAsiaTheme="majorEastAsia"/>
          </w:rPr>
          <w:delText xml:space="preserve">simultaneously </w:delText>
        </w:r>
        <w:r w:rsidR="002C7694">
          <w:rPr>
            <w:rFonts w:eastAsiaTheme="majorEastAsia"/>
          </w:rPr>
          <w:delText>subjected to different targets of identification</w:delText>
        </w:r>
        <w:r w:rsidR="00B2690B">
          <w:rPr>
            <w:rFonts w:eastAsiaTheme="majorEastAsia"/>
          </w:rPr>
          <w:delText xml:space="preserve"> (</w:delText>
        </w:r>
        <w:r w:rsidR="00B2690B" w:rsidRPr="00B2690B">
          <w:rPr>
            <w:rFonts w:eastAsiaTheme="majorEastAsia"/>
          </w:rPr>
          <w:delText>Popp and Wilson, 2018</w:delText>
        </w:r>
        <w:r w:rsidR="00B2690B">
          <w:rPr>
            <w:rFonts w:eastAsiaTheme="majorEastAsia"/>
          </w:rPr>
          <w:delText>)</w:delText>
        </w:r>
        <w:r w:rsidRPr="00250EC7">
          <w:rPr>
            <w:rFonts w:eastAsiaTheme="majorEastAsia"/>
          </w:rPr>
          <w:delText xml:space="preserve">. </w:delText>
        </w:r>
        <w:r w:rsidR="00805864" w:rsidRPr="00250EC7">
          <w:rPr>
            <w:rFonts w:eastAsiaTheme="majorEastAsia"/>
          </w:rPr>
          <w:delText>Our findings</w:delText>
        </w:r>
        <w:r w:rsidR="008F58F5">
          <w:rPr>
            <w:rFonts w:eastAsiaTheme="majorEastAsia"/>
          </w:rPr>
          <w:delText>,</w:delText>
        </w:r>
        <w:r w:rsidR="006D05F8">
          <w:rPr>
            <w:rFonts w:eastAsiaTheme="majorEastAsia"/>
          </w:rPr>
          <w:delText xml:space="preserve"> in both the UK and Indian contexts</w:delText>
        </w:r>
        <w:r w:rsidR="008F58F5">
          <w:rPr>
            <w:rFonts w:eastAsiaTheme="majorEastAsia"/>
          </w:rPr>
          <w:delText>,</w:delText>
        </w:r>
        <w:r w:rsidR="00E2119F">
          <w:rPr>
            <w:rFonts w:eastAsiaTheme="majorEastAsia"/>
          </w:rPr>
          <w:delText xml:space="preserve"> </w:delText>
        </w:r>
        <w:r w:rsidR="008F58F5">
          <w:rPr>
            <w:rFonts w:eastAsiaTheme="majorEastAsia"/>
          </w:rPr>
          <w:delText>s</w:delText>
        </w:r>
        <w:r w:rsidRPr="00250EC7">
          <w:rPr>
            <w:rFonts w:eastAsiaTheme="majorEastAsia"/>
          </w:rPr>
          <w:delText xml:space="preserve">uggest that PBG </w:delText>
        </w:r>
        <w:r w:rsidR="00E2119F">
          <w:rPr>
            <w:rFonts w:eastAsiaTheme="majorEastAsia"/>
          </w:rPr>
          <w:delText>enhances</w:delText>
        </w:r>
        <w:r w:rsidR="00E2119F" w:rsidRPr="00250EC7">
          <w:rPr>
            <w:rFonts w:eastAsiaTheme="majorEastAsia"/>
          </w:rPr>
          <w:delText xml:space="preserve"> </w:delText>
        </w:r>
        <w:r w:rsidRPr="00250EC7">
          <w:rPr>
            <w:rFonts w:eastAsiaTheme="majorEastAsia"/>
          </w:rPr>
          <w:delText>user</w:delText>
        </w:r>
        <w:r w:rsidR="00B2690B">
          <w:rPr>
            <w:rFonts w:eastAsiaTheme="majorEastAsia"/>
          </w:rPr>
          <w:delText>s’</w:delText>
        </w:r>
        <w:r w:rsidRPr="00250EC7">
          <w:rPr>
            <w:rFonts w:eastAsiaTheme="majorEastAsia"/>
          </w:rPr>
          <w:delText xml:space="preserve"> </w:delText>
        </w:r>
        <w:r w:rsidR="00B2690B">
          <w:rPr>
            <w:rFonts w:eastAsiaTheme="majorEastAsia"/>
          </w:rPr>
          <w:delText xml:space="preserve">active/passive </w:delText>
        </w:r>
        <w:r w:rsidRPr="00250EC7">
          <w:rPr>
            <w:rFonts w:eastAsiaTheme="majorEastAsia"/>
          </w:rPr>
          <w:delText>engagement</w:delText>
        </w:r>
        <w:r w:rsidR="00E2119F">
          <w:rPr>
            <w:rFonts w:eastAsiaTheme="majorEastAsia"/>
          </w:rPr>
          <w:delText xml:space="preserve"> on GSN</w:delText>
        </w:r>
        <w:r w:rsidRPr="00250EC7">
          <w:rPr>
            <w:rFonts w:eastAsiaTheme="majorEastAsia"/>
          </w:rPr>
          <w:delText xml:space="preserve"> directly (in the absence of mediators) as well as indirectly through </w:delText>
        </w:r>
        <w:r w:rsidR="00E2119F">
          <w:rPr>
            <w:rFonts w:eastAsiaTheme="majorEastAsia"/>
          </w:rPr>
          <w:delText xml:space="preserve">stimulating </w:delText>
        </w:r>
        <w:r w:rsidR="00B2690B">
          <w:rPr>
            <w:rFonts w:eastAsiaTheme="majorEastAsia"/>
          </w:rPr>
          <w:delText>their</w:delText>
        </w:r>
        <w:r w:rsidR="00B2690B" w:rsidRPr="00250EC7">
          <w:rPr>
            <w:rFonts w:eastAsiaTheme="majorEastAsia"/>
          </w:rPr>
          <w:delText xml:space="preserve"> </w:delText>
        </w:r>
        <w:r w:rsidRPr="00250EC7">
          <w:rPr>
            <w:rFonts w:eastAsiaTheme="majorEastAsia"/>
          </w:rPr>
          <w:delText xml:space="preserve">identification </w:delText>
        </w:r>
        <w:r w:rsidR="00B2690B" w:rsidRPr="002C7694">
          <w:rPr>
            <w:rFonts w:eastAsiaTheme="majorEastAsia"/>
          </w:rPr>
          <w:delText xml:space="preserve">not only with the </w:delText>
        </w:r>
        <w:r w:rsidR="00B2690B">
          <w:rPr>
            <w:rFonts w:eastAsiaTheme="majorEastAsia"/>
          </w:rPr>
          <w:delText>GSN brand</w:delText>
        </w:r>
        <w:r w:rsidR="00B2690B" w:rsidRPr="002C7694">
          <w:rPr>
            <w:rFonts w:eastAsiaTheme="majorEastAsia"/>
          </w:rPr>
          <w:delText xml:space="preserve"> </w:delText>
        </w:r>
        <w:r w:rsidR="00B2690B">
          <w:rPr>
            <w:rFonts w:eastAsiaTheme="majorEastAsia"/>
          </w:rPr>
          <w:delText>but also with the GSN community. Hence, our study suggests that users’ identification with the GSN brand and the GSN</w:delText>
        </w:r>
        <w:r w:rsidR="00BB5DB3">
          <w:rPr>
            <w:rFonts w:eastAsiaTheme="majorEastAsia"/>
          </w:rPr>
          <w:delText xml:space="preserve"> community provide </w:delText>
        </w:r>
        <w:r w:rsidR="00B2690B">
          <w:rPr>
            <w:rFonts w:eastAsiaTheme="majorEastAsia"/>
          </w:rPr>
          <w:delText xml:space="preserve">explanatory mechanisms for understanding how and why PBG translates into </w:delText>
        </w:r>
        <w:r w:rsidR="00430623">
          <w:rPr>
            <w:rFonts w:eastAsiaTheme="majorEastAsia"/>
          </w:rPr>
          <w:delText xml:space="preserve">user </w:delText>
        </w:r>
        <w:r w:rsidR="00B2690B">
          <w:rPr>
            <w:rFonts w:eastAsiaTheme="majorEastAsia"/>
          </w:rPr>
          <w:delText>engagement.</w:delText>
        </w:r>
      </w:del>
    </w:p>
    <w:p w14:paraId="268344A6" w14:textId="4414F59B" w:rsidR="00174844" w:rsidRPr="00250EC7" w:rsidRDefault="007A6DC9" w:rsidP="009C5585">
      <w:pPr>
        <w:spacing w:line="360" w:lineRule="auto"/>
        <w:ind w:firstLine="720"/>
        <w:jc w:val="both"/>
        <w:rPr>
          <w:del w:id="2086" w:author="Canol KANDEMIR" w:date="2026-09-25T21:09:00Z" w16du:dateUtc="2026-09-26T01:09:00Z"/>
        </w:rPr>
      </w:pPr>
      <w:del w:id="2087" w:author="Canol KANDEMIR" w:date="2026-09-25T21:09:00Z" w16du:dateUtc="2026-09-26T01:09:00Z">
        <w:r>
          <w:rPr>
            <w:rFonts w:eastAsiaTheme="majorEastAsia"/>
          </w:rPr>
          <w:delText xml:space="preserve">This study </w:delText>
        </w:r>
        <w:r w:rsidR="008F58F5">
          <w:rPr>
            <w:rFonts w:eastAsiaTheme="majorEastAsia"/>
          </w:rPr>
          <w:delText>further</w:delText>
        </w:r>
        <w:r>
          <w:rPr>
            <w:rFonts w:eastAsiaTheme="majorEastAsia"/>
          </w:rPr>
          <w:delText xml:space="preserve"> advances our</w:delText>
        </w:r>
        <w:r w:rsidR="00174844" w:rsidRPr="00250EC7">
          <w:rPr>
            <w:rFonts w:eastAsiaTheme="majorEastAsia"/>
          </w:rPr>
          <w:delText xml:space="preserve"> understanding of the </w:delText>
        </w:r>
        <w:r>
          <w:rPr>
            <w:rFonts w:eastAsiaTheme="majorEastAsia"/>
          </w:rPr>
          <w:delText>relationships</w:delText>
        </w:r>
        <w:r w:rsidR="00174844" w:rsidRPr="00250EC7">
          <w:rPr>
            <w:rFonts w:eastAsiaTheme="majorEastAsia"/>
          </w:rPr>
          <w:delText xml:space="preserve"> between PBG and GSN users' active and passive engagement</w:delText>
        </w:r>
        <w:r>
          <w:rPr>
            <w:rFonts w:eastAsiaTheme="majorEastAsia"/>
          </w:rPr>
          <w:delText xml:space="preserve"> by</w:delText>
        </w:r>
        <w:r w:rsidR="00E946B5">
          <w:rPr>
            <w:rFonts w:eastAsiaTheme="majorEastAsia"/>
          </w:rPr>
          <w:delText xml:space="preserve"> </w:delText>
        </w:r>
        <w:r w:rsidR="00174844" w:rsidRPr="00250EC7">
          <w:rPr>
            <w:rFonts w:eastAsiaTheme="majorEastAsia"/>
          </w:rPr>
          <w:delText>examin</w:delText>
        </w:r>
        <w:r>
          <w:rPr>
            <w:rFonts w:eastAsiaTheme="majorEastAsia"/>
          </w:rPr>
          <w:delText>ing</w:delText>
        </w:r>
        <w:r w:rsidR="00174844" w:rsidRPr="00250EC7">
          <w:rPr>
            <w:rFonts w:eastAsiaTheme="majorEastAsia"/>
          </w:rPr>
          <w:delText xml:space="preserve"> </w:delText>
        </w:r>
        <w:r w:rsidR="00E946B5">
          <w:rPr>
            <w:rFonts w:eastAsiaTheme="majorEastAsia"/>
          </w:rPr>
          <w:delText xml:space="preserve">the moderating role of </w:delText>
        </w:r>
        <w:r w:rsidR="00174844" w:rsidRPr="00250EC7">
          <w:rPr>
            <w:rFonts w:eastAsiaTheme="majorEastAsia"/>
          </w:rPr>
          <w:delText xml:space="preserve">users' global identity. The findings confirmed that the influence of PBG on GSN users' active and passive engagement </w:delText>
        </w:r>
        <w:r w:rsidR="00A52931">
          <w:rPr>
            <w:rFonts w:eastAsiaTheme="majorEastAsia"/>
          </w:rPr>
          <w:delText>was</w:delText>
        </w:r>
        <w:r w:rsidR="00174844" w:rsidRPr="00250EC7">
          <w:rPr>
            <w:rFonts w:eastAsiaTheme="majorEastAsia"/>
          </w:rPr>
          <w:delText xml:space="preserve"> stronger at higher level of global identity and vice versa. </w:delText>
        </w:r>
        <w:r w:rsidR="00BE0B18">
          <w:rPr>
            <w:rFonts w:eastAsiaTheme="majorEastAsia"/>
          </w:rPr>
          <w:delText>Thus, o</w:delText>
        </w:r>
        <w:r w:rsidR="00BE0B18" w:rsidRPr="00BE0B18">
          <w:rPr>
            <w:rFonts w:eastAsiaTheme="majorEastAsia"/>
          </w:rPr>
          <w:delText xml:space="preserve">ur study provides novel insights into how </w:delText>
        </w:r>
        <w:r w:rsidR="00BE0B18">
          <w:rPr>
            <w:rFonts w:eastAsiaTheme="majorEastAsia"/>
          </w:rPr>
          <w:delText xml:space="preserve">PBG and global identity </w:delText>
        </w:r>
        <w:r w:rsidR="00BE0B18" w:rsidRPr="00BE0B18">
          <w:rPr>
            <w:rFonts w:eastAsiaTheme="majorEastAsia"/>
          </w:rPr>
          <w:delText xml:space="preserve">work together to boost </w:delText>
        </w:r>
        <w:r w:rsidR="00BE0B18">
          <w:rPr>
            <w:rFonts w:eastAsiaTheme="majorEastAsia"/>
          </w:rPr>
          <w:delText>users</w:delText>
        </w:r>
        <w:r w:rsidR="00BE0B18" w:rsidRPr="00BE0B18">
          <w:rPr>
            <w:rFonts w:eastAsiaTheme="majorEastAsia"/>
          </w:rPr>
          <w:delText xml:space="preserve">’ </w:delText>
        </w:r>
        <w:r w:rsidR="00BE0B18">
          <w:rPr>
            <w:rFonts w:eastAsiaTheme="majorEastAsia"/>
          </w:rPr>
          <w:delText xml:space="preserve">active and passive engagement on GSNs. </w:delText>
        </w:r>
        <w:r w:rsidR="00174844" w:rsidRPr="00250EC7">
          <w:rPr>
            <w:rFonts w:eastAsiaTheme="majorEastAsia"/>
          </w:rPr>
          <w:delText xml:space="preserve">While it was observed that users' global identity strengthened PBG's impacts on active and passive engagement </w:delText>
        </w:r>
        <w:r w:rsidR="00BE0B18">
          <w:rPr>
            <w:rFonts w:eastAsiaTheme="majorEastAsia"/>
          </w:rPr>
          <w:delText xml:space="preserve">of GSN users </w:delText>
        </w:r>
        <w:r w:rsidR="00174844" w:rsidRPr="00250EC7">
          <w:rPr>
            <w:rFonts w:eastAsiaTheme="majorEastAsia"/>
          </w:rPr>
          <w:delText xml:space="preserve">in both </w:delText>
        </w:r>
        <w:r>
          <w:rPr>
            <w:rFonts w:eastAsiaTheme="majorEastAsia"/>
          </w:rPr>
          <w:delText>the UK and India</w:delText>
        </w:r>
        <w:r w:rsidR="00174844" w:rsidRPr="00250EC7">
          <w:rPr>
            <w:rFonts w:eastAsiaTheme="majorEastAsia"/>
          </w:rPr>
          <w:delText xml:space="preserve">, the magnitude of the moderating effect </w:delText>
        </w:r>
        <w:r w:rsidR="008F58F5">
          <w:rPr>
            <w:rFonts w:eastAsiaTheme="majorEastAsia"/>
          </w:rPr>
          <w:delText xml:space="preserve">was found to </w:delText>
        </w:r>
        <w:r w:rsidR="00174844" w:rsidRPr="00250EC7">
          <w:rPr>
            <w:rFonts w:eastAsiaTheme="majorEastAsia"/>
          </w:rPr>
          <w:delText>var</w:delText>
        </w:r>
        <w:r w:rsidR="008F58F5">
          <w:rPr>
            <w:rFonts w:eastAsiaTheme="majorEastAsia"/>
          </w:rPr>
          <w:delText>y</w:delText>
        </w:r>
        <w:r w:rsidR="00174844" w:rsidRPr="00250EC7">
          <w:rPr>
            <w:rFonts w:eastAsiaTheme="majorEastAsia"/>
          </w:rPr>
          <w:delText xml:space="preserve"> </w:delText>
        </w:r>
        <w:r w:rsidR="008F58F5">
          <w:rPr>
            <w:rFonts w:eastAsiaTheme="majorEastAsia"/>
          </w:rPr>
          <w:delText>across</w:delText>
        </w:r>
        <w:r w:rsidR="00174844" w:rsidRPr="00250EC7">
          <w:rPr>
            <w:rFonts w:eastAsiaTheme="majorEastAsia"/>
          </w:rPr>
          <w:delText xml:space="preserve"> the two groups.</w:delText>
        </w:r>
        <w:r w:rsidR="00F42A42">
          <w:rPr>
            <w:rFonts w:eastAsiaTheme="majorEastAsia"/>
          </w:rPr>
          <w:delText xml:space="preserve"> In particular, the moderating effect was found to be more pronounced in the Ind</w:delText>
        </w:r>
        <w:r w:rsidR="00E946B5">
          <w:rPr>
            <w:rFonts w:eastAsiaTheme="majorEastAsia"/>
          </w:rPr>
          <w:delText>ian sample as compared to the UK</w:delText>
        </w:r>
        <w:r w:rsidR="00F42A42">
          <w:rPr>
            <w:rFonts w:eastAsiaTheme="majorEastAsia"/>
          </w:rPr>
          <w:delText xml:space="preserve"> sample. Possibly, </w:delText>
        </w:r>
        <w:r w:rsidR="00042748">
          <w:rPr>
            <w:rFonts w:eastAsiaTheme="majorEastAsia"/>
          </w:rPr>
          <w:delText xml:space="preserve">people in developing countries </w:delText>
        </w:r>
        <w:r>
          <w:rPr>
            <w:rFonts w:eastAsiaTheme="majorEastAsia"/>
          </w:rPr>
          <w:delText xml:space="preserve">tend to </w:delText>
        </w:r>
        <w:r w:rsidR="00042748" w:rsidRPr="00042748">
          <w:rPr>
            <w:rFonts w:eastAsiaTheme="majorEastAsia"/>
          </w:rPr>
          <w:delText xml:space="preserve">identify as “global citizens” more often </w:delText>
        </w:r>
        <w:r w:rsidR="00042748" w:rsidRPr="006159C9">
          <w:rPr>
            <w:rFonts w:eastAsiaTheme="majorEastAsia"/>
          </w:rPr>
          <w:delText>than those in developed countries</w:delText>
        </w:r>
        <w:r w:rsidR="00042748">
          <w:rPr>
            <w:rFonts w:eastAsiaTheme="majorEastAsia"/>
          </w:rPr>
          <w:delText xml:space="preserve"> </w:delText>
        </w:r>
        <w:r w:rsidR="006159C9">
          <w:rPr>
            <w:rFonts w:eastAsiaTheme="majorEastAsia"/>
          </w:rPr>
          <w:fldChar w:fldCharType="begin" w:fldLock="1"/>
        </w:r>
        <w:r w:rsidR="006159C9">
          <w:rPr>
            <w:rFonts w:eastAsiaTheme="majorEastAsia"/>
          </w:rPr>
          <w:delInstrText>ADDIN CSL_CITATION {"citationItems":[{"id":"ITEM-1","itemData":{"author":[{"dropping-particle":"","family":"Holt","given":"Douglas B.","non-dropping-particle":"","parse-names":false,"suffix":""},{"dropping-particle":"","family":"Quelch","given":"John A.","non-dropping-particle":"","parse-names":false,"suffix":""},{"dropping-particle":"","family":"Taylor","given":"Earl L.","non-dropping-particle":"","parse-names":false,"suffix":""}],"container-title":"Harvard Business Review","id":"ITEM-1","issue":"9","issued":{"date-parts":[["2004"]]},"page":"68-75","title":"How global brands compete","type":"article-journal","volume":"82"},"uris":["http://www.mendeley.com/documents/?uuid=a16925f5-e735-4eb6-9006-3770c7bd9154"]}],"mendeley":{"formattedCitation":"(Holt et al., 2004)","plainTextFormattedCitation":"(Holt et al., 2004)","previouslyFormattedCitation":"(Holt et al., 2004)"},"properties":{"noteIndex":0},"schema":"https://github.com/citation-style-language/schema/raw/master/csl-citation.json"}</w:delInstrText>
        </w:r>
        <w:r w:rsidR="006159C9">
          <w:rPr>
            <w:rFonts w:eastAsiaTheme="majorEastAsia"/>
          </w:rPr>
          <w:fldChar w:fldCharType="separate"/>
        </w:r>
        <w:r w:rsidR="006159C9" w:rsidRPr="006159C9">
          <w:rPr>
            <w:rFonts w:eastAsiaTheme="majorEastAsia"/>
            <w:noProof/>
          </w:rPr>
          <w:delText>(Holt et al., 2004)</w:delText>
        </w:r>
        <w:r w:rsidR="006159C9">
          <w:rPr>
            <w:rFonts w:eastAsiaTheme="majorEastAsia"/>
          </w:rPr>
          <w:fldChar w:fldCharType="end"/>
        </w:r>
        <w:r w:rsidR="00042748">
          <w:rPr>
            <w:rFonts w:eastAsiaTheme="majorEastAsia"/>
          </w:rPr>
          <w:delText>. Moreover,</w:delText>
        </w:r>
        <w:r w:rsidR="00E946B5" w:rsidRPr="006159C9">
          <w:rPr>
            <w:rFonts w:eastAsiaTheme="majorEastAsia"/>
          </w:rPr>
          <w:delText xml:space="preserve"> </w:delText>
        </w:r>
        <w:r w:rsidR="00042748" w:rsidRPr="006159C9">
          <w:rPr>
            <w:rFonts w:eastAsiaTheme="majorEastAsia"/>
          </w:rPr>
          <w:delText xml:space="preserve">prior research demonstrates that </w:delText>
        </w:r>
        <w:r w:rsidR="00E946B5" w:rsidRPr="006159C9">
          <w:rPr>
            <w:rFonts w:eastAsiaTheme="majorEastAsia"/>
          </w:rPr>
          <w:delText>consumers in developing countries prefer global brands</w:delText>
        </w:r>
        <w:r w:rsidR="00042748" w:rsidRPr="006159C9">
          <w:rPr>
            <w:rFonts w:eastAsiaTheme="majorEastAsia"/>
          </w:rPr>
          <w:delText xml:space="preserve"> and </w:delText>
        </w:r>
        <w:r w:rsidR="00042748">
          <w:delText>exhibit more positive attitudes and behavioural responses towards such brands</w:delText>
        </w:r>
        <w:r w:rsidR="003C267D">
          <w:delText xml:space="preserve"> than consumers in developed countries</w:delText>
        </w:r>
        <w:r w:rsidR="00042748">
          <w:delText xml:space="preserve"> (</w:delText>
        </w:r>
        <w:r w:rsidR="003C267D" w:rsidRPr="003C267D">
          <w:delText>Steenkamp and De Jong</w:delText>
        </w:r>
        <w:r w:rsidR="003C267D">
          <w:delText>,</w:delText>
        </w:r>
        <w:r w:rsidR="003C267D" w:rsidRPr="003C267D">
          <w:delText xml:space="preserve"> 2010</w:delText>
        </w:r>
        <w:r w:rsidR="00042748">
          <w:delText xml:space="preserve">). </w:delText>
        </w:r>
        <w:r w:rsidR="00A607F1">
          <w:delText>Thus,</w:delText>
        </w:r>
        <w:r w:rsidR="00042748">
          <w:delText xml:space="preserve"> consumers with high global identity in developing countries such as India</w:delText>
        </w:r>
        <w:r w:rsidR="00A607F1">
          <w:delText>,</w:delText>
        </w:r>
        <w:r w:rsidR="00042748">
          <w:delText xml:space="preserve"> </w:delText>
        </w:r>
        <w:r w:rsidR="00CD2611">
          <w:delText xml:space="preserve">are </w:delText>
        </w:r>
        <w:r w:rsidR="00042748">
          <w:delText xml:space="preserve">likely to </w:delText>
        </w:r>
        <w:r w:rsidR="003C267D">
          <w:delText xml:space="preserve">actively and passively </w:delText>
        </w:r>
        <w:r w:rsidR="00BE0B18">
          <w:delText xml:space="preserve">engage </w:delText>
        </w:r>
        <w:r w:rsidR="00CD2611">
          <w:delText xml:space="preserve">more </w:delText>
        </w:r>
        <w:r w:rsidR="00A607F1">
          <w:delText>on social networks</w:delText>
        </w:r>
        <w:r w:rsidR="00042748">
          <w:delText xml:space="preserve"> </w:delText>
        </w:r>
        <w:r w:rsidR="00A607F1">
          <w:delText xml:space="preserve">that are perceived </w:delText>
        </w:r>
        <w:r w:rsidR="00042748">
          <w:delText>to be global.</w:delText>
        </w:r>
        <w:r w:rsidR="00AA53FE" w:rsidRPr="009C5585">
          <w:delText xml:space="preserve"> B</w:delText>
        </w:r>
        <w:r w:rsidR="00AA53FE" w:rsidRPr="00AA53FE">
          <w:delText xml:space="preserve">y focusing on India and the UK, two </w:delText>
        </w:r>
        <w:r w:rsidR="00AA53FE" w:rsidRPr="009C5585">
          <w:delText>countries with</w:delText>
        </w:r>
        <w:r w:rsidR="00986FFC" w:rsidRPr="009C5585">
          <w:delText xml:space="preserve"> significant cultural differences</w:delText>
        </w:r>
        <w:r w:rsidR="009C5585">
          <w:delText xml:space="preserve"> </w:delText>
        </w:r>
        <w:r w:rsidR="009C5585" w:rsidRPr="00250EC7">
          <w:fldChar w:fldCharType="begin" w:fldLock="1"/>
        </w:r>
        <w:r w:rsidR="009C5585" w:rsidRPr="00250EC7">
          <w:delInstrText>ADDIN CSL_CITATION {"citationItems":[{"id":"ITEM-1","itemData":{"ISBN":"978-0-07-166418-9","abstract":"The revolutionary study of how the place where wegrew up shapes the way we think, feel, and act–with new dimensions and perspectivesBased on research conducted in more than seventy countries over a forty-year span,Cultures and Organizations examines what drives people apart―when cooperationis so clearly in everyone’s interest. With major new contributions from MichaelMinkov’s analysis of data from the World Values Survey, as well as an account ofthe evolution of cultures by Gert Jan Hofstede, this revised and expanded edition:Reveals the “moral circles” from which national societiesare built and the unexamined rules by which people think,feel, and actExplores how national cultures differ in the areas of inequality,assertiveness versus modesty, and tolerance for ambiguityExplains how organizational cultures differ from nationalcultures―and how they can be managedAnalyzes stereotyping, differences in language, cultural rootsof the 2008 economic crisis, and other intercultural dynamics","author":[{"dropping-particle":"","family":"Hofstede","given":"Geert","non-dropping-particle":"","parse-names":false,"suffix":""},{"dropping-particle":"","family":"Hofstede","given":"Gert Jan","non-dropping-particle":"","parse-names":false,"suffix":""},{"dropping-particle":"","family":"Minkov","given":"Michael","non-dropping-particle":"","parse-names":false,"suffix":""}],"edition":"3 edition","id":"ITEM-1","issued":{"date-parts":[["2010"]]},"publisher":"McGraw-Hill Education","title":"Cultures and Organizations: Software of the Mind, Third Edition: Software of the Mind: Intercultural Cooperation and Its Importance for Survival","type":"book"},"uris":["http://www.mendeley.com/documents/?uuid=c680a87d-a3b6-48fc-ac69-ece6d6ca7569"]}],"mendeley":{"formattedCitation":"(Hofstede et al., 2010)","plainTextFormattedCitation":"(Hofstede et al., 2010)","previouslyFormattedCitation":"(Hofstede et al., 2010)"},"properties":{"noteIndex":0},"schema":"https://github.com/citation-style-language/schema/raw/master/csl-citation.json"}</w:delInstrText>
        </w:r>
        <w:r w:rsidR="009C5585" w:rsidRPr="00250EC7">
          <w:fldChar w:fldCharType="separate"/>
        </w:r>
        <w:r w:rsidR="009C5585" w:rsidRPr="00250EC7">
          <w:rPr>
            <w:noProof/>
          </w:rPr>
          <w:delText>(Hofstede et al., 2010)</w:delText>
        </w:r>
        <w:r w:rsidR="009C5585" w:rsidRPr="00250EC7">
          <w:fldChar w:fldCharType="end"/>
        </w:r>
        <w:r w:rsidR="009C5585">
          <w:delText xml:space="preserve">, </w:delText>
        </w:r>
        <w:r w:rsidR="00A607F1">
          <w:delText>this</w:delText>
        </w:r>
        <w:r w:rsidR="00AA53FE" w:rsidRPr="00AA53FE">
          <w:delText xml:space="preserve"> research </w:delText>
        </w:r>
        <w:r w:rsidR="00297A5B">
          <w:delText>highlights</w:delText>
        </w:r>
        <w:r w:rsidR="00AA53FE" w:rsidRPr="00AA53FE">
          <w:delText xml:space="preserve"> </w:delText>
        </w:r>
        <w:r w:rsidR="008F58F5">
          <w:delText xml:space="preserve">the </w:delText>
        </w:r>
        <w:r w:rsidR="00AA53FE" w:rsidRPr="00AA53FE">
          <w:delText>cross-</w:delText>
        </w:r>
        <w:r w:rsidR="006B0605">
          <w:delText>country variations</w:delText>
        </w:r>
        <w:r w:rsidR="00AA53FE" w:rsidRPr="00AA53FE">
          <w:delText xml:space="preserve"> in the association between </w:delText>
        </w:r>
        <w:r w:rsidR="004D135E">
          <w:delText xml:space="preserve">GSN </w:delText>
        </w:r>
        <w:r w:rsidR="00AA53FE" w:rsidRPr="00AA53FE">
          <w:delText>user</w:delText>
        </w:r>
        <w:r w:rsidR="004D135E">
          <w:delText>s’</w:delText>
        </w:r>
        <w:r w:rsidR="00AA53FE" w:rsidRPr="00AA53FE">
          <w:delText xml:space="preserve"> perceived brand globalness and their engagement with such brands. </w:delText>
        </w:r>
      </w:del>
    </w:p>
    <w:p w14:paraId="2B25660D" w14:textId="2ABC5A2E" w:rsidR="007136BF" w:rsidRPr="00250EC7" w:rsidRDefault="007136BF" w:rsidP="007136BF">
      <w:pPr>
        <w:pStyle w:val="Heading2"/>
        <w:rPr>
          <w:del w:id="2088" w:author="Canol KANDEMIR" w:date="2026-09-25T21:09:00Z" w16du:dateUtc="2026-09-26T01:09:00Z"/>
        </w:rPr>
      </w:pPr>
      <w:del w:id="2089" w:author="Canol KANDEMIR" w:date="2026-09-25T21:09:00Z" w16du:dateUtc="2026-09-26T01:09:00Z">
        <w:r w:rsidRPr="00250EC7">
          <w:delText>Theoretical Contributions and Implications</w:delText>
        </w:r>
      </w:del>
    </w:p>
    <w:p w14:paraId="3E0869CC" w14:textId="3C602D67" w:rsidR="00E82714" w:rsidRPr="00250EC7" w:rsidRDefault="00F30E7D" w:rsidP="00F30E7D">
      <w:pPr>
        <w:spacing w:line="360" w:lineRule="auto"/>
        <w:jc w:val="both"/>
        <w:rPr>
          <w:del w:id="2090" w:author="Canol KANDEMIR" w:date="2026-09-25T21:09:00Z" w16du:dateUtc="2026-09-26T01:09:00Z"/>
        </w:rPr>
      </w:pPr>
      <w:del w:id="2091" w:author="Canol KANDEMIR" w:date="2026-09-25T21:09:00Z" w16du:dateUtc="2026-09-26T01:09:00Z">
        <w:r w:rsidRPr="00250EC7">
          <w:delText>This research draws on three closely connected theoretical foundations: global branding, brand relationship theory and social identity theory</w:delText>
        </w:r>
        <w:r w:rsidR="00E82714" w:rsidRPr="00250EC7">
          <w:delText>,</w:delText>
        </w:r>
        <w:r w:rsidRPr="00250EC7">
          <w:delText xml:space="preserve"> in order to investigate the relationship </w:delText>
        </w:r>
        <w:r w:rsidR="00CD2611">
          <w:delText xml:space="preserve">between </w:delText>
        </w:r>
        <w:r w:rsidRPr="00250EC7">
          <w:delText xml:space="preserve">PBG </w:delText>
        </w:r>
        <w:r w:rsidR="00CD2611">
          <w:delText xml:space="preserve">and </w:delText>
        </w:r>
        <w:r w:rsidRPr="00250EC7">
          <w:delText>active</w:delText>
        </w:r>
        <w:r w:rsidR="00A17909">
          <w:delText>/</w:delText>
        </w:r>
        <w:r w:rsidRPr="00250EC7">
          <w:delText>passive engagement among GSN users</w:delText>
        </w:r>
        <w:r w:rsidR="00CD2611">
          <w:delText>, and the</w:delText>
        </w:r>
        <w:r w:rsidR="00CD2611" w:rsidRPr="00CD2611">
          <w:delText xml:space="preserve"> </w:delText>
        </w:r>
        <w:r w:rsidR="00CD2611" w:rsidRPr="00250EC7">
          <w:delText xml:space="preserve">mechanisms </w:delText>
        </w:r>
        <w:r w:rsidR="00CD2611">
          <w:delText>that underpin th</w:delText>
        </w:r>
        <w:r w:rsidR="00A17909">
          <w:delText>is relationship</w:delText>
        </w:r>
        <w:r w:rsidRPr="00250EC7">
          <w:delText xml:space="preserve">. </w:delText>
        </w:r>
        <w:r w:rsidR="00A17909">
          <w:delText>By employing</w:delText>
        </w:r>
        <w:r w:rsidR="00A3358A" w:rsidRPr="00250EC7">
          <w:delText xml:space="preserve"> Steenkamp et al.</w:delText>
        </w:r>
        <w:r w:rsidR="00A17909">
          <w:delText>’s</w:delText>
        </w:r>
        <w:r w:rsidR="00A3358A" w:rsidRPr="00250EC7">
          <w:delText xml:space="preserve"> (2003) concept of brand globalness, </w:delText>
        </w:r>
        <w:r w:rsidR="00A17909">
          <w:delText>t</w:delText>
        </w:r>
        <w:r w:rsidRPr="00250EC7">
          <w:delText xml:space="preserve">his research extended the notion </w:delText>
        </w:r>
        <w:r w:rsidR="00E82714" w:rsidRPr="00250EC7">
          <w:delText xml:space="preserve">of </w:delText>
        </w:r>
        <w:r w:rsidRPr="00250EC7">
          <w:delText>PB</w:delText>
        </w:r>
        <w:r w:rsidR="003C42C1">
          <w:delText>G</w:delText>
        </w:r>
        <w:r w:rsidRPr="00250EC7">
          <w:delText xml:space="preserve"> to GSNs, which may be regarded as a subset of global digital brands </w:delText>
        </w:r>
        <w:r w:rsidRPr="00250EC7">
          <w:fldChar w:fldCharType="begin" w:fldLock="1"/>
        </w:r>
        <w:r w:rsidRPr="00250EC7">
          <w:delInstrText>ADDIN CSL_CITATION {"citationItems":[{"id":"ITEM-1","itemData":{"DOI":"10.1108/JPBM-02-2015-0818","ISSN":"10610421","abstract":"Purpose – This paper aims to review the notion of schemata in consumer behavior, placing particular emphasis on the conceptualization of brand knowledge, and illustrate how schema theory may act as a unifying conceptual framework to study what consumers know about products and brands. Extant research on how consumers conceptualize brands lacks a single, coherent theoretical framework. The literature is fragmented into different approaches that may prevent comparisons across studies and make it difficult to draw conclusive results. Design/methodology/approach – The paper discusses the central tenets of schema theory and then presents the structure of schematic knowledge and the main typology of consumer schemata. It focuses on the brand schema, delineating its internal properties and drawing analogies with other approaches used to describe consumers’ mental representation of brands. Findings – Schema theory can provide a comprehensive framework to analyze how consumers perceive brand information. A cognitive schema specifies the parameters of knowledge content, discriminates between different types of information and indicates how various pieces of information relate to one another. Importantly, the internal structure of schemata remains stable across conceptual domains, allowing to investigate brand-specific knowledge in different contexts and in conjunction with superordinate and subordinate knowledge structures. Originality/value – This is the first systematic review of the notion of schemata in consumer behavior. It thoroughly describes how schema theory from psychology has been applied in marketing research to describe the organization of market knowledge and illustrates how it may function as an analytical tool.","author":[{"dropping-particle":"","family":"Halkias","given":"Georgios","non-dropping-particle":"","parse-names":false,"suffix":""}],"container-title":"Journal of Product and Brand Management","id":"ITEM-1","issue":"5","issued":{"date-parts":[["2015","8"]]},"page":"438-448","publisher":"Emerald Group Publishing Ltd.","title":"Mental representation of brands: A schema-based approach to consumers’ organization of market knowledge","type":"article-journal","volume":"24"},"uris":["http://www.mendeley.com/documents/?uuid=691ca76c-0c7b-3556-bf11-c77e2a65638b","http://www.mendeley.com/documents/?uuid=6623d959-63a4-4852-94fa-b5a3b237a052"]},{"id":"ITEM-2","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Research","id":"ITEM-2","issue":"6","issued":{"date-parts":[["2021"]]},"page":"482-492","publisher":"Elsevier","title":"Global social networking sites and global identity: A three-country study","type":"article-journal","volume":"130"},"uris":["http://www.mendeley.com/documents/?uuid=b56fc486-d47b-4b68-9284-1a425cb2a16b"]}],"mendeley":{"formattedCitation":"(Halkias, 2015; Makri et al., 2021)","plainTextFormattedCitation":"(Halkias, 2015; Makri et al., 2021)","previouslyFormattedCitation":"(Halkias, 2015; Makri et al., 2021)"},"properties":{"noteIndex":0},"schema":"https://github.com/citation-style-language/schema/raw/master/csl-citation.json"}</w:delInstrText>
        </w:r>
        <w:r w:rsidRPr="00250EC7">
          <w:fldChar w:fldCharType="separate"/>
        </w:r>
        <w:r w:rsidRPr="00250EC7">
          <w:rPr>
            <w:noProof/>
          </w:rPr>
          <w:delText>(Halkias, 2015; Makri et al., 2021)</w:delText>
        </w:r>
        <w:r w:rsidRPr="00250EC7">
          <w:fldChar w:fldCharType="end"/>
        </w:r>
        <w:r w:rsidRPr="00250EC7">
          <w:delText xml:space="preserve">. </w:delText>
        </w:r>
        <w:r w:rsidR="00A3358A" w:rsidRPr="00250EC7">
          <w:delText xml:space="preserve">GSNs such as Facebook exhibit all of the qualities of a global brand, including a globally consistent marketing strategy, presence in several regions of the world and brand recognition outside the company's core customer base. </w:delText>
        </w:r>
      </w:del>
    </w:p>
    <w:p w14:paraId="060ADAB7" w14:textId="666A25D4" w:rsidR="00E82714" w:rsidRPr="00250EC7" w:rsidRDefault="00F30E7D" w:rsidP="00FC6E21">
      <w:pPr>
        <w:spacing w:line="360" w:lineRule="auto"/>
        <w:ind w:firstLine="284"/>
        <w:jc w:val="both"/>
        <w:rPr>
          <w:del w:id="2092" w:author="Canol KANDEMIR" w:date="2026-09-25T21:09:00Z" w16du:dateUtc="2026-09-26T01:09:00Z"/>
        </w:rPr>
      </w:pPr>
      <w:del w:id="2093" w:author="Canol KANDEMIR" w:date="2026-09-25T21:09:00Z" w16du:dateUtc="2026-09-26T01:09:00Z">
        <w:r w:rsidRPr="00250EC7">
          <w:delText xml:space="preserve">While there has been research on the causes and effects of user engagement </w:delText>
        </w:r>
        <w:r w:rsidRPr="00250EC7">
          <w:fldChar w:fldCharType="begin" w:fldLock="1"/>
        </w:r>
        <w:r w:rsidR="00CB0F4D" w:rsidRPr="00250EC7">
          <w:delInstrText>ADDIN CSL_CITATION {"citationItems":[{"id":"ITEM-1","itemData":{"DOI":"10.1016/J.IJINFOMGT.2020.102268","ISSN":"0268-4012","abstract":"The content generation strategy of a sports franchise determines whether the user engagement increases or decreases on social media platforms. Thus, the role of Chief Operating Officer (COO) is profound who generally decides and governs social media policies of the franchises. We show that the cultural differences between local-COO vis-à-vis foreign-COO-governed sports franchises reflect in their content generation strategy and are also associated with user engagement. We use Hofstede's cultural dimensions theory and extract relevant features from the tweets. Overall, the results show that user engagement is more when the content generation strategy is in alignment with fans’ national culture. The first contribution of our work is towards showing the incremental impact of power distance, individualism and collectivism on user engagement. The second contribution of our work is towards feature construction, feature selection and building authorship attribution classifiers to understand the content generation strategy. Prior literature shows that national culture impacts writing of online reviews. We investigate the role of national culture in social media content generation and user engagement and extend the literature. Our study is useful for organizations to understand the role of national culture in content generation and how it is related to user engagement.","author":[{"dropping-particle":"","family":"Deep Prakash","given":"C.","non-dropping-particle":"","parse-names":false,"suffix":""},{"dropping-particle":"","family":"Majumdar","given":"Adrija","non-dropping-particle":"","parse-names":false,"suffix":""}],"container-title":"International Journal of Information Management","id":"ITEM-1","issued":{"date-parts":[["2021","4","1"]]},"page":"102268","publisher":"Pergamon","title":"Analyzing the role of national culture on content creation and user engagement on Twitter: The case of Indian Premier League cricket franchises","type":"article-journal","volume":"57"},"uris":["http://www.mendeley.com/documents/?uuid=884fb940-b8b2-3807-a54c-dedb5d351e04"]},{"id":"ITEM-2","itemData":{"DOI":"10.1080/10864415.2019.1683701","ISSN":"15579301","abstract":"Brands use social media to engage consumers in all stages of the customer journey. Prior work on consumer engagement with brand-generated content on social networking sites has not taken into account the different needs and gratifications sought by consumers during consecutive stages of customer journeys over time. We propose that what drives consumer engagement with brand posts on social networking sites is contingent on the stage of the customer journey. We test our hypotheses by analyzing over 24,000 brand posts by event organizers on Facebook. Adopting a multilevel approach, we find that informative posts generate more Likes, shares, and comments in the preconsumption stage, whereas entertaining posts generate more consumer engagement in the postconsumption stage. A higher degree of activation in brand posts is associated with higher engagement in the pre- and postconsumption stage but not in the consumption stage. Finally, we find support for an optimal level of vividness during all stages of the customer journey. These findings suggest that brands can benefit from adapting their content on social networking sites to the stage of the customer journey over time. On a theoretical level, this study deepens the understanding of how brands’ activities on social networking sites drive consumer engagement throughout the customer journey and offers an empirical link between the domains of customer journeys and consumer engagement.","author":[{"dropping-particle":"","family":"Demmers","given":"Joris","non-dropping-particle":"","parse-names":false,"suffix":""},{"dropping-particle":"","family":"Weltevreden","given":"Jesse W.J.","non-dropping-particle":"","parse-names":false,"suffix":""},{"dropping-particle":"","family":"Dolen","given":"Willemijn M.","non-dropping-particle":"van","parse-names":false,"suffix":""}],"container-title":"International Journal of Electronic Commerce","id":"ITEM-2","issue":"1","issued":{"date-parts":[["2020"]]},"page":"53-77","publisher":"Routledge","title":"Consumer Engagement with Brand Posts on Social Media in Consecutive Stages of the Customer Journey","type":"article-journal","volume":"24"},"uris":["http://www.mendeley.com/documents/?uuid=3c8e445e-2346-46be-b243-1f646e9c99a6"]},{"id":"ITEM-3","itemData":{"DOI":"10.1002/mar.21312","ISSN":"15206793","abstract":"This three-group between-subjects experimental research investigates the extent to which consumer engagement with a social media branded post is directly affected by individuals’ tendency to incorporate brands as part of their self-concept (BESC) and whether this relationship is moderated by individuals’ exposure to three different post source types. Participants were exposed to one of three Instagram social media posts of a luxury brand, where the only manipulated factor was the type of source. Findings show that there is a positive relationship between BESC and post engagement. The study also shows that content source plays a moderating role in the relationship between BESC and post engagement, such that individuals with high BESC will engage significantly more with content posted by other users, compared with branded sources (brand, influencer).","author":[{"dropping-particle":"","family":"Giakoumaki","given":"Christina","non-dropping-particle":"","parse-names":false,"suffix":""},{"dropping-particle":"","family":"Krepapa","given":"Areti","non-dropping-particle":"","parse-names":false,"suffix":""}],"container-title":"Psychology and Marketing","id":"ITEM-3","issue":"3","issued":{"date-parts":[["2020"]]},"page":"457-465","title":"Brand engagement in self-concept and consumer engagement in social media: The role of the source","type":"article-journal","volume":"37"},"uris":["http://www.mendeley.com/documents/?uuid=34a5d6d0-7064-4776-b1f4-20ff12dfcf53"]},{"id":"ITEM-4","itemData":{"DOI":"10.1509/jim.17.0091","abstract":"Advances in technology and analytics have stimulated competition in the global marketplace and augmented interactions among customers globally. It is therefore imperative for firms to understand the behavioral activities of customers around the world to keep them engaged. To do so, the authors recommend that managers familiarize themselves with countries' cultural and economic factors. The authors use Hofstede's cultural dimensions and country-level economic factors to explain the national differences in customer motives while engaging with the firm. This study explains that national cultural dimensions exert an effect on the relationships in the customer engagement (CE) framework proposed by Pansari and Kumar (2017). The authors discuss and develop research propositions on the impact of the relevant cultural and economic dimensions that affect the various proposed relationships in the original CE framework. Through this modified CE framework, they introduce the concept of global customer engagement to help firms design marketing strategies aligned with a country's culture and economy to obtain improved CE and enhanced firm performance.","author":[{"dropping-particle":"","family":"Gupta","given":"Shaphali","non-dropping-particle":"","parse-names":false,"suffix":""},{"dropping-particle":"","family":"Pansari","given":"Anita","non-dropping-particle":"","parse-names":false,"suffix":""},{"dropping-particle":"","family":"Kumar","given":"V","non-dropping-particle":"","parse-names":false,"suffix":""}],"container-title":"Journal of International Marketing","id":"ITEM-4","issue":"1","issued":{"date-parts":[["2018"]]},"page":"4-29","title":"Global Customer Engagement","type":"article-journal","volume":"26"},"uris":["http://www.mendeley.com/documents/?uuid=95f6c091-6789-3302-bf77-1bf9a531b06e"]},{"id":"ITEM-5","itemData":{"DOI":"10.1108/JRIM-04-2018-0059","ISSN":"20407122","abstract":"Purpose: Marketing researchers have usually studied consumers’ attachment to brands from an emotional bonding perspective. However, the purpose of this study is to show that attachment to objects is not only limited to bonding. Thus, the authors conceptualised the attachment theory from two perspectives: bonding-based and identity-based attachment. In addition, the study further seeks to identify the elements of each component and examine how these elements drive customer engagement on a brand’s Facebook page while assessing some consumer-related outcomes of customer engagement on Facebook. Design/methodology/approach: Using an online survey, the authors examined antecedents of customer engagement on Facebook and the outcomes of engagement behaviours among 649 respondents. Structural equation modelling was used in analysing the data. Findings: The results of the study show that consumers’ attachment to a brand drives them to engage the brand on the brand’s Facebook page. The results also show that the consumer engagement of brands on Facebook results in positive user-generated contents and consumer involvement. Practical implications: Managerially, the attachment theory provides value for marketers in terms of evaluating customer–brand relationships and how such a relationship can yield positive results. Originality/value: This study expands how the attachment theory has been conceptualised and applied in the marketing literature. The study shows that consumer attachment to brands is identity-based in addition to being bonding-based.","author":[{"dropping-particle":"","family":"Hinson","given":"Robert","non-dropping-particle":"","parse-names":false,"suffix":""},{"dropping-particle":"","family":"Boateng","given":"Henry","non-dropping-particle":"","parse-names":false,"suffix":""},{"dropping-particle":"","family":"Renner","given":"Anne","non-dropping-particle":"","parse-names":false,"suffix":""},{"dropping-particle":"","family":"Kosiba","given":"John Paul Basewe","non-dropping-particle":"","parse-names":false,"suffix":""}],"container-title":"Journal of Research in Interactive Marketing","id":"ITEM-5","issue":"2","issued":{"date-parts":[["2019"]]},"page":"204-226","title":"Antecedents and consequences of customer engagement on Facebook: An attachment theory perspective","type":"article-journal","volume":"13"},"uris":["http://www.mendeley.com/documents/?uuid=1b1778c9-4a7b-466f-be36-c8405b73881d"]},{"id":"ITEM-6","itemData":{"DOI":"10.1108/JPBM-01-2021-3301","abstract":"Purpose-In recent years, customer engagement (CE) with brands, which has been shown to yield enhanced firm sales, competitive advantage and stock returns, has risen to occupy a prominent position in brand management research and practice. Correspondingly, scholars have explored CE's conceptualization, operationalization and its nomological networks as informed by different theoretical perspectives. However, in spite of important advances, the knowledge structure of the overall corpus of CE research remains tenuous. Therefore, the purpose of this paper is to explore the intellectual structure of CE research. Design/methodology/approach-Based on this gap, this study deploys bibliometric and network analysis to map CE's literature-based landscape. Using bibliometric analysis, important CE-publishing journals, authors and influential CE articles (2005-2020) are uncovered. Using network analysis, prominent CE themes are also unearthed. Findings-The results document key CE-publishing journals and authors and their respective contributions to the literature. Five CE themes are also identified, including CE measurement/methods, online CE, CE's value co-creating capacity, CE conceptualization and customer/consumer brand engagement. Further, an agenda for future CE research is provided based on the presented network analysis results. Practical implications-The reported findings generate important implications for brand managers. For example, the identified critical role of online (vs offline) CE offers a range of strategic opportunities, as outlined. Originality/value-This paper offers a pioneering bibliometric and network analysis of the CE literature, thus mapping the field. From the identified CE themes, important avenues for further CE research are also identified.","author":[{"dropping-particle":"","family":"Hollebeek","given":"Linda D","non-dropping-particle":"","parse-names":false,"suffix":""},{"dropping-particle":"","family":"Sharma","given":"Tripti Ghosh","non-dropping-particle":"","parse-names":false,"suffix":""},{"dropping-particle":"","family":"Pandey","given":"Ritesh","non-dropping-particle":"","parse-names":false,"suffix":""},{"dropping-particle":"","family":"Sanyal","given":"Priyavrat","non-dropping-particle":"","parse-names":false,"suffix":""},{"dropping-particle":"","family":"Clark","given":"Moira K","non-dropping-particle":"","parse-names":false,"suffix":""}],"container-title":"Journal of Product &amp; Brand Management","id":"ITEM-6","issued":{"date-parts":[["2021"]]},"title":"Fifteen years of customer engagement research: a bibliometric and network analysis","type":"article-journal"},"uris":["http://www.mendeley.com/documents/?uuid=4e6a4d65-3d07-3111-b641-bbb6ea0f4497"]}],"mendeley":{"formattedCitation":"(Deep Prakash and Majumdar, 2021; Demmers et al., 2020; Giakoumaki and Krepapa, 2020; Gupta et al., 2018; Hinson et al., 2019; Hollebeek et al., 2021)","plainTextFormattedCitation":"(Deep Prakash and Majumdar, 2021; Demmers et al., 2020; Giakoumaki and Krepapa, 2020; Gupta et al., 2018; Hinson et al., 2019; Hollebeek et al., 2021)","previouslyFormattedCitation":"(Deep Prakash and Majumdar, 2021; Demmers et al., 2020; Giakoumaki and Krepapa, 2020; Gupta et al., 2018; Hinson et al., 2019; Hollebeek et al., 2021)"},"properties":{"noteIndex":0},"schema":"https://github.com/citation-style-language/schema/raw/master/csl-citation.json"}</w:delInstrText>
        </w:r>
        <w:r w:rsidRPr="00250EC7">
          <w:fldChar w:fldCharType="separate"/>
        </w:r>
        <w:r w:rsidRPr="00250EC7">
          <w:rPr>
            <w:noProof/>
          </w:rPr>
          <w:delText>(Deep Prakash and Majumdar, 2021; Demmers et al., 2020; Giakoumaki and Krepapa, 2020; Gupta et al., 2018; Hinson et al., 2019; Hollebeek et al., 2021)</w:delText>
        </w:r>
        <w:r w:rsidRPr="00250EC7">
          <w:fldChar w:fldCharType="end"/>
        </w:r>
        <w:r w:rsidRPr="00250EC7">
          <w:delText xml:space="preserve">, there is a lack of empirical evidence regarding active and passive user engagement on GSNs as an outcome of perceived brand globalness of GSNs. Similarly, perceived brand globalness has been investigated in a variety of contexts as a predictor of a range of behavioural and psychological outcomes, including an individual's attitude, intent and willingness to pay </w:delText>
        </w:r>
        <w:r w:rsidRPr="00250EC7">
          <w:fldChar w:fldCharType="begin" w:fldLock="1"/>
        </w:r>
        <w:r w:rsidRPr="00250EC7">
          <w:delInstrText>ADDIN CSL_CITATION {"citationItems":[{"id":"ITEM-1","itemData":{"DOI":"10.1016/j.jbusres.2018.12.060","ISSN":"01482963","abstract":"Drawing on international branding literature and stereotyping research, the current study seeks to answer the following research questions: (1) do consumers' perceptions of brand globalness/localness influence their stereotypical assessments of brands in terms of their warmth and competence, and (2) do these stereotypical dimensions impact consumer-brand identification and, through it, purchase intentions and brand ownership? The proposed conceptual model is tested using data from two countries (Austria: N = 243; Bosnia &amp; Herzegovina: N = 95) and seven global brands from different product categories. The findings reveal that perceived brand globalness and localness indeed influence the content of brand stereotypes by impacting consumers' assessments of warmth and competence. Brand warmth is revealed to be the key driver of consumer-brand identification which, in turn, stimulates purchase intentions and brand ownership. Brand competence is not significantly related to consumer-brand identification (across both studies), indicating that not all dimensions of stereotype content are relevant for the consumer-brand relationship.","author":[{"dropping-particle":"","family":"Kolbl","given":"Živa","non-dropping-particle":"","parse-names":false,"suffix":""},{"dropping-particle":"","family":"Arslanagic-Kalajdzic","given":"Maja","non-dropping-particle":"","parse-names":false,"suffix":""},{"dropping-particle":"","family":"Diamantopoulos","given":"Adamantios","non-dropping-particle":"","parse-names":false,"suffix":""}],"container-title":"Journal of Business Research","id":"ITEM-1","issued":{"date-parts":[["2019"]]},"page":"614-621","publisher":"Elsevier","title":"Stereotyping global brands: Is warmth more important than competence?","type":"article-journal","volume":"104"},"uris":["http://www.mendeley.com/documents/?uuid=3648ee11-2c00-404f-b8da-b230baff8334"]},{"id":"ITEM-2","itemData":{"DOI":"10.1509/jim.14.0009","ISSN":"1069031X","abstract":"The authors propose an augmented conceptual model explaining consumer preferences for global brands versus local brands in emerging markets and test the model using data from a Chinese consumer sample. The model adds high brand-identity expressiveness as well as high trust and positive affect toward these brands. The results support these additions and replicate previous findings that brand quality and prestige are important links between perceived brand globalness (PBG) and perceived brand localness (PBL) and favorable behavioral intentions. The most novel finding is that both PBG and PBL can enhance a brand's identity expressiveness. The results establish the mediating roles of these additional variables between PBG/PBL and behavioral intentions and also identify the incremental explanatory value of these additional mediators, which have been neglected in previous global branding research. Furthermore, PBG-which affects behavioral intentions through pathways of brand prestige, trust, and affect-is more influential than PBL, which operates mainly through brand identity expressiveness.","author":[{"dropping-particle":"","family":"Xie","given":"Yi","non-dropping-particle":"","parse-names":false,"suffix":""},{"dropping-particle":"","family":"Batra","given":"Rajeev","non-dropping-particle":"","parse-names":false,"suffix":""},{"dropping-particle":"","family":"Peng","given":"Siqing","non-dropping-particle":"","parse-names":false,"suffix":""}],"container-title":"Journal of International Marketing","id":"ITEM-2","issue":"1","issued":{"date-parts":[["2015"]]},"page":"50-71","title":"An extended model of preference formation between global and local brands: The roles of identity expressiveness, trust, and affect","type":"article-journal","volume":"23"},"uris":["http://www.mendeley.com/documents/?uuid=5097e852-c86d-4df4-978d-a1ca2690ae2f"]},{"id":"ITEM-3","itemData":{"DOI":"10.1016/J.INDMARMAN.2018.03.014","ISSN":"0019-8501","abstract":"This research explores the topics of perceived brand globalness (PBG) and perceived brand localness (PBL) in the B2B context—specifically in terms of how brand localness and globalness factor into B2B buyers' decision making. It does so by examining co-branding relationships that involve alliances between well-known global and local B2B brands with unknown B2B brands in order to tease out the specific influence of brand globalness and localness on buyers' quality evaluations of the unknown brand. In other words, it considers the potential spillover effects of well-known PBG and PBL ally brands on lesser-known focal brands in brand alliances. Notably, we analyze data collected from a sample of Brazilian and U.S. based purchase decision-makers and uncover a number of robust findings likely to benefit both academics and practitioners.","author":[{"dropping-particle":"","family":"Mohan","given":"Mayoor","non-dropping-particle":"","parse-names":false,"suffix":""},{"dropping-particle":"","family":"Brown","given":"Brian P.","non-dropping-particle":"","parse-names":false,"suffix":""},{"dropping-particle":"","family":"Sichtmann","given":"Christina","non-dropping-particle":"","parse-names":false,"suffix":""},{"dropping-particle":"","family":"Schoefer","given":"Klaus","non-dropping-particle":"","parse-names":false,"suffix":""}],"container-title":"Industrial Marketing Management","id":"ITEM-3","issue":"July","issued":{"date-parts":[["2018","4","17"]]},"page":"59-70","publisher":"Elsevier","title":"Perceived globalness and localness in B2B brands: A co-branding perspective","type":"article-journal","volume":"72"},"uris":["http://www.mendeley.com/documents/?uuid=146d1e82-269a-3a88-adcd-f96bd26dab36"]},{"id":"ITEM-4","itemData":{"DOI":"10.1509/jim.15.0088","ISSN":"1069-031X","abstract":"As global players, multinational product and corporate brands are known to have an advantage over local competitors. Although foreign multinational corporations (MNCs) increasingly compete against domestic MNCs, particularly in economically strong countries, little is known about (1) whether foreign MNCs can use their globalness to their advantage and (2) how the perceptions of foreign versus domestic MNCs drive consumer behavior. To examine this issue, the authors propose a framework based on accessibility-diagnosticity theory and test it using consumer data from countries in which leading foreign and domestic MNCs compete. The results show that perceived brand globalness enhances consumers' intentional loyalty toward MNCs indirectly by affecting the functional and psychological value these MNCs offer. The value-creation routes change according to firms' origins that is, foreign MNCs translate globalness through functional and psychological value, while domestic MNCs translate globalness through psychological value. However, the benefits of being global and the value-creation routes for foreign (vs. domestic) MNCs differ between countries. Finally, high consumer ethnocentrism weakens but does not completely erase the effects of perceived brand globalness in all countries and interacts with MNCs' origins.","author":[{"dropping-particle":"","family":"Swoboda","given":"Bernhard","non-dropping-particle":"","parse-names":false,"suffix":""},{"dropping-particle":"","family":"Hirschmann","given":"Johannes","non-dropping-particle":"","parse-names":false,"suffix":""}],"container-title":"Journal of International Marketing","id":"ITEM-4","issue":"3","issued":{"date-parts":[["2016"]]},"page":"1-30","title":"Does Being Perceived as Global Pay Off? An Analysis of Leading Foreign and Domestic Multinational Corporations in India, Japan, and the United States","type":"article-journal","volume":"24"},"uris":["http://www.mendeley.com/documents/?uuid=0c0bd58e-e37d-4980-8b40-42d95368d451"]},{"id":"ITEM-5","itemData":{"DOI":"10.1080/08961530.2019.1619115","ISSN":"0896-1530","abstract":"The aim of this research is to examine the effect of perceived brand globalness on consumers’ purchase intention, noting the mediating roles of perceived brand prestige and quality, brand social responsibility, and the moderating roles of consumer ethnocentrism. Survey data collected from 613 consumers in Vietnam was analyzed to provide evidence. Results from the partial least squares structural equation modeling (PLS-SEM) using the SmartPLS 3.0 program indicated that there was a positive impact of perceived brand globalness on consumers’ purchase intention; this was mediated partially through perceived brand prestige and quality, and brand social responsibility. Moreover, this study also found the moderating effects of consumer ethnocentrism on the impacts of perceived brand globalness on consumer’s purchase intention and on perceived brand quality. Consumer ethnocentrism dampened the positive association between perceived brand globalness and perceived brand quality as well as reduced purchase intention of Vietnamese consumers. The finding also implies that marketers should build a suitable marketing strategy to heighten consumers’ purchase intention.","author":[{"dropping-particle":"","family":"Vuong","given":"Bui Nhat","non-dropping-particle":"","parse-names":false,"suffix":""},{"dropping-particle":"","family":"Khanh Giao","given":"Ha Nam","non-dropping-particle":"","parse-names":false,"suffix":""}],"container-title":"Journal of International Consumer Marketing","id":"ITEM-5","issue":"1","issued":{"date-parts":[["2020","1","1"]]},"page":"47-68","publisher":"Routledge","title":"The Impact of Perceived Brand Globalness on Consumers’ Purchase Intention and the Moderating Role of Consumer Ethnocentrism: An Evidence from Vietnam","type":"article-journal","volume":"32"},"uris":["http://www.mendeley.com/documents/?uuid=b898f76e-3e44-3677-8cc4-cb9206c3c317"]},{"id":"ITEM-6","itemData":{"DOI":"http://dx.doi.org/10.1108/MRR-09-2015-0216","ISBN":"0001253111116","ISSN":"0264-0473","PMID":"42012058","abstract":"consumers’ purchase intention (PI) and the mediating role of perceived brand quality (PBQ) and perceived brand prestige (PBP) in this relation, among consumers in emergent markets. The paper also investigate the moderating role of consumer ethnocentrism (CE) on the relation between PBG and both PBQ and PBP. Design/methodology/approach – A web-based survey was conducted in an emerging market (Pakistan) using both global and local brands. The model was tested using structural equation modeling. Findings – PBG positively impacts both PBQ and PBP while PBQ appears to be a stronger mediator than PBP. The moderating role of CE between PBG and PBQ and between PBG and PBP has been demonstrated; the weaker the CE the stronger the relationships. Research limitations/implications – A convenience sample was used and caution must be taken when generalizing findings from this study. Managers of global brands must meet consumers’ expectations in terms of the quality of their brands and may highlight the prestige associated to them. Low ethnocentric consumers favor global brands, rendering this segment attractive for the managers of global brands. Originality/value – The paper extends previous work on the role of brand globalness by focusing on an emergent market where the choice problem between local and global brands is acute and by demonstrating the moderating role of CE.","author":[{"dropping-particle":"","family":"Akram","given":"Aneela","non-dropping-particle":"","parse-names":false,"suffix":""},{"dropping-particle":"","family":"Merunka","given":"Dwight","non-dropping-particle":"","parse-names":false,"suffix":""},{"dropping-particle":"","family":"Shakaib Akram","given":"Muhammad","non-dropping-particle":"","parse-names":false,"suffix":""},{"dropping-particle":"","family":"Akram","given":"Muhammad Shakaib","non-dropping-particle":"","parse-names":false,"suffix":""}],"container-title":"International Journal of Emerging Markets","id":"ITEM-6","issue":"4","issued":{"date-parts":[["2011","9","27"]]},"page":"291-303","title":"Perceived brand globalness in emerging markets and the moderating role of consumer ethnocentrism","type":"article-journal","volume":"6"},"uris":["http://www.mendeley.com/documents/?uuid=05773498-54c9-4cfd-9678-a15f72a702f0"]}],"mendeley":{"formattedCitation":"(Akram et al., 2011; Kolbl et al., 2019; Mohan et al., 2018; Swoboda and Hirschmann, 2016; Vuong and Khanh Giao, 2020; Xie et al., 2015)","plainTextFormattedCitation":"(Akram et al., 2011; Kolbl et al., 2019; Mohan et al., 2018; Swoboda and Hirschmann, 2016; Vuong and Khanh Giao, 2020; Xie et al., 2015)","previouslyFormattedCitation":"(Akram et al., 2011; Kolbl et al., 2019; Mohan et al., 2018; Swoboda and Hirschmann, 2016; Vuong and Khanh Giao, 2020; Xie et al., 2015)"},"properties":{"noteIndex":0},"schema":"https://github.com/citation-style-language/schema/raw/master/csl-citation.json"}</w:delInstrText>
        </w:r>
        <w:r w:rsidRPr="00250EC7">
          <w:fldChar w:fldCharType="separate"/>
        </w:r>
        <w:r w:rsidRPr="00250EC7">
          <w:rPr>
            <w:noProof/>
          </w:rPr>
          <w:delText>(Akram et al., 2011; Kolbl et al., 2019; Mohan et al., 2018; Swoboda and Hirschmann, 2016; Vuong and Khanh Giao, 2020; Xie et al., 2015)</w:delText>
        </w:r>
        <w:r w:rsidRPr="00250EC7">
          <w:fldChar w:fldCharType="end"/>
        </w:r>
        <w:r w:rsidRPr="00250EC7">
          <w:delText>. However, there is little emp</w:delText>
        </w:r>
        <w:r w:rsidR="000B0834">
          <w:delText>i</w:delText>
        </w:r>
        <w:r w:rsidRPr="00250EC7">
          <w:delText xml:space="preserve">rical evidence linking brand globalness to </w:delText>
        </w:r>
        <w:r w:rsidR="000B0834">
          <w:delText>users</w:delText>
        </w:r>
        <w:r w:rsidR="000B0834" w:rsidRPr="00250EC7">
          <w:delText xml:space="preserve">' </w:delText>
        </w:r>
        <w:r w:rsidRPr="00250EC7">
          <w:delText xml:space="preserve">active and passive engagement behaviours on social media platforms. Additionally, previous research on brand globalness has mostly focused on material products, with little attention </w:delText>
        </w:r>
        <w:r w:rsidRPr="002F3128">
          <w:delText>paid to digital social media brands</w:delText>
        </w:r>
        <w:r w:rsidR="00846A71">
          <w:delText xml:space="preserve"> </w:delText>
        </w:r>
        <w:r w:rsidR="002F3128">
          <w:fldChar w:fldCharType="begin" w:fldLock="1"/>
        </w:r>
        <w:r w:rsidR="00AC1F84">
          <w:delInstrText>ADDIN CSL_CITATION {"citationItems":[{"id":"ITEM-1","itemData":{"DOI":"10.1016/j.jbusres.2019.11.065","ISSN":"01482963","abstract":"Drawing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Research","id":"ITEM-1","issue":"6","issued":{"date-parts":[["2021"]]},"page":"482-492","publisher":"Elsevier","title":"Global social networking sites and global identity: A three-country study","type":"article-journal","volume":"130"},"uris":["http://www.mendeley.com/documents/?uuid=b56fc486-d47b-4b68-9284-1a425cb2a16b"]}],"mendeley":{"formattedCitation":"(Makri et al., 2021)","plainTextFormattedCitation":"(Makri et al., 2021)","previouslyFormattedCitation":"(Makri et al., 2021)"},"properties":{"noteIndex":0},"schema":"https://github.com/citation-style-language/schema/raw/master/csl-citation.json"}</w:delInstrText>
        </w:r>
        <w:r w:rsidR="002F3128">
          <w:fldChar w:fldCharType="separate"/>
        </w:r>
        <w:r w:rsidR="002F3128" w:rsidRPr="002F3128">
          <w:rPr>
            <w:noProof/>
          </w:rPr>
          <w:delText>(Makri et al., 2021)</w:delText>
        </w:r>
        <w:r w:rsidR="002F3128">
          <w:fldChar w:fldCharType="end"/>
        </w:r>
        <w:r w:rsidR="002F3128">
          <w:delText>.</w:delText>
        </w:r>
        <w:r w:rsidRPr="00250EC7">
          <w:delText xml:space="preserve"> </w:delText>
        </w:r>
        <w:r w:rsidR="00846A71">
          <w:delText>A</w:delText>
        </w:r>
        <w:r w:rsidRPr="00250EC7">
          <w:delText>ddressing these impor</w:delText>
        </w:r>
        <w:r w:rsidR="00E82714" w:rsidRPr="00250EC7">
          <w:delText>t</w:delText>
        </w:r>
        <w:r w:rsidRPr="00250EC7">
          <w:delText>a</w:delText>
        </w:r>
        <w:r w:rsidR="00E82714" w:rsidRPr="00250EC7">
          <w:delText>n</w:delText>
        </w:r>
        <w:r w:rsidRPr="00250EC7">
          <w:delText xml:space="preserve">t </w:delText>
        </w:r>
        <w:r w:rsidR="00846A71">
          <w:delText>gaps in the literature</w:delText>
        </w:r>
        <w:r w:rsidRPr="00250EC7">
          <w:delText>, this study</w:delText>
        </w:r>
        <w:r w:rsidR="00846A71">
          <w:delText xml:space="preserve"> empirically demonstrates the relationship between PBG and user engagement,</w:delText>
        </w:r>
        <w:r w:rsidRPr="00250EC7">
          <w:delText xml:space="preserve"> </w:delText>
        </w:r>
        <w:r w:rsidR="00846A71">
          <w:delText xml:space="preserve">and </w:delText>
        </w:r>
        <w:r w:rsidRPr="00250EC7">
          <w:delText>significa</w:delText>
        </w:r>
        <w:r w:rsidR="00E82714" w:rsidRPr="00250EC7">
          <w:delText>nt</w:delText>
        </w:r>
        <w:r w:rsidRPr="00250EC7">
          <w:delText>ly contribute</w:delText>
        </w:r>
        <w:r w:rsidR="00E82714" w:rsidRPr="00250EC7">
          <w:delText>s to</w:delText>
        </w:r>
        <w:r w:rsidRPr="00250EC7">
          <w:delText xml:space="preserve"> </w:delText>
        </w:r>
        <w:r w:rsidR="00685B6C">
          <w:delText xml:space="preserve">the </w:delText>
        </w:r>
        <w:r w:rsidRPr="00250EC7">
          <w:delText>brand globalness</w:delText>
        </w:r>
        <w:r w:rsidR="00E82714" w:rsidRPr="00250EC7">
          <w:delText xml:space="preserve"> theory</w:delText>
        </w:r>
        <w:r w:rsidRPr="00250EC7">
          <w:delText xml:space="preserve"> and user engagement</w:delText>
        </w:r>
        <w:r w:rsidR="00685B6C">
          <w:delText xml:space="preserve"> literature</w:delText>
        </w:r>
        <w:r w:rsidR="00173B5E" w:rsidRPr="00250EC7">
          <w:delText>.</w:delText>
        </w:r>
      </w:del>
    </w:p>
    <w:p w14:paraId="53F00005" w14:textId="64A6B0B0" w:rsidR="00E82714" w:rsidRPr="00250EC7" w:rsidRDefault="00D01B62" w:rsidP="00846A71">
      <w:pPr>
        <w:spacing w:line="360" w:lineRule="auto"/>
        <w:ind w:firstLine="284"/>
        <w:jc w:val="both"/>
        <w:rPr>
          <w:del w:id="2094" w:author="Canol KANDEMIR" w:date="2026-09-25T21:09:00Z" w16du:dateUtc="2026-09-26T01:09:00Z"/>
        </w:rPr>
      </w:pPr>
      <w:del w:id="2095" w:author="Canol KANDEMIR" w:date="2026-09-25T21:09:00Z" w16du:dateUtc="2026-09-26T01:09:00Z">
        <w:r w:rsidRPr="00250EC7">
          <w:delText xml:space="preserve">Extending current understanding of the </w:delText>
        </w:r>
        <w:r w:rsidR="000B0834">
          <w:delText xml:space="preserve">established </w:delText>
        </w:r>
        <w:r w:rsidRPr="00250EC7">
          <w:delText xml:space="preserve">relationship between PBG and brand identification </w:delText>
        </w:r>
        <w:r w:rsidRPr="00250EC7">
          <w:fldChar w:fldCharType="begin" w:fldLock="1"/>
        </w:r>
        <w:r w:rsidRPr="00250EC7">
          <w:delInstrText>ADDIN CSL_CITATION {"citationItems":[{"id":"ITEM-1","itemData":{"DOI":"10.1016/j.jbusres.2018.10.025","ISSN":"01482963","abstract":"Despite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Research","id":"ITEM-1","issue":"October","issued":{"date-parts":[["2019"]]},"page":"1-17","publisher":"Elsevier","title":"The relational value of perceived brand globalness and localness","type":"article-journal"},"uris":["http://www.mendeley.com/documents/?uuid=24eb9e89-c261-48f7-b4c3-2d004a3800fc"]}],"mendeley":{"formattedCitation":"(Sichtmann et al., 2019)","plainTextFormattedCitation":"(Sichtmann et al., 2019)","previouslyFormattedCitation":"(Sichtmann et al., 2019)"},"properties":{"noteIndex":0},"schema":"https://github.com/citation-style-language/schema/raw/master/csl-citation.json"}</w:delInstrText>
        </w:r>
        <w:r w:rsidRPr="00250EC7">
          <w:fldChar w:fldCharType="separate"/>
        </w:r>
        <w:r w:rsidRPr="00250EC7">
          <w:rPr>
            <w:noProof/>
          </w:rPr>
          <w:delText>(Sichtmann et al., 2019)</w:delText>
        </w:r>
        <w:r w:rsidRPr="00250EC7">
          <w:fldChar w:fldCharType="end"/>
        </w:r>
        <w:r w:rsidR="000B0834">
          <w:delText>,</w:delText>
        </w:r>
        <w:r w:rsidRPr="00250EC7">
          <w:delText xml:space="preserve"> and </w:delText>
        </w:r>
        <w:r w:rsidR="000B0834">
          <w:delText xml:space="preserve">between </w:delText>
        </w:r>
        <w:r w:rsidRPr="00250EC7">
          <w:delText xml:space="preserve">brand identification and user engagement  </w:delText>
        </w:r>
        <w:r w:rsidRPr="00250EC7">
          <w:fldChar w:fldCharType="begin" w:fldLock="1"/>
        </w:r>
        <w:r w:rsidR="004F15DD" w:rsidRPr="00250EC7">
          <w:delInstrText>ADDIN CSL_CITATION {"citationItems":[{"id":"ITEM-1","itemData":{"DOI":"10.1108/SJME-06-2018-0030","ISSN":"24449709","abstract":"Purpose – On the basis of the social identity and congruity theories, the present research aims to propose that value congruity directly affects customer–brand identification (CBI), affective brand commitment and customer–brand engagement (CBE), which, in turn, paves the way for advancing consumer relationships with hospitality brands, as measured through brand loyalty. As such, this study serves to enhance existing insight into customer relationship management dynamics, with a particular focus on hospitality brands. Design/methodology/approach – The present study develops a theoretical framework that is empirically investigated by using confirmatory factor analysis and structural equation modelling analyses. Data were collected by using a self-administered questionnaire of 340 customers of four-and five-star hotel brands in India. Findings – The results suggest value congruity as an important driver of CBI, affective commitment and CBE within hospitality brands. The results also reveal CBI to act as a significant predictor of affective commitment, CBE and brand loyalty. Furthermore, affective commitment and CBE are the significant drivers of loyalty to hospitality brands. Research limitations/implications – The research is exploratory in nature and is restricted to four-and five-star hotel customers, thereby reflecting important limitations of this study. Given these issues, ample opportunities exist for further research to further explore and/or validate the reported findings. Practical implications – The current research provides new insights for marketing practitioners planning or implementing long-term customer relationship management strategi3es that centre on customer– brand identification, customer–brand engagement and brand loyalty. Originality/value – Despite existing insights, empirical investigation into the proposed conceptual relationships remains limited to date, particularly in the hospitality industry. By offering empirical evidence in this area, this study adds to the extant body of knowledge on CBI/CBE-centric customer relationship management.","author":[{"dropping-particle":"","family":"Rather","given":"Raouf Ahmad","non-dropping-particle":"","parse-names":false,"suffix":""},{"dropping-particle":"","family":"Tehseen","given":"Shehnaz","non-dropping-particle":"","parse-names":false,"suffix":""},{"dropping-particle":"","family":"Parrey","given":"Shakir Hussain","non-dropping-particle":"","parse-names":false,"suffix":""}],"container-title":"Spanish Journal of Marketing - ESIC","id":"ITEM-1","issue":"3","issued":{"date-parts":[["2018"]]},"page":"321-341","title":"Promoting customer brand engagement and brand loyalty through customer brand identification and value congruity","type":"article-journal","volume":"22"},"uris":["http://www.mendeley.com/documents/?uuid=c15ce526-e493-4a69-b182-9793863ab2ec"]}],"mendeley":{"formattedCitation":"(Rather et al., 2018)","plainTextFormattedCitation":"(Rather et al., 2018)","previouslyFormattedCitation":"(Rather et al., 2018)"},"properties":{"noteIndex":0},"schema":"https://github.com/citation-style-language/schema/raw/master/csl-citation.json"}</w:delInstrText>
        </w:r>
        <w:r w:rsidRPr="00250EC7">
          <w:fldChar w:fldCharType="separate"/>
        </w:r>
        <w:r w:rsidRPr="00250EC7">
          <w:rPr>
            <w:noProof/>
          </w:rPr>
          <w:delText>(Rather et al., 2018)</w:delText>
        </w:r>
        <w:r w:rsidRPr="00250EC7">
          <w:fldChar w:fldCharType="end"/>
        </w:r>
        <w:r w:rsidRPr="00250EC7">
          <w:delText xml:space="preserve">, this study provides empirical evidence for </w:delText>
        </w:r>
        <w:r w:rsidR="00202DFF">
          <w:delText xml:space="preserve">the </w:delText>
        </w:r>
        <w:r w:rsidRPr="00250EC7">
          <w:delText>associations between PBG and users' identification with the GSN brand and community, as well as between users' identification with the GSN brand/community and active/passive e</w:delText>
        </w:r>
        <w:r w:rsidR="0061582F">
          <w:delText>n</w:delText>
        </w:r>
        <w:r w:rsidRPr="00250EC7">
          <w:delText xml:space="preserve">gagement on GSN. </w:delText>
        </w:r>
        <w:r w:rsidR="00A17909">
          <w:delText>In particular</w:delText>
        </w:r>
        <w:r w:rsidRPr="00250EC7">
          <w:delText>, the research</w:delText>
        </w:r>
        <w:r w:rsidR="00A17909">
          <w:delText xml:space="preserve"> </w:delText>
        </w:r>
        <w:r w:rsidR="00846A71">
          <w:delText>uncovers</w:delText>
        </w:r>
        <w:r w:rsidRPr="00250EC7">
          <w:delText xml:space="preserve"> two conceptually distinct types of user identification</w:delText>
        </w:r>
        <w:r w:rsidR="000B0834">
          <w:delText xml:space="preserve"> </w:delText>
        </w:r>
        <w:r w:rsidR="00F37B7F">
          <w:delText>-</w:delText>
        </w:r>
        <w:r w:rsidR="000B0834">
          <w:delText xml:space="preserve"> </w:delText>
        </w:r>
        <w:r w:rsidRPr="00250EC7">
          <w:delText>users' identification with the GSN brand and with the GSN community</w:delText>
        </w:r>
        <w:r w:rsidR="00F37B7F">
          <w:delText xml:space="preserve"> -</w:delText>
        </w:r>
        <w:r w:rsidR="00202DFF">
          <w:delText xml:space="preserve"> as the key </w:delText>
        </w:r>
        <w:r w:rsidR="00846A71">
          <w:delText>underlying psychological</w:delText>
        </w:r>
        <w:r w:rsidR="00202DFF">
          <w:delText xml:space="preserve"> mechanisms</w:delText>
        </w:r>
        <w:r w:rsidR="00846A71" w:rsidRPr="00846A71">
          <w:delText xml:space="preserve"> </w:delText>
        </w:r>
        <w:r w:rsidR="00846A71">
          <w:delText>to elucidate</w:delText>
        </w:r>
        <w:r w:rsidR="00846A71" w:rsidRPr="00250EC7">
          <w:delText xml:space="preserve"> </w:delText>
        </w:r>
        <w:r w:rsidR="00846A71">
          <w:delText xml:space="preserve">the </w:delText>
        </w:r>
        <w:r w:rsidR="00846A71" w:rsidRPr="00250EC7">
          <w:delText>association between PBG and users' active and passive engagement</w:delText>
        </w:r>
        <w:r w:rsidR="00846A71">
          <w:delText xml:space="preserve"> on GSNs</w:delText>
        </w:r>
        <w:r w:rsidRPr="00250EC7">
          <w:delText>.</w:delText>
        </w:r>
        <w:r w:rsidR="002F3128">
          <w:delText xml:space="preserve"> </w:delText>
        </w:r>
        <w:r w:rsidR="002F3128" w:rsidRPr="002F3128">
          <w:delText>In both the UK and Indian situations, significant support was found for the mediating effects of users' identification with the GSN brand and community.</w:delText>
        </w:r>
        <w:r w:rsidR="002F3128">
          <w:delText xml:space="preserve"> </w:delText>
        </w:r>
        <w:r w:rsidR="00F37B7F" w:rsidRPr="00F37B7F">
          <w:delText xml:space="preserve">Hence, this study </w:delText>
        </w:r>
        <w:r w:rsidR="00F37B7F">
          <w:delText>not only provides a more nuanced understanding of</w:delText>
        </w:r>
        <w:r w:rsidR="00F37B7F" w:rsidRPr="00F37B7F">
          <w:delText xml:space="preserve"> the link between </w:delText>
        </w:r>
        <w:r w:rsidR="000B0834">
          <w:delText>PBG</w:delText>
        </w:r>
        <w:r w:rsidR="00F37B7F" w:rsidRPr="00F37B7F">
          <w:delText xml:space="preserve"> and brand identification (e.g. Sichtmann et al., 2019) </w:delText>
        </w:r>
        <w:r w:rsidR="00F37B7F">
          <w:delText>but also</w:delText>
        </w:r>
        <w:r w:rsidR="009D0663">
          <w:delText xml:space="preserve"> extend</w:delText>
        </w:r>
        <w:r w:rsidR="00F37B7F">
          <w:delText>s</w:delText>
        </w:r>
        <w:r w:rsidR="009D0663">
          <w:delText xml:space="preserve"> and support</w:delText>
        </w:r>
        <w:r w:rsidR="00F37B7F">
          <w:delText>s</w:delText>
        </w:r>
        <w:r w:rsidR="009D0663">
          <w:delText xml:space="preserve"> prior </w:delText>
        </w:r>
        <w:r w:rsidR="00EC0004">
          <w:delText xml:space="preserve">social media </w:delText>
        </w:r>
        <w:r w:rsidR="009D0663">
          <w:delText xml:space="preserve">literature that has highlighted the need to understand the multiple targets of identification perceived by consumers </w:delText>
        </w:r>
        <w:r w:rsidR="00662086">
          <w:delText>on</w:delText>
        </w:r>
        <w:r w:rsidR="009D0663">
          <w:delText xml:space="preserve"> social </w:delText>
        </w:r>
        <w:r w:rsidR="00EC0004">
          <w:delText>networking sites</w:delText>
        </w:r>
        <w:r w:rsidR="009D0663">
          <w:delText xml:space="preserve"> (e.g. Pop</w:delText>
        </w:r>
        <w:r w:rsidR="00B2690B">
          <w:delText>p</w:delText>
        </w:r>
        <w:r w:rsidR="009D0663">
          <w:delText xml:space="preserve"> and Wilson, 2018)</w:delText>
        </w:r>
        <w:r w:rsidR="00BD47C0">
          <w:delText xml:space="preserve">. </w:delText>
        </w:r>
      </w:del>
    </w:p>
    <w:p w14:paraId="624E93C1" w14:textId="7F726648" w:rsidR="00173B5E" w:rsidRPr="00250EC7" w:rsidRDefault="004714CA" w:rsidP="00FC6E21">
      <w:pPr>
        <w:spacing w:line="360" w:lineRule="auto"/>
        <w:ind w:firstLine="284"/>
        <w:jc w:val="both"/>
        <w:rPr>
          <w:del w:id="2096" w:author="Canol KANDEMIR" w:date="2026-09-25T21:09:00Z" w16du:dateUtc="2026-09-26T01:09:00Z"/>
        </w:rPr>
      </w:pPr>
      <w:del w:id="2097" w:author="Canol KANDEMIR" w:date="2026-09-25T21:09:00Z" w16du:dateUtc="2026-09-26T01:09:00Z">
        <w:r w:rsidRPr="00250EC7">
          <w:delText>By examining the moderating effect of user global identity on the relationship between PBG and GSN users' active</w:delText>
        </w:r>
        <w:r w:rsidR="006B0605">
          <w:delText>/</w:delText>
        </w:r>
        <w:r w:rsidRPr="00250EC7">
          <w:delText xml:space="preserve">passive engagement, this study </w:delText>
        </w:r>
        <w:r w:rsidR="00495F66">
          <w:delText xml:space="preserve">further </w:delText>
        </w:r>
        <w:r w:rsidRPr="00250EC7">
          <w:delText xml:space="preserve">advances our understanding </w:delText>
        </w:r>
        <w:r w:rsidR="000F4B7D">
          <w:delText>of the development of user engagement on GSNs.</w:delText>
        </w:r>
        <w:r w:rsidR="00056912" w:rsidRPr="00250EC7">
          <w:delText xml:space="preserve"> </w:delText>
        </w:r>
        <w:r w:rsidR="00926E0C">
          <w:delText>Sp</w:delText>
        </w:r>
        <w:r w:rsidR="00E938AD">
          <w:delText>e</w:delText>
        </w:r>
        <w:r w:rsidR="00926E0C">
          <w:delText>cifically, this study contributes to the stream of research that highlight</w:delText>
        </w:r>
        <w:r w:rsidR="00E52F37">
          <w:delText>s the moderating role of global identity</w:delText>
        </w:r>
        <w:r w:rsidR="00926E0C">
          <w:delText xml:space="preserve"> (</w:delText>
        </w:r>
        <w:r w:rsidR="00E938AD">
          <w:delText>Guo, 2013; He and Wang, 2017</w:delText>
        </w:r>
        <w:r w:rsidR="009A52D0">
          <w:delText>; Swoboda et al. 2012</w:delText>
        </w:r>
        <w:r w:rsidR="00926E0C">
          <w:delText xml:space="preserve">) </w:delText>
        </w:r>
        <w:r w:rsidR="00926E0C" w:rsidRPr="00926E0C">
          <w:delText>by enhancing our understandi</w:delText>
        </w:r>
        <w:r w:rsidR="00926E0C">
          <w:delText xml:space="preserve">ng of its novel consequences. </w:delText>
        </w:r>
        <w:r w:rsidR="00926E0C" w:rsidRPr="00926E0C">
          <w:delText xml:space="preserve">For instance, our study is perhaps the first to reveal that high </w:delText>
        </w:r>
        <w:r w:rsidR="00926E0C">
          <w:delText>global identity</w:delText>
        </w:r>
        <w:r w:rsidR="00926E0C" w:rsidRPr="00926E0C">
          <w:delText xml:space="preserve"> can greatly help strengthen the effects of </w:delText>
        </w:r>
        <w:r w:rsidR="00926E0C">
          <w:delText>PBG</w:delText>
        </w:r>
        <w:r w:rsidR="00926E0C" w:rsidRPr="00926E0C">
          <w:delText xml:space="preserve"> on </w:delText>
        </w:r>
        <w:r w:rsidR="00926E0C">
          <w:delText>users</w:delText>
        </w:r>
        <w:r w:rsidR="00926E0C" w:rsidRPr="00926E0C">
          <w:delText>’</w:delText>
        </w:r>
        <w:r w:rsidR="006A0FDB">
          <w:delText xml:space="preserve"> </w:delText>
        </w:r>
        <w:r w:rsidR="00926E0C">
          <w:delText>active/passive engagement on GSNs</w:delText>
        </w:r>
        <w:r w:rsidR="00926E0C" w:rsidRPr="00926E0C">
          <w:delText>.</w:delText>
        </w:r>
        <w:r w:rsidR="00926E0C">
          <w:delText xml:space="preserve"> Further, b</w:delText>
        </w:r>
        <w:r w:rsidR="00A61025">
          <w:delText>y empirically demonstrating that the moderating effects of global identity on PBG - active/passive engagement relationship are more pronounced among users in India as compared to those in the UK</w:delText>
        </w:r>
        <w:r w:rsidR="00336999">
          <w:delText xml:space="preserve">, </w:delText>
        </w:r>
        <w:r w:rsidR="00926E0C" w:rsidRPr="00250EC7">
          <w:delText xml:space="preserve">the research </w:delText>
        </w:r>
        <w:r w:rsidR="00926E0C" w:rsidRPr="00AC1F84">
          <w:delText>also adds to the growing body of knowledge on international branding</w:delText>
        </w:r>
        <w:r w:rsidR="00AC1F84" w:rsidRPr="00AC1F84">
          <w:delText xml:space="preserve"> </w:delText>
        </w:r>
        <w:r w:rsidR="00AC1F84" w:rsidRPr="00AC1F84">
          <w:fldChar w:fldCharType="begin" w:fldLock="1"/>
        </w:r>
        <w:r w:rsidR="00E773C6">
          <w:delInstrText>ADDIN CSL_CITATION {"citationItems":[{"id":"ITEM-1","itemData":{"DOI":"10.1177/1069031X20973184","abstract":"Extensive research has investigated how perceived brand globalness (PBG) and perceived brand localness (PBL) affect brand. In this systematic literature review, the authors organize and synthesize the literature on PBG and PBL by analyzing 95 articles published in the past 17 years. They identify similarities, inconsistencies, and omissions in the literature by investigating different conceptualizations of PBG and PBL, boundary conditions of PBG and PBL effects on brand preference, psychological mechanisms through which PBG and PBL affect brand preference, the theoretical foundations underlying PBG and PBL research, and meth-odological approaches used in the literature. The study outlines avenues for further research based on prior research and current global trends, such as hybridization/glocalization marketing strategies, antiglobalization trends, and digitalization. Keywords perceived brand globalness, perceived brand localness, systematic literature review Online supplement: https://doi.","author":[{"dropping-particle":"","family":"Liu","given":"Hao","non-dropping-particle":"","parse-names":false,"suffix":""},{"dropping-particle":"","family":"Schoefer","given":"Klaus","non-dropping-particle":"","parse-names":false,"suffix":""},{"dropping-particle":"","family":"Fastoso","given":"Fernando","non-dropping-particle":"","parse-names":false,"suffix":""},{"dropping-particle":"","family":"Tzemou","given":"Efstathia","non-dropping-particle":"","parse-names":false,"suffix":""}],"container-title":"Journal of International Marketing","id":"ITEM-1","issue":"1","issued":{"date-parts":[["2021"]]},"page":"77-94","title":"Perceived Brand Globalness/Localness: A Systematic Review of the Literature and Directions for Further Research","type":"article-journal","volume":"29"},"uris":["http://www.mendeley.com/documents/?uuid=52d323ad-e3fa-3df4-8497-84a13f35074e"]}],"mendeley":{"formattedCitation":"(Liu et al., 2021)","plainTextFormattedCitation":"(Liu et al., 2021)","previouslyFormattedCitation":"(Liu et al., 2021)"},"properties":{"noteIndex":0},"schema":"https://github.com/citation-style-language/schema/raw/master/csl-citation.json"}</w:delInstrText>
        </w:r>
        <w:r w:rsidR="00AC1F84" w:rsidRPr="00AC1F84">
          <w:fldChar w:fldCharType="separate"/>
        </w:r>
        <w:r w:rsidR="00AC1F84" w:rsidRPr="00AC1F84">
          <w:rPr>
            <w:noProof/>
          </w:rPr>
          <w:delText>(Liu et al., 2021)</w:delText>
        </w:r>
        <w:r w:rsidR="00AC1F84" w:rsidRPr="00AC1F84">
          <w:fldChar w:fldCharType="end"/>
        </w:r>
        <w:r w:rsidR="00AC1F84">
          <w:delText>,</w:delText>
        </w:r>
        <w:r w:rsidR="00926E0C">
          <w:delText xml:space="preserve"> besides</w:delText>
        </w:r>
        <w:r w:rsidR="00926E0C" w:rsidRPr="00250EC7">
          <w:delText xml:space="preserve"> user engagement.</w:delText>
        </w:r>
        <w:r w:rsidR="00926E0C">
          <w:delText xml:space="preserve"> </w:delText>
        </w:r>
        <w:r w:rsidR="00336999">
          <w:delText xml:space="preserve"> </w:delText>
        </w:r>
      </w:del>
    </w:p>
    <w:p w14:paraId="056192D0" w14:textId="77777777" w:rsidR="007136BF" w:rsidRPr="00250EC7" w:rsidRDefault="007136BF" w:rsidP="007136BF">
      <w:pPr>
        <w:pStyle w:val="Heading2"/>
        <w:rPr>
          <w:del w:id="2098" w:author="Canol KANDEMIR" w:date="2026-09-25T21:09:00Z" w16du:dateUtc="2026-09-26T01:09:00Z"/>
        </w:rPr>
      </w:pPr>
      <w:del w:id="2099" w:author="Canol KANDEMIR" w:date="2026-09-25T21:09:00Z" w16du:dateUtc="2026-09-26T01:09:00Z">
        <w:r w:rsidRPr="00250EC7">
          <w:delText>Implications for Practice</w:delText>
        </w:r>
      </w:del>
    </w:p>
    <w:p w14:paraId="4818C207" w14:textId="0F9ED4D7" w:rsidR="00E82714" w:rsidRPr="00250EC7" w:rsidRDefault="00152FFC" w:rsidP="007136BF">
      <w:pPr>
        <w:spacing w:line="360" w:lineRule="auto"/>
        <w:jc w:val="both"/>
        <w:rPr>
          <w:del w:id="2100" w:author="Canol KANDEMIR" w:date="2026-09-25T21:09:00Z" w16du:dateUtc="2026-09-26T01:09:00Z"/>
        </w:rPr>
      </w:pPr>
      <w:del w:id="2101" w:author="Canol KANDEMIR" w:date="2026-09-25T21:09:00Z" w16du:dateUtc="2026-09-26T01:09:00Z">
        <w:r w:rsidRPr="00250EC7">
          <w:delText xml:space="preserve">Social  media platforms, particularly GSNs such as Facebook, have opened up a plethora of opportunities for users to interact with one another and engage within their communities. </w:delText>
        </w:r>
        <w:r w:rsidR="00FF2340">
          <w:delText>B</w:delText>
        </w:r>
        <w:r w:rsidR="00645612" w:rsidRPr="00250EC7">
          <w:delText>oth active and passive users contribute to the total value of a GSN</w:delText>
        </w:r>
        <w:r w:rsidR="00FF2340">
          <w:delText xml:space="preserve">. </w:delText>
        </w:r>
        <w:r w:rsidR="00F947AE">
          <w:delText>T</w:delText>
        </w:r>
        <w:r w:rsidR="005314A8" w:rsidRPr="00250EC7">
          <w:delText xml:space="preserve">his study provides direction for digital brand managers wanting to increase </w:delText>
        </w:r>
        <w:r w:rsidRPr="00250EC7">
          <w:delText>user</w:delText>
        </w:r>
        <w:r w:rsidR="005314A8" w:rsidRPr="00250EC7">
          <w:delText xml:space="preserve"> engagement on their global social media platforms</w:delText>
        </w:r>
        <w:r w:rsidR="00F947AE">
          <w:delText xml:space="preserve"> by highlighting</w:delText>
        </w:r>
        <w:r w:rsidR="006A0FDB">
          <w:delText xml:space="preserve"> </w:delText>
        </w:r>
        <w:r w:rsidR="004F15DD" w:rsidRPr="00250EC7">
          <w:delText xml:space="preserve">the primary drivers of passive and active user engagement. </w:delText>
        </w:r>
        <w:r w:rsidR="00087A7C">
          <w:delText>Considering</w:delText>
        </w:r>
        <w:r w:rsidR="00900840" w:rsidRPr="00250EC7">
          <w:delText xml:space="preserve"> GSN</w:delText>
        </w:r>
        <w:r w:rsidR="00087A7C">
          <w:delText>s</w:delText>
        </w:r>
        <w:r w:rsidR="00900840" w:rsidRPr="00250EC7">
          <w:delText xml:space="preserve"> as global digital brands</w:delText>
        </w:r>
        <w:r w:rsidR="004F15DD" w:rsidRPr="00250EC7">
          <w:delText xml:space="preserve"> </w:delText>
        </w:r>
        <w:r w:rsidR="004F15DD" w:rsidRPr="00250EC7">
          <w:fldChar w:fldCharType="begin" w:fldLock="1"/>
        </w:r>
        <w:r w:rsidR="007D3A54">
          <w:delInstrText>ADDIN CSL_CITATION {"citationItems":[{"id":"ITEM-1","itemData":{"DOI":"10.1108/IMR-03-2018-0104","ISSN":"02651335","abstract":"Purpose: The purpose of this paper is to represent the first empirical attempt to explore global-local consumer identities as drivers of global digital brand usage. Specifically, this study considers a unique category of digital products, social networking sites (SNS), and develops a set of hypotheses to assess the mechanism through which location-based identities influence the actual usage of global SNS (Facebook and Instagram). Moreover, cross-country variations are investigated under the lens of developed vs developing countries. Design/methodology/approach: Cross-country surveys in a developed (Austria) and a developing country (Thailand) were conducted. Data collected from 425 young adults were analyzed using SEM techniques in order to test a set of hypotheses. Findings: Results show that in Thailand, users with a global identity enjoy participating in global SNS more than their counterparts in Austria. In addition, consumers with a local identity in Thailand demonstrate less pleasure when participating in global SNS than their counterparts in Austria, and consequently are less inclined to use global SNS. Practical implications: Findings provide digital marketers with useful insights into important strategic decisions regarding the selection and potential adaptation of global digital brands according to the country context. Originality/value: This research is the first to extend the location-based identity research in the context of global digital brands, explain how global-local identities predict SNS usage through an engagement mechanism and investigate cross-country variations of this mechanism.","author":[{"dropping-particle":"","family":"Makri","given":"Katerina","non-dropping-particle":"","parse-names":false,"suffix":""},{"dropping-particle":"","family":"Papadas","given":"Karolos Konstantinos","non-dropping-particle":"","parse-names":false,"suffix":""},{"dropping-particle":"","family":"Schlegelmilch","given":"Bodo B.","non-dropping-particle":"","parse-names":false,"suffix":""}],"container-title":"International Marketing Review","id":"ITEM-1","issue":"5","issued":{"date-parts":[["2019"]]},"page":"702-725","title":"Global-local consumer identities as drivers of global digital brand usage","type":"article-journal","volume":"36"},"uris":["http://www.mendeley.com/documents/?uuid=0704030d-e1a7-44b2-ac53-7e6669e82bbb"]},{"id":"ITEM-2","itemData":{"DOI":"10.1016/j.jbusres.2019.11.065","ISSN":"01482963","abstract":"Drawing on social identity theory and self-verification theory, this study seeks to delineate the relationship between global identity and global social networking sites usage. Despite the significance of users' motivation in predicting SNS usage, there has been insufficient focus on other potential drivers that are relevant in today's global and competitive marketplace. This study aims to fill this gap by providing a comprehensive framework of the role of global identity in shaping SNS behavior through users' motivation. Empirical evidence from 696 global SNS users in Austria, Indonesia and Thailand are analyzed in order to test the underlying mechanism of the suggested relationship. In addition, findings reveal differences across countries that are indicators of the existence of some country-specific patterns. Finally, this research extends the current literature on digital and international marketing and provides SNS managers with nuanced insights into marketing strategies they should follow in different country contexts.","author":[{"dropping-particle":"","family":"Makri","given":"Katerina","non-dropping-particle":"","parse-names":false,"suffix":""},{"dropping-particle":"","family":"Papadas","given":"Karolos","non-dropping-particle":"","parse-names":false,"suffix":""},{"dropping-particle":"","family":"Schlegelmilch","given":"Bodo B.","non-dropping-particle":"","parse-names":false,"suffix":""}],"container-title":"Journal of Business Research","id":"ITEM-2","issue":"6","issued":{"date-parts":[["2021"]]},"page":"482-492","publisher":"Elsevier","title":"Global social networking sites and global identity: A three-country study","type":"article-journal","volume":"130"},"uris":["http://www.mendeley.com/documents/?uuid=b56fc486-d47b-4b68-9284-1a425cb2a16b"]}],"mendeley":{"formattedCitation":"(Makri et al., 2021, 2019)","manualFormatting":"(Makri et al., 2021; 2019)","plainTextFormattedCitation":"(Makri et al., 2021, 2019)","previouslyFormattedCitation":"(Makri et al., 2021, 2019)"},"properties":{"noteIndex":0},"schema":"https://github.com/citation-style-language/schema/raw/master/csl-citation.json"}</w:delInstrText>
        </w:r>
        <w:r w:rsidR="004F15DD" w:rsidRPr="00250EC7">
          <w:fldChar w:fldCharType="separate"/>
        </w:r>
        <w:r w:rsidR="004F15DD" w:rsidRPr="00250EC7">
          <w:rPr>
            <w:noProof/>
          </w:rPr>
          <w:delText>(Makri et al., 2021</w:delText>
        </w:r>
        <w:r w:rsidR="00087A7C">
          <w:rPr>
            <w:noProof/>
          </w:rPr>
          <w:delText>;</w:delText>
        </w:r>
        <w:r w:rsidR="004F15DD" w:rsidRPr="00250EC7">
          <w:rPr>
            <w:noProof/>
          </w:rPr>
          <w:delText xml:space="preserve"> 2019)</w:delText>
        </w:r>
        <w:r w:rsidR="004F15DD" w:rsidRPr="00250EC7">
          <w:fldChar w:fldCharType="end"/>
        </w:r>
        <w:r w:rsidR="00087A7C">
          <w:delText>,</w:delText>
        </w:r>
        <w:r w:rsidR="0049652F" w:rsidRPr="00250EC7">
          <w:delText xml:space="preserve"> the research focused primarily on Facebook users</w:delText>
        </w:r>
        <w:r w:rsidR="00087A7C">
          <w:delText>. However</w:delText>
        </w:r>
        <w:r w:rsidR="0049652F" w:rsidRPr="00250EC7">
          <w:delText xml:space="preserve">, we anticipate that the results will be beneficial to </w:delText>
        </w:r>
        <w:r w:rsidR="00E82714" w:rsidRPr="00250EC7">
          <w:delText xml:space="preserve">the </w:delText>
        </w:r>
        <w:r w:rsidR="0049652F" w:rsidRPr="00250EC7">
          <w:delText xml:space="preserve">management of other GSNs such as Twitter, Instagram, etc. with comparable features. </w:delText>
        </w:r>
      </w:del>
    </w:p>
    <w:p w14:paraId="290FD47A" w14:textId="77777777" w:rsidR="006159C9" w:rsidRDefault="00C56410" w:rsidP="006159C9">
      <w:pPr>
        <w:spacing w:line="360" w:lineRule="auto"/>
        <w:ind w:firstLine="284"/>
        <w:jc w:val="both"/>
        <w:rPr>
          <w:del w:id="2102" w:author="Canol KANDEMIR" w:date="2026-09-25T21:09:00Z" w16du:dateUtc="2026-09-26T01:09:00Z"/>
        </w:rPr>
      </w:pPr>
      <w:del w:id="2103" w:author="Canol KANDEMIR" w:date="2026-09-25T21:09:00Z" w16du:dateUtc="2026-09-26T01:09:00Z">
        <w:r w:rsidRPr="00250EC7">
          <w:delText>Brand globalness has emerged as a key predictor of both active and passive user engagement on GSN. This suggests that in order to increase user engagement on GSN platforms, GSN providers m</w:delText>
        </w:r>
        <w:r w:rsidR="000C65E3">
          <w:delText>ay</w:delText>
        </w:r>
        <w:r w:rsidRPr="00250EC7">
          <w:delText xml:space="preserve"> diversify their operations and expand into worldwide markets.</w:delText>
        </w:r>
        <w:r w:rsidR="00AC43BD" w:rsidRPr="00250EC7">
          <w:delText xml:space="preserve"> </w:delText>
        </w:r>
        <w:r w:rsidR="004C7055" w:rsidRPr="00250EC7">
          <w:delText>Based on the results of this study, GSN managers may consider strengthening their global brand positioning and diversification strategies such as expanding into new markets or augmenting their platforms with new features that enable interaction</w:delText>
        </w:r>
        <w:r w:rsidR="003F16DD">
          <w:delText xml:space="preserve"> to enhance the</w:delText>
        </w:r>
        <w:r w:rsidR="006A0FDB">
          <w:delText xml:space="preserve"> </w:delText>
        </w:r>
        <w:r w:rsidR="003F16DD">
          <w:delText>‘global image’ of their social networking sites</w:delText>
        </w:r>
        <w:r w:rsidR="006159C9">
          <w:delText xml:space="preserve">. </w:delText>
        </w:r>
      </w:del>
    </w:p>
    <w:p w14:paraId="76EDBEEB" w14:textId="35F78D86" w:rsidR="00870372" w:rsidRPr="00250EC7" w:rsidRDefault="00A87992" w:rsidP="006159C9">
      <w:pPr>
        <w:spacing w:line="360" w:lineRule="auto"/>
        <w:ind w:firstLine="284"/>
        <w:jc w:val="both"/>
        <w:rPr>
          <w:del w:id="2104" w:author="Canol KANDEMIR" w:date="2026-09-25T21:09:00Z" w16du:dateUtc="2026-09-26T01:09:00Z"/>
        </w:rPr>
      </w:pPr>
      <w:del w:id="2105" w:author="Canol KANDEMIR" w:date="2026-09-25T21:09:00Z" w16du:dateUtc="2026-09-26T01:09:00Z">
        <w:r w:rsidRPr="00250EC7">
          <w:delText xml:space="preserve">Given that </w:delText>
        </w:r>
        <w:r w:rsidR="006D5944" w:rsidRPr="00250EC7">
          <w:delText xml:space="preserve">both </w:delText>
        </w:r>
        <w:r w:rsidRPr="00250EC7">
          <w:delText xml:space="preserve">users' identification with the GSN brand and the GSN community predict their engagement </w:delText>
        </w:r>
        <w:r w:rsidR="0022391F">
          <w:delText>on</w:delText>
        </w:r>
        <w:r w:rsidRPr="00250EC7">
          <w:delText xml:space="preserve"> GSN, GSN managers </w:delText>
        </w:r>
        <w:r w:rsidR="000C65E3">
          <w:delText>are required to</w:delText>
        </w:r>
        <w:r w:rsidRPr="00250EC7">
          <w:delText xml:space="preserve"> concentrate not just on strengthening user-brand relationships but also on building different communities in which individuals may participate.</w:delText>
        </w:r>
        <w:r w:rsidR="00977898" w:rsidRPr="00250EC7">
          <w:delText xml:space="preserve"> </w:delText>
        </w:r>
        <w:r w:rsidR="00E849F3" w:rsidRPr="00250EC7">
          <w:delText xml:space="preserve">As members of global digital brands such as GSN, users will experience a sense of community and will acquire status and modernity. </w:delText>
        </w:r>
        <w:r w:rsidR="00EC5AA3">
          <w:delText>Since users’ global identity was found to bolster the effects of PBG on user engagement, m</w:delText>
        </w:r>
        <w:r w:rsidR="00E849F3" w:rsidRPr="00250EC7">
          <w:delText>anagers should</w:delText>
        </w:r>
        <w:r w:rsidR="000C65E3">
          <w:delText xml:space="preserve"> also</w:delText>
        </w:r>
        <w:r w:rsidR="00E849F3" w:rsidRPr="00250EC7">
          <w:delText xml:space="preserve"> endeavour to develop or grow their brands' global appeal in order to ensure that their products and services appeal to the global identity of their target audience</w:delText>
        </w:r>
        <w:r w:rsidR="00EC5AA3">
          <w:delText xml:space="preserve">, </w:delText>
        </w:r>
        <w:r w:rsidR="00EC5AA3" w:rsidRPr="00EC5AA3">
          <w:delText>esp</w:delText>
        </w:r>
        <w:r w:rsidR="00EC5AA3">
          <w:delText>ecially in developing countries</w:delText>
        </w:r>
        <w:r w:rsidR="00543E10">
          <w:delText xml:space="preserve"> where users are more </w:delText>
        </w:r>
        <w:r w:rsidR="00543E10" w:rsidRPr="003B293A">
          <w:delText xml:space="preserve">likely to identify as “global citizens” </w:delText>
        </w:r>
        <w:r w:rsidR="006159C9" w:rsidRPr="003B293A">
          <w:fldChar w:fldCharType="begin" w:fldLock="1"/>
        </w:r>
        <w:r w:rsidR="00094CE5">
          <w:delInstrText>ADDIN CSL_CITATION {"citationItems":[{"id":"ITEM-1","itemData":{"author":[{"dropping-particle":"","family":"Holt","given":"Douglas B.","non-dropping-particle":"","parse-names":false,"suffix":""},{"dropping-particle":"","family":"Quelch","given":"John A.","non-dropping-particle":"","parse-names":false,"suffix":""},{"dropping-particle":"","family":"Taylor","given":"Earl L.","non-dropping-particle":"","parse-names":false,"suffix":""}],"container-title":"Harvard Business Review","id":"ITEM-1","issue":"9","issued":{"date-parts":[["2004"]]},"page":"68-75","title":"How global brands compete","type":"article-journal","volume":"82"},"uris":["http://www.mendeley.com/documents/?uuid=a16925f5-e735-4eb6-9006-3770c7bd9154"]}],"mendeley":{"formattedCitation":"(Holt et al., 2004)","plainTextFormattedCitation":"(Holt et al., 2004)","previouslyFormattedCitation":"(Holt et al., 2004)"},"properties":{"noteIndex":0},"schema":"https://github.com/citation-style-language/schema/raw/master/csl-citation.json"}</w:delInstrText>
        </w:r>
        <w:r w:rsidR="006159C9" w:rsidRPr="003B293A">
          <w:fldChar w:fldCharType="separate"/>
        </w:r>
        <w:r w:rsidR="006159C9" w:rsidRPr="003B293A">
          <w:rPr>
            <w:noProof/>
          </w:rPr>
          <w:delText>(Holt et al., 2004)</w:delText>
        </w:r>
        <w:r w:rsidR="006159C9" w:rsidRPr="003B293A">
          <w:fldChar w:fldCharType="end"/>
        </w:r>
        <w:r w:rsidR="006159C9" w:rsidRPr="003B293A">
          <w:delText>.</w:delText>
        </w:r>
      </w:del>
    </w:p>
    <w:p w14:paraId="280B0B23" w14:textId="77777777" w:rsidR="001B3520" w:rsidRPr="00250EC7" w:rsidRDefault="001B3520" w:rsidP="001B3520">
      <w:pPr>
        <w:pStyle w:val="Heading2"/>
        <w:rPr>
          <w:del w:id="2106" w:author="Canol KANDEMIR" w:date="2026-09-25T21:09:00Z" w16du:dateUtc="2026-09-26T01:09:00Z"/>
        </w:rPr>
      </w:pPr>
      <w:del w:id="2107" w:author="Canol KANDEMIR" w:date="2026-09-25T21:09:00Z" w16du:dateUtc="2026-09-26T01:09:00Z">
        <w:r w:rsidRPr="00250EC7">
          <w:delText>Limitations and Future Research Direction</w:delText>
        </w:r>
      </w:del>
    </w:p>
    <w:p w14:paraId="29A9AF02" w14:textId="72EF349A" w:rsidR="006171A9" w:rsidRPr="00250EC7" w:rsidRDefault="00843627" w:rsidP="006171A9">
      <w:pPr>
        <w:spacing w:line="360" w:lineRule="auto"/>
        <w:jc w:val="both"/>
        <w:rPr>
          <w:del w:id="2108" w:author="Canol KANDEMIR" w:date="2026-09-25T21:09:00Z" w16du:dateUtc="2026-09-26T01:09:00Z"/>
        </w:rPr>
      </w:pPr>
      <w:del w:id="2109" w:author="Canol KANDEMIR" w:date="2026-09-25T21:09:00Z" w16du:dateUtc="2026-09-26T01:09:00Z">
        <w:r w:rsidRPr="00250EC7">
          <w:delText xml:space="preserve">While the study offers important managerial and theoretical implications for social media managers and international branding literature, it does have certain shortcomings that need additional consideration in future research. </w:delText>
        </w:r>
        <w:r w:rsidR="001B3520" w:rsidRPr="00250EC7">
          <w:delText>To begin</w:delText>
        </w:r>
        <w:r w:rsidR="006D5944" w:rsidRPr="00250EC7">
          <w:delText xml:space="preserve"> with</w:delText>
        </w:r>
        <w:r w:rsidR="001B3520" w:rsidRPr="00250EC7">
          <w:delText xml:space="preserve">, we examined the process through which PBG leads to </w:delText>
        </w:r>
        <w:r w:rsidRPr="00250EC7">
          <w:delText>active and passive</w:delText>
        </w:r>
        <w:r w:rsidR="001B3520" w:rsidRPr="00250EC7">
          <w:delText xml:space="preserve"> engagement on global social media platforms. </w:delText>
        </w:r>
        <w:r w:rsidR="007604AB" w:rsidRPr="00250EC7">
          <w:delText xml:space="preserve">While we considered users' identification with the GSN brand and identification with the GSN community as mediators of this relationship, additional behavioural, social and psychological characteristics (e.g., perceived value, perceived empowerment, perceived usefulness, interdependent or independent self, etc.) may also have an effect on these connections. </w:delText>
        </w:r>
        <w:r w:rsidR="001B3520" w:rsidRPr="00250EC7">
          <w:delText>So, building on this work, future research may expand the framework by incorporating such traits.</w:delText>
        </w:r>
        <w:r w:rsidR="00F3169A" w:rsidRPr="00250EC7">
          <w:delText xml:space="preserve"> </w:delText>
        </w:r>
        <w:r w:rsidR="00643732" w:rsidRPr="00250EC7">
          <w:rPr>
            <w:i/>
            <w:iCs/>
          </w:rPr>
          <w:delText>Second</w:delText>
        </w:r>
        <w:r w:rsidR="00643732" w:rsidRPr="00250EC7">
          <w:delText xml:space="preserve">, this research </w:delText>
        </w:r>
        <w:r w:rsidR="006D5944" w:rsidRPr="00250EC7">
          <w:delText xml:space="preserve">was </w:delText>
        </w:r>
        <w:r w:rsidR="00643732" w:rsidRPr="00250EC7">
          <w:delText xml:space="preserve">based on a single GSN, i.e., Facebook. As a result, these findings may not be generalizable to all types of GSN. Furthermore, some GSN (e.g., Weibo, WeChat) are more popular in certain regions or communities than others. Thus, future research may concentrate on these </w:delText>
        </w:r>
        <w:r w:rsidR="00B02C0B">
          <w:delText>different</w:delText>
        </w:r>
        <w:r w:rsidR="00B02C0B" w:rsidRPr="00250EC7">
          <w:delText xml:space="preserve"> </w:delText>
        </w:r>
        <w:r w:rsidR="00643732" w:rsidRPr="00250EC7">
          <w:delText xml:space="preserve">types of GSNs in order to include and analyse the effects of perceived brand localness or country of origin in this context. </w:delText>
        </w:r>
        <w:r w:rsidR="003616B0" w:rsidRPr="00250EC7">
          <w:rPr>
            <w:i/>
            <w:iCs/>
          </w:rPr>
          <w:delText>Third</w:delText>
        </w:r>
        <w:r w:rsidR="003616B0" w:rsidRPr="00250EC7">
          <w:delText xml:space="preserve">, since the study was limited to respondents with prior experience with GSN, it is unlikely to rule out nonresponse bias. </w:delText>
        </w:r>
        <w:r w:rsidR="003616B0" w:rsidRPr="00250EC7">
          <w:rPr>
            <w:i/>
            <w:iCs/>
          </w:rPr>
          <w:delText>Fourth</w:delText>
        </w:r>
        <w:r w:rsidR="000E620E" w:rsidRPr="00250EC7">
          <w:delText>, we did take precautionary measure to minimise the concerns of CMV. However, completely eliminating CMV</w:delText>
        </w:r>
        <w:r w:rsidR="00882340" w:rsidRPr="00250EC7">
          <w:delText xml:space="preserve"> bias</w:delText>
        </w:r>
        <w:r w:rsidR="000E620E" w:rsidRPr="00250EC7">
          <w:delText xml:space="preserve"> is very unlikely in a survey-based study </w:delText>
        </w:r>
        <w:r w:rsidR="000E620E" w:rsidRPr="00250EC7">
          <w:fldChar w:fldCharType="begin" w:fldLock="1"/>
        </w:r>
        <w:r w:rsidR="0051293D" w:rsidRPr="00250EC7">
          <w:delInstrText>ADDIN CSL_CITATION {"citationItems":[{"id":"ITEM-1","itemData":{"DOI":"10.1037/0021-9010.88.5.879","ISSN":"0021-9010","PMID":"14516251","abstract":"Interest in the problem of method biases has a long history in the behavioral sciences. Despite this, a comprehensive summary of the potential sources of method biases and how to control for them does not exist. Therefore, the purpose of this article is to examine the extent to which method biases influence behavioral research results, identify potential sources of method biases, discuss the cognitive processes through which method biases influence responses to measures, evaluate the many different procedural and statistical techniques that can be used to control method biases, and provide recommendations for how to select appropriate procedural and statistical remedies for different types of research settings.","author":[{"dropping-particle":"","family":"Podsakoff","given":"Philip M","non-dropping-particle":"","parse-names":false,"suffix":""},{"dropping-particle":"","family":"MacKenzie","given":"Scott B","non-dropping-particle":"","parse-names":false,"suffix":""},{"dropping-particle":"","family":"Lee","given":"Jeong-Yeon","non-dropping-particle":"","parse-names":false,"suffix":""},{"dropping-particle":"","family":"Podsakoff","given":"Nathan P","non-dropping-particle":"","parse-names":false,"suffix":""}],"container-title":"The Journal of Applied Psychology","id":"ITEM-1","issue":"5","issued":{"date-parts":[["2003","10"]]},"page":"879-903","title":"Common method biases in behavioral research: a critical review of the literature and recommended remedies","title-short":"Common method biases in behavioral research","type":"article-journal","volume":"88"},"uris":["http://www.mendeley.com/documents/?uuid=b29dd94c-1327-4f5b-97a3-85208272bae8"]},{"id":"ITEM-2","itemData":{"DOI":"10.1007/s11747-020-00745-z","ISSN":"15527824","abstract":"Measurement invariance is necessary before any substantive cross-national comparisons can be made. The statistical workhorse for conducting measurement invariance analyses is the multigroup confirmatory factor analysis model. This model works well if a few items exhibit clearly differential item functioning, but it is not able to capture, model, and control for measurement bias that affects all items, i.e., this model cannot account for common method variance. The presence of common method variance in cross-national data leads to poorly fitting models which in turn often results in biased, if not incorrect, results. We introduce a procedure to analyze and control for common method variance in one’s data, based on a series of factor analysis models with a random intercept. The modeling framework yields constructs and factor scores free of method effects. We use marker variables to support the validity of the interpretation of the random intercept as method factor. An empirical application dealing with material values in Spain, the UK, and Brazil is provided. We compare results with those obtained for the standard multigroup confirmatory factor analysis model.","author":[{"dropping-particle":"","family":"Steenkamp","given":"Jan Benedict E.M.","non-dropping-particle":"","parse-names":false,"suffix":""},{"dropping-particle":"","family":"Maydeu-Olivares","given":"Alberto","non-dropping-particle":"","parse-names":false,"suffix":""}],"container-title":"Journal of the Academy of Marketing Science","id":"ITEM-2","issued":{"date-parts":[["2021"]]},"page":"5-21","title":"An updated paradigm for evaluating measurement invariance incorporating common method variance and its assessment","type":"article-journal","volume":"49"},"uris":["http://www.mendeley.com/documents/?uuid=5beda6f1-9ae7-3bd1-82ff-bb59faa4d26f"]},{"id":"ITEM-3","itemData":{"DOI":"10.1177/0149206320960533","ISSN":"15571211","abstract":"An expanding number of methodological resources, reviews, and commentaries both highlight endogeneity as a threat to causal claims in management research and note that practices for addressing endogeneity in empirical work frequently diverge from the recommendations of the methodological literature. We aim to bridge this divergence, helping both macro and micro researchers understand fundamental endogeneity concepts by: (1) defining a typology of four distinct causes of endogeneity, (2) summarizing endogeneity causes and methods used in management research, (3) organizing the expansive methodological literature by matching the various methods to address endogeneity to the appropriate resources, and (4) setting an agenda for future scholarship by recommending practices for researchers and gatekeepers about identifying, discussing, and reporting evidence related to endogeneity. The resulting review builds literacy about endogeneity and ways to address it so that scholars and reviewers can better produce and evaluate research. It also facilitates communication about the topic so that both micro- and macro-oriented researchers can understand, evaluate, and implement methods across disciplines.","author":[{"dropping-particle":"","family":"Hill","given":"Aaron D.","non-dropping-particle":"","parse-names":false,"suffix":""},{"dropping-particle":"","family":"Johnson","given":"Scott G.","non-dropping-particle":"","parse-names":false,"suffix":""},{"dropping-particle":"","family":"Greco","given":"Lindsey M.","non-dropping-particle":"","parse-names":false,"suffix":""},{"dropping-particle":"","family":"O’Boyle","given":"Ernest H.","non-dropping-particle":"","parse-names":false,"suffix":""},{"dropping-particle":"","family":"Walter","given":"Sheryl L.","non-dropping-particle":"","parse-names":false,"suffix":""}],"container-title":"Journal of Management","id":"ITEM-3","issue":"1","issued":{"date-parts":[["2021","1","1"]]},"page":"105-143","publisher":"SAGE Publications Inc.","title":"Endogeneity: A Review and Agenda for the Methodology-Practice Divide Affecting Micro and Macro Research","type":"article-journal","volume":"47"},"uris":["http://www.mendeley.com/documents/?uuid=f0041789-6888-3539-873d-b9e29a7f78f7"]}],"mendeley":{"formattedCitation":"(Hill et al., 2021; Podsakoff et al., 2003; Steenkamp and Maydeu-Olivares, 2021)","plainTextFormattedCitation":"(Hill et al., 2021; Podsakoff et al., 2003; Steenkamp and Maydeu-Olivares, 2021)","previouslyFormattedCitation":"(Hill et al., 2021; Podsakoff et al., 2003; Steenkamp and Maydeu-Olivares, 2021)"},"properties":{"noteIndex":0},"schema":"https://github.com/citation-style-language/schema/raw/master/csl-citation.json"}</w:delInstrText>
        </w:r>
        <w:r w:rsidR="000E620E" w:rsidRPr="00250EC7">
          <w:fldChar w:fldCharType="separate"/>
        </w:r>
        <w:r w:rsidR="000E620E" w:rsidRPr="00250EC7">
          <w:rPr>
            <w:noProof/>
          </w:rPr>
          <w:delText>(Hill et al., 2021; Podsakoff et al., 2003; Steenkamp and Maydeu-Olivares, 2021)</w:delText>
        </w:r>
        <w:r w:rsidR="000E620E" w:rsidRPr="00250EC7">
          <w:fldChar w:fldCharType="end"/>
        </w:r>
        <w:r w:rsidR="000E620E" w:rsidRPr="00250EC7">
          <w:delText>. Therefore, we propose that a research based on longitudinal data or an experimental design may aid in resolving the problem to some degree.</w:delText>
        </w:r>
        <w:r w:rsidR="00882340" w:rsidRPr="00250EC7">
          <w:delText xml:space="preserve"> </w:delText>
        </w:r>
        <w:r w:rsidR="006171A9" w:rsidRPr="00250EC7">
          <w:rPr>
            <w:i/>
            <w:iCs/>
          </w:rPr>
          <w:delText>Fifth</w:delText>
        </w:r>
        <w:r w:rsidR="006171A9" w:rsidRPr="00250EC7">
          <w:delText xml:space="preserve">, while the conceptual framework was built on robust theoretical underpinnings and statistical measures were utilised to ensure the instrument's validity, endogeneity concerns, such as omitted variable bias, measurement error etc. may not be totally ruled out </w:delText>
        </w:r>
        <w:r w:rsidR="006171A9" w:rsidRPr="00250EC7">
          <w:fldChar w:fldCharType="begin" w:fldLock="1"/>
        </w:r>
        <w:r w:rsidR="004B3523" w:rsidRPr="00250EC7">
          <w:delInstrText>ADDIN CSL_CITATION {"citationItems":[{"id":"ITEM-1","itemData":{"DOI":"10.1177/0149206320960533","ISSN":"15571211","abstract":"An expanding number of methodological resources, reviews, and commentaries both highlight endogeneity as a threat to causal claims in management research and note that practices for addressing endogeneity in empirical work frequently diverge from the recommendations of the methodological literature. We aim to bridge this divergence, helping both macro and micro researchers understand fundamental endogeneity concepts by: (1) defining a typology of four distinct causes of endogeneity, (2) summarizing endogeneity causes and methods used in management research, (3) organizing the expansive methodological literature by matching the various methods to address endogeneity to the appropriate resources, and (4) setting an agenda for future scholarship by recommending practices for researchers and gatekeepers about identifying, discussing, and reporting evidence related to endogeneity. The resulting review builds literacy about endogeneity and ways to address it so that scholars and reviewers can better produce and evaluate research. It also facilitates communication about the topic so that both micro- and macro-oriented researchers can understand, evaluate, and implement methods across disciplines.","author":[{"dropping-particle":"","family":"Hill","given":"Aaron D.","non-dropping-particle":"","parse-names":false,"suffix":""},{"dropping-particle":"","family":"Johnson","given":"Scott G.","non-dropping-particle":"","parse-names":false,"suffix":""},{"dropping-particle":"","family":"Greco","given":"Lindsey M.","non-dropping-particle":"","parse-names":false,"suffix":""},{"dropping-particle":"","family":"O’Boyle","given":"Ernest H.","non-dropping-particle":"","parse-names":false,"suffix":""},{"dropping-particle":"","family":"Walter","given":"Sheryl L.","non-dropping-particle":"","parse-names":false,"suffix":""}],"container-title":"Journal of Management","id":"ITEM-1","issue":"1","issued":{"date-parts":[["2021","1","1"]]},"page":"105-143","publisher":"SAGE Publications Inc.","title":"Endogeneity: A Review and Agenda for the Methodology-Practice Divide Affecting Micro and Macro Research","type":"article-journal","volume":"47"},"uris":["http://www.mendeley.com/documents/?uuid=f0041789-6888-3539-873d-b9e29a7f78f7"]}],"mendeley":{"formattedCitation":"(Hill et al., 2021)","plainTextFormattedCitation":"(Hill et al., 2021)","previouslyFormattedCitation":"(Hill et al., 2021)"},"properties":{"noteIndex":0},"schema":"https://github.com/citation-style-language/schema/raw/master/csl-citation.json"}</w:delInstrText>
        </w:r>
        <w:r w:rsidR="006171A9" w:rsidRPr="00250EC7">
          <w:fldChar w:fldCharType="separate"/>
        </w:r>
        <w:r w:rsidR="006171A9" w:rsidRPr="00250EC7">
          <w:rPr>
            <w:noProof/>
          </w:rPr>
          <w:delText>(Hill et al., 2021)</w:delText>
        </w:r>
        <w:r w:rsidR="006171A9" w:rsidRPr="00250EC7">
          <w:fldChar w:fldCharType="end"/>
        </w:r>
        <w:r w:rsidR="006171A9" w:rsidRPr="00250EC7">
          <w:delText xml:space="preserve">. Future research may include more rigorous analyses of the various relationships suggested in the conceptual framework, for example, via the use of an experimental design or the inclusion of additional relevant control variables to reduce the threat of heterogeneity. </w:delText>
        </w:r>
        <w:r w:rsidR="006050BA" w:rsidRPr="00250EC7">
          <w:rPr>
            <w:i/>
            <w:iCs/>
          </w:rPr>
          <w:delText>Sixth</w:delText>
        </w:r>
        <w:r w:rsidR="006171A9" w:rsidRPr="00250EC7">
          <w:delText xml:space="preserve">, </w:delText>
        </w:r>
        <w:r w:rsidR="001B3520" w:rsidRPr="00250EC7">
          <w:delText xml:space="preserve">consumer-brand relationships are not static and may evolve over time </w:delText>
        </w:r>
        <w:r w:rsidR="001B3520" w:rsidRPr="00250EC7">
          <w:fldChar w:fldCharType="begin" w:fldLock="1"/>
        </w:r>
        <w:r w:rsidR="001B3520" w:rsidRPr="00250EC7">
          <w:delInstrText>ADDIN CSL_CITATION {"citationItems":[{"id":"ITEM-1","itemData":{"author":[{"dropping-particle":"","family":"Fournier","given":"Susan","non-dropping-particle":"","parse-names":false,"suffix":""}],"container-title":"Journal of Consumer Research: An Interdisciplinary Quarterly","id":"ITEM-1","issue":"4","issued":{"date-parts":[["1998"]]},"page":"343-73","title":"Consumers and Their Brands: Developing Relationship Theory in Consumer Research","title-short":"Consumers and Their Brands","type":"article-journal","volume":"24"},"uris":["http://www.mendeley.com/documents/?uuid=1decef79-6542-4fc6-99bb-994b12ac31d2"]},{"id":"ITEM-2","itemData":{"DOI":"10.1016/j.jbusres.2018.10.025","ISSN":"01482963","abstract":"Despite the well-documented importance of consumer-brand relationships, international branding research has not yet investigated whether a brand's perceived globalness and localness influence consumers' identification with the brand. Drawing on brand relationship theory and global/local branding literature, the present research theorizes on how perceived brand globalness and localness influence consumer-brand relationship building and discusses how these influences vary for brands of domestic versus foreign origin. Two studies in mature and emerging markets, using several brands across multiple product categories, reveal that both perceived brand globalness and localness have positive effects on consumer-brand identification. These effects (1) hold in both mature and emerging market settings, (2) are independent of brand quality assessments, (3) interact in a mutually-reinforcing way, and (4) are moderated by brand origin in a substitutional manner indicating that the relational effects of brand localness (globalness) are stronger for foreign (domestic) than for domestic (foreign) brands.","author":[{"dropping-particle":"","family":"Sichtmann","given":"Christina","non-dropping-particle":"","parse-names":false,"suffix":""},{"dropping-particle":"","family":"Davvetas","given":"Vasileios","non-dropping-particle":"","parse-names":false,"suffix":""},{"dropping-particle":"","family":"Diamantopoulos","given":"Adamantios","non-dropping-particle":"","parse-names":false,"suffix":""}],"container-title":"Journal of Business Research","id":"ITEM-2","issue":"October","issued":{"date-parts":[["2019"]]},"page":"1-17","publisher":"Elsevier","title":"The relational value of perceived brand globalness and localness","type":"article-journal"},"uris":["http://www.mendeley.com/documents/?uuid=24eb9e89-c261-48f7-b4c3-2d004a3800fc"]}],"mendeley":{"formattedCitation":"(Fournier, 1998; Sichtmann et al., 2019)","plainTextFormattedCitation":"(Fournier, 1998; Sichtmann et al., 2019)","previouslyFormattedCitation":"(Fournier, 1998; Sichtmann et al., 2019)"},"properties":{"noteIndex":0},"schema":"https://github.com/citation-style-language/schema/raw/master/csl-citation.json"}</w:delInstrText>
        </w:r>
        <w:r w:rsidR="001B3520" w:rsidRPr="00250EC7">
          <w:fldChar w:fldCharType="separate"/>
        </w:r>
        <w:r w:rsidR="001B3520" w:rsidRPr="00250EC7">
          <w:rPr>
            <w:noProof/>
          </w:rPr>
          <w:delText>(Fournier, 1998; Sichtmann et al., 2019)</w:delText>
        </w:r>
        <w:r w:rsidR="001B3520" w:rsidRPr="00250EC7">
          <w:fldChar w:fldCharType="end"/>
        </w:r>
        <w:r w:rsidR="001B3520" w:rsidRPr="00250EC7">
          <w:delText xml:space="preserve">. </w:delText>
        </w:r>
        <w:r w:rsidR="006050BA" w:rsidRPr="00250EC7">
          <w:delText xml:space="preserve">Future studies may adopt longitudinal study designs to examine the association between PBG and GSN engagement over time. </w:delText>
        </w:r>
        <w:r w:rsidR="002F4CB4" w:rsidRPr="002F4CB4">
          <w:rPr>
            <w:i/>
            <w:iCs/>
          </w:rPr>
          <w:delText>Finally</w:delText>
        </w:r>
        <w:r w:rsidR="002F4CB4">
          <w:delText xml:space="preserve">, </w:delText>
        </w:r>
        <w:r w:rsidR="002F4CB4" w:rsidRPr="002F4CB4">
          <w:delText xml:space="preserve">sampling biases, such as </w:delText>
        </w:r>
        <w:r w:rsidR="00726782">
          <w:delText>choosing</w:delText>
        </w:r>
        <w:r w:rsidR="002F4CB4" w:rsidRPr="002F4CB4">
          <w:delText xml:space="preserve"> MTurk users as a sample and </w:delText>
        </w:r>
        <w:r w:rsidR="00726782">
          <w:delText xml:space="preserve">using </w:delText>
        </w:r>
        <w:r w:rsidR="002F4CB4" w:rsidRPr="002F4CB4">
          <w:delText xml:space="preserve">non-native survey language for Indian respondents, may limit the </w:delText>
        </w:r>
        <w:r w:rsidR="002F4CB4" w:rsidRPr="00726782">
          <w:delText>generali</w:delText>
        </w:r>
        <w:r w:rsidR="00726782">
          <w:delText>s</w:delText>
        </w:r>
        <w:r w:rsidR="002F4CB4" w:rsidRPr="00726782">
          <w:delText>ability</w:delText>
        </w:r>
        <w:r w:rsidR="002F4CB4" w:rsidRPr="002F4CB4">
          <w:delText xml:space="preserve"> of the findings.</w:delText>
        </w:r>
        <w:r w:rsidR="002F4CB4">
          <w:delText xml:space="preserve"> </w:delText>
        </w:r>
        <w:r w:rsidR="00BE0B05" w:rsidRPr="00250EC7">
          <w:delText>Moreover</w:delText>
        </w:r>
        <w:r w:rsidR="006050BA" w:rsidRPr="00250EC7">
          <w:delText>, users from diverse backgrounds are likely to have varying perceptions of PBG and engagement on GSN. Future stud</w:delText>
        </w:r>
        <w:r w:rsidR="006D5944" w:rsidRPr="00250EC7">
          <w:delText>ies</w:delText>
        </w:r>
        <w:r w:rsidR="006050BA" w:rsidRPr="00250EC7">
          <w:delText xml:space="preserve"> may concentrate on users from a range of countries with varying social, cultural and economic backgrounds to assess the concept.</w:delText>
        </w:r>
      </w:del>
    </w:p>
    <w:p w14:paraId="02942313" w14:textId="4961027F" w:rsidR="001B3520" w:rsidRPr="00250EC7" w:rsidRDefault="001B3520" w:rsidP="006171A9">
      <w:pPr>
        <w:pStyle w:val="Heading1"/>
        <w:rPr>
          <w:del w:id="2110" w:author="Canol KANDEMIR" w:date="2026-09-25T21:09:00Z" w16du:dateUtc="2026-09-26T01:09:00Z"/>
          <w:szCs w:val="24"/>
        </w:rPr>
      </w:pPr>
      <w:del w:id="2111" w:author="Canol KANDEMIR" w:date="2026-09-25T21:09:00Z" w16du:dateUtc="2026-09-26T01:09:00Z">
        <w:r w:rsidRPr="00250EC7">
          <w:delText>Conclusions</w:delText>
        </w:r>
      </w:del>
    </w:p>
    <w:p w14:paraId="681D0476" w14:textId="1A243815" w:rsidR="00E1535F" w:rsidRPr="00250EC7" w:rsidRDefault="00E1535F" w:rsidP="00E1535F">
      <w:pPr>
        <w:spacing w:line="360" w:lineRule="auto"/>
        <w:jc w:val="both"/>
        <w:rPr>
          <w:del w:id="2112" w:author="Canol KANDEMIR" w:date="2026-09-25T21:09:00Z" w16du:dateUtc="2026-09-26T01:09:00Z"/>
        </w:rPr>
      </w:pPr>
      <w:del w:id="2113" w:author="Canol KANDEMIR" w:date="2026-09-25T21:09:00Z" w16du:dateUtc="2026-09-26T01:09:00Z">
        <w:r w:rsidRPr="00250EC7">
          <w:delText xml:space="preserve">This study </w:delText>
        </w:r>
        <w:r w:rsidR="006D5944" w:rsidRPr="00250EC7">
          <w:delText xml:space="preserve">has </w:delText>
        </w:r>
        <w:r w:rsidRPr="00250EC7">
          <w:delText>examine</w:delText>
        </w:r>
        <w:r w:rsidR="006D5944" w:rsidRPr="00250EC7">
          <w:delText>d</w:delText>
        </w:r>
        <w:r w:rsidRPr="00250EC7">
          <w:delText xml:space="preserve"> the </w:delText>
        </w:r>
        <w:r w:rsidR="00B02C0B">
          <w:delText>relationship between</w:delText>
        </w:r>
        <w:r w:rsidRPr="00250EC7">
          <w:delText xml:space="preserve"> PBG </w:delText>
        </w:r>
        <w:r w:rsidR="00B02C0B">
          <w:delText>and</w:delText>
        </w:r>
        <w:r w:rsidRPr="00250EC7">
          <w:delText xml:space="preserve"> active and passive user engagement on global social networking sites. The suggested conceptual model provides greater clarity on user engagement with GSN by offering a comprehensive framework delineating the interconnections among users' perceived brand globalness, identification (with brand and community) and their global identity. While the study looks at active and passive engagement behaviours on GSN in both developing and developed countries, it emphasises the importance of user-brand interaction through identification with GSN brands and communities. The findings of this study demonstrate that PBG positive</w:delText>
        </w:r>
        <w:r w:rsidR="00926490">
          <w:delText>ly</w:delText>
        </w:r>
        <w:r w:rsidRPr="00250EC7">
          <w:delText xml:space="preserve"> </w:delText>
        </w:r>
        <w:r w:rsidR="00926490">
          <w:delText>influences</w:delText>
        </w:r>
        <w:r w:rsidRPr="00250EC7">
          <w:delText xml:space="preserve"> user identification with </w:delText>
        </w:r>
        <w:r w:rsidR="00926490">
          <w:delText xml:space="preserve">both the </w:delText>
        </w:r>
        <w:r w:rsidRPr="00250EC7">
          <w:delText xml:space="preserve">GSN brands and the GSN community, which in turn result in increased active and passive user engagement. </w:delText>
        </w:r>
        <w:r w:rsidR="006D5944" w:rsidRPr="00250EC7">
          <w:delText>T</w:delText>
        </w:r>
        <w:r w:rsidRPr="00250EC7">
          <w:delText xml:space="preserve">he study </w:delText>
        </w:r>
        <w:r w:rsidR="00EF1765">
          <w:delText>further demonstrates</w:delText>
        </w:r>
        <w:r w:rsidR="00EF1765" w:rsidRPr="00250EC7">
          <w:delText xml:space="preserve"> </w:delText>
        </w:r>
        <w:r w:rsidRPr="00250EC7">
          <w:delText xml:space="preserve">that the impact of PBG on both active and passive user engagement on global social networking sites </w:delText>
        </w:r>
        <w:r w:rsidR="00926490">
          <w:delText>vary as a function of</w:delText>
        </w:r>
        <w:r w:rsidRPr="00250EC7">
          <w:delText xml:space="preserve"> the user's global identity orientation. Finally, the research provides practical recommendations for social media managers on the need </w:delText>
        </w:r>
        <w:r w:rsidR="006D5944" w:rsidRPr="00250EC7">
          <w:delText>to</w:delText>
        </w:r>
        <w:r w:rsidRPr="00250EC7">
          <w:delText xml:space="preserve"> rethink their user engagement strategies in light of global cultural diversity.</w:delText>
        </w:r>
      </w:del>
    </w:p>
    <w:p w14:paraId="2013B85C" w14:textId="77777777" w:rsidR="00F56A83" w:rsidRPr="00250EC7" w:rsidRDefault="00F56A83" w:rsidP="00E1535F">
      <w:pPr>
        <w:spacing w:line="360" w:lineRule="auto"/>
        <w:jc w:val="both"/>
        <w:rPr>
          <w:del w:id="2114" w:author="Canol KANDEMIR" w:date="2026-09-25T21:09:00Z" w16du:dateUtc="2026-09-26T01:09:00Z"/>
        </w:rPr>
      </w:pPr>
    </w:p>
    <w:p w14:paraId="2D68766F" w14:textId="502BB386" w:rsidR="00716461" w:rsidRPr="00250EC7" w:rsidRDefault="002522D9" w:rsidP="00E51F81">
      <w:pPr>
        <w:pStyle w:val="Heading1"/>
        <w:rPr>
          <w:del w:id="2115" w:author="Canol KANDEMIR" w:date="2026-09-25T21:09:00Z" w16du:dateUtc="2026-09-26T01:09:00Z"/>
        </w:rPr>
      </w:pPr>
      <w:del w:id="2116" w:author="Canol KANDEMIR" w:date="2026-09-25T21:09:00Z" w16du:dateUtc="2026-09-26T01:09:00Z">
        <w:r w:rsidRPr="00250EC7">
          <w:delText>R</w:delText>
        </w:r>
        <w:r w:rsidR="007E436A" w:rsidRPr="00250EC7">
          <w:delText>eference</w:delText>
        </w:r>
        <w:r w:rsidR="006D5944" w:rsidRPr="00250EC7">
          <w:delText>s</w:delText>
        </w:r>
      </w:del>
    </w:p>
    <w:p w14:paraId="19FB0EDE" w14:textId="4204D76B" w:rsidR="001949A6" w:rsidRPr="001949A6" w:rsidRDefault="0036510D" w:rsidP="001949A6">
      <w:pPr>
        <w:widowControl w:val="0"/>
        <w:autoSpaceDE w:val="0"/>
        <w:autoSpaceDN w:val="0"/>
        <w:adjustRightInd w:val="0"/>
        <w:spacing w:line="360" w:lineRule="auto"/>
        <w:ind w:left="480" w:hanging="480"/>
        <w:rPr>
          <w:del w:id="2117" w:author="Canol KANDEMIR" w:date="2026-09-25T21:09:00Z" w16du:dateUtc="2026-09-26T01:09:00Z"/>
          <w:noProof/>
        </w:rPr>
      </w:pPr>
      <w:del w:id="2118" w:author="Canol KANDEMIR" w:date="2026-09-25T21:09:00Z" w16du:dateUtc="2026-09-26T01:09:00Z">
        <w:r w:rsidRPr="00250EC7">
          <w:fldChar w:fldCharType="begin" w:fldLock="1"/>
        </w:r>
        <w:r w:rsidRPr="00250EC7">
          <w:delInstrText xml:space="preserve">ADDIN Mendeley Bibliography CSL_BIBLIOGRAPHY </w:delInstrText>
        </w:r>
        <w:r w:rsidRPr="00250EC7">
          <w:fldChar w:fldCharType="separate"/>
        </w:r>
        <w:r w:rsidR="001949A6" w:rsidRPr="001949A6">
          <w:rPr>
            <w:noProof/>
          </w:rPr>
          <w:delText>Akram, A., Merunka, D., Shakaib Akram, M., Akram, M.S., 2011. Perceived brand globalness in emerging markets and the moderating role of consumer ethnocentrism. Int. J. Emerg. Mark. 6, 291–303. https://doi.org/http://dx.doi.org/10.1108/MRR-09-2015-0216</w:delText>
        </w:r>
      </w:del>
    </w:p>
    <w:p w14:paraId="4F761B3C" w14:textId="77777777" w:rsidR="001949A6" w:rsidRPr="001949A6" w:rsidRDefault="001949A6" w:rsidP="001949A6">
      <w:pPr>
        <w:widowControl w:val="0"/>
        <w:autoSpaceDE w:val="0"/>
        <w:autoSpaceDN w:val="0"/>
        <w:adjustRightInd w:val="0"/>
        <w:spacing w:line="360" w:lineRule="auto"/>
        <w:ind w:left="480" w:hanging="480"/>
        <w:rPr>
          <w:del w:id="2119" w:author="Canol KANDEMIR" w:date="2026-09-25T21:09:00Z" w16du:dateUtc="2026-09-26T01:09:00Z"/>
          <w:noProof/>
        </w:rPr>
      </w:pPr>
      <w:del w:id="2120" w:author="Canol KANDEMIR" w:date="2026-09-25T21:09:00Z" w16du:dateUtc="2026-09-26T01:09:00Z">
        <w:r w:rsidRPr="001949A6">
          <w:rPr>
            <w:noProof/>
          </w:rPr>
          <w:delText>Alden, D.L., Steenkamp, J.-B.E.M., Batra, R., 2006. Consumer attitudes toward marketplace globalization: Structure, antecedents and consequences. Int. J. Res. Mark. 23, 227–239. https://doi.org/10.1016/j.ijresmar.2006.01.010</w:delText>
        </w:r>
      </w:del>
    </w:p>
    <w:p w14:paraId="00FFBCAB" w14:textId="77777777" w:rsidR="001949A6" w:rsidRPr="001949A6" w:rsidRDefault="001949A6" w:rsidP="001949A6">
      <w:pPr>
        <w:widowControl w:val="0"/>
        <w:autoSpaceDE w:val="0"/>
        <w:autoSpaceDN w:val="0"/>
        <w:adjustRightInd w:val="0"/>
        <w:spacing w:line="360" w:lineRule="auto"/>
        <w:ind w:left="480" w:hanging="480"/>
        <w:rPr>
          <w:del w:id="2121" w:author="Canol KANDEMIR" w:date="2026-09-25T21:09:00Z" w16du:dateUtc="2026-09-26T01:09:00Z"/>
          <w:noProof/>
        </w:rPr>
      </w:pPr>
      <w:del w:id="2122" w:author="Canol KANDEMIR" w:date="2026-09-25T21:09:00Z" w16du:dateUtc="2026-09-26T01:09:00Z">
        <w:r w:rsidRPr="001949A6">
          <w:rPr>
            <w:noProof/>
          </w:rPr>
          <w:delText>Algesheimer, R., Dholakia, U.M., Herrmann, A., 2005. The Social Influence of Brand Community: Evidence from European Car Clubs. J. Mark. 69, 19–34.</w:delText>
        </w:r>
      </w:del>
    </w:p>
    <w:p w14:paraId="6DF5A6DD" w14:textId="77777777" w:rsidR="001949A6" w:rsidRPr="001949A6" w:rsidRDefault="001949A6" w:rsidP="001949A6">
      <w:pPr>
        <w:widowControl w:val="0"/>
        <w:autoSpaceDE w:val="0"/>
        <w:autoSpaceDN w:val="0"/>
        <w:adjustRightInd w:val="0"/>
        <w:spacing w:line="360" w:lineRule="auto"/>
        <w:ind w:left="480" w:hanging="480"/>
        <w:rPr>
          <w:del w:id="2123" w:author="Canol KANDEMIR" w:date="2026-09-25T21:09:00Z" w16du:dateUtc="2026-09-26T01:09:00Z"/>
          <w:noProof/>
        </w:rPr>
      </w:pPr>
      <w:del w:id="2124" w:author="Canol KANDEMIR" w:date="2026-09-25T21:09:00Z" w16du:dateUtc="2026-09-26T01:09:00Z">
        <w:r w:rsidRPr="001949A6">
          <w:rPr>
            <w:noProof/>
          </w:rPr>
          <w:delText>Anderson, J.C., Gerbing, D.W., 1988. Structural equation modeling in practice: A review and recommended two-step approach. Psychol. Bull. 103, 411–423. https://doi.org/10.1037/0033-2909.103.3.411</w:delText>
        </w:r>
      </w:del>
    </w:p>
    <w:p w14:paraId="040F55B7" w14:textId="77777777" w:rsidR="001949A6" w:rsidRPr="001949A6" w:rsidRDefault="001949A6" w:rsidP="001949A6">
      <w:pPr>
        <w:widowControl w:val="0"/>
        <w:autoSpaceDE w:val="0"/>
        <w:autoSpaceDN w:val="0"/>
        <w:adjustRightInd w:val="0"/>
        <w:spacing w:line="360" w:lineRule="auto"/>
        <w:ind w:left="480" w:hanging="480"/>
        <w:rPr>
          <w:del w:id="2125" w:author="Canol KANDEMIR" w:date="2026-09-25T21:09:00Z" w16du:dateUtc="2026-09-26T01:09:00Z"/>
          <w:noProof/>
        </w:rPr>
      </w:pPr>
      <w:del w:id="2126" w:author="Canol KANDEMIR" w:date="2026-09-25T21:09:00Z" w16du:dateUtc="2026-09-26T01:09:00Z">
        <w:r w:rsidRPr="001949A6">
          <w:rPr>
            <w:noProof/>
          </w:rPr>
          <w:delText>Arnett, J.J., 2002. The psychology of globalization. Am. Psychol. 57, 774–783. https://doi.org/10.1037/0003-066X.57.10.774</w:delText>
        </w:r>
      </w:del>
    </w:p>
    <w:p w14:paraId="5B57FC02" w14:textId="77777777" w:rsidR="001949A6" w:rsidRPr="001949A6" w:rsidRDefault="001949A6" w:rsidP="001949A6">
      <w:pPr>
        <w:widowControl w:val="0"/>
        <w:autoSpaceDE w:val="0"/>
        <w:autoSpaceDN w:val="0"/>
        <w:adjustRightInd w:val="0"/>
        <w:spacing w:line="360" w:lineRule="auto"/>
        <w:ind w:left="480" w:hanging="480"/>
        <w:rPr>
          <w:del w:id="2127" w:author="Canol KANDEMIR" w:date="2026-09-25T21:09:00Z" w16du:dateUtc="2026-09-26T01:09:00Z"/>
          <w:noProof/>
        </w:rPr>
      </w:pPr>
      <w:del w:id="2128" w:author="Canol KANDEMIR" w:date="2026-09-25T21:09:00Z" w16du:dateUtc="2026-09-26T01:09:00Z">
        <w:r w:rsidRPr="001949A6">
          <w:rPr>
            <w:noProof/>
          </w:rPr>
          <w:delText>Bartsch, F., Diamantopoulos, A., Paparoidamis, N.G., Chumpitaz, R., 2016. Global brand ownership: The mediating roles of consumer attitudes and brand identification. J. Bus. Res. 69, 3629–3635. https://doi.org/10.1016/j.jbusres.2016.03.023</w:delText>
        </w:r>
      </w:del>
    </w:p>
    <w:p w14:paraId="596BD136" w14:textId="77777777" w:rsidR="001949A6" w:rsidRPr="001949A6" w:rsidRDefault="001949A6" w:rsidP="001949A6">
      <w:pPr>
        <w:widowControl w:val="0"/>
        <w:autoSpaceDE w:val="0"/>
        <w:autoSpaceDN w:val="0"/>
        <w:adjustRightInd w:val="0"/>
        <w:spacing w:line="360" w:lineRule="auto"/>
        <w:ind w:left="480" w:hanging="480"/>
        <w:rPr>
          <w:del w:id="2129" w:author="Canol KANDEMIR" w:date="2026-09-25T21:09:00Z" w16du:dateUtc="2026-09-26T01:09:00Z"/>
          <w:noProof/>
        </w:rPr>
      </w:pPr>
      <w:del w:id="2130" w:author="Canol KANDEMIR" w:date="2026-09-25T21:09:00Z" w16du:dateUtc="2026-09-26T01:09:00Z">
        <w:r w:rsidRPr="001949A6">
          <w:rPr>
            <w:noProof/>
          </w:rPr>
          <w:delText>Belk, R.W., 1988. Possessions and the Extended Self. J. Consum. Res. An Interdiscip. Q. 15, 139–68. https://doi.org/10.1086/209154</w:delText>
        </w:r>
      </w:del>
    </w:p>
    <w:p w14:paraId="1845E175" w14:textId="77777777" w:rsidR="001949A6" w:rsidRPr="001949A6" w:rsidRDefault="001949A6" w:rsidP="001949A6">
      <w:pPr>
        <w:widowControl w:val="0"/>
        <w:autoSpaceDE w:val="0"/>
        <w:autoSpaceDN w:val="0"/>
        <w:adjustRightInd w:val="0"/>
        <w:spacing w:line="360" w:lineRule="auto"/>
        <w:ind w:left="480" w:hanging="480"/>
        <w:rPr>
          <w:del w:id="2131" w:author="Canol KANDEMIR" w:date="2026-09-25T21:09:00Z" w16du:dateUtc="2026-09-26T01:09:00Z"/>
          <w:noProof/>
        </w:rPr>
      </w:pPr>
      <w:del w:id="2132" w:author="Canol KANDEMIR" w:date="2026-09-25T21:09:00Z" w16du:dateUtc="2026-09-26T01:09:00Z">
        <w:r w:rsidRPr="001949A6">
          <w:rPr>
            <w:noProof/>
          </w:rPr>
          <w:delText>Bhattacharya, C.B., Sen, S., 2003. Consumer-Company Identification: A Framework for Understanding Consumers’ Relationships with Companies. J. Mark. 67, 76–88. https://doi.org/10.2307/30040524</w:delText>
        </w:r>
      </w:del>
    </w:p>
    <w:p w14:paraId="4BE6FB01" w14:textId="77777777" w:rsidR="001949A6" w:rsidRPr="001949A6" w:rsidRDefault="001949A6" w:rsidP="001949A6">
      <w:pPr>
        <w:widowControl w:val="0"/>
        <w:autoSpaceDE w:val="0"/>
        <w:autoSpaceDN w:val="0"/>
        <w:adjustRightInd w:val="0"/>
        <w:spacing w:line="360" w:lineRule="auto"/>
        <w:ind w:left="480" w:hanging="480"/>
        <w:rPr>
          <w:del w:id="2133" w:author="Canol KANDEMIR" w:date="2026-09-25T21:09:00Z" w16du:dateUtc="2026-09-26T01:09:00Z"/>
          <w:noProof/>
        </w:rPr>
      </w:pPr>
      <w:del w:id="2134" w:author="Canol KANDEMIR" w:date="2026-09-25T21:09:00Z" w16du:dateUtc="2026-09-26T01:09:00Z">
        <w:r w:rsidRPr="001949A6">
          <w:rPr>
            <w:noProof/>
          </w:rPr>
          <w:delText>Bhatti, Z.A., Arain, G., Akram, M., Fang, Y.Y., Yasin, H., 2020. Constructive Voice Behavior for Social Change on Social Networking Sites: A Reflection of Moral Identity. Technol. Forecast. Soc. Change 157, 120101. https://doi.org/10.1016/j.techfore.2020.120101</w:delText>
        </w:r>
      </w:del>
    </w:p>
    <w:p w14:paraId="7738235C" w14:textId="77777777" w:rsidR="001949A6" w:rsidRPr="001949A6" w:rsidRDefault="001949A6" w:rsidP="001949A6">
      <w:pPr>
        <w:widowControl w:val="0"/>
        <w:autoSpaceDE w:val="0"/>
        <w:autoSpaceDN w:val="0"/>
        <w:adjustRightInd w:val="0"/>
        <w:spacing w:line="360" w:lineRule="auto"/>
        <w:ind w:left="480" w:hanging="480"/>
        <w:rPr>
          <w:del w:id="2135" w:author="Canol KANDEMIR" w:date="2026-09-25T21:09:00Z" w16du:dateUtc="2026-09-26T01:09:00Z"/>
          <w:noProof/>
        </w:rPr>
      </w:pPr>
      <w:del w:id="2136" w:author="Canol KANDEMIR" w:date="2026-09-25T21:09:00Z" w16du:dateUtc="2026-09-26T01:09:00Z">
        <w:r w:rsidRPr="001949A6">
          <w:rPr>
            <w:noProof/>
          </w:rPr>
          <w:delText>Bhimani, H., Mention, A.-L., Barlatier, P.-J., 2019. Social media and innovation: A systematic literature review and future research directions. Technol. Forecast. Soc. Change 144, 251–269. https://doi.org/10.1016/j.techfore.2018.10.007</w:delText>
        </w:r>
      </w:del>
    </w:p>
    <w:p w14:paraId="3FB183FF" w14:textId="77777777" w:rsidR="001949A6" w:rsidRPr="001949A6" w:rsidRDefault="001949A6" w:rsidP="001949A6">
      <w:pPr>
        <w:widowControl w:val="0"/>
        <w:autoSpaceDE w:val="0"/>
        <w:autoSpaceDN w:val="0"/>
        <w:adjustRightInd w:val="0"/>
        <w:spacing w:line="360" w:lineRule="auto"/>
        <w:ind w:left="480" w:hanging="480"/>
        <w:rPr>
          <w:del w:id="2137" w:author="Canol KANDEMIR" w:date="2026-09-25T21:09:00Z" w16du:dateUtc="2026-09-26T01:09:00Z"/>
          <w:noProof/>
        </w:rPr>
      </w:pPr>
      <w:del w:id="2138" w:author="Canol KANDEMIR" w:date="2026-09-25T21:09:00Z" w16du:dateUtc="2026-09-26T01:09:00Z">
        <w:r w:rsidRPr="001949A6">
          <w:rPr>
            <w:noProof/>
          </w:rPr>
          <w:delText>Bozkurt, S., Gligor, D., Gligor, N., 2021. Investigating the impact of psychological customer engagement on customer engagement behaviors: the moderating role of customer commitment. J. Mark. Anal. 2021 1–17. https://doi.org/10.1057/S41270-021-00146-3</w:delText>
        </w:r>
      </w:del>
    </w:p>
    <w:p w14:paraId="1821A5FB" w14:textId="77777777" w:rsidR="001949A6" w:rsidRPr="001949A6" w:rsidRDefault="001949A6" w:rsidP="001949A6">
      <w:pPr>
        <w:widowControl w:val="0"/>
        <w:autoSpaceDE w:val="0"/>
        <w:autoSpaceDN w:val="0"/>
        <w:adjustRightInd w:val="0"/>
        <w:spacing w:line="360" w:lineRule="auto"/>
        <w:ind w:left="480" w:hanging="480"/>
        <w:rPr>
          <w:del w:id="2139" w:author="Canol KANDEMIR" w:date="2026-09-25T21:09:00Z" w16du:dateUtc="2026-09-26T01:09:00Z"/>
          <w:noProof/>
        </w:rPr>
      </w:pPr>
      <w:del w:id="2140" w:author="Canol KANDEMIR" w:date="2026-09-25T21:09:00Z" w16du:dateUtc="2026-09-26T01:09:00Z">
        <w:r w:rsidRPr="001949A6">
          <w:rPr>
            <w:noProof/>
          </w:rPr>
          <w:delText>Brewer, M.B., 1991. The Social Self: On Being the Same and Different at the Same Time. Personal. Soc. Psychol. Bull. 17, 475–482. https://doi.org/10.1177/0146167291175001</w:delText>
        </w:r>
      </w:del>
    </w:p>
    <w:p w14:paraId="5DE94794" w14:textId="77777777" w:rsidR="001949A6" w:rsidRPr="001949A6" w:rsidRDefault="001949A6" w:rsidP="001949A6">
      <w:pPr>
        <w:widowControl w:val="0"/>
        <w:autoSpaceDE w:val="0"/>
        <w:autoSpaceDN w:val="0"/>
        <w:adjustRightInd w:val="0"/>
        <w:spacing w:line="360" w:lineRule="auto"/>
        <w:ind w:left="480" w:hanging="480"/>
        <w:rPr>
          <w:del w:id="2141" w:author="Canol KANDEMIR" w:date="2026-09-25T21:09:00Z" w16du:dateUtc="2026-09-26T01:09:00Z"/>
          <w:noProof/>
        </w:rPr>
      </w:pPr>
      <w:del w:id="2142" w:author="Canol KANDEMIR" w:date="2026-09-25T21:09:00Z" w16du:dateUtc="2026-09-26T01:09:00Z">
        <w:r w:rsidRPr="001949A6">
          <w:rPr>
            <w:noProof/>
          </w:rPr>
          <w:delText>Burke, M., Kraut, R., Marlow, C., 2011. Social Capital on Facebook: Differentiating Uses and Users, in: International Conference on Human Factors in Computing Systems. Vancouver, Canada, pp. 571–580.</w:delText>
        </w:r>
      </w:del>
    </w:p>
    <w:p w14:paraId="596BD7D9" w14:textId="77777777" w:rsidR="001949A6" w:rsidRPr="001949A6" w:rsidRDefault="001949A6" w:rsidP="001949A6">
      <w:pPr>
        <w:widowControl w:val="0"/>
        <w:autoSpaceDE w:val="0"/>
        <w:autoSpaceDN w:val="0"/>
        <w:adjustRightInd w:val="0"/>
        <w:spacing w:line="360" w:lineRule="auto"/>
        <w:ind w:left="480" w:hanging="480"/>
        <w:rPr>
          <w:del w:id="2143" w:author="Canol KANDEMIR" w:date="2026-09-25T21:09:00Z" w16du:dateUtc="2026-09-26T01:09:00Z"/>
          <w:noProof/>
        </w:rPr>
      </w:pPr>
      <w:del w:id="2144" w:author="Canol KANDEMIR" w:date="2026-09-25T21:09:00Z" w16du:dateUtc="2026-09-26T01:09:00Z">
        <w:r w:rsidRPr="001949A6">
          <w:rPr>
            <w:noProof/>
          </w:rPr>
          <w:delText>Carlson, B.D., Suter, T.A., Brown, T.J., 2008. Social versus psychological brand community: The role of psychological sense of brand community. J. Bus. Res. 61, 284–291. https://doi.org/10.1016/j.jbusres.2007.06.022</w:delText>
        </w:r>
      </w:del>
    </w:p>
    <w:p w14:paraId="19448CEE" w14:textId="77777777" w:rsidR="001949A6" w:rsidRPr="001949A6" w:rsidRDefault="001949A6" w:rsidP="001949A6">
      <w:pPr>
        <w:widowControl w:val="0"/>
        <w:autoSpaceDE w:val="0"/>
        <w:autoSpaceDN w:val="0"/>
        <w:adjustRightInd w:val="0"/>
        <w:spacing w:line="360" w:lineRule="auto"/>
        <w:ind w:left="480" w:hanging="480"/>
        <w:rPr>
          <w:del w:id="2145" w:author="Canol KANDEMIR" w:date="2026-09-25T21:09:00Z" w16du:dateUtc="2026-09-26T01:09:00Z"/>
          <w:noProof/>
        </w:rPr>
      </w:pPr>
      <w:del w:id="2146" w:author="Canol KANDEMIR" w:date="2026-09-25T21:09:00Z" w16du:dateUtc="2026-09-26T01:09:00Z">
        <w:r w:rsidRPr="001949A6">
          <w:rPr>
            <w:noProof/>
          </w:rPr>
          <w:delText>Chowdhury, P., Lau, K.H., Pittayachawan, S., 2019. Operational supply risk mitigation of SME and its impact on operational performance: A social capital perspective. Int. J. Oper. Prod. Manag. 39, 478–502. https://doi.org/10.1108/IJOPM-09-2017-0561</w:delText>
        </w:r>
      </w:del>
    </w:p>
    <w:p w14:paraId="75DF4BEB" w14:textId="77777777" w:rsidR="001949A6" w:rsidRPr="001949A6" w:rsidRDefault="001949A6" w:rsidP="001949A6">
      <w:pPr>
        <w:widowControl w:val="0"/>
        <w:autoSpaceDE w:val="0"/>
        <w:autoSpaceDN w:val="0"/>
        <w:adjustRightInd w:val="0"/>
        <w:spacing w:line="360" w:lineRule="auto"/>
        <w:ind w:left="480" w:hanging="480"/>
        <w:rPr>
          <w:del w:id="2147" w:author="Canol KANDEMIR" w:date="2026-09-25T21:09:00Z" w16du:dateUtc="2026-09-26T01:09:00Z"/>
          <w:noProof/>
        </w:rPr>
      </w:pPr>
      <w:del w:id="2148" w:author="Canol KANDEMIR" w:date="2026-09-25T21:09:00Z" w16du:dateUtc="2026-09-26T01:09:00Z">
        <w:r w:rsidRPr="001949A6">
          <w:rPr>
            <w:noProof/>
          </w:rPr>
          <w:delText>Cleveland, M., Papadopoulos, N., Laroche, M., 2011. Identity, demographics, and consumer behaviors: International market segmentation across product categories. Int. Mark. Rev. 28, 244–266. https://doi.org/10.1108/02651331111132848</w:delText>
        </w:r>
      </w:del>
    </w:p>
    <w:p w14:paraId="12705ED3" w14:textId="77777777" w:rsidR="001949A6" w:rsidRPr="001949A6" w:rsidRDefault="001949A6" w:rsidP="001949A6">
      <w:pPr>
        <w:widowControl w:val="0"/>
        <w:autoSpaceDE w:val="0"/>
        <w:autoSpaceDN w:val="0"/>
        <w:adjustRightInd w:val="0"/>
        <w:spacing w:line="360" w:lineRule="auto"/>
        <w:ind w:left="480" w:hanging="480"/>
        <w:rPr>
          <w:del w:id="2149" w:author="Canol KANDEMIR" w:date="2026-09-25T21:09:00Z" w16du:dateUtc="2026-09-26T01:09:00Z"/>
          <w:noProof/>
        </w:rPr>
      </w:pPr>
      <w:del w:id="2150" w:author="Canol KANDEMIR" w:date="2026-09-25T21:09:00Z" w16du:dateUtc="2026-09-26T01:09:00Z">
        <w:r w:rsidRPr="001949A6">
          <w:rPr>
            <w:noProof/>
          </w:rPr>
          <w:delText>Davvetas, V., Diamantopoulos, A., 2017. “Regretting your brand-self?” The moderating role of consumer-brand identification on consumer responses to purchase regret. J. Bus. Res. 80, 218–227. https://doi.org/10.1016/j.jbusres.2017.04.008</w:delText>
        </w:r>
      </w:del>
    </w:p>
    <w:p w14:paraId="7BF28038" w14:textId="77777777" w:rsidR="001949A6" w:rsidRPr="001949A6" w:rsidRDefault="001949A6" w:rsidP="001949A6">
      <w:pPr>
        <w:widowControl w:val="0"/>
        <w:autoSpaceDE w:val="0"/>
        <w:autoSpaceDN w:val="0"/>
        <w:adjustRightInd w:val="0"/>
        <w:spacing w:line="360" w:lineRule="auto"/>
        <w:ind w:left="480" w:hanging="480"/>
        <w:rPr>
          <w:del w:id="2151" w:author="Canol KANDEMIR" w:date="2026-09-25T21:09:00Z" w16du:dateUtc="2026-09-26T01:09:00Z"/>
          <w:noProof/>
        </w:rPr>
      </w:pPr>
      <w:del w:id="2152" w:author="Canol KANDEMIR" w:date="2026-09-25T21:09:00Z" w16du:dateUtc="2026-09-26T01:09:00Z">
        <w:r w:rsidRPr="001949A6">
          <w:rPr>
            <w:noProof/>
          </w:rPr>
          <w:delText>Davvetas, V., Diamantopoulos, A., 2016. “Regretting your brand-self?” The moderating role of consumer-brand identification on consumer responses to purchase regret. J. Bus. Res. 0–1. https://doi.org/10.1016/j.jbusres.2017.04.008</w:delText>
        </w:r>
      </w:del>
    </w:p>
    <w:p w14:paraId="212DCDB2" w14:textId="77777777" w:rsidR="001949A6" w:rsidRPr="001949A6" w:rsidRDefault="001949A6" w:rsidP="001949A6">
      <w:pPr>
        <w:widowControl w:val="0"/>
        <w:autoSpaceDE w:val="0"/>
        <w:autoSpaceDN w:val="0"/>
        <w:adjustRightInd w:val="0"/>
        <w:spacing w:line="360" w:lineRule="auto"/>
        <w:ind w:left="480" w:hanging="480"/>
        <w:rPr>
          <w:del w:id="2153" w:author="Canol KANDEMIR" w:date="2026-09-25T21:09:00Z" w16du:dateUtc="2026-09-26T01:09:00Z"/>
          <w:noProof/>
        </w:rPr>
      </w:pPr>
      <w:del w:id="2154" w:author="Canol KANDEMIR" w:date="2026-09-25T21:09:00Z" w16du:dateUtc="2026-09-26T01:09:00Z">
        <w:r w:rsidRPr="001949A6">
          <w:rPr>
            <w:noProof/>
          </w:rPr>
          <w:delText>Davvetas, V., Sichtmann, C., Diamantopoulos, A., 2015. The impact of perceived brand globalness on consumers ’ willingness to pay. Int. J. Res. Mark. 32, 431–434. https://doi.org/10.1016/j.ijresmar.2015.05.004</w:delText>
        </w:r>
      </w:del>
    </w:p>
    <w:p w14:paraId="7538E81F" w14:textId="77777777" w:rsidR="001949A6" w:rsidRPr="001949A6" w:rsidRDefault="001949A6" w:rsidP="001949A6">
      <w:pPr>
        <w:widowControl w:val="0"/>
        <w:autoSpaceDE w:val="0"/>
        <w:autoSpaceDN w:val="0"/>
        <w:adjustRightInd w:val="0"/>
        <w:spacing w:line="360" w:lineRule="auto"/>
        <w:ind w:left="480" w:hanging="480"/>
        <w:rPr>
          <w:del w:id="2155" w:author="Canol KANDEMIR" w:date="2026-09-25T21:09:00Z" w16du:dateUtc="2026-09-26T01:09:00Z"/>
          <w:noProof/>
        </w:rPr>
      </w:pPr>
      <w:del w:id="2156" w:author="Canol KANDEMIR" w:date="2026-09-25T21:09:00Z" w16du:dateUtc="2026-09-26T01:09:00Z">
        <w:r w:rsidRPr="001949A6">
          <w:rPr>
            <w:noProof/>
          </w:rPr>
          <w:delText>Deep Prakash, C., Majumdar, A., 2021. Analyzing the role of national culture on content creation and user engagement on Twitter: The case of Indian Premier League cricket franchises. Int. J. Inf. Manage. 57, 102268. https://doi.org/10.1016/J.IJINFOMGT.2020.102268</w:delText>
        </w:r>
      </w:del>
    </w:p>
    <w:p w14:paraId="232DF1E3" w14:textId="77777777" w:rsidR="001949A6" w:rsidRPr="001949A6" w:rsidRDefault="001949A6" w:rsidP="001949A6">
      <w:pPr>
        <w:widowControl w:val="0"/>
        <w:autoSpaceDE w:val="0"/>
        <w:autoSpaceDN w:val="0"/>
        <w:adjustRightInd w:val="0"/>
        <w:spacing w:line="360" w:lineRule="auto"/>
        <w:ind w:left="480" w:hanging="480"/>
        <w:rPr>
          <w:del w:id="2157" w:author="Canol KANDEMIR" w:date="2026-09-25T21:09:00Z" w16du:dateUtc="2026-09-26T01:09:00Z"/>
          <w:noProof/>
        </w:rPr>
      </w:pPr>
      <w:del w:id="2158" w:author="Canol KANDEMIR" w:date="2026-09-25T21:09:00Z" w16du:dateUtc="2026-09-26T01:09:00Z">
        <w:r w:rsidRPr="001949A6">
          <w:rPr>
            <w:noProof/>
          </w:rPr>
          <w:delText>Demmers, J., Weltevreden, J.W.J., van Dolen, W.M., 2020. Consumer Engagement with Brand Posts on Social Media in Consecutive Stages of the Customer Journey. Int. J. Electron. Commer. 24, 53–77. https://doi.org/10.1080/10864415.2019.1683701</w:delText>
        </w:r>
      </w:del>
    </w:p>
    <w:p w14:paraId="34A5586C" w14:textId="77777777" w:rsidR="001949A6" w:rsidRPr="001949A6" w:rsidRDefault="001949A6" w:rsidP="001949A6">
      <w:pPr>
        <w:widowControl w:val="0"/>
        <w:autoSpaceDE w:val="0"/>
        <w:autoSpaceDN w:val="0"/>
        <w:adjustRightInd w:val="0"/>
        <w:spacing w:line="360" w:lineRule="auto"/>
        <w:ind w:left="480" w:hanging="480"/>
        <w:rPr>
          <w:del w:id="2159" w:author="Canol KANDEMIR" w:date="2026-09-25T21:09:00Z" w16du:dateUtc="2026-09-26T01:09:00Z"/>
          <w:noProof/>
        </w:rPr>
      </w:pPr>
      <w:del w:id="2160" w:author="Canol KANDEMIR" w:date="2026-09-25T21:09:00Z" w16du:dateUtc="2026-09-26T01:09:00Z">
        <w:r w:rsidRPr="001949A6">
          <w:rPr>
            <w:noProof/>
          </w:rPr>
          <w:delText>Denegri-Knott, J., Molesworth, M., 2010. Concepts and practices of digital virtual consumption. Consum. Mark. Cult. 13, 109–132. https://doi.org/10.1080/10253860903562130</w:delText>
        </w:r>
      </w:del>
    </w:p>
    <w:p w14:paraId="463E0199" w14:textId="77777777" w:rsidR="001949A6" w:rsidRPr="001949A6" w:rsidRDefault="001949A6" w:rsidP="001949A6">
      <w:pPr>
        <w:widowControl w:val="0"/>
        <w:autoSpaceDE w:val="0"/>
        <w:autoSpaceDN w:val="0"/>
        <w:adjustRightInd w:val="0"/>
        <w:spacing w:line="360" w:lineRule="auto"/>
        <w:ind w:left="480" w:hanging="480"/>
        <w:rPr>
          <w:del w:id="2161" w:author="Canol KANDEMIR" w:date="2026-09-25T21:09:00Z" w16du:dateUtc="2026-09-26T01:09:00Z"/>
          <w:noProof/>
        </w:rPr>
      </w:pPr>
      <w:del w:id="2162" w:author="Canol KANDEMIR" w:date="2026-09-25T21:09:00Z" w16du:dateUtc="2026-09-26T01:09:00Z">
        <w:r w:rsidRPr="001949A6">
          <w:rPr>
            <w:noProof/>
          </w:rPr>
          <w:delText>Dubey, R., Gunasekaran, A., Childe, S.J., Blome, C., Papadopoulos, T., 2019. Big Data and Predictive Analytics and Manufacturing Performance : Integrating Institutional Theory , Resource-Based View and Big Data Culture. Br. J. Manag. 30, 341–361. https://doi.org/10.1111/1467-8551.12355</w:delText>
        </w:r>
      </w:del>
    </w:p>
    <w:p w14:paraId="53D026AB" w14:textId="77777777" w:rsidR="001949A6" w:rsidRPr="001949A6" w:rsidRDefault="001949A6" w:rsidP="001949A6">
      <w:pPr>
        <w:widowControl w:val="0"/>
        <w:autoSpaceDE w:val="0"/>
        <w:autoSpaceDN w:val="0"/>
        <w:adjustRightInd w:val="0"/>
        <w:spacing w:line="360" w:lineRule="auto"/>
        <w:ind w:left="480" w:hanging="480"/>
        <w:rPr>
          <w:del w:id="2163" w:author="Canol KANDEMIR" w:date="2026-09-25T21:09:00Z" w16du:dateUtc="2026-09-26T01:09:00Z"/>
          <w:noProof/>
        </w:rPr>
      </w:pPr>
      <w:del w:id="2164" w:author="Canol KANDEMIR" w:date="2026-09-25T21:09:00Z" w16du:dateUtc="2026-09-26T01:09:00Z">
        <w:r w:rsidRPr="001949A6">
          <w:rPr>
            <w:noProof/>
          </w:rPr>
          <w:delText>Dwivedi, Y.K., Hughes, D.L., Coombs, C., Constantiou, I., Duan, Y., Edwards, J.S., Gupta, B., Lal, B., Misra, S., Prashant, P., Raman, R., Rana, N.P., Sharma, S.K., Upadhyay, N., 2020. Impact of COVID-19 pandemic on information management research and practice: Transforming education, work and life. Int. J. Inf. Manage. 102211. https://doi.org/10.1016/j.ijinfomgt.2020.102211</w:delText>
        </w:r>
      </w:del>
    </w:p>
    <w:p w14:paraId="73685106" w14:textId="77777777" w:rsidR="001949A6" w:rsidRPr="001949A6" w:rsidRDefault="001949A6" w:rsidP="001949A6">
      <w:pPr>
        <w:widowControl w:val="0"/>
        <w:autoSpaceDE w:val="0"/>
        <w:autoSpaceDN w:val="0"/>
        <w:adjustRightInd w:val="0"/>
        <w:spacing w:line="360" w:lineRule="auto"/>
        <w:ind w:left="480" w:hanging="480"/>
        <w:rPr>
          <w:del w:id="2165" w:author="Canol KANDEMIR" w:date="2026-09-25T21:09:00Z" w16du:dateUtc="2026-09-26T01:09:00Z"/>
          <w:noProof/>
        </w:rPr>
      </w:pPr>
      <w:del w:id="2166" w:author="Canol KANDEMIR" w:date="2026-09-25T21:09:00Z" w16du:dateUtc="2026-09-26T01:09:00Z">
        <w:r w:rsidRPr="001949A6">
          <w:rPr>
            <w:noProof/>
          </w:rPr>
          <w:delText>Dwivedi, Yogesh K., Ismagilova, E., Hughes, D.L., Carlson, J., Filieri, R., Jacobson, J., Jain, V., Karjaluoto, H., Kefi, H., Krishen, A.S., Kumar, V., Rahman, M.M., Raman, R., Rauschnabel, P.A., Rowley, J., Salo, J., Tran, G.A., Wang, Y., 2021. Setting the future of digital and social media marketing research: Perspectives and research propositions. Int. J. Inf. Manage. 59, 102168. https://doi.org/10.1016/j.ijinfomgt.2020.102168</w:delText>
        </w:r>
      </w:del>
    </w:p>
    <w:p w14:paraId="03F94A65" w14:textId="77777777" w:rsidR="001949A6" w:rsidRPr="001949A6" w:rsidRDefault="001949A6" w:rsidP="001949A6">
      <w:pPr>
        <w:widowControl w:val="0"/>
        <w:autoSpaceDE w:val="0"/>
        <w:autoSpaceDN w:val="0"/>
        <w:adjustRightInd w:val="0"/>
        <w:spacing w:line="360" w:lineRule="auto"/>
        <w:ind w:left="480" w:hanging="480"/>
        <w:rPr>
          <w:del w:id="2167" w:author="Canol KANDEMIR" w:date="2026-09-25T21:09:00Z" w16du:dateUtc="2026-09-26T01:09:00Z"/>
          <w:noProof/>
        </w:rPr>
      </w:pPr>
      <w:del w:id="2168" w:author="Canol KANDEMIR" w:date="2026-09-25T21:09:00Z" w16du:dateUtc="2026-09-26T01:09:00Z">
        <w:r w:rsidRPr="001949A6">
          <w:rPr>
            <w:noProof/>
          </w:rPr>
          <w:delText>Dwivedi, Yogesh K, Shareef, M.A., Akram, M.S., Bhatti, Z.A., Rana, N.P., 2021. Examining the effects of enterprise social media on operational and social performance during environmental disruption. Technol. Forecast. Soc. Chang. 121364. https://doi.org/10.1016/j.techfore.2021.121364</w:delText>
        </w:r>
      </w:del>
    </w:p>
    <w:p w14:paraId="0DA7B7DF" w14:textId="77777777" w:rsidR="001949A6" w:rsidRPr="001949A6" w:rsidRDefault="001949A6" w:rsidP="001949A6">
      <w:pPr>
        <w:widowControl w:val="0"/>
        <w:autoSpaceDE w:val="0"/>
        <w:autoSpaceDN w:val="0"/>
        <w:adjustRightInd w:val="0"/>
        <w:spacing w:line="360" w:lineRule="auto"/>
        <w:ind w:left="480" w:hanging="480"/>
        <w:rPr>
          <w:del w:id="2169" w:author="Canol KANDEMIR" w:date="2026-09-25T21:09:00Z" w16du:dateUtc="2026-09-26T01:09:00Z"/>
          <w:noProof/>
        </w:rPr>
      </w:pPr>
      <w:del w:id="2170" w:author="Canol KANDEMIR" w:date="2026-09-25T21:09:00Z" w16du:dateUtc="2026-09-26T01:09:00Z">
        <w:r w:rsidRPr="001949A6">
          <w:rPr>
            <w:noProof/>
          </w:rPr>
          <w:delText>Elbedweihy, A.M., Jayawardhena, C., Elsharnouby, M.H., Elsharnouby, T.H., 2016. Customer relationship building: The role of brand attractiveness and consumer-brand identification. J. Bus. Res. 69, 2901–2910. https://doi.org/10.1016/j.jbusres.2015.12.059</w:delText>
        </w:r>
      </w:del>
    </w:p>
    <w:p w14:paraId="76459BCF" w14:textId="77777777" w:rsidR="001949A6" w:rsidRPr="001949A6" w:rsidRDefault="001949A6" w:rsidP="001949A6">
      <w:pPr>
        <w:widowControl w:val="0"/>
        <w:autoSpaceDE w:val="0"/>
        <w:autoSpaceDN w:val="0"/>
        <w:adjustRightInd w:val="0"/>
        <w:spacing w:line="360" w:lineRule="auto"/>
        <w:ind w:left="480" w:hanging="480"/>
        <w:rPr>
          <w:del w:id="2171" w:author="Canol KANDEMIR" w:date="2026-09-25T21:09:00Z" w16du:dateUtc="2026-09-26T01:09:00Z"/>
          <w:noProof/>
        </w:rPr>
      </w:pPr>
      <w:del w:id="2172" w:author="Canol KANDEMIR" w:date="2026-09-25T21:09:00Z" w16du:dateUtc="2026-09-26T01:09:00Z">
        <w:r w:rsidRPr="001949A6">
          <w:rPr>
            <w:noProof/>
          </w:rPr>
          <w:delText>Fornell, C., Larcker, D., 1981. Evaluating Structural Equation Models with Unobservable Variables and Measurement Error. J. Mark. Res. 18, 50, 39.</w:delText>
        </w:r>
      </w:del>
    </w:p>
    <w:p w14:paraId="67773E12" w14:textId="77777777" w:rsidR="001949A6" w:rsidRPr="001949A6" w:rsidRDefault="001949A6" w:rsidP="001949A6">
      <w:pPr>
        <w:widowControl w:val="0"/>
        <w:autoSpaceDE w:val="0"/>
        <w:autoSpaceDN w:val="0"/>
        <w:adjustRightInd w:val="0"/>
        <w:spacing w:line="360" w:lineRule="auto"/>
        <w:ind w:left="480" w:hanging="480"/>
        <w:rPr>
          <w:del w:id="2173" w:author="Canol KANDEMIR" w:date="2026-09-25T21:09:00Z" w16du:dateUtc="2026-09-26T01:09:00Z"/>
          <w:noProof/>
        </w:rPr>
      </w:pPr>
      <w:del w:id="2174" w:author="Canol KANDEMIR" w:date="2026-09-25T21:09:00Z" w16du:dateUtc="2026-09-26T01:09:00Z">
        <w:r w:rsidRPr="001949A6">
          <w:rPr>
            <w:noProof/>
          </w:rPr>
          <w:delText>Fournier, S., 1998. Consumers and Their Brands: Developing Relationship Theory in Consumer Research. J. Consum. Res. An Interdiscip. Q. 24, 343–73.</w:delText>
        </w:r>
      </w:del>
    </w:p>
    <w:p w14:paraId="64952BB4" w14:textId="77777777" w:rsidR="001949A6" w:rsidRPr="001949A6" w:rsidRDefault="001949A6" w:rsidP="001949A6">
      <w:pPr>
        <w:widowControl w:val="0"/>
        <w:autoSpaceDE w:val="0"/>
        <w:autoSpaceDN w:val="0"/>
        <w:adjustRightInd w:val="0"/>
        <w:spacing w:line="360" w:lineRule="auto"/>
        <w:ind w:left="480" w:hanging="480"/>
        <w:rPr>
          <w:del w:id="2175" w:author="Canol KANDEMIR" w:date="2026-09-25T21:09:00Z" w16du:dateUtc="2026-09-26T01:09:00Z"/>
          <w:noProof/>
        </w:rPr>
      </w:pPr>
      <w:del w:id="2176" w:author="Canol KANDEMIR" w:date="2026-09-25T21:09:00Z" w16du:dateUtc="2026-09-26T01:09:00Z">
        <w:r w:rsidRPr="001949A6">
          <w:rPr>
            <w:noProof/>
          </w:rPr>
          <w:delText>Gerson, J., Plagnol, A.C., Corr, P.J., 2017. Passive and Active Facebook Use Measure (PAUM): Validation and relationship to the Reinforcement Sensitivity Theory. Pers. Individ. Dif. 117, 81–90. https://doi.org/10.1016/j.paid.2017.05.034</w:delText>
        </w:r>
      </w:del>
    </w:p>
    <w:p w14:paraId="49BA7933" w14:textId="77777777" w:rsidR="001949A6" w:rsidRPr="001949A6" w:rsidRDefault="001949A6" w:rsidP="001949A6">
      <w:pPr>
        <w:widowControl w:val="0"/>
        <w:autoSpaceDE w:val="0"/>
        <w:autoSpaceDN w:val="0"/>
        <w:adjustRightInd w:val="0"/>
        <w:spacing w:line="360" w:lineRule="auto"/>
        <w:ind w:left="480" w:hanging="480"/>
        <w:rPr>
          <w:del w:id="2177" w:author="Canol KANDEMIR" w:date="2026-09-25T21:09:00Z" w16du:dateUtc="2026-09-26T01:09:00Z"/>
          <w:noProof/>
        </w:rPr>
      </w:pPr>
      <w:del w:id="2178" w:author="Canol KANDEMIR" w:date="2026-09-25T21:09:00Z" w16du:dateUtc="2026-09-26T01:09:00Z">
        <w:r w:rsidRPr="001949A6">
          <w:rPr>
            <w:noProof/>
          </w:rPr>
          <w:delText>Giakoumaki, C., Krepapa, A., 2020. Brand engagement in self-concept and consumer engagement in social media: The role of the source. Psychol. Mark. 37, 457–465. https://doi.org/10.1002/mar.21312</w:delText>
        </w:r>
      </w:del>
    </w:p>
    <w:p w14:paraId="11C86715" w14:textId="77777777" w:rsidR="001949A6" w:rsidRPr="001949A6" w:rsidRDefault="001949A6" w:rsidP="001949A6">
      <w:pPr>
        <w:widowControl w:val="0"/>
        <w:autoSpaceDE w:val="0"/>
        <w:autoSpaceDN w:val="0"/>
        <w:adjustRightInd w:val="0"/>
        <w:spacing w:line="360" w:lineRule="auto"/>
        <w:ind w:left="480" w:hanging="480"/>
        <w:rPr>
          <w:del w:id="2179" w:author="Canol KANDEMIR" w:date="2026-09-25T21:09:00Z" w16du:dateUtc="2026-09-26T01:09:00Z"/>
          <w:noProof/>
        </w:rPr>
      </w:pPr>
      <w:del w:id="2180" w:author="Canol KANDEMIR" w:date="2026-09-25T21:09:00Z" w16du:dateUtc="2026-09-26T01:09:00Z">
        <w:r w:rsidRPr="001949A6">
          <w:rPr>
            <w:noProof/>
          </w:rPr>
          <w:delText>Guide, V.D.R., Ketokivi, M., 2015. Notes from the Editors: Redefining some methodological criteria for the journal. J. Oper. Manag. 37, 5–8. https://doi.org/10.1016/S0272-6963(15)00056-X</w:delText>
        </w:r>
      </w:del>
    </w:p>
    <w:p w14:paraId="50274407" w14:textId="77777777" w:rsidR="001949A6" w:rsidRPr="001949A6" w:rsidRDefault="001949A6" w:rsidP="001949A6">
      <w:pPr>
        <w:widowControl w:val="0"/>
        <w:autoSpaceDE w:val="0"/>
        <w:autoSpaceDN w:val="0"/>
        <w:adjustRightInd w:val="0"/>
        <w:spacing w:line="360" w:lineRule="auto"/>
        <w:ind w:left="480" w:hanging="480"/>
        <w:rPr>
          <w:del w:id="2181" w:author="Canol KANDEMIR" w:date="2026-09-25T21:09:00Z" w16du:dateUtc="2026-09-26T01:09:00Z"/>
          <w:noProof/>
        </w:rPr>
      </w:pPr>
      <w:del w:id="2182" w:author="Canol KANDEMIR" w:date="2026-09-25T21:09:00Z" w16du:dateUtc="2026-09-26T01:09:00Z">
        <w:r w:rsidRPr="001949A6">
          <w:rPr>
            <w:noProof/>
          </w:rPr>
          <w:delText>Gupta, S., Pansari, A., Kumar, V., 2018. Global Customer Engagement. J. Int. Mark. 26, 4–29. https://doi.org/10.1509/jim.17.0091</w:delText>
        </w:r>
      </w:del>
    </w:p>
    <w:p w14:paraId="0D69B19D" w14:textId="77777777" w:rsidR="001949A6" w:rsidRPr="001949A6" w:rsidRDefault="001949A6" w:rsidP="001949A6">
      <w:pPr>
        <w:widowControl w:val="0"/>
        <w:autoSpaceDE w:val="0"/>
        <w:autoSpaceDN w:val="0"/>
        <w:adjustRightInd w:val="0"/>
        <w:spacing w:line="360" w:lineRule="auto"/>
        <w:ind w:left="480" w:hanging="480"/>
        <w:rPr>
          <w:del w:id="2183" w:author="Canol KANDEMIR" w:date="2026-09-25T21:09:00Z" w16du:dateUtc="2026-09-26T01:09:00Z"/>
          <w:noProof/>
        </w:rPr>
      </w:pPr>
      <w:del w:id="2184" w:author="Canol KANDEMIR" w:date="2026-09-25T21:09:00Z" w16du:dateUtc="2026-09-26T01:09:00Z">
        <w:r w:rsidRPr="001949A6">
          <w:rPr>
            <w:noProof/>
          </w:rPr>
          <w:delText>Hair, J.F., Babin, B.J., Krey, N., 2017. Covariance-Based Structural Equation Modeling in the Journal of Advertising: Review and Recommendations. J. Advert. 46, 163–177. https://doi.org/10.1080/00913367.2017.1281777</w:delText>
        </w:r>
      </w:del>
    </w:p>
    <w:p w14:paraId="2ACF8B2F" w14:textId="77777777" w:rsidR="001949A6" w:rsidRPr="001949A6" w:rsidRDefault="001949A6" w:rsidP="001949A6">
      <w:pPr>
        <w:widowControl w:val="0"/>
        <w:autoSpaceDE w:val="0"/>
        <w:autoSpaceDN w:val="0"/>
        <w:adjustRightInd w:val="0"/>
        <w:spacing w:line="360" w:lineRule="auto"/>
        <w:ind w:left="480" w:hanging="480"/>
        <w:rPr>
          <w:del w:id="2185" w:author="Canol KANDEMIR" w:date="2026-09-25T21:09:00Z" w16du:dateUtc="2026-09-26T01:09:00Z"/>
          <w:noProof/>
        </w:rPr>
      </w:pPr>
      <w:del w:id="2186" w:author="Canol KANDEMIR" w:date="2026-09-25T21:09:00Z" w16du:dateUtc="2026-09-26T01:09:00Z">
        <w:r w:rsidRPr="001949A6">
          <w:rPr>
            <w:noProof/>
          </w:rPr>
          <w:delText>Hair, J.F., Hult, G.T.M., Ringle, C., Sarstedt, M., Danks, N., Ray, S., 2021. Partial least squares structural equation modeling (PLS-SEM) using R: A workbook, Springer.</w:delText>
        </w:r>
      </w:del>
    </w:p>
    <w:p w14:paraId="771B57EC" w14:textId="77777777" w:rsidR="001949A6" w:rsidRPr="001949A6" w:rsidRDefault="001949A6" w:rsidP="001949A6">
      <w:pPr>
        <w:widowControl w:val="0"/>
        <w:autoSpaceDE w:val="0"/>
        <w:autoSpaceDN w:val="0"/>
        <w:adjustRightInd w:val="0"/>
        <w:spacing w:line="360" w:lineRule="auto"/>
        <w:ind w:left="480" w:hanging="480"/>
        <w:rPr>
          <w:del w:id="2187" w:author="Canol KANDEMIR" w:date="2026-09-25T21:09:00Z" w16du:dateUtc="2026-09-26T01:09:00Z"/>
          <w:noProof/>
        </w:rPr>
      </w:pPr>
      <w:del w:id="2188" w:author="Canol KANDEMIR" w:date="2026-09-25T21:09:00Z" w16du:dateUtc="2026-09-26T01:09:00Z">
        <w:r w:rsidRPr="001949A6">
          <w:rPr>
            <w:noProof/>
          </w:rPr>
          <w:delText>Halkias, G., 2015. Mental representation of brands: A schema-based approach to consumers’ organization of market knowledge. J. Prod. Brand Manag. 24, 438–448. https://doi.org/10.1108/JPBM-02-2015-0818</w:delText>
        </w:r>
      </w:del>
    </w:p>
    <w:p w14:paraId="6F08EE5F" w14:textId="77777777" w:rsidR="001949A6" w:rsidRPr="001949A6" w:rsidRDefault="001949A6" w:rsidP="001949A6">
      <w:pPr>
        <w:widowControl w:val="0"/>
        <w:autoSpaceDE w:val="0"/>
        <w:autoSpaceDN w:val="0"/>
        <w:adjustRightInd w:val="0"/>
        <w:spacing w:line="360" w:lineRule="auto"/>
        <w:ind w:left="480" w:hanging="480"/>
        <w:rPr>
          <w:del w:id="2189" w:author="Canol KANDEMIR" w:date="2026-09-25T21:09:00Z" w16du:dateUtc="2026-09-26T01:09:00Z"/>
          <w:noProof/>
        </w:rPr>
      </w:pPr>
      <w:del w:id="2190" w:author="Canol KANDEMIR" w:date="2026-09-25T21:09:00Z" w16du:dateUtc="2026-09-26T01:09:00Z">
        <w:r w:rsidRPr="001949A6">
          <w:rPr>
            <w:noProof/>
          </w:rPr>
          <w:delText>Halkias, G., Davvetas, V., Diamantopoulos, A., 2016. The interplay between country stereotypes and perceived brand globalness/localness as drivers of brand preference. J. Bus. Res. 69, 3621–3628. https://doi.org/10.1016/j.jbusres.2016.03.022</w:delText>
        </w:r>
      </w:del>
    </w:p>
    <w:p w14:paraId="44AD933F" w14:textId="77777777" w:rsidR="001949A6" w:rsidRPr="001949A6" w:rsidRDefault="001949A6" w:rsidP="001949A6">
      <w:pPr>
        <w:widowControl w:val="0"/>
        <w:autoSpaceDE w:val="0"/>
        <w:autoSpaceDN w:val="0"/>
        <w:adjustRightInd w:val="0"/>
        <w:spacing w:line="360" w:lineRule="auto"/>
        <w:ind w:left="480" w:hanging="480"/>
        <w:rPr>
          <w:del w:id="2191" w:author="Canol KANDEMIR" w:date="2026-09-25T21:09:00Z" w16du:dateUtc="2026-09-26T01:09:00Z"/>
          <w:noProof/>
        </w:rPr>
      </w:pPr>
      <w:del w:id="2192" w:author="Canol KANDEMIR" w:date="2026-09-25T21:09:00Z" w16du:dateUtc="2026-09-26T01:09:00Z">
        <w:r w:rsidRPr="001949A6">
          <w:rPr>
            <w:noProof/>
          </w:rPr>
          <w:delText>Hassan, S., Husić-Mehmedović, M., Duverger, P., 2015. Retaining the allure of luxury brands during an economic downturn: Can brand globalness influence consumer perception? J. Fash. Mark. Manag. 19, 416–429.</w:delText>
        </w:r>
      </w:del>
    </w:p>
    <w:p w14:paraId="51F69E8B" w14:textId="77777777" w:rsidR="001949A6" w:rsidRPr="001949A6" w:rsidRDefault="001949A6" w:rsidP="001949A6">
      <w:pPr>
        <w:widowControl w:val="0"/>
        <w:autoSpaceDE w:val="0"/>
        <w:autoSpaceDN w:val="0"/>
        <w:adjustRightInd w:val="0"/>
        <w:spacing w:line="360" w:lineRule="auto"/>
        <w:ind w:left="480" w:hanging="480"/>
        <w:rPr>
          <w:del w:id="2193" w:author="Canol KANDEMIR" w:date="2026-09-25T21:09:00Z" w16du:dateUtc="2026-09-26T01:09:00Z"/>
          <w:noProof/>
        </w:rPr>
      </w:pPr>
      <w:del w:id="2194" w:author="Canol KANDEMIR" w:date="2026-09-25T21:09:00Z" w16du:dateUtc="2026-09-26T01:09:00Z">
        <w:r w:rsidRPr="001949A6">
          <w:rPr>
            <w:noProof/>
          </w:rPr>
          <w:delText>He, J., Wang, C.L., 2017. How global brands incorporating local cultural elements increase consumer purchase likelihood. Int. Mark. Rev. 34, 463–479. https://doi.org/10.1108/IMR-08-2014-0272</w:delText>
        </w:r>
      </w:del>
    </w:p>
    <w:p w14:paraId="7D2D1F59" w14:textId="77777777" w:rsidR="001949A6" w:rsidRPr="001949A6" w:rsidRDefault="001949A6" w:rsidP="001949A6">
      <w:pPr>
        <w:widowControl w:val="0"/>
        <w:autoSpaceDE w:val="0"/>
        <w:autoSpaceDN w:val="0"/>
        <w:adjustRightInd w:val="0"/>
        <w:spacing w:line="360" w:lineRule="auto"/>
        <w:ind w:left="480" w:hanging="480"/>
        <w:rPr>
          <w:del w:id="2195" w:author="Canol KANDEMIR" w:date="2026-09-25T21:09:00Z" w16du:dateUtc="2026-09-26T01:09:00Z"/>
          <w:noProof/>
        </w:rPr>
      </w:pPr>
      <w:del w:id="2196" w:author="Canol KANDEMIR" w:date="2026-09-25T21:09:00Z" w16du:dateUtc="2026-09-26T01:09:00Z">
        <w:r w:rsidRPr="001949A6">
          <w:rPr>
            <w:noProof/>
          </w:rPr>
          <w:delText>He, J., Wang, C.L., 2015. Cultural identity and consumer ethnocentrism impacts on preference and purchase of domestic versus import brands: An empirical study in China. J. Bus. Res. 68, 1225–1233. https://doi.org/10.1016/j.jbusres.2014.11.017</w:delText>
        </w:r>
      </w:del>
    </w:p>
    <w:p w14:paraId="471885E7" w14:textId="77777777" w:rsidR="001949A6" w:rsidRPr="001949A6" w:rsidRDefault="001949A6" w:rsidP="001949A6">
      <w:pPr>
        <w:widowControl w:val="0"/>
        <w:autoSpaceDE w:val="0"/>
        <w:autoSpaceDN w:val="0"/>
        <w:adjustRightInd w:val="0"/>
        <w:spacing w:line="360" w:lineRule="auto"/>
        <w:ind w:left="480" w:hanging="480"/>
        <w:rPr>
          <w:del w:id="2197" w:author="Canol KANDEMIR" w:date="2026-09-25T21:09:00Z" w16du:dateUtc="2026-09-26T01:09:00Z"/>
          <w:noProof/>
        </w:rPr>
      </w:pPr>
      <w:del w:id="2198" w:author="Canol KANDEMIR" w:date="2026-09-25T21:09:00Z" w16du:dateUtc="2026-09-26T01:09:00Z">
        <w:r w:rsidRPr="001949A6">
          <w:rPr>
            <w:noProof/>
          </w:rPr>
          <w:delText>Henseler, J., Ringle, C.M., Sarstedt, M., 2015. A new criterion for assessing discriminant validity in variance-based structural equation modeling. J. Acad. Mark. Sci. 43, 115–135. https://doi.org/10.1007/s11747-014-0403-8</w:delText>
        </w:r>
      </w:del>
    </w:p>
    <w:p w14:paraId="12D5D067" w14:textId="77777777" w:rsidR="001949A6" w:rsidRPr="001949A6" w:rsidRDefault="001949A6" w:rsidP="001949A6">
      <w:pPr>
        <w:widowControl w:val="0"/>
        <w:autoSpaceDE w:val="0"/>
        <w:autoSpaceDN w:val="0"/>
        <w:adjustRightInd w:val="0"/>
        <w:spacing w:line="360" w:lineRule="auto"/>
        <w:ind w:left="480" w:hanging="480"/>
        <w:rPr>
          <w:del w:id="2199" w:author="Canol KANDEMIR" w:date="2026-09-25T21:09:00Z" w16du:dateUtc="2026-09-26T01:09:00Z"/>
          <w:noProof/>
        </w:rPr>
      </w:pPr>
      <w:del w:id="2200" w:author="Canol KANDEMIR" w:date="2026-09-25T21:09:00Z" w16du:dateUtc="2026-09-26T01:09:00Z">
        <w:r w:rsidRPr="001949A6">
          <w:rPr>
            <w:noProof/>
          </w:rPr>
          <w:delText>Hill, A.D., Johnson, S.G., Greco, L.M., O’Boyle, E.H., Walter, S.L., 2021. Endogeneity: A Review and Agenda for the Methodology-Practice Divide Affecting Micro and Macro Research. J. Manage. 47, 105–143. https://doi.org/10.1177/0149206320960533</w:delText>
        </w:r>
      </w:del>
    </w:p>
    <w:p w14:paraId="2FA8BEF5" w14:textId="77777777" w:rsidR="001949A6" w:rsidRPr="001949A6" w:rsidRDefault="001949A6" w:rsidP="001949A6">
      <w:pPr>
        <w:widowControl w:val="0"/>
        <w:autoSpaceDE w:val="0"/>
        <w:autoSpaceDN w:val="0"/>
        <w:adjustRightInd w:val="0"/>
        <w:spacing w:line="360" w:lineRule="auto"/>
        <w:ind w:left="480" w:hanging="480"/>
        <w:rPr>
          <w:del w:id="2201" w:author="Canol KANDEMIR" w:date="2026-09-25T21:09:00Z" w16du:dateUtc="2026-09-26T01:09:00Z"/>
          <w:noProof/>
        </w:rPr>
      </w:pPr>
      <w:del w:id="2202" w:author="Canol KANDEMIR" w:date="2026-09-25T21:09:00Z" w16du:dateUtc="2026-09-26T01:09:00Z">
        <w:r w:rsidRPr="001949A6">
          <w:rPr>
            <w:noProof/>
          </w:rPr>
          <w:delText>Hinson, R., Boateng, H., Renner, A., Kosiba, J.P.B., 2019. Antecedents and consequences of customer engagement on Facebook: An attachment theory perspective. J. Res. Interact. Mark. 13, 204–226. https://doi.org/10.1108/JRIM-04-2018-0059</w:delText>
        </w:r>
      </w:del>
    </w:p>
    <w:p w14:paraId="77B2980A" w14:textId="77777777" w:rsidR="001949A6" w:rsidRPr="001949A6" w:rsidRDefault="001949A6" w:rsidP="001949A6">
      <w:pPr>
        <w:widowControl w:val="0"/>
        <w:autoSpaceDE w:val="0"/>
        <w:autoSpaceDN w:val="0"/>
        <w:adjustRightInd w:val="0"/>
        <w:spacing w:line="360" w:lineRule="auto"/>
        <w:ind w:left="480" w:hanging="480"/>
        <w:rPr>
          <w:del w:id="2203" w:author="Canol KANDEMIR" w:date="2026-09-25T21:09:00Z" w16du:dateUtc="2026-09-26T01:09:00Z"/>
          <w:noProof/>
        </w:rPr>
      </w:pPr>
      <w:del w:id="2204" w:author="Canol KANDEMIR" w:date="2026-09-25T21:09:00Z" w16du:dateUtc="2026-09-26T01:09:00Z">
        <w:r w:rsidRPr="001949A6">
          <w:rPr>
            <w:noProof/>
          </w:rPr>
          <w:delText>Hofstede, G., Hofstede, G.J., Minkov, M., 2010. Cultures and Organizations: Software of the Mind, Third Edition: Software of the Mind: Intercultural Cooperation and Its Importance for Survival, 3 edition. ed. McGraw-Hill Education.</w:delText>
        </w:r>
      </w:del>
    </w:p>
    <w:p w14:paraId="197FAC13" w14:textId="77777777" w:rsidR="001949A6" w:rsidRPr="001949A6" w:rsidRDefault="001949A6" w:rsidP="001949A6">
      <w:pPr>
        <w:widowControl w:val="0"/>
        <w:autoSpaceDE w:val="0"/>
        <w:autoSpaceDN w:val="0"/>
        <w:adjustRightInd w:val="0"/>
        <w:spacing w:line="360" w:lineRule="auto"/>
        <w:ind w:left="480" w:hanging="480"/>
        <w:rPr>
          <w:del w:id="2205" w:author="Canol KANDEMIR" w:date="2026-09-25T21:09:00Z" w16du:dateUtc="2026-09-26T01:09:00Z"/>
          <w:noProof/>
        </w:rPr>
      </w:pPr>
      <w:del w:id="2206" w:author="Canol KANDEMIR" w:date="2026-09-25T21:09:00Z" w16du:dateUtc="2026-09-26T01:09:00Z">
        <w:r w:rsidRPr="001949A6">
          <w:rPr>
            <w:noProof/>
          </w:rPr>
          <w:delText>Hollebeek, L.D., Sharma, T.G., Pandey, R., Sanyal, P., Clark, M.K., 2021. Fifteen years of customer engagement research: a bibliometric and network analysis. J. Prod. Brand Manag. https://doi.org/10.1108/JPBM-01-2021-3301</w:delText>
        </w:r>
      </w:del>
    </w:p>
    <w:p w14:paraId="51F912DE" w14:textId="77777777" w:rsidR="001949A6" w:rsidRPr="001949A6" w:rsidRDefault="001949A6" w:rsidP="001949A6">
      <w:pPr>
        <w:widowControl w:val="0"/>
        <w:autoSpaceDE w:val="0"/>
        <w:autoSpaceDN w:val="0"/>
        <w:adjustRightInd w:val="0"/>
        <w:spacing w:line="360" w:lineRule="auto"/>
        <w:ind w:left="480" w:hanging="480"/>
        <w:rPr>
          <w:del w:id="2207" w:author="Canol KANDEMIR" w:date="2026-09-25T21:09:00Z" w16du:dateUtc="2026-09-26T01:09:00Z"/>
          <w:noProof/>
        </w:rPr>
      </w:pPr>
      <w:del w:id="2208" w:author="Canol KANDEMIR" w:date="2026-09-25T21:09:00Z" w16du:dateUtc="2026-09-26T01:09:00Z">
        <w:r w:rsidRPr="001949A6">
          <w:rPr>
            <w:noProof/>
          </w:rPr>
          <w:delText>Holt, D.B., Quelch, J.A., Taylor, E.L., 2004. How global brands compete. Harv. Bus. Rev. 82, 68–75.</w:delText>
        </w:r>
      </w:del>
    </w:p>
    <w:p w14:paraId="5B55B0CE" w14:textId="77777777" w:rsidR="001949A6" w:rsidRPr="001949A6" w:rsidRDefault="001949A6" w:rsidP="001949A6">
      <w:pPr>
        <w:widowControl w:val="0"/>
        <w:autoSpaceDE w:val="0"/>
        <w:autoSpaceDN w:val="0"/>
        <w:adjustRightInd w:val="0"/>
        <w:spacing w:line="360" w:lineRule="auto"/>
        <w:ind w:left="480" w:hanging="480"/>
        <w:rPr>
          <w:del w:id="2209" w:author="Canol KANDEMIR" w:date="2026-09-25T21:09:00Z" w16du:dateUtc="2026-09-26T01:09:00Z"/>
          <w:noProof/>
        </w:rPr>
      </w:pPr>
      <w:del w:id="2210" w:author="Canol KANDEMIR" w:date="2026-09-25T21:09:00Z" w16du:dateUtc="2026-09-26T01:09:00Z">
        <w:r w:rsidRPr="001949A6">
          <w:rPr>
            <w:noProof/>
          </w:rPr>
          <w:delText>Hu, L., Bentler, P.M., 1999. Cutoff criteria for fit indexes in covariance structure analysis: conventional criteria versus New alternatives. Struct. Equ. Model. 6, 1–55.</w:delText>
        </w:r>
      </w:del>
    </w:p>
    <w:p w14:paraId="016CA6BB" w14:textId="77777777" w:rsidR="001949A6" w:rsidRPr="001949A6" w:rsidRDefault="001949A6" w:rsidP="001949A6">
      <w:pPr>
        <w:widowControl w:val="0"/>
        <w:autoSpaceDE w:val="0"/>
        <w:autoSpaceDN w:val="0"/>
        <w:adjustRightInd w:val="0"/>
        <w:spacing w:line="360" w:lineRule="auto"/>
        <w:ind w:left="480" w:hanging="480"/>
        <w:rPr>
          <w:del w:id="2211" w:author="Canol KANDEMIR" w:date="2026-09-25T21:09:00Z" w16du:dateUtc="2026-09-26T01:09:00Z"/>
          <w:noProof/>
        </w:rPr>
      </w:pPr>
      <w:del w:id="2212" w:author="Canol KANDEMIR" w:date="2026-09-25T21:09:00Z" w16du:dateUtc="2026-09-26T01:09:00Z">
        <w:r w:rsidRPr="001949A6">
          <w:rPr>
            <w:noProof/>
          </w:rPr>
          <w:delText>Hughes, C., Swaminathan, V., Brooks, G., 2019. Driving Brand Engagement Through Online Social Influencers: An Empirical Investigation of Sponsored Blogging Campaigns. J. Mark. 83, 78–96. https://doi.org/10.1177/0022242919854374</w:delText>
        </w:r>
      </w:del>
    </w:p>
    <w:p w14:paraId="404509E2" w14:textId="77777777" w:rsidR="001949A6" w:rsidRPr="001949A6" w:rsidRDefault="001949A6" w:rsidP="001949A6">
      <w:pPr>
        <w:widowControl w:val="0"/>
        <w:autoSpaceDE w:val="0"/>
        <w:autoSpaceDN w:val="0"/>
        <w:adjustRightInd w:val="0"/>
        <w:spacing w:line="360" w:lineRule="auto"/>
        <w:ind w:left="480" w:hanging="480"/>
        <w:rPr>
          <w:del w:id="2213" w:author="Canol KANDEMIR" w:date="2026-09-25T21:09:00Z" w16du:dateUtc="2026-09-26T01:09:00Z"/>
          <w:noProof/>
        </w:rPr>
      </w:pPr>
      <w:del w:id="2214" w:author="Canol KANDEMIR" w:date="2026-09-25T21:09:00Z" w16du:dateUtc="2026-09-26T01:09:00Z">
        <w:r w:rsidRPr="001949A6">
          <w:rPr>
            <w:noProof/>
          </w:rPr>
          <w:delText>InternetLiveStats, 2021. Internet Usage - Social Media Statistics [WWW Document]. URL http://www.internetlivestats.com/</w:delText>
        </w:r>
      </w:del>
    </w:p>
    <w:p w14:paraId="3398F48D" w14:textId="77777777" w:rsidR="001949A6" w:rsidRPr="001949A6" w:rsidRDefault="001949A6" w:rsidP="001949A6">
      <w:pPr>
        <w:widowControl w:val="0"/>
        <w:autoSpaceDE w:val="0"/>
        <w:autoSpaceDN w:val="0"/>
        <w:adjustRightInd w:val="0"/>
        <w:spacing w:line="360" w:lineRule="auto"/>
        <w:ind w:left="480" w:hanging="480"/>
        <w:rPr>
          <w:del w:id="2215" w:author="Canol KANDEMIR" w:date="2026-09-25T21:09:00Z" w16du:dateUtc="2026-09-26T01:09:00Z"/>
          <w:noProof/>
        </w:rPr>
      </w:pPr>
      <w:del w:id="2216" w:author="Canol KANDEMIR" w:date="2026-09-25T21:09:00Z" w16du:dateUtc="2026-09-26T01:09:00Z">
        <w:r w:rsidRPr="001949A6">
          <w:rPr>
            <w:noProof/>
          </w:rPr>
          <w:delText>InternetWorldStats, 2021. World Internet Users and Population Stats [WWW Document]. URL https://www.internetworldstats.com/stats.htm</w:delText>
        </w:r>
      </w:del>
    </w:p>
    <w:p w14:paraId="0DEA952D" w14:textId="77777777" w:rsidR="001949A6" w:rsidRPr="001949A6" w:rsidRDefault="001949A6" w:rsidP="001949A6">
      <w:pPr>
        <w:widowControl w:val="0"/>
        <w:autoSpaceDE w:val="0"/>
        <w:autoSpaceDN w:val="0"/>
        <w:adjustRightInd w:val="0"/>
        <w:spacing w:line="360" w:lineRule="auto"/>
        <w:ind w:left="480" w:hanging="480"/>
        <w:rPr>
          <w:del w:id="2217" w:author="Canol KANDEMIR" w:date="2026-09-25T21:09:00Z" w16du:dateUtc="2026-09-26T01:09:00Z"/>
          <w:noProof/>
        </w:rPr>
      </w:pPr>
      <w:del w:id="2218" w:author="Canol KANDEMIR" w:date="2026-09-25T21:09:00Z" w16du:dateUtc="2026-09-26T01:09:00Z">
        <w:r w:rsidRPr="001949A6">
          <w:rPr>
            <w:noProof/>
          </w:rPr>
          <w:delText>Jiménez-Castillo, D., Sánchez-Fernández, R., 2019. The role of digital influencers in brand recommendation: Examining their impact on engagement, expected value and purchase intention. Int. J. Inf. Manage. 49, 366–376. https://doi.org/10.1016/j.ijinfomgt.2019.07.009</w:delText>
        </w:r>
      </w:del>
    </w:p>
    <w:p w14:paraId="7B698B8D" w14:textId="77777777" w:rsidR="001949A6" w:rsidRPr="001949A6" w:rsidRDefault="001949A6" w:rsidP="001949A6">
      <w:pPr>
        <w:widowControl w:val="0"/>
        <w:autoSpaceDE w:val="0"/>
        <w:autoSpaceDN w:val="0"/>
        <w:adjustRightInd w:val="0"/>
        <w:spacing w:line="360" w:lineRule="auto"/>
        <w:ind w:left="480" w:hanging="480"/>
        <w:rPr>
          <w:del w:id="2219" w:author="Canol KANDEMIR" w:date="2026-09-25T21:09:00Z" w16du:dateUtc="2026-09-26T01:09:00Z"/>
          <w:noProof/>
        </w:rPr>
      </w:pPr>
      <w:del w:id="2220" w:author="Canol KANDEMIR" w:date="2026-09-25T21:09:00Z" w16du:dateUtc="2026-09-26T01:09:00Z">
        <w:r w:rsidRPr="001949A6">
          <w:rPr>
            <w:noProof/>
          </w:rPr>
          <w:delText>Kaur, P., Islam, N., Tandon, A., Dhir, A., 2021. Social media users’ online subjective well-being and fatigue: A network heterogeneity perspective. Technol. Forecast. Soc. Change 172, 121039. https://doi.org/10.1016/J.TECHFORE.2021.121039</w:delText>
        </w:r>
      </w:del>
    </w:p>
    <w:p w14:paraId="1B1BA6DF" w14:textId="77777777" w:rsidR="001949A6" w:rsidRPr="001949A6" w:rsidRDefault="001949A6" w:rsidP="001949A6">
      <w:pPr>
        <w:widowControl w:val="0"/>
        <w:autoSpaceDE w:val="0"/>
        <w:autoSpaceDN w:val="0"/>
        <w:adjustRightInd w:val="0"/>
        <w:spacing w:line="360" w:lineRule="auto"/>
        <w:ind w:left="480" w:hanging="480"/>
        <w:rPr>
          <w:del w:id="2221" w:author="Canol KANDEMIR" w:date="2026-09-25T21:09:00Z" w16du:dateUtc="2026-09-26T01:09:00Z"/>
          <w:noProof/>
        </w:rPr>
      </w:pPr>
      <w:del w:id="2222" w:author="Canol KANDEMIR" w:date="2026-09-25T21:09:00Z" w16du:dateUtc="2026-09-26T01:09:00Z">
        <w:r w:rsidRPr="001949A6">
          <w:rPr>
            <w:noProof/>
          </w:rPr>
          <w:delText>Kim, M.-Y., Moon, S., Iacobucci, D., 2019. The Influence of Global Brand Distribution on Brand Popularity on Social Media. J. Int. Mark. 27, 22–38. https://doi.org/10.1177/1069031X19863307</w:delText>
        </w:r>
      </w:del>
    </w:p>
    <w:p w14:paraId="0EDD7C3A" w14:textId="77777777" w:rsidR="001949A6" w:rsidRPr="001949A6" w:rsidRDefault="001949A6" w:rsidP="001949A6">
      <w:pPr>
        <w:widowControl w:val="0"/>
        <w:autoSpaceDE w:val="0"/>
        <w:autoSpaceDN w:val="0"/>
        <w:adjustRightInd w:val="0"/>
        <w:spacing w:line="360" w:lineRule="auto"/>
        <w:ind w:left="480" w:hanging="480"/>
        <w:rPr>
          <w:del w:id="2223" w:author="Canol KANDEMIR" w:date="2026-09-25T21:09:00Z" w16du:dateUtc="2026-09-26T01:09:00Z"/>
          <w:noProof/>
        </w:rPr>
      </w:pPr>
      <w:del w:id="2224" w:author="Canol KANDEMIR" w:date="2026-09-25T21:09:00Z" w16du:dateUtc="2026-09-26T01:09:00Z">
        <w:r w:rsidRPr="001949A6">
          <w:rPr>
            <w:noProof/>
          </w:rPr>
          <w:delText>Kizgin, H., Dey, B.L., Dwivedi, Y.K., Hughes, L., Jamal, A., Jones, P., Kronemann, B., Laroche, M., Peñaloza, L., Richard, M.-O.O., Rana, N.P., Romer, R., Tamilmani, K., Williams, M.D., 2020. The impact of social media on consumer acculturation: Current challenges, opportunities, and an agenda for research and practice. Int. J. Inf. Manage. 51, 102026. https://doi.org/10.1016/j.ijinfomgt.2019.10.011</w:delText>
        </w:r>
      </w:del>
    </w:p>
    <w:p w14:paraId="61F36DEC" w14:textId="77777777" w:rsidR="001949A6" w:rsidRPr="001949A6" w:rsidRDefault="001949A6" w:rsidP="001949A6">
      <w:pPr>
        <w:widowControl w:val="0"/>
        <w:autoSpaceDE w:val="0"/>
        <w:autoSpaceDN w:val="0"/>
        <w:adjustRightInd w:val="0"/>
        <w:spacing w:line="360" w:lineRule="auto"/>
        <w:ind w:left="480" w:hanging="480"/>
        <w:rPr>
          <w:del w:id="2225" w:author="Canol KANDEMIR" w:date="2026-09-25T21:09:00Z" w16du:dateUtc="2026-09-26T01:09:00Z"/>
          <w:noProof/>
        </w:rPr>
      </w:pPr>
      <w:del w:id="2226" w:author="Canol KANDEMIR" w:date="2026-09-25T21:09:00Z" w16du:dateUtc="2026-09-26T01:09:00Z">
        <w:r w:rsidRPr="001949A6">
          <w:rPr>
            <w:noProof/>
          </w:rPr>
          <w:delText>Kline, R.B., 2010. Principles and Practice of Structural Equation Modeling, Third Edit. ed. The Guilford Press, London, UK.</w:delText>
        </w:r>
      </w:del>
    </w:p>
    <w:p w14:paraId="52CCE10F" w14:textId="77777777" w:rsidR="001949A6" w:rsidRPr="001949A6" w:rsidRDefault="001949A6" w:rsidP="001949A6">
      <w:pPr>
        <w:widowControl w:val="0"/>
        <w:autoSpaceDE w:val="0"/>
        <w:autoSpaceDN w:val="0"/>
        <w:adjustRightInd w:val="0"/>
        <w:spacing w:line="360" w:lineRule="auto"/>
        <w:ind w:left="480" w:hanging="480"/>
        <w:rPr>
          <w:del w:id="2227" w:author="Canol KANDEMIR" w:date="2026-09-25T21:09:00Z" w16du:dateUtc="2026-09-26T01:09:00Z"/>
          <w:noProof/>
        </w:rPr>
      </w:pPr>
      <w:del w:id="2228" w:author="Canol KANDEMIR" w:date="2026-09-25T21:09:00Z" w16du:dateUtc="2026-09-26T01:09:00Z">
        <w:r w:rsidRPr="001949A6">
          <w:rPr>
            <w:noProof/>
          </w:rPr>
          <w:delText>Kolbl, Ž., Arslanagic-Kalajdzic, M., Diamantopoulos, A., 2019. Stereotyping global brands: Is warmth more important than competence? J. Bus. Res. 104, 614–621. https://doi.org/10.1016/j.jbusres.2018.12.060</w:delText>
        </w:r>
      </w:del>
    </w:p>
    <w:p w14:paraId="18E2CCA0" w14:textId="77777777" w:rsidR="001949A6" w:rsidRPr="001949A6" w:rsidRDefault="001949A6" w:rsidP="001949A6">
      <w:pPr>
        <w:widowControl w:val="0"/>
        <w:autoSpaceDE w:val="0"/>
        <w:autoSpaceDN w:val="0"/>
        <w:adjustRightInd w:val="0"/>
        <w:spacing w:line="360" w:lineRule="auto"/>
        <w:ind w:left="480" w:hanging="480"/>
        <w:rPr>
          <w:del w:id="2229" w:author="Canol KANDEMIR" w:date="2026-09-25T21:09:00Z" w16du:dateUtc="2026-09-26T01:09:00Z"/>
          <w:noProof/>
        </w:rPr>
      </w:pPr>
      <w:del w:id="2230" w:author="Canol KANDEMIR" w:date="2026-09-25T21:09:00Z" w16du:dateUtc="2026-09-26T01:09:00Z">
        <w:r w:rsidRPr="001949A6">
          <w:rPr>
            <w:noProof/>
          </w:rPr>
          <w:delText>Ladhari, R., Massa, E., Skandrani, H., 2020. YouTube vloggers’ popularity and influence: The roles of homophily, emotional attachment, and expertise. J. Retail. Consum. Serv. 54, 102027. https://doi.org/10.1016/j.jretconser.2019.102027</w:delText>
        </w:r>
      </w:del>
    </w:p>
    <w:p w14:paraId="4FD0D73D" w14:textId="77777777" w:rsidR="001949A6" w:rsidRPr="001949A6" w:rsidRDefault="001949A6" w:rsidP="001949A6">
      <w:pPr>
        <w:widowControl w:val="0"/>
        <w:autoSpaceDE w:val="0"/>
        <w:autoSpaceDN w:val="0"/>
        <w:adjustRightInd w:val="0"/>
        <w:spacing w:line="360" w:lineRule="auto"/>
        <w:ind w:left="480" w:hanging="480"/>
        <w:rPr>
          <w:del w:id="2231" w:author="Canol KANDEMIR" w:date="2026-09-25T21:09:00Z" w16du:dateUtc="2026-09-26T01:09:00Z"/>
          <w:noProof/>
        </w:rPr>
      </w:pPr>
      <w:del w:id="2232" w:author="Canol KANDEMIR" w:date="2026-09-25T21:09:00Z" w16du:dateUtc="2026-09-26T01:09:00Z">
        <w:r w:rsidRPr="001949A6">
          <w:rPr>
            <w:noProof/>
          </w:rPr>
          <w:delText>Lin, K.Y., Lu, H.P., 2011. Why people use social networking sites: An empirical study integrating network externalities and motivation theory. Comput. Human Behav. 27, 1152–1161. https://doi.org/10.1016/j.chb.2010.12.009</w:delText>
        </w:r>
      </w:del>
    </w:p>
    <w:p w14:paraId="19DE1315" w14:textId="77777777" w:rsidR="001949A6" w:rsidRPr="001949A6" w:rsidRDefault="001949A6" w:rsidP="001949A6">
      <w:pPr>
        <w:widowControl w:val="0"/>
        <w:autoSpaceDE w:val="0"/>
        <w:autoSpaceDN w:val="0"/>
        <w:adjustRightInd w:val="0"/>
        <w:spacing w:line="360" w:lineRule="auto"/>
        <w:ind w:left="480" w:hanging="480"/>
        <w:rPr>
          <w:del w:id="2233" w:author="Canol KANDEMIR" w:date="2026-09-25T21:09:00Z" w16du:dateUtc="2026-09-26T01:09:00Z"/>
          <w:noProof/>
        </w:rPr>
      </w:pPr>
      <w:del w:id="2234" w:author="Canol KANDEMIR" w:date="2026-09-25T21:09:00Z" w16du:dateUtc="2026-09-26T01:09:00Z">
        <w:r w:rsidRPr="001949A6">
          <w:rPr>
            <w:noProof/>
          </w:rPr>
          <w:delText>Lindell, M.K., Whitney, D.J., 2001. Accounting for common method variance in cross-sectional research designs. J. Appl. Psychol. 86, 114–121. https://doi.org/10.1037/0021-9010.86.1.114</w:delText>
        </w:r>
      </w:del>
    </w:p>
    <w:p w14:paraId="778ED0E3" w14:textId="77777777" w:rsidR="001949A6" w:rsidRPr="001949A6" w:rsidRDefault="001949A6" w:rsidP="001949A6">
      <w:pPr>
        <w:widowControl w:val="0"/>
        <w:autoSpaceDE w:val="0"/>
        <w:autoSpaceDN w:val="0"/>
        <w:adjustRightInd w:val="0"/>
        <w:spacing w:line="360" w:lineRule="auto"/>
        <w:ind w:left="480" w:hanging="480"/>
        <w:rPr>
          <w:del w:id="2235" w:author="Canol KANDEMIR" w:date="2026-09-25T21:09:00Z" w16du:dateUtc="2026-09-26T01:09:00Z"/>
          <w:noProof/>
        </w:rPr>
      </w:pPr>
      <w:del w:id="2236" w:author="Canol KANDEMIR" w:date="2026-09-25T21:09:00Z" w16du:dateUtc="2026-09-26T01:09:00Z">
        <w:r w:rsidRPr="001949A6">
          <w:rPr>
            <w:noProof/>
          </w:rPr>
          <w:delText>Liu, H., Schoefer, K., Fastoso, F., Tzemou, E., 2021. Perceived Brand Globalness/Localness: A Systematic Review of the Literature and Directions for Further Research. J. Int. Mark. 29, 77–94. https://doi.org/10.1177/1069031X20973184</w:delText>
        </w:r>
      </w:del>
    </w:p>
    <w:p w14:paraId="3CF08083" w14:textId="77777777" w:rsidR="001949A6" w:rsidRPr="001949A6" w:rsidRDefault="001949A6" w:rsidP="001949A6">
      <w:pPr>
        <w:widowControl w:val="0"/>
        <w:autoSpaceDE w:val="0"/>
        <w:autoSpaceDN w:val="0"/>
        <w:adjustRightInd w:val="0"/>
        <w:spacing w:line="360" w:lineRule="auto"/>
        <w:ind w:left="480" w:hanging="480"/>
        <w:rPr>
          <w:del w:id="2237" w:author="Canol KANDEMIR" w:date="2026-09-25T21:09:00Z" w16du:dateUtc="2026-09-26T01:09:00Z"/>
          <w:noProof/>
        </w:rPr>
      </w:pPr>
      <w:del w:id="2238" w:author="Canol KANDEMIR" w:date="2026-09-25T21:09:00Z" w16du:dateUtc="2026-09-26T01:09:00Z">
        <w:r w:rsidRPr="001949A6">
          <w:rPr>
            <w:noProof/>
          </w:rPr>
          <w:delText>Liu, X., Shin, H., Burns, A.C., 2019. Examining the impact of luxury brand’s social media marketing on customer engagement​: Using big data analytics and natural language processing. J. Bus. Res. 1–12. https://doi.org/10.1016/j.jbusres.2019.04.042</w:delText>
        </w:r>
      </w:del>
    </w:p>
    <w:p w14:paraId="717EF8BB" w14:textId="77777777" w:rsidR="001949A6" w:rsidRPr="001949A6" w:rsidRDefault="001949A6" w:rsidP="001949A6">
      <w:pPr>
        <w:widowControl w:val="0"/>
        <w:autoSpaceDE w:val="0"/>
        <w:autoSpaceDN w:val="0"/>
        <w:adjustRightInd w:val="0"/>
        <w:spacing w:line="360" w:lineRule="auto"/>
        <w:ind w:left="480" w:hanging="480"/>
        <w:rPr>
          <w:del w:id="2239" w:author="Canol KANDEMIR" w:date="2026-09-25T21:09:00Z" w16du:dateUtc="2026-09-26T01:09:00Z"/>
          <w:noProof/>
        </w:rPr>
      </w:pPr>
      <w:del w:id="2240" w:author="Canol KANDEMIR" w:date="2026-09-25T21:09:00Z" w16du:dateUtc="2026-09-26T01:09:00Z">
        <w:r w:rsidRPr="001949A6">
          <w:rPr>
            <w:noProof/>
          </w:rPr>
          <w:delText>Loebnitz, N., Grunert, K.G., 2019. The moderating impact of perceived globalness on consumers’ purchase intentions for copycats: The pleasure of hurting global brands. Psychol. Mark. 36, 936–950. https://doi.org/10.1002/mar.21246</w:delText>
        </w:r>
      </w:del>
    </w:p>
    <w:p w14:paraId="2F19014A" w14:textId="77777777" w:rsidR="001949A6" w:rsidRPr="001949A6" w:rsidRDefault="001949A6" w:rsidP="001949A6">
      <w:pPr>
        <w:widowControl w:val="0"/>
        <w:autoSpaceDE w:val="0"/>
        <w:autoSpaceDN w:val="0"/>
        <w:adjustRightInd w:val="0"/>
        <w:spacing w:line="360" w:lineRule="auto"/>
        <w:ind w:left="480" w:hanging="480"/>
        <w:rPr>
          <w:del w:id="2241" w:author="Canol KANDEMIR" w:date="2026-09-25T21:09:00Z" w16du:dateUtc="2026-09-26T01:09:00Z"/>
          <w:noProof/>
        </w:rPr>
      </w:pPr>
      <w:del w:id="2242" w:author="Canol KANDEMIR" w:date="2026-09-25T21:09:00Z" w16du:dateUtc="2026-09-26T01:09:00Z">
        <w:r w:rsidRPr="001949A6">
          <w:rPr>
            <w:noProof/>
          </w:rPr>
          <w:delText>Makri, K., Papadas, K., Schlegelmilch, B.B., 2021. Global social networking sites and global identity: A three-country study. J. Bus. Res. 130, 482–492. https://doi.org/10.1016/j.jbusres.2019.11.065</w:delText>
        </w:r>
      </w:del>
    </w:p>
    <w:p w14:paraId="6D534853" w14:textId="77777777" w:rsidR="001949A6" w:rsidRPr="001949A6" w:rsidRDefault="001949A6" w:rsidP="001949A6">
      <w:pPr>
        <w:widowControl w:val="0"/>
        <w:autoSpaceDE w:val="0"/>
        <w:autoSpaceDN w:val="0"/>
        <w:adjustRightInd w:val="0"/>
        <w:spacing w:line="360" w:lineRule="auto"/>
        <w:ind w:left="480" w:hanging="480"/>
        <w:rPr>
          <w:del w:id="2243" w:author="Canol KANDEMIR" w:date="2026-09-25T21:09:00Z" w16du:dateUtc="2026-09-26T01:09:00Z"/>
          <w:noProof/>
        </w:rPr>
      </w:pPr>
      <w:del w:id="2244" w:author="Canol KANDEMIR" w:date="2026-09-25T21:09:00Z" w16du:dateUtc="2026-09-26T01:09:00Z">
        <w:r w:rsidRPr="001949A6">
          <w:rPr>
            <w:noProof/>
          </w:rPr>
          <w:delText>Makri, K., Papadas, K.K., Schlegelmilch, B.B., 2019. Global-local consumer identities as drivers of global digital brand usage. Int. Mark. Rev. 36, 702–725. https://doi.org/10.1108/IMR-03-2018-0104</w:delText>
        </w:r>
      </w:del>
    </w:p>
    <w:p w14:paraId="2F0A8D31" w14:textId="77777777" w:rsidR="001949A6" w:rsidRPr="001949A6" w:rsidRDefault="001949A6" w:rsidP="001949A6">
      <w:pPr>
        <w:widowControl w:val="0"/>
        <w:autoSpaceDE w:val="0"/>
        <w:autoSpaceDN w:val="0"/>
        <w:adjustRightInd w:val="0"/>
        <w:spacing w:line="360" w:lineRule="auto"/>
        <w:ind w:left="480" w:hanging="480"/>
        <w:rPr>
          <w:del w:id="2245" w:author="Canol KANDEMIR" w:date="2026-09-25T21:09:00Z" w16du:dateUtc="2026-09-26T01:09:00Z"/>
          <w:noProof/>
        </w:rPr>
      </w:pPr>
      <w:del w:id="2246" w:author="Canol KANDEMIR" w:date="2026-09-25T21:09:00Z" w16du:dateUtc="2026-09-26T01:09:00Z">
        <w:r w:rsidRPr="001949A6">
          <w:rPr>
            <w:noProof/>
          </w:rPr>
          <w:delText>Malik, A., Dhir, A., Nieminen, M., 2016. Uses and Gratifications of digital photo sharing on Facebook. Telemat. Informatics 33, 129–138. https://doi.org/10.1016/j.tele.2015.06.009</w:delText>
        </w:r>
      </w:del>
    </w:p>
    <w:p w14:paraId="42D76026" w14:textId="77777777" w:rsidR="001949A6" w:rsidRPr="001949A6" w:rsidRDefault="001949A6" w:rsidP="001949A6">
      <w:pPr>
        <w:widowControl w:val="0"/>
        <w:autoSpaceDE w:val="0"/>
        <w:autoSpaceDN w:val="0"/>
        <w:adjustRightInd w:val="0"/>
        <w:spacing w:line="360" w:lineRule="auto"/>
        <w:ind w:left="480" w:hanging="480"/>
        <w:rPr>
          <w:del w:id="2247" w:author="Canol KANDEMIR" w:date="2026-09-25T21:09:00Z" w16du:dateUtc="2026-09-26T01:09:00Z"/>
          <w:noProof/>
        </w:rPr>
      </w:pPr>
      <w:del w:id="2248" w:author="Canol KANDEMIR" w:date="2026-09-25T21:09:00Z" w16du:dateUtc="2026-09-26T01:09:00Z">
        <w:r w:rsidRPr="001949A6">
          <w:rPr>
            <w:noProof/>
          </w:rPr>
          <w:delText>McLean, G., Wilson, A., 2019. Shopping in the digital world: Examining customer engagement through augmented reality mobile applications. Comput. Human Behav. 101, 210–224. https://doi.org/10.1016/j.chb.2019.07.002</w:delText>
        </w:r>
      </w:del>
    </w:p>
    <w:p w14:paraId="5B90795B" w14:textId="77777777" w:rsidR="001949A6" w:rsidRPr="001949A6" w:rsidRDefault="001949A6" w:rsidP="001949A6">
      <w:pPr>
        <w:widowControl w:val="0"/>
        <w:autoSpaceDE w:val="0"/>
        <w:autoSpaceDN w:val="0"/>
        <w:adjustRightInd w:val="0"/>
        <w:spacing w:line="360" w:lineRule="auto"/>
        <w:ind w:left="480" w:hanging="480"/>
        <w:rPr>
          <w:del w:id="2249" w:author="Canol KANDEMIR" w:date="2026-09-25T21:09:00Z" w16du:dateUtc="2026-09-26T01:09:00Z"/>
          <w:noProof/>
        </w:rPr>
      </w:pPr>
      <w:del w:id="2250" w:author="Canol KANDEMIR" w:date="2026-09-25T21:09:00Z" w16du:dateUtc="2026-09-26T01:09:00Z">
        <w:r w:rsidRPr="001949A6">
          <w:rPr>
            <w:noProof/>
          </w:rPr>
          <w:delText>Mohan, M., Brown, B.P., Sichtmann, C., Schoefer, K., 2018. Perceived globalness and localness in B2B brands: A co-branding perspective. Ind. Mark. Manag. 72, 59–70. https://doi.org/10.1016/J.INDMARMAN.2018.03.014</w:delText>
        </w:r>
      </w:del>
    </w:p>
    <w:p w14:paraId="508C72F2" w14:textId="77777777" w:rsidR="001949A6" w:rsidRPr="001949A6" w:rsidRDefault="001949A6" w:rsidP="001949A6">
      <w:pPr>
        <w:widowControl w:val="0"/>
        <w:autoSpaceDE w:val="0"/>
        <w:autoSpaceDN w:val="0"/>
        <w:adjustRightInd w:val="0"/>
        <w:spacing w:line="360" w:lineRule="auto"/>
        <w:ind w:left="480" w:hanging="480"/>
        <w:rPr>
          <w:del w:id="2251" w:author="Canol KANDEMIR" w:date="2026-09-25T21:09:00Z" w16du:dateUtc="2026-09-26T01:09:00Z"/>
          <w:noProof/>
        </w:rPr>
      </w:pPr>
      <w:del w:id="2252" w:author="Canol KANDEMIR" w:date="2026-09-25T21:09:00Z" w16du:dateUtc="2026-09-26T01:09:00Z">
        <w:r w:rsidRPr="001949A6">
          <w:rPr>
            <w:noProof/>
          </w:rPr>
          <w:delText>Nadeem, W., Tan, T.M., Tajvidi, M., Hajli, N., 2021. How do experiences enhance brand relationship performance and value co-creation in social commerce? The role of consumer engagement and self brand-connection. Technol. Forecast. Soc. Change 171, 120952. https://doi.org/10.1016/J.TECHFORE.2021.120952</w:delText>
        </w:r>
      </w:del>
    </w:p>
    <w:p w14:paraId="3722946B" w14:textId="77777777" w:rsidR="001949A6" w:rsidRPr="001949A6" w:rsidRDefault="001949A6" w:rsidP="001949A6">
      <w:pPr>
        <w:widowControl w:val="0"/>
        <w:autoSpaceDE w:val="0"/>
        <w:autoSpaceDN w:val="0"/>
        <w:adjustRightInd w:val="0"/>
        <w:spacing w:line="360" w:lineRule="auto"/>
        <w:ind w:left="480" w:hanging="480"/>
        <w:rPr>
          <w:del w:id="2253" w:author="Canol KANDEMIR" w:date="2026-09-25T21:09:00Z" w16du:dateUtc="2026-09-26T01:09:00Z"/>
          <w:noProof/>
        </w:rPr>
      </w:pPr>
      <w:del w:id="2254" w:author="Canol KANDEMIR" w:date="2026-09-25T21:09:00Z" w16du:dateUtc="2026-09-26T01:09:00Z">
        <w:r w:rsidRPr="001949A6">
          <w:rPr>
            <w:noProof/>
          </w:rPr>
          <w:delText>Nunnally, J.C., 1978. Psychometric Theory, 2nd ed. Mcgraw-Hill College, New York.</w:delText>
        </w:r>
      </w:del>
    </w:p>
    <w:p w14:paraId="44A492EE" w14:textId="77777777" w:rsidR="001949A6" w:rsidRPr="001949A6" w:rsidRDefault="001949A6" w:rsidP="001949A6">
      <w:pPr>
        <w:widowControl w:val="0"/>
        <w:autoSpaceDE w:val="0"/>
        <w:autoSpaceDN w:val="0"/>
        <w:adjustRightInd w:val="0"/>
        <w:spacing w:line="360" w:lineRule="auto"/>
        <w:ind w:left="480" w:hanging="480"/>
        <w:rPr>
          <w:del w:id="2255" w:author="Canol KANDEMIR" w:date="2026-09-25T21:09:00Z" w16du:dateUtc="2026-09-26T01:09:00Z"/>
          <w:noProof/>
        </w:rPr>
      </w:pPr>
      <w:del w:id="2256" w:author="Canol KANDEMIR" w:date="2026-09-25T21:09:00Z" w16du:dateUtc="2026-09-26T01:09:00Z">
        <w:r w:rsidRPr="001949A6">
          <w:rPr>
            <w:noProof/>
          </w:rPr>
          <w:delText>Nysveen, H., 2005. Intentions to Use Mobile Services: Antecedents and Cross-Service Comparisons. J. Acad. Mark. Sci. 33, 330–346. https://doi.org/10.1177/0092070305276149</w:delText>
        </w:r>
      </w:del>
    </w:p>
    <w:p w14:paraId="78A587EE" w14:textId="77777777" w:rsidR="001949A6" w:rsidRPr="001949A6" w:rsidRDefault="001949A6" w:rsidP="001949A6">
      <w:pPr>
        <w:widowControl w:val="0"/>
        <w:autoSpaceDE w:val="0"/>
        <w:autoSpaceDN w:val="0"/>
        <w:adjustRightInd w:val="0"/>
        <w:spacing w:line="360" w:lineRule="auto"/>
        <w:ind w:left="480" w:hanging="480"/>
        <w:rPr>
          <w:del w:id="2257" w:author="Canol KANDEMIR" w:date="2026-09-25T21:09:00Z" w16du:dateUtc="2026-09-26T01:09:00Z"/>
          <w:noProof/>
        </w:rPr>
      </w:pPr>
      <w:del w:id="2258" w:author="Canol KANDEMIR" w:date="2026-09-25T21:09:00Z" w16du:dateUtc="2026-09-26T01:09:00Z">
        <w:r w:rsidRPr="001949A6">
          <w:rPr>
            <w:noProof/>
          </w:rPr>
          <w:delText>Özsomer, A., 2012. The interplay between global and local brands: A closer look at perceived brand globalness and local iconness. J. Int. Mark. 20, 72–95. https://doi.org/10.1509/jim.11.0105</w:delText>
        </w:r>
      </w:del>
    </w:p>
    <w:p w14:paraId="015C9CA4" w14:textId="77777777" w:rsidR="001949A6" w:rsidRPr="001949A6" w:rsidRDefault="001949A6" w:rsidP="001949A6">
      <w:pPr>
        <w:widowControl w:val="0"/>
        <w:autoSpaceDE w:val="0"/>
        <w:autoSpaceDN w:val="0"/>
        <w:adjustRightInd w:val="0"/>
        <w:spacing w:line="360" w:lineRule="auto"/>
        <w:ind w:left="480" w:hanging="480"/>
        <w:rPr>
          <w:del w:id="2259" w:author="Canol KANDEMIR" w:date="2026-09-25T21:09:00Z" w16du:dateUtc="2026-09-26T01:09:00Z"/>
          <w:noProof/>
        </w:rPr>
      </w:pPr>
      <w:del w:id="2260" w:author="Canol KANDEMIR" w:date="2026-09-25T21:09:00Z" w16du:dateUtc="2026-09-26T01:09:00Z">
        <w:r w:rsidRPr="001949A6">
          <w:rPr>
            <w:noProof/>
          </w:rPr>
          <w:delText>Park, N., Kee, K.F., Valenzuela, S., 2009. Being Immersed in Social Networking Environment: Facebook Groups, Uses and Gratifications, and Social Outcomes. CyberPsychology Behav. 12, 729–733. https://doi.org/10.1089/cpb.2009.0003</w:delText>
        </w:r>
      </w:del>
    </w:p>
    <w:p w14:paraId="58F1F7B3" w14:textId="77777777" w:rsidR="001949A6" w:rsidRPr="001949A6" w:rsidRDefault="001949A6" w:rsidP="001949A6">
      <w:pPr>
        <w:widowControl w:val="0"/>
        <w:autoSpaceDE w:val="0"/>
        <w:autoSpaceDN w:val="0"/>
        <w:adjustRightInd w:val="0"/>
        <w:spacing w:line="360" w:lineRule="auto"/>
        <w:ind w:left="480" w:hanging="480"/>
        <w:rPr>
          <w:del w:id="2261" w:author="Canol KANDEMIR" w:date="2026-09-25T21:09:00Z" w16du:dateUtc="2026-09-26T01:09:00Z"/>
          <w:noProof/>
        </w:rPr>
      </w:pPr>
      <w:del w:id="2262" w:author="Canol KANDEMIR" w:date="2026-09-25T21:09:00Z" w16du:dateUtc="2026-09-26T01:09:00Z">
        <w:r w:rsidRPr="001949A6">
          <w:rPr>
            <w:noProof/>
          </w:rPr>
          <w:delText>Podsakoff, P.M., MacKenzie, S.B., Lee, J.-Y., Podsakoff, N.P., 2003. Common method biases in behavioral research: a critical review of the literature and recommended remedies. J. Appl. Psychol. 88, 879–903. https://doi.org/10.1037/0021-9010.88.5.879</w:delText>
        </w:r>
      </w:del>
    </w:p>
    <w:p w14:paraId="55B869BD" w14:textId="77777777" w:rsidR="001949A6" w:rsidRPr="001949A6" w:rsidRDefault="001949A6" w:rsidP="001949A6">
      <w:pPr>
        <w:widowControl w:val="0"/>
        <w:autoSpaceDE w:val="0"/>
        <w:autoSpaceDN w:val="0"/>
        <w:adjustRightInd w:val="0"/>
        <w:spacing w:line="360" w:lineRule="auto"/>
        <w:ind w:left="480" w:hanging="480"/>
        <w:rPr>
          <w:del w:id="2263" w:author="Canol KANDEMIR" w:date="2026-09-25T21:09:00Z" w16du:dateUtc="2026-09-26T01:09:00Z"/>
          <w:noProof/>
        </w:rPr>
      </w:pPr>
      <w:del w:id="2264" w:author="Canol KANDEMIR" w:date="2026-09-25T21:09:00Z" w16du:dateUtc="2026-09-26T01:09:00Z">
        <w:r w:rsidRPr="001949A6">
          <w:rPr>
            <w:noProof/>
          </w:rPr>
          <w:delText>Popp, B., Wilson, B., 2018. Investigating the role of identification for social networking Facebook brand pages. Comput. Human Behav. 84, 141–152. https://doi.org/10.1016/j.chb.2018.01.033</w:delText>
        </w:r>
      </w:del>
    </w:p>
    <w:p w14:paraId="1EBD698E" w14:textId="77777777" w:rsidR="001949A6" w:rsidRPr="001949A6" w:rsidRDefault="001949A6" w:rsidP="001949A6">
      <w:pPr>
        <w:widowControl w:val="0"/>
        <w:autoSpaceDE w:val="0"/>
        <w:autoSpaceDN w:val="0"/>
        <w:adjustRightInd w:val="0"/>
        <w:spacing w:line="360" w:lineRule="auto"/>
        <w:ind w:left="480" w:hanging="480"/>
        <w:rPr>
          <w:del w:id="2265" w:author="Canol KANDEMIR" w:date="2026-09-25T21:09:00Z" w16du:dateUtc="2026-09-26T01:09:00Z"/>
          <w:noProof/>
        </w:rPr>
      </w:pPr>
      <w:del w:id="2266" w:author="Canol KANDEMIR" w:date="2026-09-25T21:09:00Z" w16du:dateUtc="2026-09-26T01:09:00Z">
        <w:r w:rsidRPr="001949A6">
          <w:rPr>
            <w:noProof/>
          </w:rPr>
          <w:delText>Rather, R.A., Tehseen, S., Parrey, S.H., 2018. Promoting customer brand engagement and brand loyalty through customer brand identification and value congruity. Spanish J. Mark. - ESIC 22, 321–341. https://doi.org/10.1108/SJME-06-2018-0030</w:delText>
        </w:r>
      </w:del>
    </w:p>
    <w:p w14:paraId="638723A8" w14:textId="77777777" w:rsidR="001949A6" w:rsidRPr="001949A6" w:rsidRDefault="001949A6" w:rsidP="001949A6">
      <w:pPr>
        <w:widowControl w:val="0"/>
        <w:autoSpaceDE w:val="0"/>
        <w:autoSpaceDN w:val="0"/>
        <w:adjustRightInd w:val="0"/>
        <w:spacing w:line="360" w:lineRule="auto"/>
        <w:ind w:left="480" w:hanging="480"/>
        <w:rPr>
          <w:del w:id="2267" w:author="Canol KANDEMIR" w:date="2026-09-25T21:09:00Z" w16du:dateUtc="2026-09-26T01:09:00Z"/>
          <w:noProof/>
        </w:rPr>
      </w:pPr>
      <w:del w:id="2268" w:author="Canol KANDEMIR" w:date="2026-09-25T21:09:00Z" w16du:dateUtc="2026-09-26T01:09:00Z">
        <w:r w:rsidRPr="001949A6">
          <w:rPr>
            <w:noProof/>
          </w:rPr>
          <w:delText>Rauschnabel, P.A., Sheldon, P., Herzfeldt, E., 2019. What motivates users to hashtag on social media? Psychol. Mark. 36, 473–488. https://doi.org/10.1002/mar.21191</w:delText>
        </w:r>
      </w:del>
    </w:p>
    <w:p w14:paraId="526FD147" w14:textId="77777777" w:rsidR="001949A6" w:rsidRPr="001949A6" w:rsidRDefault="001949A6" w:rsidP="001949A6">
      <w:pPr>
        <w:widowControl w:val="0"/>
        <w:autoSpaceDE w:val="0"/>
        <w:autoSpaceDN w:val="0"/>
        <w:adjustRightInd w:val="0"/>
        <w:spacing w:line="360" w:lineRule="auto"/>
        <w:ind w:left="480" w:hanging="480"/>
        <w:rPr>
          <w:del w:id="2269" w:author="Canol KANDEMIR" w:date="2026-09-25T21:09:00Z" w16du:dateUtc="2026-09-26T01:09:00Z"/>
          <w:noProof/>
        </w:rPr>
      </w:pPr>
      <w:del w:id="2270" w:author="Canol KANDEMIR" w:date="2026-09-25T21:09:00Z" w16du:dateUtc="2026-09-26T01:09:00Z">
        <w:r w:rsidRPr="001949A6">
          <w:rPr>
            <w:noProof/>
          </w:rPr>
          <w:delText>Saleh Al-Omoush, K., Orero-Blat, M., Ribeiro-Soriano, D., 2021. The role of sense of community in harnessing the wisdom of crowds and creating collaborative knowledge during the COVID-19 pandemic. J. Bus. Res. 132, 765–774. https://doi.org/10.1016/J.JBUSRES.2020.10.056</w:delText>
        </w:r>
      </w:del>
    </w:p>
    <w:p w14:paraId="26BC6431" w14:textId="77777777" w:rsidR="001949A6" w:rsidRPr="001949A6" w:rsidRDefault="001949A6" w:rsidP="001949A6">
      <w:pPr>
        <w:widowControl w:val="0"/>
        <w:autoSpaceDE w:val="0"/>
        <w:autoSpaceDN w:val="0"/>
        <w:adjustRightInd w:val="0"/>
        <w:spacing w:line="360" w:lineRule="auto"/>
        <w:ind w:left="480" w:hanging="480"/>
        <w:rPr>
          <w:del w:id="2271" w:author="Canol KANDEMIR" w:date="2026-09-25T21:09:00Z" w16du:dateUtc="2026-09-26T01:09:00Z"/>
          <w:noProof/>
        </w:rPr>
      </w:pPr>
      <w:del w:id="2272" w:author="Canol KANDEMIR" w:date="2026-09-25T21:09:00Z" w16du:dateUtc="2026-09-26T01:09:00Z">
        <w:r w:rsidRPr="001949A6">
          <w:rPr>
            <w:noProof/>
          </w:rPr>
          <w:delText>Santos, Z.R., Cheung, C., Coelho, P.S., Rita, P., 2022. Consumer engagement in social media brand communities: A literature review. Int. J. Inf. Manage. 63, 102457. https://doi.org/10.1016/J.IJINFOMGT.2021.102457</w:delText>
        </w:r>
      </w:del>
    </w:p>
    <w:p w14:paraId="245C65A6" w14:textId="77777777" w:rsidR="001949A6" w:rsidRPr="001949A6" w:rsidRDefault="001949A6" w:rsidP="001949A6">
      <w:pPr>
        <w:widowControl w:val="0"/>
        <w:autoSpaceDE w:val="0"/>
        <w:autoSpaceDN w:val="0"/>
        <w:adjustRightInd w:val="0"/>
        <w:spacing w:line="360" w:lineRule="auto"/>
        <w:ind w:left="480" w:hanging="480"/>
        <w:rPr>
          <w:del w:id="2273" w:author="Canol KANDEMIR" w:date="2026-09-25T21:09:00Z" w16du:dateUtc="2026-09-26T01:09:00Z"/>
          <w:noProof/>
        </w:rPr>
      </w:pPr>
      <w:del w:id="2274" w:author="Canol KANDEMIR" w:date="2026-09-25T21:09:00Z" w16du:dateUtc="2026-09-26T01:09:00Z">
        <w:r w:rsidRPr="001949A6">
          <w:rPr>
            <w:noProof/>
          </w:rPr>
          <w:delText>Shareef, M.A., Kapoor, K.K., Mukerji, B., Dwivedi, R., Dwivedi, Y.K., 2020. Group behavior in social media: Antecedents of initial trust formation. Comput. Human Behav. 105, 106225. https://doi.org/10.1016/j.chb.2019.106225</w:delText>
        </w:r>
      </w:del>
    </w:p>
    <w:p w14:paraId="07B44D7A" w14:textId="77777777" w:rsidR="001949A6" w:rsidRPr="001949A6" w:rsidRDefault="001949A6" w:rsidP="001949A6">
      <w:pPr>
        <w:widowControl w:val="0"/>
        <w:autoSpaceDE w:val="0"/>
        <w:autoSpaceDN w:val="0"/>
        <w:adjustRightInd w:val="0"/>
        <w:spacing w:line="360" w:lineRule="auto"/>
        <w:ind w:left="480" w:hanging="480"/>
        <w:rPr>
          <w:del w:id="2275" w:author="Canol KANDEMIR" w:date="2026-09-25T21:09:00Z" w16du:dateUtc="2026-09-26T01:09:00Z"/>
          <w:noProof/>
        </w:rPr>
      </w:pPr>
      <w:del w:id="2276" w:author="Canol KANDEMIR" w:date="2026-09-25T21:09:00Z" w16du:dateUtc="2026-09-26T01:09:00Z">
        <w:r w:rsidRPr="001949A6">
          <w:rPr>
            <w:noProof/>
          </w:rPr>
          <w:delText>Sichtmann, C., Davvetas, V., Diamantopoulos, A., 2019. The relational value of perceived brand globalness and localness. J. Bus. Res. 1–17. https://doi.org/10.1016/j.jbusres.2018.10.025</w:delText>
        </w:r>
      </w:del>
    </w:p>
    <w:p w14:paraId="2B0CEF54" w14:textId="77777777" w:rsidR="001949A6" w:rsidRPr="001949A6" w:rsidRDefault="001949A6" w:rsidP="001949A6">
      <w:pPr>
        <w:widowControl w:val="0"/>
        <w:autoSpaceDE w:val="0"/>
        <w:autoSpaceDN w:val="0"/>
        <w:adjustRightInd w:val="0"/>
        <w:spacing w:line="360" w:lineRule="auto"/>
        <w:ind w:left="480" w:hanging="480"/>
        <w:rPr>
          <w:del w:id="2277" w:author="Canol KANDEMIR" w:date="2026-09-25T21:09:00Z" w16du:dateUtc="2026-09-26T01:09:00Z"/>
          <w:noProof/>
        </w:rPr>
      </w:pPr>
      <w:del w:id="2278" w:author="Canol KANDEMIR" w:date="2026-09-25T21:09:00Z" w16du:dateUtc="2026-09-26T01:09:00Z">
        <w:r w:rsidRPr="001949A6">
          <w:rPr>
            <w:noProof/>
          </w:rPr>
          <w:delText>Sledgianowski, D., Kulviwat, S., 2009. Using social network sites: The effects of playfulness, critical mass and trust in a hedonic context. J. Comput. Inf. Syst. 49, 74–83. https://doi.org/10.1080/08874417.2009.11645342</w:delText>
        </w:r>
      </w:del>
    </w:p>
    <w:p w14:paraId="2A463139" w14:textId="77777777" w:rsidR="001949A6" w:rsidRPr="001949A6" w:rsidRDefault="001949A6" w:rsidP="001949A6">
      <w:pPr>
        <w:widowControl w:val="0"/>
        <w:autoSpaceDE w:val="0"/>
        <w:autoSpaceDN w:val="0"/>
        <w:adjustRightInd w:val="0"/>
        <w:spacing w:line="360" w:lineRule="auto"/>
        <w:ind w:left="480" w:hanging="480"/>
        <w:rPr>
          <w:del w:id="2279" w:author="Canol KANDEMIR" w:date="2026-09-25T21:09:00Z" w16du:dateUtc="2026-09-26T01:09:00Z"/>
          <w:noProof/>
        </w:rPr>
      </w:pPr>
      <w:del w:id="2280" w:author="Canol KANDEMIR" w:date="2026-09-25T21:09:00Z" w16du:dateUtc="2026-09-26T01:09:00Z">
        <w:r w:rsidRPr="001949A6">
          <w:rPr>
            <w:noProof/>
          </w:rPr>
          <w:delText>Smith, S.M., Roster, C.A., Golden, L.L., Albaum, G.S., 2016. A multi-group analysis of online survey respondent data quality: Comparing a regular USA consumer panel to MTurk samples. J. Bus. Res. 69, 3139–3148. https://doi.org/10.1016/j.jbusres.2015.12.002</w:delText>
        </w:r>
      </w:del>
    </w:p>
    <w:p w14:paraId="61DB2B07" w14:textId="77777777" w:rsidR="001949A6" w:rsidRPr="001949A6" w:rsidRDefault="001949A6" w:rsidP="001949A6">
      <w:pPr>
        <w:widowControl w:val="0"/>
        <w:autoSpaceDE w:val="0"/>
        <w:autoSpaceDN w:val="0"/>
        <w:adjustRightInd w:val="0"/>
        <w:spacing w:line="360" w:lineRule="auto"/>
        <w:ind w:left="480" w:hanging="480"/>
        <w:rPr>
          <w:del w:id="2281" w:author="Canol KANDEMIR" w:date="2026-09-25T21:09:00Z" w16du:dateUtc="2026-09-26T01:09:00Z"/>
          <w:noProof/>
        </w:rPr>
      </w:pPr>
      <w:del w:id="2282" w:author="Canol KANDEMIR" w:date="2026-09-25T21:09:00Z" w16du:dateUtc="2026-09-26T01:09:00Z">
        <w:r w:rsidRPr="001949A6">
          <w:rPr>
            <w:noProof/>
          </w:rPr>
          <w:delText>So, K.K.F., King, C., Hudson, S., Meng, F., 2017. The missing link in building customer brand identification: The role of brand attractiveness. Tour. Manag. 59, 640–651. https://doi.org/10.1016/j.tourman.2016.09.013</w:delText>
        </w:r>
      </w:del>
    </w:p>
    <w:p w14:paraId="300E84C9" w14:textId="77777777" w:rsidR="001949A6" w:rsidRPr="001949A6" w:rsidRDefault="001949A6" w:rsidP="001949A6">
      <w:pPr>
        <w:widowControl w:val="0"/>
        <w:autoSpaceDE w:val="0"/>
        <w:autoSpaceDN w:val="0"/>
        <w:adjustRightInd w:val="0"/>
        <w:spacing w:line="360" w:lineRule="auto"/>
        <w:ind w:left="480" w:hanging="480"/>
        <w:rPr>
          <w:del w:id="2283" w:author="Canol KANDEMIR" w:date="2026-09-25T21:09:00Z" w16du:dateUtc="2026-09-26T01:09:00Z"/>
          <w:noProof/>
        </w:rPr>
      </w:pPr>
      <w:del w:id="2284" w:author="Canol KANDEMIR" w:date="2026-09-25T21:09:00Z" w16du:dateUtc="2026-09-26T01:09:00Z">
        <w:r w:rsidRPr="001949A6">
          <w:rPr>
            <w:noProof/>
          </w:rPr>
          <w:delText>Steenkamp, J.-B.E.M., Batra, R., Alden, D.L., 2003. How perceived brand globalness creates brand value. J. Int. Bus. Stud. 34, 53–65. https://doi.org/10.1057/palgrave.jibs.8400002</w:delText>
        </w:r>
      </w:del>
    </w:p>
    <w:p w14:paraId="3808D34F" w14:textId="77777777" w:rsidR="001949A6" w:rsidRPr="001949A6" w:rsidRDefault="001949A6" w:rsidP="001949A6">
      <w:pPr>
        <w:widowControl w:val="0"/>
        <w:autoSpaceDE w:val="0"/>
        <w:autoSpaceDN w:val="0"/>
        <w:adjustRightInd w:val="0"/>
        <w:spacing w:line="360" w:lineRule="auto"/>
        <w:ind w:left="480" w:hanging="480"/>
        <w:rPr>
          <w:del w:id="2285" w:author="Canol KANDEMIR" w:date="2026-09-25T21:09:00Z" w16du:dateUtc="2026-09-26T01:09:00Z"/>
          <w:noProof/>
        </w:rPr>
      </w:pPr>
      <w:del w:id="2286" w:author="Canol KANDEMIR" w:date="2026-09-25T21:09:00Z" w16du:dateUtc="2026-09-26T01:09:00Z">
        <w:r w:rsidRPr="001949A6">
          <w:rPr>
            <w:noProof/>
          </w:rPr>
          <w:delText>Steenkamp, J.B.E.M., 2020. Global Brand Building and Management in the Digital Age. J. Int. Mark. 28, 13–27. https://doi.org/10.1177/1069031X19894946</w:delText>
        </w:r>
      </w:del>
    </w:p>
    <w:p w14:paraId="459F51B2" w14:textId="77777777" w:rsidR="001949A6" w:rsidRPr="001949A6" w:rsidRDefault="001949A6" w:rsidP="001949A6">
      <w:pPr>
        <w:widowControl w:val="0"/>
        <w:autoSpaceDE w:val="0"/>
        <w:autoSpaceDN w:val="0"/>
        <w:adjustRightInd w:val="0"/>
        <w:spacing w:line="360" w:lineRule="auto"/>
        <w:ind w:left="480" w:hanging="480"/>
        <w:rPr>
          <w:del w:id="2287" w:author="Canol KANDEMIR" w:date="2026-09-25T21:09:00Z" w16du:dateUtc="2026-09-26T01:09:00Z"/>
          <w:noProof/>
        </w:rPr>
      </w:pPr>
      <w:del w:id="2288" w:author="Canol KANDEMIR" w:date="2026-09-25T21:09:00Z" w16du:dateUtc="2026-09-26T01:09:00Z">
        <w:r w:rsidRPr="001949A6">
          <w:rPr>
            <w:noProof/>
          </w:rPr>
          <w:delText>Steenkamp, J.B.E.M., Maydeu-Olivares, A., 2021. An updated paradigm for evaluating measurement invariance incorporating common method variance and its assessment. J. Acad. Mark. Sci. 49, 5–21. https://doi.org/10.1007/s11747-020-00745-z</w:delText>
        </w:r>
      </w:del>
    </w:p>
    <w:p w14:paraId="0C0DE4E5" w14:textId="77777777" w:rsidR="001949A6" w:rsidRPr="001949A6" w:rsidRDefault="001949A6" w:rsidP="001949A6">
      <w:pPr>
        <w:widowControl w:val="0"/>
        <w:autoSpaceDE w:val="0"/>
        <w:autoSpaceDN w:val="0"/>
        <w:adjustRightInd w:val="0"/>
        <w:spacing w:line="360" w:lineRule="auto"/>
        <w:ind w:left="480" w:hanging="480"/>
        <w:rPr>
          <w:del w:id="2289" w:author="Canol KANDEMIR" w:date="2026-09-25T21:09:00Z" w16du:dateUtc="2026-09-26T01:09:00Z"/>
          <w:noProof/>
        </w:rPr>
      </w:pPr>
      <w:del w:id="2290" w:author="Canol KANDEMIR" w:date="2026-09-25T21:09:00Z" w16du:dateUtc="2026-09-26T01:09:00Z">
        <w:r w:rsidRPr="001949A6">
          <w:rPr>
            <w:noProof/>
          </w:rPr>
          <w:delText>Stokburger-Sauer, N., Ratneshwar, S., Sen, S., 2012. Drivers of consumer–brand identification. Int. J. Res. Mark. 29, 406–418. https://doi.org/10.1016/J.IJRESMAR.2012.06.001</w:delText>
        </w:r>
      </w:del>
    </w:p>
    <w:p w14:paraId="0C12E6C2" w14:textId="77777777" w:rsidR="001949A6" w:rsidRPr="001949A6" w:rsidRDefault="001949A6" w:rsidP="001949A6">
      <w:pPr>
        <w:widowControl w:val="0"/>
        <w:autoSpaceDE w:val="0"/>
        <w:autoSpaceDN w:val="0"/>
        <w:adjustRightInd w:val="0"/>
        <w:spacing w:line="360" w:lineRule="auto"/>
        <w:ind w:left="480" w:hanging="480"/>
        <w:rPr>
          <w:del w:id="2291" w:author="Canol KANDEMIR" w:date="2026-09-25T21:09:00Z" w16du:dateUtc="2026-09-26T01:09:00Z"/>
          <w:noProof/>
        </w:rPr>
      </w:pPr>
      <w:del w:id="2292" w:author="Canol KANDEMIR" w:date="2026-09-25T21:09:00Z" w16du:dateUtc="2026-09-26T01:09:00Z">
        <w:r w:rsidRPr="001949A6">
          <w:rPr>
            <w:noProof/>
          </w:rPr>
          <w:delText>Strizhakova, Y., Coulter, R., 2019. Consumer cultural identity: local and global cultural identities and measurement implications. Int. Mark. Rev. 36, 610–627. https://doi.org/10.1108/IMR-11-2018-0320</w:delText>
        </w:r>
      </w:del>
    </w:p>
    <w:p w14:paraId="4C2B517B" w14:textId="77777777" w:rsidR="001949A6" w:rsidRPr="001949A6" w:rsidRDefault="001949A6" w:rsidP="001949A6">
      <w:pPr>
        <w:widowControl w:val="0"/>
        <w:autoSpaceDE w:val="0"/>
        <w:autoSpaceDN w:val="0"/>
        <w:adjustRightInd w:val="0"/>
        <w:spacing w:line="360" w:lineRule="auto"/>
        <w:ind w:left="480" w:hanging="480"/>
        <w:rPr>
          <w:del w:id="2293" w:author="Canol KANDEMIR" w:date="2026-09-25T21:09:00Z" w16du:dateUtc="2026-09-26T01:09:00Z"/>
          <w:noProof/>
        </w:rPr>
      </w:pPr>
      <w:del w:id="2294" w:author="Canol KANDEMIR" w:date="2026-09-25T21:09:00Z" w16du:dateUtc="2026-09-26T01:09:00Z">
        <w:r w:rsidRPr="001949A6">
          <w:rPr>
            <w:noProof/>
          </w:rPr>
          <w:delText>Strizhakova, Y., Coulter, R.A., 2015. Drivers of Local Relative to Global Brand Purchases: A Contingency Approach. J. Int. Mark. 23, 1–12. https://doi.org/10.1509/jim.14.0037</w:delText>
        </w:r>
      </w:del>
    </w:p>
    <w:p w14:paraId="34E1AD95" w14:textId="77777777" w:rsidR="001949A6" w:rsidRPr="001949A6" w:rsidRDefault="001949A6" w:rsidP="001949A6">
      <w:pPr>
        <w:widowControl w:val="0"/>
        <w:autoSpaceDE w:val="0"/>
        <w:autoSpaceDN w:val="0"/>
        <w:adjustRightInd w:val="0"/>
        <w:spacing w:line="360" w:lineRule="auto"/>
        <w:ind w:left="480" w:hanging="480"/>
        <w:rPr>
          <w:del w:id="2295" w:author="Canol KANDEMIR" w:date="2026-09-25T21:09:00Z" w16du:dateUtc="2026-09-26T01:09:00Z"/>
          <w:noProof/>
        </w:rPr>
      </w:pPr>
      <w:del w:id="2296" w:author="Canol KANDEMIR" w:date="2026-09-25T21:09:00Z" w16du:dateUtc="2026-09-26T01:09:00Z">
        <w:r w:rsidRPr="001949A6">
          <w:rPr>
            <w:noProof/>
          </w:rPr>
          <w:delText>Strizhakova, Y., Coulter, R.A., Price, L.L., 2011. Branding in a global marketplace: The mediating effects of quality and self-identity brand signals. Int. J. Res. Mark. 28, 342–351. https://doi.org/10.1016/J.IJRESMAR.2011.05.007</w:delText>
        </w:r>
      </w:del>
    </w:p>
    <w:p w14:paraId="50CCF50F" w14:textId="77777777" w:rsidR="001949A6" w:rsidRPr="001949A6" w:rsidRDefault="001949A6" w:rsidP="001949A6">
      <w:pPr>
        <w:widowControl w:val="0"/>
        <w:autoSpaceDE w:val="0"/>
        <w:autoSpaceDN w:val="0"/>
        <w:adjustRightInd w:val="0"/>
        <w:spacing w:line="360" w:lineRule="auto"/>
        <w:ind w:left="480" w:hanging="480"/>
        <w:rPr>
          <w:del w:id="2297" w:author="Canol KANDEMIR" w:date="2026-09-25T21:09:00Z" w16du:dateUtc="2026-09-26T01:09:00Z"/>
          <w:noProof/>
        </w:rPr>
      </w:pPr>
      <w:del w:id="2298" w:author="Canol KANDEMIR" w:date="2026-09-25T21:09:00Z" w16du:dateUtc="2026-09-26T01:09:00Z">
        <w:r w:rsidRPr="001949A6">
          <w:rPr>
            <w:noProof/>
          </w:rPr>
          <w:delText>Strizhakova, Y., Coulter, R.A., Price, L.L., 2008. Branded products as a passport to global citizenship: Perspectives from developed and developing countries. J. Int. Mark. 16, 57–85. https://doi.org/10.1509/jimk.16.4.57</w:delText>
        </w:r>
      </w:del>
    </w:p>
    <w:p w14:paraId="61E228AC" w14:textId="77777777" w:rsidR="001949A6" w:rsidRPr="001949A6" w:rsidRDefault="001949A6" w:rsidP="001949A6">
      <w:pPr>
        <w:widowControl w:val="0"/>
        <w:autoSpaceDE w:val="0"/>
        <w:autoSpaceDN w:val="0"/>
        <w:adjustRightInd w:val="0"/>
        <w:spacing w:line="360" w:lineRule="auto"/>
        <w:ind w:left="480" w:hanging="480"/>
        <w:rPr>
          <w:del w:id="2299" w:author="Canol KANDEMIR" w:date="2026-09-25T21:09:00Z" w16du:dateUtc="2026-09-26T01:09:00Z"/>
          <w:noProof/>
        </w:rPr>
      </w:pPr>
      <w:del w:id="2300" w:author="Canol KANDEMIR" w:date="2026-09-25T21:09:00Z" w16du:dateUtc="2026-09-26T01:09:00Z">
        <w:r w:rsidRPr="001949A6">
          <w:rPr>
            <w:noProof/>
          </w:rPr>
          <w:delText>Su, L., Swanson, S.R., Chinchanachokchai, S., Hsu, M.K., Chen, X., 2016. Reputation and intentions: The role of satisfaction, identification, and commitment. J. Bus. Res. 69, 3261–3269. https://doi.org/10.1016/J.JBUSRES.2016.02.023</w:delText>
        </w:r>
      </w:del>
    </w:p>
    <w:p w14:paraId="3C3F41BA" w14:textId="77777777" w:rsidR="001949A6" w:rsidRPr="001949A6" w:rsidRDefault="001949A6" w:rsidP="001949A6">
      <w:pPr>
        <w:widowControl w:val="0"/>
        <w:autoSpaceDE w:val="0"/>
        <w:autoSpaceDN w:val="0"/>
        <w:adjustRightInd w:val="0"/>
        <w:spacing w:line="360" w:lineRule="auto"/>
        <w:ind w:left="480" w:hanging="480"/>
        <w:rPr>
          <w:del w:id="2301" w:author="Canol KANDEMIR" w:date="2026-09-25T21:09:00Z" w16du:dateUtc="2026-09-26T01:09:00Z"/>
          <w:noProof/>
        </w:rPr>
      </w:pPr>
      <w:del w:id="2302" w:author="Canol KANDEMIR" w:date="2026-09-25T21:09:00Z" w16du:dateUtc="2026-09-26T01:09:00Z">
        <w:r w:rsidRPr="001949A6">
          <w:rPr>
            <w:noProof/>
          </w:rPr>
          <w:delText>Swoboda, B., Hirschmann, J., 2016. Does Being Perceived as Global Pay Off? An Analysis of Leading Foreign and Domestic Multinational Corporations in India, Japan, and the United States. J. Int. Mark. 24, 1–30. https://doi.org/10.1509/jim.15.0088</w:delText>
        </w:r>
      </w:del>
    </w:p>
    <w:p w14:paraId="61C93DFB" w14:textId="77777777" w:rsidR="001949A6" w:rsidRPr="001949A6" w:rsidRDefault="001949A6" w:rsidP="001949A6">
      <w:pPr>
        <w:widowControl w:val="0"/>
        <w:autoSpaceDE w:val="0"/>
        <w:autoSpaceDN w:val="0"/>
        <w:adjustRightInd w:val="0"/>
        <w:spacing w:line="360" w:lineRule="auto"/>
        <w:ind w:left="480" w:hanging="480"/>
        <w:rPr>
          <w:del w:id="2303" w:author="Canol KANDEMIR" w:date="2026-09-25T21:09:00Z" w16du:dateUtc="2026-09-26T01:09:00Z"/>
          <w:noProof/>
        </w:rPr>
      </w:pPr>
      <w:del w:id="2304" w:author="Canol KANDEMIR" w:date="2026-09-25T21:09:00Z" w16du:dateUtc="2026-09-26T01:09:00Z">
        <w:r w:rsidRPr="001949A6">
          <w:rPr>
            <w:noProof/>
          </w:rPr>
          <w:delText>Swoboda, B., Penemann, K., Taube, M., 2012. The Effects of Perceived Brand Globalness and Perceived Brand Localness in China: Empirical Evidence on Western, Asian, and Domestic Retailers. J. Int. Mark. 20, 72–95. https://doi.org/10.1509/jim.12.0105</w:delText>
        </w:r>
      </w:del>
    </w:p>
    <w:p w14:paraId="005BB5FB" w14:textId="77777777" w:rsidR="001949A6" w:rsidRPr="001949A6" w:rsidRDefault="001949A6" w:rsidP="001949A6">
      <w:pPr>
        <w:widowControl w:val="0"/>
        <w:autoSpaceDE w:val="0"/>
        <w:autoSpaceDN w:val="0"/>
        <w:adjustRightInd w:val="0"/>
        <w:spacing w:line="360" w:lineRule="auto"/>
        <w:ind w:left="480" w:hanging="480"/>
        <w:rPr>
          <w:del w:id="2305" w:author="Canol KANDEMIR" w:date="2026-09-25T21:09:00Z" w16du:dateUtc="2026-09-26T01:09:00Z"/>
          <w:noProof/>
        </w:rPr>
      </w:pPr>
      <w:del w:id="2306" w:author="Canol KANDEMIR" w:date="2026-09-25T21:09:00Z" w16du:dateUtc="2026-09-26T01:09:00Z">
        <w:r w:rsidRPr="001949A6">
          <w:rPr>
            <w:noProof/>
          </w:rPr>
          <w:delText>Tajfel, H., 1978. Differentiation between social groups: studies in the social psychology of intergroup relations. Published in cooperation with European Association of Experimental Social Psychology by Academic Press.</w:delText>
        </w:r>
      </w:del>
    </w:p>
    <w:p w14:paraId="596111F5" w14:textId="77777777" w:rsidR="001949A6" w:rsidRPr="001949A6" w:rsidRDefault="001949A6" w:rsidP="001949A6">
      <w:pPr>
        <w:widowControl w:val="0"/>
        <w:autoSpaceDE w:val="0"/>
        <w:autoSpaceDN w:val="0"/>
        <w:adjustRightInd w:val="0"/>
        <w:spacing w:line="360" w:lineRule="auto"/>
        <w:ind w:left="480" w:hanging="480"/>
        <w:rPr>
          <w:del w:id="2307" w:author="Canol KANDEMIR" w:date="2026-09-25T21:09:00Z" w16du:dateUtc="2026-09-26T01:09:00Z"/>
          <w:noProof/>
        </w:rPr>
      </w:pPr>
      <w:del w:id="2308" w:author="Canol KANDEMIR" w:date="2026-09-25T21:09:00Z" w16du:dateUtc="2026-09-26T01:09:00Z">
        <w:r w:rsidRPr="001949A6">
          <w:rPr>
            <w:noProof/>
          </w:rPr>
          <w:delText>Tajfel, H., Turner, J.C., 2004. The Social Identity Theory of Intergroup Behavior, Political Psychology. Psychology Press. https://doi.org/10.4324/9780203505984-16</w:delText>
        </w:r>
      </w:del>
    </w:p>
    <w:p w14:paraId="7BFAD18C" w14:textId="77777777" w:rsidR="001949A6" w:rsidRPr="001949A6" w:rsidRDefault="001949A6" w:rsidP="001949A6">
      <w:pPr>
        <w:widowControl w:val="0"/>
        <w:autoSpaceDE w:val="0"/>
        <w:autoSpaceDN w:val="0"/>
        <w:adjustRightInd w:val="0"/>
        <w:spacing w:line="360" w:lineRule="auto"/>
        <w:ind w:left="480" w:hanging="480"/>
        <w:rPr>
          <w:del w:id="2309" w:author="Canol KANDEMIR" w:date="2026-09-25T21:09:00Z" w16du:dateUtc="2026-09-26T01:09:00Z"/>
          <w:noProof/>
        </w:rPr>
      </w:pPr>
      <w:del w:id="2310" w:author="Canol KANDEMIR" w:date="2026-09-25T21:09:00Z" w16du:dateUtc="2026-09-26T01:09:00Z">
        <w:r w:rsidRPr="001949A6">
          <w:rPr>
            <w:noProof/>
          </w:rPr>
          <w:delText>Tandon, A., Dhir, A., Talwar, S., Kaur, P., Mäntymäki, M., 2021. Dark consequences of social media-induced fear of missing out (FoMO): Social media stalking, comparisons, and fatigue. Technol. Forecast. Soc. Change 171, 120931. https://doi.org/10.1016/J.TECHFORE.2021.120931</w:delText>
        </w:r>
      </w:del>
    </w:p>
    <w:p w14:paraId="6045E583" w14:textId="77777777" w:rsidR="001949A6" w:rsidRPr="001949A6" w:rsidRDefault="001949A6" w:rsidP="001949A6">
      <w:pPr>
        <w:widowControl w:val="0"/>
        <w:autoSpaceDE w:val="0"/>
        <w:autoSpaceDN w:val="0"/>
        <w:adjustRightInd w:val="0"/>
        <w:spacing w:line="360" w:lineRule="auto"/>
        <w:ind w:left="480" w:hanging="480"/>
        <w:rPr>
          <w:del w:id="2311" w:author="Canol KANDEMIR" w:date="2026-09-25T21:09:00Z" w16du:dateUtc="2026-09-26T01:09:00Z"/>
          <w:noProof/>
        </w:rPr>
      </w:pPr>
      <w:del w:id="2312" w:author="Canol KANDEMIR" w:date="2026-09-25T21:09:00Z" w16du:dateUtc="2026-09-26T01:09:00Z">
        <w:r w:rsidRPr="001949A6">
          <w:rPr>
            <w:noProof/>
          </w:rPr>
          <w:delText>Thomas, K.A., Clifford, S., 2017. Validity and Mechanical Turk: An assessment of exclusion methods and interactive experiments. Comput. Human Behav. 77, 184–197. https://doi.org/10.1016/j.chb.2017.08.038</w:delText>
        </w:r>
      </w:del>
    </w:p>
    <w:p w14:paraId="7482C3F4" w14:textId="77777777" w:rsidR="001949A6" w:rsidRPr="001949A6" w:rsidRDefault="001949A6" w:rsidP="001949A6">
      <w:pPr>
        <w:widowControl w:val="0"/>
        <w:autoSpaceDE w:val="0"/>
        <w:autoSpaceDN w:val="0"/>
        <w:adjustRightInd w:val="0"/>
        <w:spacing w:line="360" w:lineRule="auto"/>
        <w:ind w:left="480" w:hanging="480"/>
        <w:rPr>
          <w:del w:id="2313" w:author="Canol KANDEMIR" w:date="2026-09-25T21:09:00Z" w16du:dateUtc="2026-09-26T01:09:00Z"/>
          <w:noProof/>
        </w:rPr>
      </w:pPr>
      <w:del w:id="2314" w:author="Canol KANDEMIR" w:date="2026-09-25T21:09:00Z" w16du:dateUtc="2026-09-26T01:09:00Z">
        <w:r w:rsidRPr="001949A6">
          <w:rPr>
            <w:noProof/>
          </w:rPr>
          <w:delText>Thorbjørnsen, H., Pedersen, P.E., Nysveen, H., 2007. “This is who i am”: Identity expressiveness and the theory of planned behavior. Psychol. Mark. 24, 763–785. https://doi.org/10.1002/mar.20183</w:delText>
        </w:r>
      </w:del>
    </w:p>
    <w:p w14:paraId="57A46106" w14:textId="77777777" w:rsidR="001949A6" w:rsidRPr="001949A6" w:rsidRDefault="001949A6" w:rsidP="001949A6">
      <w:pPr>
        <w:widowControl w:val="0"/>
        <w:autoSpaceDE w:val="0"/>
        <w:autoSpaceDN w:val="0"/>
        <w:adjustRightInd w:val="0"/>
        <w:spacing w:line="360" w:lineRule="auto"/>
        <w:ind w:left="480" w:hanging="480"/>
        <w:rPr>
          <w:del w:id="2315" w:author="Canol KANDEMIR" w:date="2026-09-25T21:09:00Z" w16du:dateUtc="2026-09-26T01:09:00Z"/>
          <w:noProof/>
        </w:rPr>
      </w:pPr>
      <w:del w:id="2316" w:author="Canol KANDEMIR" w:date="2026-09-25T21:09:00Z" w16du:dateUtc="2026-09-26T01:09:00Z">
        <w:r w:rsidRPr="001949A6">
          <w:rPr>
            <w:noProof/>
          </w:rPr>
          <w:delText>Triandis, H.C., 2001. Individualism‐Collectivism and Personality. J. Pers. 69, 907–924. https://doi.org/10.1111/1467-6494.696169</w:delText>
        </w:r>
      </w:del>
    </w:p>
    <w:p w14:paraId="582B06E8" w14:textId="77777777" w:rsidR="001949A6" w:rsidRPr="001949A6" w:rsidRDefault="001949A6" w:rsidP="001949A6">
      <w:pPr>
        <w:widowControl w:val="0"/>
        <w:autoSpaceDE w:val="0"/>
        <w:autoSpaceDN w:val="0"/>
        <w:adjustRightInd w:val="0"/>
        <w:spacing w:line="360" w:lineRule="auto"/>
        <w:ind w:left="480" w:hanging="480"/>
        <w:rPr>
          <w:del w:id="2317" w:author="Canol KANDEMIR" w:date="2026-09-25T21:09:00Z" w16du:dateUtc="2026-09-26T01:09:00Z"/>
          <w:noProof/>
        </w:rPr>
      </w:pPr>
      <w:del w:id="2318" w:author="Canol KANDEMIR" w:date="2026-09-25T21:09:00Z" w16du:dateUtc="2026-09-26T01:09:00Z">
        <w:r w:rsidRPr="001949A6">
          <w:rPr>
            <w:noProof/>
          </w:rPr>
          <w:delText>Tu, L., Khare, A., Zhang, Y., 2012. A short 8-item scale for measuring consumers’ local-global identity. Int. J. Res. Mark. 29, 35–42. https://doi.org/10.1016/j.ijresmar.2011.07.003</w:delText>
        </w:r>
      </w:del>
    </w:p>
    <w:p w14:paraId="05B4E96C" w14:textId="77777777" w:rsidR="001949A6" w:rsidRPr="001949A6" w:rsidRDefault="001949A6" w:rsidP="001949A6">
      <w:pPr>
        <w:widowControl w:val="0"/>
        <w:autoSpaceDE w:val="0"/>
        <w:autoSpaceDN w:val="0"/>
        <w:adjustRightInd w:val="0"/>
        <w:spacing w:line="360" w:lineRule="auto"/>
        <w:ind w:left="480" w:hanging="480"/>
        <w:rPr>
          <w:del w:id="2319" w:author="Canol KANDEMIR" w:date="2026-09-25T21:09:00Z" w16du:dateUtc="2026-09-26T01:09:00Z"/>
          <w:noProof/>
        </w:rPr>
      </w:pPr>
      <w:del w:id="2320" w:author="Canol KANDEMIR" w:date="2026-09-25T21:09:00Z" w16du:dateUtc="2026-09-26T01:09:00Z">
        <w:r w:rsidRPr="001949A6">
          <w:rPr>
            <w:noProof/>
          </w:rPr>
          <w:delText>van Doorn, J., Lemon, K.N., Mittal, V., Nass, S., Pick, D., Pirner, P., Verhoef, P.C., 2010. Customer engagement behavior: Theoretical foundations and research directions. J. Serv. Res. 13, 253–266. https://doi.org/10.1177/1094670510375599</w:delText>
        </w:r>
      </w:del>
    </w:p>
    <w:p w14:paraId="086B805F" w14:textId="77777777" w:rsidR="001949A6" w:rsidRPr="001949A6" w:rsidRDefault="001949A6" w:rsidP="001949A6">
      <w:pPr>
        <w:widowControl w:val="0"/>
        <w:autoSpaceDE w:val="0"/>
        <w:autoSpaceDN w:val="0"/>
        <w:adjustRightInd w:val="0"/>
        <w:spacing w:line="360" w:lineRule="auto"/>
        <w:ind w:left="480" w:hanging="480"/>
        <w:rPr>
          <w:del w:id="2321" w:author="Canol KANDEMIR" w:date="2026-09-25T21:09:00Z" w16du:dateUtc="2026-09-26T01:09:00Z"/>
          <w:noProof/>
        </w:rPr>
      </w:pPr>
      <w:del w:id="2322" w:author="Canol KANDEMIR" w:date="2026-09-25T21:09:00Z" w16du:dateUtc="2026-09-26T01:09:00Z">
        <w:r w:rsidRPr="001949A6">
          <w:rPr>
            <w:noProof/>
          </w:rPr>
          <w:delText>Veloutsou, C., 2009. Brands as relationship facilitators in consumer markets. Mark. Theory 9, 127–130. https://doi.org/10.1177/1470593108100068</w:delText>
        </w:r>
      </w:del>
    </w:p>
    <w:p w14:paraId="1F286F77" w14:textId="77777777" w:rsidR="001949A6" w:rsidRPr="001949A6" w:rsidRDefault="001949A6" w:rsidP="001949A6">
      <w:pPr>
        <w:widowControl w:val="0"/>
        <w:autoSpaceDE w:val="0"/>
        <w:autoSpaceDN w:val="0"/>
        <w:adjustRightInd w:val="0"/>
        <w:spacing w:line="360" w:lineRule="auto"/>
        <w:ind w:left="480" w:hanging="480"/>
        <w:rPr>
          <w:del w:id="2323" w:author="Canol KANDEMIR" w:date="2026-09-25T21:09:00Z" w16du:dateUtc="2026-09-26T01:09:00Z"/>
          <w:noProof/>
        </w:rPr>
      </w:pPr>
      <w:del w:id="2324" w:author="Canol KANDEMIR" w:date="2026-09-25T21:09:00Z" w16du:dateUtc="2026-09-26T01:09:00Z">
        <w:r w:rsidRPr="001949A6">
          <w:rPr>
            <w:noProof/>
          </w:rPr>
          <w:delText>Vial, G., 2019. Understanding digital transformation: A review and a research agenda. J. Strateg. Inf. Syst. 0–1. https://doi.org/10.1016/j.jsis.2019.01.003</w:delText>
        </w:r>
      </w:del>
    </w:p>
    <w:p w14:paraId="6D48EF7C" w14:textId="77777777" w:rsidR="001949A6" w:rsidRPr="001949A6" w:rsidRDefault="001949A6" w:rsidP="001949A6">
      <w:pPr>
        <w:widowControl w:val="0"/>
        <w:autoSpaceDE w:val="0"/>
        <w:autoSpaceDN w:val="0"/>
        <w:adjustRightInd w:val="0"/>
        <w:spacing w:line="360" w:lineRule="auto"/>
        <w:ind w:left="480" w:hanging="480"/>
        <w:rPr>
          <w:del w:id="2325" w:author="Canol KANDEMIR" w:date="2026-09-25T21:09:00Z" w16du:dateUtc="2026-09-26T01:09:00Z"/>
          <w:noProof/>
        </w:rPr>
      </w:pPr>
      <w:del w:id="2326" w:author="Canol KANDEMIR" w:date="2026-09-25T21:09:00Z" w16du:dateUtc="2026-09-26T01:09:00Z">
        <w:r w:rsidRPr="001949A6">
          <w:rPr>
            <w:noProof/>
          </w:rPr>
          <w:delText>Voorhees, C.M., Brady, M.K., Calantone, R., Ramirez, E., 2016. Discriminant validity testing in marketing: an analysis, causes for concern, and proposed remedies. J. Acad. Mark. Sci. 44, 119–134. https://doi.org/10.1007/s11747-015-0455-4</w:delText>
        </w:r>
      </w:del>
    </w:p>
    <w:p w14:paraId="22185E49" w14:textId="77777777" w:rsidR="001949A6" w:rsidRPr="001949A6" w:rsidRDefault="001949A6" w:rsidP="001949A6">
      <w:pPr>
        <w:widowControl w:val="0"/>
        <w:autoSpaceDE w:val="0"/>
        <w:autoSpaceDN w:val="0"/>
        <w:adjustRightInd w:val="0"/>
        <w:spacing w:line="360" w:lineRule="auto"/>
        <w:ind w:left="480" w:hanging="480"/>
        <w:rPr>
          <w:del w:id="2327" w:author="Canol KANDEMIR" w:date="2026-09-25T21:09:00Z" w16du:dateUtc="2026-09-26T01:09:00Z"/>
          <w:noProof/>
        </w:rPr>
      </w:pPr>
      <w:del w:id="2328" w:author="Canol KANDEMIR" w:date="2026-09-25T21:09:00Z" w16du:dateUtc="2026-09-26T01:09:00Z">
        <w:r w:rsidRPr="001949A6">
          <w:rPr>
            <w:noProof/>
          </w:rPr>
          <w:delText>Vrabie, C., 2015. Book Review: “Grown Up Digital: How the Net Generation is Changing Your World” by Don Tapscott.</w:delText>
        </w:r>
      </w:del>
    </w:p>
    <w:p w14:paraId="1BE5E246" w14:textId="77777777" w:rsidR="001949A6" w:rsidRPr="001949A6" w:rsidRDefault="001949A6" w:rsidP="001949A6">
      <w:pPr>
        <w:widowControl w:val="0"/>
        <w:autoSpaceDE w:val="0"/>
        <w:autoSpaceDN w:val="0"/>
        <w:adjustRightInd w:val="0"/>
        <w:spacing w:line="360" w:lineRule="auto"/>
        <w:ind w:left="480" w:hanging="480"/>
        <w:rPr>
          <w:del w:id="2329" w:author="Canol KANDEMIR" w:date="2026-09-25T21:09:00Z" w16du:dateUtc="2026-09-26T01:09:00Z"/>
          <w:noProof/>
        </w:rPr>
      </w:pPr>
      <w:del w:id="2330" w:author="Canol KANDEMIR" w:date="2026-09-25T21:09:00Z" w16du:dateUtc="2026-09-26T01:09:00Z">
        <w:r w:rsidRPr="001949A6">
          <w:rPr>
            <w:noProof/>
          </w:rPr>
          <w:delText>Vuong, B.N., Khanh Giao, H.N., 2020. The Impact of Perceived Brand Globalness on Consumers’ Purchase Intention and the Moderating Role of Consumer Ethnocentrism: An Evidence from Vietnam. J. Int. Consum. Mark. 32, 47–68. https://doi.org/10.1080/08961530.2019.1619115</w:delText>
        </w:r>
      </w:del>
    </w:p>
    <w:p w14:paraId="5D266368" w14:textId="77777777" w:rsidR="001949A6" w:rsidRPr="001949A6" w:rsidRDefault="001949A6" w:rsidP="001949A6">
      <w:pPr>
        <w:widowControl w:val="0"/>
        <w:autoSpaceDE w:val="0"/>
        <w:autoSpaceDN w:val="0"/>
        <w:adjustRightInd w:val="0"/>
        <w:spacing w:line="360" w:lineRule="auto"/>
        <w:ind w:left="480" w:hanging="480"/>
        <w:rPr>
          <w:del w:id="2331" w:author="Canol KANDEMIR" w:date="2026-09-25T21:09:00Z" w16du:dateUtc="2026-09-26T01:09:00Z"/>
          <w:noProof/>
        </w:rPr>
      </w:pPr>
      <w:del w:id="2332" w:author="Canol KANDEMIR" w:date="2026-09-25T21:09:00Z" w16du:dateUtc="2026-09-26T01:09:00Z">
        <w:r w:rsidRPr="001949A6">
          <w:rPr>
            <w:noProof/>
          </w:rPr>
          <w:delText>Westjohn, S.A., Singh, N., Magnusson, P., 2012. Responsiveness to Global and Local Consumer Culture Positioning: A Personality and Collective Identity Perspective. J. Int. Mark. 20, 58–73. https://doi.org/10.1509/jim.10.0154</w:delText>
        </w:r>
      </w:del>
    </w:p>
    <w:p w14:paraId="24C06DAA" w14:textId="77777777" w:rsidR="001949A6" w:rsidRPr="001949A6" w:rsidRDefault="001949A6" w:rsidP="001949A6">
      <w:pPr>
        <w:widowControl w:val="0"/>
        <w:autoSpaceDE w:val="0"/>
        <w:autoSpaceDN w:val="0"/>
        <w:adjustRightInd w:val="0"/>
        <w:spacing w:line="360" w:lineRule="auto"/>
        <w:ind w:left="480" w:hanging="480"/>
        <w:rPr>
          <w:del w:id="2333" w:author="Canol KANDEMIR" w:date="2026-09-25T21:09:00Z" w16du:dateUtc="2026-09-26T01:09:00Z"/>
          <w:noProof/>
        </w:rPr>
      </w:pPr>
      <w:del w:id="2334" w:author="Canol KANDEMIR" w:date="2026-09-25T21:09:00Z" w16du:dateUtc="2026-09-26T01:09:00Z">
        <w:r w:rsidRPr="001949A6">
          <w:rPr>
            <w:noProof/>
          </w:rPr>
          <w:delText>Wheeler, S.C., Petty, R.E., Bizer, G.Y., 2005. Self-schema matching and attitude change: Situational and dispositional determinants of message elaboration. J. Consum. Res. 31, 787–797. https://doi.org/10.1086/426613/0</w:delText>
        </w:r>
      </w:del>
    </w:p>
    <w:p w14:paraId="053BE748" w14:textId="77777777" w:rsidR="001949A6" w:rsidRPr="001949A6" w:rsidRDefault="001949A6" w:rsidP="001949A6">
      <w:pPr>
        <w:widowControl w:val="0"/>
        <w:autoSpaceDE w:val="0"/>
        <w:autoSpaceDN w:val="0"/>
        <w:adjustRightInd w:val="0"/>
        <w:spacing w:line="360" w:lineRule="auto"/>
        <w:ind w:left="480" w:hanging="480"/>
        <w:rPr>
          <w:del w:id="2335" w:author="Canol KANDEMIR" w:date="2026-09-25T21:09:00Z" w16du:dateUtc="2026-09-26T01:09:00Z"/>
          <w:noProof/>
        </w:rPr>
      </w:pPr>
      <w:del w:id="2336" w:author="Canol KANDEMIR" w:date="2026-09-25T21:09:00Z" w16du:dateUtc="2026-09-26T01:09:00Z">
        <w:r w:rsidRPr="001949A6">
          <w:rPr>
            <w:noProof/>
          </w:rPr>
          <w:delText>Xie, Y., Batra, R., Peng, S., 2015. An extended model of preference formation between global and local brands: The roles of identity expressiveness, trust, and affect. J. Int. Mark. 23, 50–71. https://doi.org/10.1509/jim.14.0009</w:delText>
        </w:r>
      </w:del>
    </w:p>
    <w:p w14:paraId="6624646F" w14:textId="77777777" w:rsidR="001949A6" w:rsidRPr="001949A6" w:rsidRDefault="001949A6" w:rsidP="001949A6">
      <w:pPr>
        <w:widowControl w:val="0"/>
        <w:autoSpaceDE w:val="0"/>
        <w:autoSpaceDN w:val="0"/>
        <w:adjustRightInd w:val="0"/>
        <w:spacing w:line="360" w:lineRule="auto"/>
        <w:ind w:left="480" w:hanging="480"/>
        <w:rPr>
          <w:del w:id="2337" w:author="Canol KANDEMIR" w:date="2026-09-25T21:09:00Z" w16du:dateUtc="2026-09-26T01:09:00Z"/>
          <w:noProof/>
        </w:rPr>
      </w:pPr>
      <w:del w:id="2338" w:author="Canol KANDEMIR" w:date="2026-09-25T21:09:00Z" w16du:dateUtc="2026-09-26T01:09:00Z">
        <w:r w:rsidRPr="001949A6">
          <w:rPr>
            <w:noProof/>
          </w:rPr>
          <w:delText>Xu, C., Ryan, S., Prybutok, V., Wen, C., 2012. It is not for fun: An examination of social network site usage. Inf. Manag. 49, 210–217. https://doi.org/10.1016/j.im.2012.05.001</w:delText>
        </w:r>
      </w:del>
    </w:p>
    <w:p w14:paraId="1D2DE7C5" w14:textId="77777777" w:rsidR="001949A6" w:rsidRPr="001949A6" w:rsidRDefault="001949A6" w:rsidP="001949A6">
      <w:pPr>
        <w:widowControl w:val="0"/>
        <w:autoSpaceDE w:val="0"/>
        <w:autoSpaceDN w:val="0"/>
        <w:adjustRightInd w:val="0"/>
        <w:spacing w:line="360" w:lineRule="auto"/>
        <w:ind w:left="480" w:hanging="480"/>
        <w:rPr>
          <w:del w:id="2339" w:author="Canol KANDEMIR" w:date="2026-09-25T21:09:00Z" w16du:dateUtc="2026-09-26T01:09:00Z"/>
          <w:noProof/>
        </w:rPr>
      </w:pPr>
      <w:del w:id="2340" w:author="Canol KANDEMIR" w:date="2026-09-25T21:09:00Z" w16du:dateUtc="2026-09-26T01:09:00Z">
        <w:r w:rsidRPr="001949A6">
          <w:rPr>
            <w:noProof/>
          </w:rPr>
          <w:delText>Youn, S., 2020. A trip down memory lane: Antecedents and outcomes of ad-evoked nostalgia on Facebook. J. Consum. Behav. 1–13. https://doi.org/10.1002/cb.1808</w:delText>
        </w:r>
      </w:del>
    </w:p>
    <w:p w14:paraId="05212432" w14:textId="77777777" w:rsidR="001949A6" w:rsidRPr="001949A6" w:rsidRDefault="001949A6" w:rsidP="001949A6">
      <w:pPr>
        <w:widowControl w:val="0"/>
        <w:autoSpaceDE w:val="0"/>
        <w:autoSpaceDN w:val="0"/>
        <w:adjustRightInd w:val="0"/>
        <w:spacing w:line="360" w:lineRule="auto"/>
        <w:ind w:left="480" w:hanging="480"/>
        <w:rPr>
          <w:del w:id="2341" w:author="Canol KANDEMIR" w:date="2026-09-25T21:09:00Z" w16du:dateUtc="2026-09-26T01:09:00Z"/>
          <w:noProof/>
        </w:rPr>
      </w:pPr>
      <w:del w:id="2342" w:author="Canol KANDEMIR" w:date="2026-09-25T21:09:00Z" w16du:dateUtc="2026-09-26T01:09:00Z">
        <w:r w:rsidRPr="001949A6">
          <w:rPr>
            <w:noProof/>
          </w:rPr>
          <w:delText>Zhang, M.F., Dawson, J.F., Kline, R.B., 2021. Evaluating the Use of Covariance-Based Structural Equation Modelling with Reflective Measurement in Organizational and Management Research: A Review and Recommendations for Best Practice. Br. J. Manag. 32, 257–272. https://doi.org/10.1111/1467-8551.12415</w:delText>
        </w:r>
      </w:del>
    </w:p>
    <w:p w14:paraId="63764B68" w14:textId="77777777" w:rsidR="001949A6" w:rsidRPr="001949A6" w:rsidRDefault="001949A6" w:rsidP="001949A6">
      <w:pPr>
        <w:widowControl w:val="0"/>
        <w:autoSpaceDE w:val="0"/>
        <w:autoSpaceDN w:val="0"/>
        <w:adjustRightInd w:val="0"/>
        <w:spacing w:line="360" w:lineRule="auto"/>
        <w:ind w:left="480" w:hanging="480"/>
        <w:rPr>
          <w:del w:id="2343" w:author="Canol KANDEMIR" w:date="2026-09-25T21:09:00Z" w16du:dateUtc="2026-09-26T01:09:00Z"/>
          <w:noProof/>
        </w:rPr>
      </w:pPr>
      <w:del w:id="2344" w:author="Canol KANDEMIR" w:date="2026-09-25T21:09:00Z" w16du:dateUtc="2026-09-26T01:09:00Z">
        <w:r w:rsidRPr="001949A6">
          <w:rPr>
            <w:noProof/>
          </w:rPr>
          <w:delText>Zhang, Y., Khare, A., 2009. The Impact of Accessible Identities on the Evaluation of Global versus Local Products. J. Consum. Res. 36, 524–537. https://doi.org/10.1086/598794</w:delText>
        </w:r>
      </w:del>
    </w:p>
    <w:p w14:paraId="4C37CC4B" w14:textId="77777777" w:rsidR="001949A6" w:rsidRPr="001949A6" w:rsidRDefault="001949A6" w:rsidP="001949A6">
      <w:pPr>
        <w:widowControl w:val="0"/>
        <w:autoSpaceDE w:val="0"/>
        <w:autoSpaceDN w:val="0"/>
        <w:adjustRightInd w:val="0"/>
        <w:spacing w:line="360" w:lineRule="auto"/>
        <w:ind w:left="480" w:hanging="480"/>
        <w:rPr>
          <w:del w:id="2345" w:author="Canol KANDEMIR" w:date="2026-09-25T21:09:00Z" w16du:dateUtc="2026-09-26T01:09:00Z"/>
          <w:noProof/>
        </w:rPr>
      </w:pPr>
      <w:del w:id="2346" w:author="Canol KANDEMIR" w:date="2026-09-25T21:09:00Z" w16du:dateUtc="2026-09-26T01:09:00Z">
        <w:r w:rsidRPr="001949A6">
          <w:rPr>
            <w:noProof/>
          </w:rPr>
          <w:delText>Zhao, X., Lynch, J.G., Chen, Q., 2010. Reconsidering Baron and Kenny: Myths and Truths about Mediation Analysis. J. Consum. Res. An Interdiscip. Q. 37, 197–206.</w:delText>
        </w:r>
      </w:del>
    </w:p>
    <w:p w14:paraId="322816C7" w14:textId="13A52839" w:rsidR="007172BA" w:rsidRPr="004B5D19" w:rsidRDefault="0036510D">
      <w:pPr>
        <w:rPr>
          <w:lang w:val="en-US"/>
          <w:rPrChange w:id="2347" w:author="Canol KANDEMIR" w:date="2026-09-25T21:09:00Z" w16du:dateUtc="2026-09-26T01:09:00Z">
            <w:rPr/>
          </w:rPrChange>
        </w:rPr>
        <w:pPrChange w:id="2348" w:author="Canol KANDEMIR" w:date="2026-09-25T21:09:00Z" w16du:dateUtc="2026-09-26T01:09:00Z">
          <w:pPr>
            <w:widowControl w:val="0"/>
            <w:autoSpaceDE w:val="0"/>
            <w:autoSpaceDN w:val="0"/>
            <w:adjustRightInd w:val="0"/>
            <w:spacing w:line="360" w:lineRule="auto"/>
          </w:pPr>
        </w:pPrChange>
      </w:pPr>
      <w:del w:id="2349" w:author="Canol KANDEMIR" w:date="2026-09-25T21:09:00Z" w16du:dateUtc="2026-09-26T01:09:00Z">
        <w:r w:rsidRPr="00250EC7">
          <w:fldChar w:fldCharType="end"/>
        </w:r>
      </w:del>
    </w:p>
    <w:sectPr w:rsidR="007172BA" w:rsidRPr="004B5D19" w:rsidSect="00E67127">
      <w:headerReference w:type="default" r:id="rId16"/>
      <w:footerReference w:type="default" r:id="rId17"/>
      <w:pgSz w:w="11906" w:h="16838"/>
      <w:pgMar w:top="899" w:right="1417" w:bottom="360" w:left="1417" w:header="708" w:footer="708" w:gutter="0"/>
      <w:cols w:space="708"/>
      <w:docGrid w:linePitch="360"/>
      <w:sectPrChange w:id="2352" w:author="Canol KANDEMIR" w:date="2026-09-25T21:09:00Z" w16du:dateUtc="2026-09-26T01:09:00Z">
        <w:sectPr w:rsidR="007172BA" w:rsidRPr="004B5D19" w:rsidSect="00E67127">
          <w:pgSz w:w="11900" w:h="16840"/>
          <w:pgMar w:top="1440" w:right="1440" w:bottom="1440" w:left="1440" w:header="709"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522741" w14:textId="77777777" w:rsidR="00217DF4" w:rsidRDefault="00217DF4" w:rsidP="00F34905">
      <w:r>
        <w:separator/>
      </w:r>
    </w:p>
  </w:endnote>
  <w:endnote w:type="continuationSeparator" w:id="0">
    <w:p w14:paraId="68193EFF" w14:textId="77777777" w:rsidR="00217DF4" w:rsidRDefault="00217DF4" w:rsidP="00F349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2AF54E" w14:textId="77777777" w:rsidR="00F26FF4" w:rsidRDefault="00F26FF4">
    <w:pPr>
      <w:pStyle w:val="Emphasis"/>
      <w:pPrChange w:id="2351" w:author="Canol KANDEMIR" w:date="2026-09-25T21:09:00Z" w16du:dateUtc="2026-09-26T01:0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5A6C6B" w14:textId="77777777" w:rsidR="00217DF4" w:rsidRDefault="00217DF4" w:rsidP="00F34905">
      <w:r>
        <w:separator/>
      </w:r>
    </w:p>
  </w:footnote>
  <w:footnote w:type="continuationSeparator" w:id="0">
    <w:p w14:paraId="1C9613A2" w14:textId="77777777" w:rsidR="00217DF4" w:rsidRDefault="00217DF4" w:rsidP="00F349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3A0C20" w14:textId="77777777" w:rsidR="00F26FF4" w:rsidRDefault="00F26FF4">
    <w:pPr>
      <w:pStyle w:val="SubtitleChar"/>
      <w:pPrChange w:id="2350" w:author="Canol KANDEMIR" w:date="2026-09-25T21:09:00Z" w16du:dateUtc="2026-09-26T01:0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121C61"/>
    <w:multiLevelType w:val="hybridMultilevel"/>
    <w:tmpl w:val="20281ADE"/>
    <w:lvl w:ilvl="0" w:tplc="3B441128">
      <w:start w:val="4"/>
      <w:numFmt w:val="decimal"/>
      <w:lvlText w:val="%1."/>
      <w:lvlJc w:val="left"/>
      <w:pPr>
        <w:tabs>
          <w:tab w:val="num" w:pos="1800"/>
        </w:tabs>
        <w:ind w:left="1800" w:hanging="360"/>
      </w:pPr>
      <w:rPr>
        <w:rFonts w:hint="default"/>
        <w:b/>
        <w:color w:val="0000FF"/>
        <w:sz w:val="20"/>
        <w:szCs w:val="20"/>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 w15:restartNumberingAfterBreak="0">
    <w:nsid w:val="0D31532E"/>
    <w:multiLevelType w:val="hybridMultilevel"/>
    <w:tmpl w:val="CC08C4A8"/>
    <w:lvl w:ilvl="0" w:tplc="041F0019">
      <w:start w:val="1"/>
      <w:numFmt w:val="lowerLetter"/>
      <w:lvlText w:val="%1."/>
      <w:lvlJc w:val="left"/>
      <w:pPr>
        <w:tabs>
          <w:tab w:val="num" w:pos="1875"/>
        </w:tabs>
        <w:ind w:left="1875" w:hanging="360"/>
      </w:pPr>
    </w:lvl>
    <w:lvl w:ilvl="1" w:tplc="0706D078">
      <w:start w:val="3"/>
      <w:numFmt w:val="decimal"/>
      <w:lvlText w:val="%2."/>
      <w:lvlJc w:val="left"/>
      <w:pPr>
        <w:tabs>
          <w:tab w:val="num" w:pos="1800"/>
        </w:tabs>
        <w:ind w:left="1800" w:hanging="360"/>
      </w:pPr>
      <w:rPr>
        <w:rFonts w:hint="default"/>
        <w:b/>
        <w:color w:val="0000FF"/>
        <w:sz w:val="20"/>
        <w:szCs w:val="20"/>
      </w:r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 w15:restartNumberingAfterBreak="0">
    <w:nsid w:val="11063C97"/>
    <w:multiLevelType w:val="hybridMultilevel"/>
    <w:tmpl w:val="2D88311C"/>
    <w:lvl w:ilvl="0" w:tplc="6B9473A6">
      <w:start w:val="1"/>
      <w:numFmt w:val="lowerLetter"/>
      <w:lvlText w:val="%1."/>
      <w:lvlJc w:val="left"/>
      <w:pPr>
        <w:tabs>
          <w:tab w:val="num" w:pos="2775"/>
        </w:tabs>
        <w:ind w:left="2775" w:hanging="360"/>
      </w:pPr>
      <w:rPr>
        <w:rFonts w:ascii="Times New Roman" w:eastAsia="Times New Roman" w:hAnsi="Times New Roman" w:cs="Times New Roman" w:hint="default"/>
      </w:rPr>
    </w:lvl>
    <w:lvl w:ilvl="1" w:tplc="041F0019" w:tentative="1">
      <w:start w:val="1"/>
      <w:numFmt w:val="lowerLetter"/>
      <w:lvlText w:val="%2."/>
      <w:lvlJc w:val="left"/>
      <w:pPr>
        <w:tabs>
          <w:tab w:val="num" w:pos="1875"/>
        </w:tabs>
        <w:ind w:left="1875" w:hanging="360"/>
      </w:pPr>
    </w:lvl>
    <w:lvl w:ilvl="2" w:tplc="041F001B" w:tentative="1">
      <w:start w:val="1"/>
      <w:numFmt w:val="lowerRoman"/>
      <w:lvlText w:val="%3."/>
      <w:lvlJc w:val="right"/>
      <w:pPr>
        <w:tabs>
          <w:tab w:val="num" w:pos="2595"/>
        </w:tabs>
        <w:ind w:left="2595" w:hanging="180"/>
      </w:pPr>
    </w:lvl>
    <w:lvl w:ilvl="3" w:tplc="041F000F" w:tentative="1">
      <w:start w:val="1"/>
      <w:numFmt w:val="decimal"/>
      <w:lvlText w:val="%4."/>
      <w:lvlJc w:val="left"/>
      <w:pPr>
        <w:tabs>
          <w:tab w:val="num" w:pos="3315"/>
        </w:tabs>
        <w:ind w:left="3315" w:hanging="360"/>
      </w:pPr>
    </w:lvl>
    <w:lvl w:ilvl="4" w:tplc="041F0019" w:tentative="1">
      <w:start w:val="1"/>
      <w:numFmt w:val="lowerLetter"/>
      <w:lvlText w:val="%5."/>
      <w:lvlJc w:val="left"/>
      <w:pPr>
        <w:tabs>
          <w:tab w:val="num" w:pos="4035"/>
        </w:tabs>
        <w:ind w:left="4035" w:hanging="360"/>
      </w:pPr>
    </w:lvl>
    <w:lvl w:ilvl="5" w:tplc="041F001B" w:tentative="1">
      <w:start w:val="1"/>
      <w:numFmt w:val="lowerRoman"/>
      <w:lvlText w:val="%6."/>
      <w:lvlJc w:val="right"/>
      <w:pPr>
        <w:tabs>
          <w:tab w:val="num" w:pos="4755"/>
        </w:tabs>
        <w:ind w:left="4755" w:hanging="180"/>
      </w:pPr>
    </w:lvl>
    <w:lvl w:ilvl="6" w:tplc="041F000F" w:tentative="1">
      <w:start w:val="1"/>
      <w:numFmt w:val="decimal"/>
      <w:lvlText w:val="%7."/>
      <w:lvlJc w:val="left"/>
      <w:pPr>
        <w:tabs>
          <w:tab w:val="num" w:pos="5475"/>
        </w:tabs>
        <w:ind w:left="5475" w:hanging="360"/>
      </w:pPr>
    </w:lvl>
    <w:lvl w:ilvl="7" w:tplc="041F0019" w:tentative="1">
      <w:start w:val="1"/>
      <w:numFmt w:val="lowerLetter"/>
      <w:lvlText w:val="%8."/>
      <w:lvlJc w:val="left"/>
      <w:pPr>
        <w:tabs>
          <w:tab w:val="num" w:pos="6195"/>
        </w:tabs>
        <w:ind w:left="6195" w:hanging="360"/>
      </w:pPr>
    </w:lvl>
    <w:lvl w:ilvl="8" w:tplc="041F001B" w:tentative="1">
      <w:start w:val="1"/>
      <w:numFmt w:val="lowerRoman"/>
      <w:lvlText w:val="%9."/>
      <w:lvlJc w:val="right"/>
      <w:pPr>
        <w:tabs>
          <w:tab w:val="num" w:pos="6915"/>
        </w:tabs>
        <w:ind w:left="6915" w:hanging="180"/>
      </w:pPr>
    </w:lvl>
  </w:abstractNum>
  <w:abstractNum w:abstractNumId="3" w15:restartNumberingAfterBreak="0">
    <w:nsid w:val="15BE4EB7"/>
    <w:multiLevelType w:val="hybridMultilevel"/>
    <w:tmpl w:val="07F81D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8A4178"/>
    <w:multiLevelType w:val="hybridMultilevel"/>
    <w:tmpl w:val="E00E1100"/>
    <w:lvl w:ilvl="0" w:tplc="60D8D432">
      <w:start w:val="1"/>
      <w:numFmt w:val="lowerLetter"/>
      <w:lvlText w:val="%1."/>
      <w:lvlJc w:val="left"/>
      <w:pPr>
        <w:tabs>
          <w:tab w:val="num" w:pos="2775"/>
        </w:tabs>
        <w:ind w:left="2775" w:hanging="360"/>
      </w:pPr>
      <w:rPr>
        <w:rFonts w:ascii="Times New Roman" w:eastAsia="Times New Roman" w:hAnsi="Times New Roman" w:cs="Times New Roman" w:hint="default"/>
      </w:rPr>
    </w:lvl>
    <w:lvl w:ilvl="1" w:tplc="E28EE110">
      <w:start w:val="6"/>
      <w:numFmt w:val="decimal"/>
      <w:lvlText w:val="%2."/>
      <w:lvlJc w:val="left"/>
      <w:pPr>
        <w:tabs>
          <w:tab w:val="num" w:pos="1875"/>
        </w:tabs>
        <w:ind w:left="1875" w:hanging="360"/>
      </w:pPr>
      <w:rPr>
        <w:rFonts w:hint="default"/>
        <w:color w:val="0000FF"/>
      </w:rPr>
    </w:lvl>
    <w:lvl w:ilvl="2" w:tplc="A7D29B0C">
      <w:start w:val="1"/>
      <w:numFmt w:val="lowerLetter"/>
      <w:lvlText w:val="%3."/>
      <w:lvlJc w:val="left"/>
      <w:pPr>
        <w:tabs>
          <w:tab w:val="num" w:pos="2775"/>
        </w:tabs>
        <w:ind w:left="2775" w:hanging="360"/>
      </w:pPr>
      <w:rPr>
        <w:rFonts w:hint="default"/>
        <w:color w:val="auto"/>
      </w:rPr>
    </w:lvl>
    <w:lvl w:ilvl="3" w:tplc="041F000F" w:tentative="1">
      <w:start w:val="1"/>
      <w:numFmt w:val="decimal"/>
      <w:lvlText w:val="%4."/>
      <w:lvlJc w:val="left"/>
      <w:pPr>
        <w:tabs>
          <w:tab w:val="num" w:pos="3315"/>
        </w:tabs>
        <w:ind w:left="3315" w:hanging="360"/>
      </w:pPr>
    </w:lvl>
    <w:lvl w:ilvl="4" w:tplc="041F0019" w:tentative="1">
      <w:start w:val="1"/>
      <w:numFmt w:val="lowerLetter"/>
      <w:lvlText w:val="%5."/>
      <w:lvlJc w:val="left"/>
      <w:pPr>
        <w:tabs>
          <w:tab w:val="num" w:pos="4035"/>
        </w:tabs>
        <w:ind w:left="4035" w:hanging="360"/>
      </w:pPr>
    </w:lvl>
    <w:lvl w:ilvl="5" w:tplc="041F001B" w:tentative="1">
      <w:start w:val="1"/>
      <w:numFmt w:val="lowerRoman"/>
      <w:lvlText w:val="%6."/>
      <w:lvlJc w:val="right"/>
      <w:pPr>
        <w:tabs>
          <w:tab w:val="num" w:pos="4755"/>
        </w:tabs>
        <w:ind w:left="4755" w:hanging="180"/>
      </w:pPr>
    </w:lvl>
    <w:lvl w:ilvl="6" w:tplc="041F000F" w:tentative="1">
      <w:start w:val="1"/>
      <w:numFmt w:val="decimal"/>
      <w:lvlText w:val="%7."/>
      <w:lvlJc w:val="left"/>
      <w:pPr>
        <w:tabs>
          <w:tab w:val="num" w:pos="5475"/>
        </w:tabs>
        <w:ind w:left="5475" w:hanging="360"/>
      </w:pPr>
    </w:lvl>
    <w:lvl w:ilvl="7" w:tplc="041F0019" w:tentative="1">
      <w:start w:val="1"/>
      <w:numFmt w:val="lowerLetter"/>
      <w:lvlText w:val="%8."/>
      <w:lvlJc w:val="left"/>
      <w:pPr>
        <w:tabs>
          <w:tab w:val="num" w:pos="6195"/>
        </w:tabs>
        <w:ind w:left="6195" w:hanging="360"/>
      </w:pPr>
    </w:lvl>
    <w:lvl w:ilvl="8" w:tplc="041F001B" w:tentative="1">
      <w:start w:val="1"/>
      <w:numFmt w:val="lowerRoman"/>
      <w:lvlText w:val="%9."/>
      <w:lvlJc w:val="right"/>
      <w:pPr>
        <w:tabs>
          <w:tab w:val="num" w:pos="6915"/>
        </w:tabs>
        <w:ind w:left="6915" w:hanging="180"/>
      </w:pPr>
    </w:lvl>
  </w:abstractNum>
  <w:abstractNum w:abstractNumId="5" w15:restartNumberingAfterBreak="0">
    <w:nsid w:val="1A5F5AD7"/>
    <w:multiLevelType w:val="hybridMultilevel"/>
    <w:tmpl w:val="93CA5736"/>
    <w:lvl w:ilvl="0" w:tplc="3972231A">
      <w:start w:val="1"/>
      <w:numFmt w:val="decimal"/>
      <w:lvlText w:val="%1."/>
      <w:lvlJc w:val="left"/>
      <w:pPr>
        <w:tabs>
          <w:tab w:val="num" w:pos="720"/>
        </w:tabs>
        <w:ind w:left="720" w:hanging="360"/>
      </w:pPr>
      <w:rPr>
        <w:rFonts w:ascii="Arial" w:hAnsi="Arial" w:cs="Arial" w:hint="default"/>
        <w:b/>
        <w:color w:val="0000FF"/>
        <w:sz w:val="20"/>
        <w:szCs w:val="20"/>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6" w15:restartNumberingAfterBreak="0">
    <w:nsid w:val="1C9656C7"/>
    <w:multiLevelType w:val="multilevel"/>
    <w:tmpl w:val="D0D4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23AC6"/>
    <w:multiLevelType w:val="hybridMultilevel"/>
    <w:tmpl w:val="298C35D6"/>
    <w:lvl w:ilvl="0" w:tplc="B2A6095A">
      <w:start w:val="1"/>
      <w:numFmt w:val="decimal"/>
      <w:lvlText w:val="%1."/>
      <w:lvlJc w:val="left"/>
      <w:pPr>
        <w:tabs>
          <w:tab w:val="num" w:pos="795"/>
        </w:tabs>
        <w:ind w:left="795" w:hanging="360"/>
      </w:pPr>
      <w:rPr>
        <w:rFonts w:hint="default"/>
      </w:rPr>
    </w:lvl>
    <w:lvl w:ilvl="1" w:tplc="041F0019">
      <w:start w:val="1"/>
      <w:numFmt w:val="lowerLetter"/>
      <w:lvlText w:val="%2."/>
      <w:lvlJc w:val="left"/>
      <w:pPr>
        <w:tabs>
          <w:tab w:val="num" w:pos="1515"/>
        </w:tabs>
        <w:ind w:left="1515" w:hanging="360"/>
      </w:pPr>
      <w:rPr>
        <w:rFonts w:hint="default"/>
      </w:rPr>
    </w:lvl>
    <w:lvl w:ilvl="2" w:tplc="041F001B" w:tentative="1">
      <w:start w:val="1"/>
      <w:numFmt w:val="lowerRoman"/>
      <w:lvlText w:val="%3."/>
      <w:lvlJc w:val="right"/>
      <w:pPr>
        <w:tabs>
          <w:tab w:val="num" w:pos="2235"/>
        </w:tabs>
        <w:ind w:left="2235" w:hanging="180"/>
      </w:pPr>
    </w:lvl>
    <w:lvl w:ilvl="3" w:tplc="041F000F" w:tentative="1">
      <w:start w:val="1"/>
      <w:numFmt w:val="decimal"/>
      <w:lvlText w:val="%4."/>
      <w:lvlJc w:val="left"/>
      <w:pPr>
        <w:tabs>
          <w:tab w:val="num" w:pos="2955"/>
        </w:tabs>
        <w:ind w:left="2955" w:hanging="360"/>
      </w:pPr>
    </w:lvl>
    <w:lvl w:ilvl="4" w:tplc="041F0019" w:tentative="1">
      <w:start w:val="1"/>
      <w:numFmt w:val="lowerLetter"/>
      <w:lvlText w:val="%5."/>
      <w:lvlJc w:val="left"/>
      <w:pPr>
        <w:tabs>
          <w:tab w:val="num" w:pos="3675"/>
        </w:tabs>
        <w:ind w:left="3675" w:hanging="360"/>
      </w:pPr>
    </w:lvl>
    <w:lvl w:ilvl="5" w:tplc="041F001B" w:tentative="1">
      <w:start w:val="1"/>
      <w:numFmt w:val="lowerRoman"/>
      <w:lvlText w:val="%6."/>
      <w:lvlJc w:val="right"/>
      <w:pPr>
        <w:tabs>
          <w:tab w:val="num" w:pos="4395"/>
        </w:tabs>
        <w:ind w:left="4395" w:hanging="180"/>
      </w:pPr>
    </w:lvl>
    <w:lvl w:ilvl="6" w:tplc="041F000F" w:tentative="1">
      <w:start w:val="1"/>
      <w:numFmt w:val="decimal"/>
      <w:lvlText w:val="%7."/>
      <w:lvlJc w:val="left"/>
      <w:pPr>
        <w:tabs>
          <w:tab w:val="num" w:pos="5115"/>
        </w:tabs>
        <w:ind w:left="5115" w:hanging="360"/>
      </w:pPr>
    </w:lvl>
    <w:lvl w:ilvl="7" w:tplc="041F0019" w:tentative="1">
      <w:start w:val="1"/>
      <w:numFmt w:val="lowerLetter"/>
      <w:lvlText w:val="%8."/>
      <w:lvlJc w:val="left"/>
      <w:pPr>
        <w:tabs>
          <w:tab w:val="num" w:pos="5835"/>
        </w:tabs>
        <w:ind w:left="5835" w:hanging="360"/>
      </w:pPr>
    </w:lvl>
    <w:lvl w:ilvl="8" w:tplc="041F001B" w:tentative="1">
      <w:start w:val="1"/>
      <w:numFmt w:val="lowerRoman"/>
      <w:lvlText w:val="%9."/>
      <w:lvlJc w:val="right"/>
      <w:pPr>
        <w:tabs>
          <w:tab w:val="num" w:pos="6555"/>
        </w:tabs>
        <w:ind w:left="6555" w:hanging="180"/>
      </w:pPr>
    </w:lvl>
  </w:abstractNum>
  <w:abstractNum w:abstractNumId="8" w15:restartNumberingAfterBreak="0">
    <w:nsid w:val="239D0380"/>
    <w:multiLevelType w:val="hybridMultilevel"/>
    <w:tmpl w:val="61B6FEA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28A91845"/>
    <w:multiLevelType w:val="hybridMultilevel"/>
    <w:tmpl w:val="762AB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FE35D45"/>
    <w:multiLevelType w:val="hybridMultilevel"/>
    <w:tmpl w:val="07F81D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71C64A4"/>
    <w:multiLevelType w:val="hybridMultilevel"/>
    <w:tmpl w:val="6EDC527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37592009"/>
    <w:multiLevelType w:val="hybridMultilevel"/>
    <w:tmpl w:val="45402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8C76335"/>
    <w:multiLevelType w:val="hybridMultilevel"/>
    <w:tmpl w:val="845C548A"/>
    <w:lvl w:ilvl="0" w:tplc="0A0E3A22">
      <w:start w:val="3"/>
      <w:numFmt w:val="decimal"/>
      <w:lvlText w:val="%1."/>
      <w:lvlJc w:val="left"/>
      <w:pPr>
        <w:tabs>
          <w:tab w:val="num" w:pos="2340"/>
        </w:tabs>
        <w:ind w:left="2340" w:hanging="360"/>
      </w:pPr>
      <w:rPr>
        <w:rFonts w:hint="default"/>
        <w:b/>
        <w:color w:val="0000FF"/>
        <w:sz w:val="28"/>
        <w:szCs w:val="28"/>
      </w:rPr>
    </w:lvl>
    <w:lvl w:ilvl="1" w:tplc="041F0019" w:tentative="1">
      <w:start w:val="1"/>
      <w:numFmt w:val="lowerLetter"/>
      <w:lvlText w:val="%2."/>
      <w:lvlJc w:val="left"/>
      <w:pPr>
        <w:tabs>
          <w:tab w:val="num" w:pos="1980"/>
        </w:tabs>
        <w:ind w:left="1980" w:hanging="360"/>
      </w:pPr>
    </w:lvl>
    <w:lvl w:ilvl="2" w:tplc="041F001B" w:tentative="1">
      <w:start w:val="1"/>
      <w:numFmt w:val="lowerRoman"/>
      <w:lvlText w:val="%3."/>
      <w:lvlJc w:val="right"/>
      <w:pPr>
        <w:tabs>
          <w:tab w:val="num" w:pos="2700"/>
        </w:tabs>
        <w:ind w:left="2700" w:hanging="180"/>
      </w:pPr>
    </w:lvl>
    <w:lvl w:ilvl="3" w:tplc="041F000F" w:tentative="1">
      <w:start w:val="1"/>
      <w:numFmt w:val="decimal"/>
      <w:lvlText w:val="%4."/>
      <w:lvlJc w:val="left"/>
      <w:pPr>
        <w:tabs>
          <w:tab w:val="num" w:pos="3420"/>
        </w:tabs>
        <w:ind w:left="3420" w:hanging="360"/>
      </w:pPr>
    </w:lvl>
    <w:lvl w:ilvl="4" w:tplc="041F0019" w:tentative="1">
      <w:start w:val="1"/>
      <w:numFmt w:val="lowerLetter"/>
      <w:lvlText w:val="%5."/>
      <w:lvlJc w:val="left"/>
      <w:pPr>
        <w:tabs>
          <w:tab w:val="num" w:pos="4140"/>
        </w:tabs>
        <w:ind w:left="4140" w:hanging="360"/>
      </w:pPr>
    </w:lvl>
    <w:lvl w:ilvl="5" w:tplc="041F001B" w:tentative="1">
      <w:start w:val="1"/>
      <w:numFmt w:val="lowerRoman"/>
      <w:lvlText w:val="%6."/>
      <w:lvlJc w:val="right"/>
      <w:pPr>
        <w:tabs>
          <w:tab w:val="num" w:pos="4860"/>
        </w:tabs>
        <w:ind w:left="4860" w:hanging="180"/>
      </w:pPr>
    </w:lvl>
    <w:lvl w:ilvl="6" w:tplc="041F000F" w:tentative="1">
      <w:start w:val="1"/>
      <w:numFmt w:val="decimal"/>
      <w:lvlText w:val="%7."/>
      <w:lvlJc w:val="left"/>
      <w:pPr>
        <w:tabs>
          <w:tab w:val="num" w:pos="5580"/>
        </w:tabs>
        <w:ind w:left="5580" w:hanging="360"/>
      </w:pPr>
    </w:lvl>
    <w:lvl w:ilvl="7" w:tplc="041F0019" w:tentative="1">
      <w:start w:val="1"/>
      <w:numFmt w:val="lowerLetter"/>
      <w:lvlText w:val="%8."/>
      <w:lvlJc w:val="left"/>
      <w:pPr>
        <w:tabs>
          <w:tab w:val="num" w:pos="6300"/>
        </w:tabs>
        <w:ind w:left="6300" w:hanging="360"/>
      </w:pPr>
    </w:lvl>
    <w:lvl w:ilvl="8" w:tplc="041F001B" w:tentative="1">
      <w:start w:val="1"/>
      <w:numFmt w:val="lowerRoman"/>
      <w:lvlText w:val="%9."/>
      <w:lvlJc w:val="right"/>
      <w:pPr>
        <w:tabs>
          <w:tab w:val="num" w:pos="7020"/>
        </w:tabs>
        <w:ind w:left="7020" w:hanging="180"/>
      </w:pPr>
    </w:lvl>
  </w:abstractNum>
  <w:abstractNum w:abstractNumId="14" w15:restartNumberingAfterBreak="0">
    <w:nsid w:val="3B100350"/>
    <w:multiLevelType w:val="multilevel"/>
    <w:tmpl w:val="E2F8CBDC"/>
    <w:lvl w:ilvl="0">
      <w:start w:val="1"/>
      <w:numFmt w:val="lowerLetter"/>
      <w:lvlText w:val="%1."/>
      <w:lvlJc w:val="left"/>
      <w:pPr>
        <w:tabs>
          <w:tab w:val="num" w:pos="1875"/>
        </w:tabs>
        <w:ind w:left="1875" w:hanging="360"/>
      </w:pPr>
    </w:lvl>
    <w:lvl w:ilvl="1">
      <w:start w:val="1"/>
      <w:numFmt w:val="decimal"/>
      <w:lvlText w:val="%2."/>
      <w:lvlJc w:val="left"/>
      <w:pPr>
        <w:tabs>
          <w:tab w:val="num" w:pos="1800"/>
        </w:tabs>
        <w:ind w:left="1800" w:hanging="360"/>
      </w:pPr>
      <w:rPr>
        <w:rFonts w:hint="default"/>
        <w:b/>
        <w:color w:val="0000FF"/>
        <w:sz w:val="28"/>
        <w:szCs w:val="28"/>
      </w:r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15" w15:restartNumberingAfterBreak="0">
    <w:nsid w:val="3CFE2C17"/>
    <w:multiLevelType w:val="hybridMultilevel"/>
    <w:tmpl w:val="2FFE9F66"/>
    <w:lvl w:ilvl="0" w:tplc="BD0C021E">
      <w:start w:val="6"/>
      <w:numFmt w:val="decimal"/>
      <w:lvlText w:val="%1."/>
      <w:lvlJc w:val="left"/>
      <w:pPr>
        <w:tabs>
          <w:tab w:val="num" w:pos="1875"/>
        </w:tabs>
        <w:ind w:left="1875" w:hanging="360"/>
      </w:pPr>
      <w:rPr>
        <w:rFonts w:hint="default"/>
      </w:rPr>
    </w:lvl>
    <w:lvl w:ilvl="1" w:tplc="041F0019">
      <w:start w:val="1"/>
      <w:numFmt w:val="lowerLetter"/>
      <w:lvlText w:val="%2."/>
      <w:lvlJc w:val="left"/>
      <w:pPr>
        <w:tabs>
          <w:tab w:val="num" w:pos="1440"/>
        </w:tabs>
        <w:ind w:left="1440" w:hanging="360"/>
      </w:pPr>
      <w:rPr>
        <w:rFonts w:hint="default"/>
      </w:r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3DB63806"/>
    <w:multiLevelType w:val="hybridMultilevel"/>
    <w:tmpl w:val="DC2E6DA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437942F5"/>
    <w:multiLevelType w:val="multilevel"/>
    <w:tmpl w:val="845C548A"/>
    <w:lvl w:ilvl="0">
      <w:start w:val="3"/>
      <w:numFmt w:val="decimal"/>
      <w:lvlText w:val="%1."/>
      <w:lvlJc w:val="left"/>
      <w:pPr>
        <w:tabs>
          <w:tab w:val="num" w:pos="2340"/>
        </w:tabs>
        <w:ind w:left="2340" w:hanging="360"/>
      </w:pPr>
      <w:rPr>
        <w:rFonts w:hint="default"/>
        <w:b/>
        <w:color w:val="0000FF"/>
        <w:sz w:val="28"/>
        <w:szCs w:val="28"/>
      </w:rPr>
    </w:lvl>
    <w:lvl w:ilvl="1">
      <w:start w:val="1"/>
      <w:numFmt w:val="lowerLetter"/>
      <w:lvlText w:val="%2."/>
      <w:lvlJc w:val="left"/>
      <w:pPr>
        <w:tabs>
          <w:tab w:val="num" w:pos="1980"/>
        </w:tabs>
        <w:ind w:left="1980" w:hanging="360"/>
      </w:pPr>
    </w:lvl>
    <w:lvl w:ilvl="2">
      <w:start w:val="1"/>
      <w:numFmt w:val="lowerRoman"/>
      <w:lvlText w:val="%3."/>
      <w:lvlJc w:val="right"/>
      <w:pPr>
        <w:tabs>
          <w:tab w:val="num" w:pos="2700"/>
        </w:tabs>
        <w:ind w:left="2700" w:hanging="180"/>
      </w:pPr>
    </w:lvl>
    <w:lvl w:ilvl="3">
      <w:start w:val="1"/>
      <w:numFmt w:val="decimal"/>
      <w:lvlText w:val="%4."/>
      <w:lvlJc w:val="left"/>
      <w:pPr>
        <w:tabs>
          <w:tab w:val="num" w:pos="3420"/>
        </w:tabs>
        <w:ind w:left="3420" w:hanging="360"/>
      </w:pPr>
    </w:lvl>
    <w:lvl w:ilvl="4">
      <w:start w:val="1"/>
      <w:numFmt w:val="lowerLetter"/>
      <w:lvlText w:val="%5."/>
      <w:lvlJc w:val="left"/>
      <w:pPr>
        <w:tabs>
          <w:tab w:val="num" w:pos="4140"/>
        </w:tabs>
        <w:ind w:left="4140" w:hanging="360"/>
      </w:pPr>
    </w:lvl>
    <w:lvl w:ilvl="5">
      <w:start w:val="1"/>
      <w:numFmt w:val="lowerRoman"/>
      <w:lvlText w:val="%6."/>
      <w:lvlJc w:val="right"/>
      <w:pPr>
        <w:tabs>
          <w:tab w:val="num" w:pos="4860"/>
        </w:tabs>
        <w:ind w:left="4860" w:hanging="180"/>
      </w:pPr>
    </w:lvl>
    <w:lvl w:ilvl="6">
      <w:start w:val="1"/>
      <w:numFmt w:val="decimal"/>
      <w:lvlText w:val="%7."/>
      <w:lvlJc w:val="left"/>
      <w:pPr>
        <w:tabs>
          <w:tab w:val="num" w:pos="5580"/>
        </w:tabs>
        <w:ind w:left="5580" w:hanging="360"/>
      </w:pPr>
    </w:lvl>
    <w:lvl w:ilvl="7">
      <w:start w:val="1"/>
      <w:numFmt w:val="lowerLetter"/>
      <w:lvlText w:val="%8."/>
      <w:lvlJc w:val="left"/>
      <w:pPr>
        <w:tabs>
          <w:tab w:val="num" w:pos="6300"/>
        </w:tabs>
        <w:ind w:left="6300" w:hanging="360"/>
      </w:pPr>
    </w:lvl>
    <w:lvl w:ilvl="8">
      <w:start w:val="1"/>
      <w:numFmt w:val="lowerRoman"/>
      <w:lvlText w:val="%9."/>
      <w:lvlJc w:val="right"/>
      <w:pPr>
        <w:tabs>
          <w:tab w:val="num" w:pos="7020"/>
        </w:tabs>
        <w:ind w:left="7020" w:hanging="180"/>
      </w:pPr>
    </w:lvl>
  </w:abstractNum>
  <w:abstractNum w:abstractNumId="18" w15:restartNumberingAfterBreak="0">
    <w:nsid w:val="463A5407"/>
    <w:multiLevelType w:val="hybridMultilevel"/>
    <w:tmpl w:val="A9BC1A9A"/>
    <w:lvl w:ilvl="0" w:tplc="B09616AE">
      <w:start w:val="1"/>
      <w:numFmt w:val="decimal"/>
      <w:lvlText w:val="%1."/>
      <w:lvlJc w:val="left"/>
      <w:pPr>
        <w:tabs>
          <w:tab w:val="num" w:pos="450"/>
        </w:tabs>
        <w:ind w:left="450" w:hanging="360"/>
      </w:pPr>
      <w:rPr>
        <w:rFonts w:hint="default"/>
        <w:b w:val="0"/>
      </w:rPr>
    </w:lvl>
    <w:lvl w:ilvl="1" w:tplc="040C0019" w:tentative="1">
      <w:start w:val="1"/>
      <w:numFmt w:val="lowerLetter"/>
      <w:lvlText w:val="%2."/>
      <w:lvlJc w:val="left"/>
      <w:pPr>
        <w:tabs>
          <w:tab w:val="num" w:pos="1080"/>
        </w:tabs>
        <w:ind w:left="1080" w:hanging="360"/>
      </w:pPr>
    </w:lvl>
    <w:lvl w:ilvl="2" w:tplc="040C001B" w:tentative="1">
      <w:start w:val="1"/>
      <w:numFmt w:val="lowerRoman"/>
      <w:lvlText w:val="%3."/>
      <w:lvlJc w:val="right"/>
      <w:pPr>
        <w:tabs>
          <w:tab w:val="num" w:pos="1800"/>
        </w:tabs>
        <w:ind w:left="1800" w:hanging="180"/>
      </w:pPr>
    </w:lvl>
    <w:lvl w:ilvl="3" w:tplc="040C000F" w:tentative="1">
      <w:start w:val="1"/>
      <w:numFmt w:val="decimal"/>
      <w:lvlText w:val="%4."/>
      <w:lvlJc w:val="left"/>
      <w:pPr>
        <w:tabs>
          <w:tab w:val="num" w:pos="2520"/>
        </w:tabs>
        <w:ind w:left="2520" w:hanging="360"/>
      </w:pPr>
    </w:lvl>
    <w:lvl w:ilvl="4" w:tplc="040C0019" w:tentative="1">
      <w:start w:val="1"/>
      <w:numFmt w:val="lowerLetter"/>
      <w:lvlText w:val="%5."/>
      <w:lvlJc w:val="left"/>
      <w:pPr>
        <w:tabs>
          <w:tab w:val="num" w:pos="3240"/>
        </w:tabs>
        <w:ind w:left="3240" w:hanging="360"/>
      </w:pPr>
    </w:lvl>
    <w:lvl w:ilvl="5" w:tplc="040C001B" w:tentative="1">
      <w:start w:val="1"/>
      <w:numFmt w:val="lowerRoman"/>
      <w:lvlText w:val="%6."/>
      <w:lvlJc w:val="right"/>
      <w:pPr>
        <w:tabs>
          <w:tab w:val="num" w:pos="3960"/>
        </w:tabs>
        <w:ind w:left="3960" w:hanging="180"/>
      </w:pPr>
    </w:lvl>
    <w:lvl w:ilvl="6" w:tplc="040C000F" w:tentative="1">
      <w:start w:val="1"/>
      <w:numFmt w:val="decimal"/>
      <w:lvlText w:val="%7."/>
      <w:lvlJc w:val="left"/>
      <w:pPr>
        <w:tabs>
          <w:tab w:val="num" w:pos="4680"/>
        </w:tabs>
        <w:ind w:left="4680" w:hanging="360"/>
      </w:pPr>
    </w:lvl>
    <w:lvl w:ilvl="7" w:tplc="040C0019" w:tentative="1">
      <w:start w:val="1"/>
      <w:numFmt w:val="lowerLetter"/>
      <w:lvlText w:val="%8."/>
      <w:lvlJc w:val="left"/>
      <w:pPr>
        <w:tabs>
          <w:tab w:val="num" w:pos="5400"/>
        </w:tabs>
        <w:ind w:left="5400" w:hanging="360"/>
      </w:pPr>
    </w:lvl>
    <w:lvl w:ilvl="8" w:tplc="040C001B" w:tentative="1">
      <w:start w:val="1"/>
      <w:numFmt w:val="lowerRoman"/>
      <w:lvlText w:val="%9."/>
      <w:lvlJc w:val="right"/>
      <w:pPr>
        <w:tabs>
          <w:tab w:val="num" w:pos="6120"/>
        </w:tabs>
        <w:ind w:left="6120" w:hanging="180"/>
      </w:pPr>
    </w:lvl>
  </w:abstractNum>
  <w:abstractNum w:abstractNumId="19" w15:restartNumberingAfterBreak="0">
    <w:nsid w:val="4E4F60CB"/>
    <w:multiLevelType w:val="hybridMultilevel"/>
    <w:tmpl w:val="361AD8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FE425F7"/>
    <w:multiLevelType w:val="hybridMultilevel"/>
    <w:tmpl w:val="57420566"/>
    <w:lvl w:ilvl="0" w:tplc="0A0E3A22">
      <w:start w:val="3"/>
      <w:numFmt w:val="decimal"/>
      <w:lvlText w:val="%1."/>
      <w:lvlJc w:val="left"/>
      <w:pPr>
        <w:tabs>
          <w:tab w:val="num" w:pos="2340"/>
        </w:tabs>
        <w:ind w:left="2340" w:hanging="360"/>
      </w:pPr>
      <w:rPr>
        <w:rFonts w:hint="default"/>
        <w:b/>
        <w:color w:val="0000FF"/>
        <w:sz w:val="28"/>
        <w:szCs w:val="28"/>
      </w:rPr>
    </w:lvl>
    <w:lvl w:ilvl="1" w:tplc="041F0019" w:tentative="1">
      <w:start w:val="1"/>
      <w:numFmt w:val="lowerLetter"/>
      <w:lvlText w:val="%2."/>
      <w:lvlJc w:val="left"/>
      <w:pPr>
        <w:tabs>
          <w:tab w:val="num" w:pos="1980"/>
        </w:tabs>
        <w:ind w:left="1980" w:hanging="360"/>
      </w:pPr>
    </w:lvl>
    <w:lvl w:ilvl="2" w:tplc="041F001B" w:tentative="1">
      <w:start w:val="1"/>
      <w:numFmt w:val="lowerRoman"/>
      <w:lvlText w:val="%3."/>
      <w:lvlJc w:val="right"/>
      <w:pPr>
        <w:tabs>
          <w:tab w:val="num" w:pos="2700"/>
        </w:tabs>
        <w:ind w:left="2700" w:hanging="180"/>
      </w:pPr>
    </w:lvl>
    <w:lvl w:ilvl="3" w:tplc="041F000F" w:tentative="1">
      <w:start w:val="1"/>
      <w:numFmt w:val="decimal"/>
      <w:lvlText w:val="%4."/>
      <w:lvlJc w:val="left"/>
      <w:pPr>
        <w:tabs>
          <w:tab w:val="num" w:pos="3420"/>
        </w:tabs>
        <w:ind w:left="3420" w:hanging="360"/>
      </w:pPr>
    </w:lvl>
    <w:lvl w:ilvl="4" w:tplc="041F0019" w:tentative="1">
      <w:start w:val="1"/>
      <w:numFmt w:val="lowerLetter"/>
      <w:lvlText w:val="%5."/>
      <w:lvlJc w:val="left"/>
      <w:pPr>
        <w:tabs>
          <w:tab w:val="num" w:pos="4140"/>
        </w:tabs>
        <w:ind w:left="4140" w:hanging="360"/>
      </w:pPr>
    </w:lvl>
    <w:lvl w:ilvl="5" w:tplc="041F001B" w:tentative="1">
      <w:start w:val="1"/>
      <w:numFmt w:val="lowerRoman"/>
      <w:lvlText w:val="%6."/>
      <w:lvlJc w:val="right"/>
      <w:pPr>
        <w:tabs>
          <w:tab w:val="num" w:pos="4860"/>
        </w:tabs>
        <w:ind w:left="4860" w:hanging="180"/>
      </w:pPr>
    </w:lvl>
    <w:lvl w:ilvl="6" w:tplc="041F000F" w:tentative="1">
      <w:start w:val="1"/>
      <w:numFmt w:val="decimal"/>
      <w:lvlText w:val="%7."/>
      <w:lvlJc w:val="left"/>
      <w:pPr>
        <w:tabs>
          <w:tab w:val="num" w:pos="5580"/>
        </w:tabs>
        <w:ind w:left="5580" w:hanging="360"/>
      </w:pPr>
    </w:lvl>
    <w:lvl w:ilvl="7" w:tplc="041F0019" w:tentative="1">
      <w:start w:val="1"/>
      <w:numFmt w:val="lowerLetter"/>
      <w:lvlText w:val="%8."/>
      <w:lvlJc w:val="left"/>
      <w:pPr>
        <w:tabs>
          <w:tab w:val="num" w:pos="6300"/>
        </w:tabs>
        <w:ind w:left="6300" w:hanging="360"/>
      </w:pPr>
    </w:lvl>
    <w:lvl w:ilvl="8" w:tplc="041F001B" w:tentative="1">
      <w:start w:val="1"/>
      <w:numFmt w:val="lowerRoman"/>
      <w:lvlText w:val="%9."/>
      <w:lvlJc w:val="right"/>
      <w:pPr>
        <w:tabs>
          <w:tab w:val="num" w:pos="7020"/>
        </w:tabs>
        <w:ind w:left="7020" w:hanging="180"/>
      </w:pPr>
    </w:lvl>
  </w:abstractNum>
  <w:abstractNum w:abstractNumId="21" w15:restartNumberingAfterBreak="0">
    <w:nsid w:val="545761BA"/>
    <w:multiLevelType w:val="hybridMultilevel"/>
    <w:tmpl w:val="F8EAC06A"/>
    <w:lvl w:ilvl="0" w:tplc="33966164">
      <w:start w:val="1"/>
      <w:numFmt w:val="lowerLetter"/>
      <w:lvlText w:val="%1."/>
      <w:lvlJc w:val="left"/>
      <w:pPr>
        <w:tabs>
          <w:tab w:val="num" w:pos="1068"/>
        </w:tabs>
        <w:ind w:left="1068" w:hanging="360"/>
      </w:pPr>
      <w:rPr>
        <w:rFonts w:ascii="Arial" w:eastAsia="Times New Roman" w:hAnsi="Arial" w:cs="Arial" w:hint="default"/>
      </w:rPr>
    </w:lvl>
    <w:lvl w:ilvl="1" w:tplc="041F000B">
      <w:start w:val="1"/>
      <w:numFmt w:val="bullet"/>
      <w:lvlText w:val=""/>
      <w:lvlJc w:val="left"/>
      <w:pPr>
        <w:tabs>
          <w:tab w:val="num" w:pos="1788"/>
        </w:tabs>
        <w:ind w:left="1788" w:hanging="360"/>
      </w:pPr>
      <w:rPr>
        <w:rFonts w:ascii="Wingdings" w:hAnsi="Wingdings" w:hint="default"/>
      </w:rPr>
    </w:lvl>
    <w:lvl w:ilvl="2" w:tplc="041F001B" w:tentative="1">
      <w:start w:val="1"/>
      <w:numFmt w:val="lowerRoman"/>
      <w:lvlText w:val="%3."/>
      <w:lvlJc w:val="right"/>
      <w:pPr>
        <w:tabs>
          <w:tab w:val="num" w:pos="2508"/>
        </w:tabs>
        <w:ind w:left="2508" w:hanging="180"/>
      </w:pPr>
    </w:lvl>
    <w:lvl w:ilvl="3" w:tplc="041F000F" w:tentative="1">
      <w:start w:val="1"/>
      <w:numFmt w:val="decimal"/>
      <w:lvlText w:val="%4."/>
      <w:lvlJc w:val="left"/>
      <w:pPr>
        <w:tabs>
          <w:tab w:val="num" w:pos="3228"/>
        </w:tabs>
        <w:ind w:left="3228" w:hanging="360"/>
      </w:pPr>
    </w:lvl>
    <w:lvl w:ilvl="4" w:tplc="041F0019" w:tentative="1">
      <w:start w:val="1"/>
      <w:numFmt w:val="lowerLetter"/>
      <w:lvlText w:val="%5."/>
      <w:lvlJc w:val="left"/>
      <w:pPr>
        <w:tabs>
          <w:tab w:val="num" w:pos="3948"/>
        </w:tabs>
        <w:ind w:left="3948" w:hanging="360"/>
      </w:pPr>
    </w:lvl>
    <w:lvl w:ilvl="5" w:tplc="041F001B" w:tentative="1">
      <w:start w:val="1"/>
      <w:numFmt w:val="lowerRoman"/>
      <w:lvlText w:val="%6."/>
      <w:lvlJc w:val="right"/>
      <w:pPr>
        <w:tabs>
          <w:tab w:val="num" w:pos="4668"/>
        </w:tabs>
        <w:ind w:left="4668" w:hanging="180"/>
      </w:pPr>
    </w:lvl>
    <w:lvl w:ilvl="6" w:tplc="041F000F" w:tentative="1">
      <w:start w:val="1"/>
      <w:numFmt w:val="decimal"/>
      <w:lvlText w:val="%7."/>
      <w:lvlJc w:val="left"/>
      <w:pPr>
        <w:tabs>
          <w:tab w:val="num" w:pos="5388"/>
        </w:tabs>
        <w:ind w:left="5388" w:hanging="360"/>
      </w:pPr>
    </w:lvl>
    <w:lvl w:ilvl="7" w:tplc="041F0019" w:tentative="1">
      <w:start w:val="1"/>
      <w:numFmt w:val="lowerLetter"/>
      <w:lvlText w:val="%8."/>
      <w:lvlJc w:val="left"/>
      <w:pPr>
        <w:tabs>
          <w:tab w:val="num" w:pos="6108"/>
        </w:tabs>
        <w:ind w:left="6108" w:hanging="360"/>
      </w:pPr>
    </w:lvl>
    <w:lvl w:ilvl="8" w:tplc="041F001B" w:tentative="1">
      <w:start w:val="1"/>
      <w:numFmt w:val="lowerRoman"/>
      <w:lvlText w:val="%9."/>
      <w:lvlJc w:val="right"/>
      <w:pPr>
        <w:tabs>
          <w:tab w:val="num" w:pos="6828"/>
        </w:tabs>
        <w:ind w:left="6828" w:hanging="180"/>
      </w:pPr>
    </w:lvl>
  </w:abstractNum>
  <w:abstractNum w:abstractNumId="22" w15:restartNumberingAfterBreak="0">
    <w:nsid w:val="5A790B05"/>
    <w:multiLevelType w:val="hybridMultilevel"/>
    <w:tmpl w:val="620E3C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E750819"/>
    <w:multiLevelType w:val="hybridMultilevel"/>
    <w:tmpl w:val="8166CC3E"/>
    <w:lvl w:ilvl="0" w:tplc="35D82AC2">
      <w:start w:val="1"/>
      <w:numFmt w:val="lowerLetter"/>
      <w:lvlText w:val="%1."/>
      <w:lvlJc w:val="left"/>
      <w:pPr>
        <w:tabs>
          <w:tab w:val="num" w:pos="2775"/>
        </w:tabs>
        <w:ind w:left="2775" w:hanging="360"/>
      </w:pPr>
      <w:rPr>
        <w:rFonts w:ascii="Times New Roman" w:eastAsia="Times New Roman" w:hAnsi="Times New Roman" w:cs="Times New Roman" w:hint="default"/>
      </w:rPr>
    </w:lvl>
    <w:lvl w:ilvl="1" w:tplc="926E03E4">
      <w:start w:val="4"/>
      <w:numFmt w:val="decimal"/>
      <w:lvlText w:val="%2."/>
      <w:lvlJc w:val="left"/>
      <w:pPr>
        <w:tabs>
          <w:tab w:val="num" w:pos="1875"/>
        </w:tabs>
        <w:ind w:left="1875" w:hanging="360"/>
      </w:pPr>
      <w:rPr>
        <w:rFonts w:hint="default"/>
        <w:b/>
        <w:color w:val="0000FF"/>
        <w:sz w:val="28"/>
        <w:szCs w:val="28"/>
      </w:rPr>
    </w:lvl>
    <w:lvl w:ilvl="2" w:tplc="041F001B" w:tentative="1">
      <w:start w:val="1"/>
      <w:numFmt w:val="lowerRoman"/>
      <w:lvlText w:val="%3."/>
      <w:lvlJc w:val="right"/>
      <w:pPr>
        <w:tabs>
          <w:tab w:val="num" w:pos="2595"/>
        </w:tabs>
        <w:ind w:left="2595" w:hanging="180"/>
      </w:pPr>
    </w:lvl>
    <w:lvl w:ilvl="3" w:tplc="041F000F" w:tentative="1">
      <w:start w:val="1"/>
      <w:numFmt w:val="decimal"/>
      <w:lvlText w:val="%4."/>
      <w:lvlJc w:val="left"/>
      <w:pPr>
        <w:tabs>
          <w:tab w:val="num" w:pos="3315"/>
        </w:tabs>
        <w:ind w:left="3315" w:hanging="360"/>
      </w:pPr>
    </w:lvl>
    <w:lvl w:ilvl="4" w:tplc="041F0019" w:tentative="1">
      <w:start w:val="1"/>
      <w:numFmt w:val="lowerLetter"/>
      <w:lvlText w:val="%5."/>
      <w:lvlJc w:val="left"/>
      <w:pPr>
        <w:tabs>
          <w:tab w:val="num" w:pos="4035"/>
        </w:tabs>
        <w:ind w:left="4035" w:hanging="360"/>
      </w:pPr>
    </w:lvl>
    <w:lvl w:ilvl="5" w:tplc="041F001B" w:tentative="1">
      <w:start w:val="1"/>
      <w:numFmt w:val="lowerRoman"/>
      <w:lvlText w:val="%6."/>
      <w:lvlJc w:val="right"/>
      <w:pPr>
        <w:tabs>
          <w:tab w:val="num" w:pos="4755"/>
        </w:tabs>
        <w:ind w:left="4755" w:hanging="180"/>
      </w:pPr>
    </w:lvl>
    <w:lvl w:ilvl="6" w:tplc="041F000F" w:tentative="1">
      <w:start w:val="1"/>
      <w:numFmt w:val="decimal"/>
      <w:lvlText w:val="%7."/>
      <w:lvlJc w:val="left"/>
      <w:pPr>
        <w:tabs>
          <w:tab w:val="num" w:pos="5475"/>
        </w:tabs>
        <w:ind w:left="5475" w:hanging="360"/>
      </w:pPr>
    </w:lvl>
    <w:lvl w:ilvl="7" w:tplc="041F0019" w:tentative="1">
      <w:start w:val="1"/>
      <w:numFmt w:val="lowerLetter"/>
      <w:lvlText w:val="%8."/>
      <w:lvlJc w:val="left"/>
      <w:pPr>
        <w:tabs>
          <w:tab w:val="num" w:pos="6195"/>
        </w:tabs>
        <w:ind w:left="6195" w:hanging="360"/>
      </w:pPr>
    </w:lvl>
    <w:lvl w:ilvl="8" w:tplc="041F001B" w:tentative="1">
      <w:start w:val="1"/>
      <w:numFmt w:val="lowerRoman"/>
      <w:lvlText w:val="%9."/>
      <w:lvlJc w:val="right"/>
      <w:pPr>
        <w:tabs>
          <w:tab w:val="num" w:pos="6915"/>
        </w:tabs>
        <w:ind w:left="6915" w:hanging="180"/>
      </w:pPr>
    </w:lvl>
  </w:abstractNum>
  <w:abstractNum w:abstractNumId="24" w15:restartNumberingAfterBreak="0">
    <w:nsid w:val="60D51643"/>
    <w:multiLevelType w:val="hybridMultilevel"/>
    <w:tmpl w:val="BA723A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58D11B1"/>
    <w:multiLevelType w:val="hybridMultilevel"/>
    <w:tmpl w:val="07F81D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65933EB"/>
    <w:multiLevelType w:val="multilevel"/>
    <w:tmpl w:val="D682E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9FD5491"/>
    <w:multiLevelType w:val="hybridMultilevel"/>
    <w:tmpl w:val="BA723A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C24752E"/>
    <w:multiLevelType w:val="hybridMultilevel"/>
    <w:tmpl w:val="62C490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6C676A32"/>
    <w:multiLevelType w:val="hybridMultilevel"/>
    <w:tmpl w:val="07F81D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8A81340"/>
    <w:multiLevelType w:val="multilevel"/>
    <w:tmpl w:val="6152F508"/>
    <w:lvl w:ilvl="0">
      <w:start w:val="1"/>
      <w:numFmt w:val="decimal"/>
      <w:pStyle w:val="Heading1"/>
      <w:lvlText w:val="%1"/>
      <w:lvlJc w:val="left"/>
      <w:pPr>
        <w:ind w:left="432" w:hanging="432"/>
      </w:pPr>
      <w:rPr>
        <w:b/>
      </w:rPr>
    </w:lvl>
    <w:lvl w:ilvl="1">
      <w:start w:val="1"/>
      <w:numFmt w:val="decimal"/>
      <w:pStyle w:val="Heading2"/>
      <w:lvlText w:val="%1.%2"/>
      <w:lvlJc w:val="left"/>
      <w:pPr>
        <w:ind w:left="860" w:hanging="576"/>
      </w:pPr>
      <w:rPr>
        <w:b/>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4240814">
    <w:abstractNumId w:val="31"/>
  </w:num>
  <w:num w:numId="2" w16cid:durableId="1361929411">
    <w:abstractNumId w:val="31"/>
  </w:num>
  <w:num w:numId="3" w16cid:durableId="2019236286">
    <w:abstractNumId w:val="6"/>
  </w:num>
  <w:num w:numId="4" w16cid:durableId="918561550">
    <w:abstractNumId w:val="26"/>
  </w:num>
  <w:num w:numId="5" w16cid:durableId="178127089">
    <w:abstractNumId w:val="19"/>
  </w:num>
  <w:num w:numId="6" w16cid:durableId="852497487">
    <w:abstractNumId w:val="27"/>
  </w:num>
  <w:num w:numId="7" w16cid:durableId="667027405">
    <w:abstractNumId w:val="10"/>
  </w:num>
  <w:num w:numId="8" w16cid:durableId="2085294071">
    <w:abstractNumId w:val="25"/>
  </w:num>
  <w:num w:numId="9" w16cid:durableId="582371554">
    <w:abstractNumId w:val="29"/>
  </w:num>
  <w:num w:numId="10" w16cid:durableId="924340281">
    <w:abstractNumId w:val="22"/>
  </w:num>
  <w:num w:numId="11" w16cid:durableId="321810094">
    <w:abstractNumId w:val="18"/>
  </w:num>
  <w:num w:numId="12" w16cid:durableId="1044061673">
    <w:abstractNumId w:val="16"/>
  </w:num>
  <w:num w:numId="13" w16cid:durableId="1017586957">
    <w:abstractNumId w:val="28"/>
  </w:num>
  <w:num w:numId="14" w16cid:durableId="291400975">
    <w:abstractNumId w:val="8"/>
  </w:num>
  <w:num w:numId="15" w16cid:durableId="643701867">
    <w:abstractNumId w:val="11"/>
  </w:num>
  <w:num w:numId="16" w16cid:durableId="595984424">
    <w:abstractNumId w:val="3"/>
  </w:num>
  <w:num w:numId="17" w16cid:durableId="1180003035">
    <w:abstractNumId w:val="24"/>
  </w:num>
  <w:num w:numId="18" w16cid:durableId="155726148">
    <w:abstractNumId w:val="12"/>
  </w:num>
  <w:num w:numId="19" w16cid:durableId="1673949742">
    <w:abstractNumId w:val="30"/>
  </w:num>
  <w:num w:numId="20" w16cid:durableId="834339228">
    <w:abstractNumId w:val="30"/>
  </w:num>
  <w:num w:numId="21" w16cid:durableId="91169824">
    <w:abstractNumId w:val="30"/>
  </w:num>
  <w:num w:numId="22" w16cid:durableId="1203593191">
    <w:abstractNumId w:val="30"/>
  </w:num>
  <w:num w:numId="23" w16cid:durableId="57166528">
    <w:abstractNumId w:val="30"/>
  </w:num>
  <w:num w:numId="24" w16cid:durableId="1700933943">
    <w:abstractNumId w:val="30"/>
  </w:num>
  <w:num w:numId="25" w16cid:durableId="69738734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594838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77030943">
    <w:abstractNumId w:val="30"/>
  </w:num>
  <w:num w:numId="28" w16cid:durableId="865750832">
    <w:abstractNumId w:val="30"/>
  </w:num>
  <w:num w:numId="29" w16cid:durableId="957879871">
    <w:abstractNumId w:val="30"/>
  </w:num>
  <w:num w:numId="30" w16cid:durableId="137115030">
    <w:abstractNumId w:val="9"/>
  </w:num>
  <w:num w:numId="31" w16cid:durableId="1180315188">
    <w:abstractNumId w:val="21"/>
  </w:num>
  <w:num w:numId="32" w16cid:durableId="1731154512">
    <w:abstractNumId w:val="7"/>
  </w:num>
  <w:num w:numId="33" w16cid:durableId="1938175012">
    <w:abstractNumId w:val="1"/>
  </w:num>
  <w:num w:numId="34" w16cid:durableId="1728797843">
    <w:abstractNumId w:val="2"/>
  </w:num>
  <w:num w:numId="35" w16cid:durableId="1625573554">
    <w:abstractNumId w:val="4"/>
  </w:num>
  <w:num w:numId="36" w16cid:durableId="619603216">
    <w:abstractNumId w:val="23"/>
  </w:num>
  <w:num w:numId="37" w16cid:durableId="2084377054">
    <w:abstractNumId w:val="15"/>
  </w:num>
  <w:num w:numId="38" w16cid:durableId="1702822214">
    <w:abstractNumId w:val="5"/>
  </w:num>
  <w:num w:numId="39" w16cid:durableId="1223831484">
    <w:abstractNumId w:val="14"/>
  </w:num>
  <w:num w:numId="40" w16cid:durableId="638267518">
    <w:abstractNumId w:val="20"/>
  </w:num>
  <w:num w:numId="41" w16cid:durableId="1808666649">
    <w:abstractNumId w:val="13"/>
  </w:num>
  <w:num w:numId="42" w16cid:durableId="1893619046">
    <w:abstractNumId w:val="17"/>
  </w:num>
  <w:num w:numId="43" w16cid:durableId="13139445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E1M7M0NjYzM7Q0NjVU0lEKTi0uzszPAykwNKgFAFrEkGotAAAA"/>
  </w:docVars>
  <w:rsids>
    <w:rsidRoot w:val="00555F97"/>
    <w:rsid w:val="0000389E"/>
    <w:rsid w:val="0000464C"/>
    <w:rsid w:val="000047F8"/>
    <w:rsid w:val="000054ED"/>
    <w:rsid w:val="000061D5"/>
    <w:rsid w:val="00007AA3"/>
    <w:rsid w:val="000104FB"/>
    <w:rsid w:val="00010CB4"/>
    <w:rsid w:val="00011A4F"/>
    <w:rsid w:val="00013749"/>
    <w:rsid w:val="000138E8"/>
    <w:rsid w:val="00014124"/>
    <w:rsid w:val="00016586"/>
    <w:rsid w:val="00017E10"/>
    <w:rsid w:val="00017FA6"/>
    <w:rsid w:val="00021191"/>
    <w:rsid w:val="00021416"/>
    <w:rsid w:val="00022680"/>
    <w:rsid w:val="00023939"/>
    <w:rsid w:val="00023C15"/>
    <w:rsid w:val="00024EEC"/>
    <w:rsid w:val="000255CD"/>
    <w:rsid w:val="00026C79"/>
    <w:rsid w:val="00026D72"/>
    <w:rsid w:val="000279A0"/>
    <w:rsid w:val="000332E4"/>
    <w:rsid w:val="00034A2C"/>
    <w:rsid w:val="00035855"/>
    <w:rsid w:val="00040C25"/>
    <w:rsid w:val="00040D08"/>
    <w:rsid w:val="0004178C"/>
    <w:rsid w:val="00042390"/>
    <w:rsid w:val="00042748"/>
    <w:rsid w:val="00043312"/>
    <w:rsid w:val="000459FE"/>
    <w:rsid w:val="00046AFA"/>
    <w:rsid w:val="00046F12"/>
    <w:rsid w:val="00047203"/>
    <w:rsid w:val="00053595"/>
    <w:rsid w:val="00055E76"/>
    <w:rsid w:val="00056912"/>
    <w:rsid w:val="00060E96"/>
    <w:rsid w:val="00062369"/>
    <w:rsid w:val="000628B9"/>
    <w:rsid w:val="00063517"/>
    <w:rsid w:val="0006636D"/>
    <w:rsid w:val="00067C92"/>
    <w:rsid w:val="00071404"/>
    <w:rsid w:val="000745A2"/>
    <w:rsid w:val="00074CB5"/>
    <w:rsid w:val="00075773"/>
    <w:rsid w:val="00076498"/>
    <w:rsid w:val="0007780C"/>
    <w:rsid w:val="00077AB1"/>
    <w:rsid w:val="00077B4F"/>
    <w:rsid w:val="00081B14"/>
    <w:rsid w:val="00085E6C"/>
    <w:rsid w:val="0008710A"/>
    <w:rsid w:val="000873A8"/>
    <w:rsid w:val="00087862"/>
    <w:rsid w:val="00087A7C"/>
    <w:rsid w:val="0009189D"/>
    <w:rsid w:val="00092403"/>
    <w:rsid w:val="00094CE5"/>
    <w:rsid w:val="00097980"/>
    <w:rsid w:val="000A0F99"/>
    <w:rsid w:val="000A1DF5"/>
    <w:rsid w:val="000A2A56"/>
    <w:rsid w:val="000B0834"/>
    <w:rsid w:val="000B10B2"/>
    <w:rsid w:val="000B119C"/>
    <w:rsid w:val="000B39D3"/>
    <w:rsid w:val="000B504B"/>
    <w:rsid w:val="000B57E4"/>
    <w:rsid w:val="000C1427"/>
    <w:rsid w:val="000C3326"/>
    <w:rsid w:val="000C346F"/>
    <w:rsid w:val="000C5092"/>
    <w:rsid w:val="000C5401"/>
    <w:rsid w:val="000C5C94"/>
    <w:rsid w:val="000C6563"/>
    <w:rsid w:val="000C65E3"/>
    <w:rsid w:val="000D2D9D"/>
    <w:rsid w:val="000D5243"/>
    <w:rsid w:val="000D5CAF"/>
    <w:rsid w:val="000D5D1A"/>
    <w:rsid w:val="000D5F33"/>
    <w:rsid w:val="000D740A"/>
    <w:rsid w:val="000E0406"/>
    <w:rsid w:val="000E1046"/>
    <w:rsid w:val="000E384C"/>
    <w:rsid w:val="000E4BD7"/>
    <w:rsid w:val="000E620E"/>
    <w:rsid w:val="000E69C6"/>
    <w:rsid w:val="000F2178"/>
    <w:rsid w:val="000F2765"/>
    <w:rsid w:val="000F3B33"/>
    <w:rsid w:val="000F4B7D"/>
    <w:rsid w:val="000F702C"/>
    <w:rsid w:val="000F77F0"/>
    <w:rsid w:val="001002CC"/>
    <w:rsid w:val="00101418"/>
    <w:rsid w:val="00101DF1"/>
    <w:rsid w:val="00102794"/>
    <w:rsid w:val="0010395D"/>
    <w:rsid w:val="00104F44"/>
    <w:rsid w:val="00105DBC"/>
    <w:rsid w:val="00110BD0"/>
    <w:rsid w:val="00113268"/>
    <w:rsid w:val="00116BE2"/>
    <w:rsid w:val="00117EB0"/>
    <w:rsid w:val="001211B8"/>
    <w:rsid w:val="00126D1E"/>
    <w:rsid w:val="0013037F"/>
    <w:rsid w:val="001328B4"/>
    <w:rsid w:val="00132C2F"/>
    <w:rsid w:val="00133BCA"/>
    <w:rsid w:val="001351CA"/>
    <w:rsid w:val="00136507"/>
    <w:rsid w:val="001365EE"/>
    <w:rsid w:val="00137403"/>
    <w:rsid w:val="001419AB"/>
    <w:rsid w:val="00141A88"/>
    <w:rsid w:val="00143007"/>
    <w:rsid w:val="001457A3"/>
    <w:rsid w:val="00145803"/>
    <w:rsid w:val="001470CA"/>
    <w:rsid w:val="001473F0"/>
    <w:rsid w:val="00151E6F"/>
    <w:rsid w:val="00152FFC"/>
    <w:rsid w:val="0015314D"/>
    <w:rsid w:val="00153174"/>
    <w:rsid w:val="001560EF"/>
    <w:rsid w:val="00156AFD"/>
    <w:rsid w:val="001570EC"/>
    <w:rsid w:val="00157727"/>
    <w:rsid w:val="001629F5"/>
    <w:rsid w:val="00163025"/>
    <w:rsid w:val="00166B04"/>
    <w:rsid w:val="0016713F"/>
    <w:rsid w:val="00171753"/>
    <w:rsid w:val="00172542"/>
    <w:rsid w:val="00173B5E"/>
    <w:rsid w:val="00173C84"/>
    <w:rsid w:val="00174844"/>
    <w:rsid w:val="00174A2A"/>
    <w:rsid w:val="00175CB8"/>
    <w:rsid w:val="0017625E"/>
    <w:rsid w:val="001765AB"/>
    <w:rsid w:val="00176985"/>
    <w:rsid w:val="001821CC"/>
    <w:rsid w:val="00183415"/>
    <w:rsid w:val="001837AD"/>
    <w:rsid w:val="00184F97"/>
    <w:rsid w:val="00185917"/>
    <w:rsid w:val="00186F77"/>
    <w:rsid w:val="00186FCA"/>
    <w:rsid w:val="001905EC"/>
    <w:rsid w:val="00190C05"/>
    <w:rsid w:val="00191566"/>
    <w:rsid w:val="001949A6"/>
    <w:rsid w:val="00194B74"/>
    <w:rsid w:val="00196F15"/>
    <w:rsid w:val="00197352"/>
    <w:rsid w:val="00197719"/>
    <w:rsid w:val="001978B6"/>
    <w:rsid w:val="00197FAE"/>
    <w:rsid w:val="001A05C6"/>
    <w:rsid w:val="001A15F1"/>
    <w:rsid w:val="001A17E3"/>
    <w:rsid w:val="001A1816"/>
    <w:rsid w:val="001A48B5"/>
    <w:rsid w:val="001A55A5"/>
    <w:rsid w:val="001A759E"/>
    <w:rsid w:val="001B0F08"/>
    <w:rsid w:val="001B0FEE"/>
    <w:rsid w:val="001B1C9A"/>
    <w:rsid w:val="001B23B5"/>
    <w:rsid w:val="001B3314"/>
    <w:rsid w:val="001B3520"/>
    <w:rsid w:val="001B3C3F"/>
    <w:rsid w:val="001B4D62"/>
    <w:rsid w:val="001C2D42"/>
    <w:rsid w:val="001C2FA7"/>
    <w:rsid w:val="001C3AA0"/>
    <w:rsid w:val="001C44CD"/>
    <w:rsid w:val="001C5239"/>
    <w:rsid w:val="001C5C05"/>
    <w:rsid w:val="001C636C"/>
    <w:rsid w:val="001C666F"/>
    <w:rsid w:val="001C75C6"/>
    <w:rsid w:val="001D08E0"/>
    <w:rsid w:val="001D0F1A"/>
    <w:rsid w:val="001D1A6C"/>
    <w:rsid w:val="001D4167"/>
    <w:rsid w:val="001D5043"/>
    <w:rsid w:val="001D59E7"/>
    <w:rsid w:val="001D5F84"/>
    <w:rsid w:val="001D5F91"/>
    <w:rsid w:val="001D62D6"/>
    <w:rsid w:val="001D71AE"/>
    <w:rsid w:val="001D73FD"/>
    <w:rsid w:val="001D7D0A"/>
    <w:rsid w:val="001E02C8"/>
    <w:rsid w:val="001E12C1"/>
    <w:rsid w:val="001E1943"/>
    <w:rsid w:val="001E3BB3"/>
    <w:rsid w:val="001E695C"/>
    <w:rsid w:val="001E6E6B"/>
    <w:rsid w:val="001F0DFF"/>
    <w:rsid w:val="001F25B9"/>
    <w:rsid w:val="001F4B09"/>
    <w:rsid w:val="001F582B"/>
    <w:rsid w:val="001F5F83"/>
    <w:rsid w:val="001F614C"/>
    <w:rsid w:val="001F65E5"/>
    <w:rsid w:val="001F7B46"/>
    <w:rsid w:val="001F7C67"/>
    <w:rsid w:val="00201D90"/>
    <w:rsid w:val="00201E7F"/>
    <w:rsid w:val="00202641"/>
    <w:rsid w:val="00202DFF"/>
    <w:rsid w:val="0020305E"/>
    <w:rsid w:val="0020360A"/>
    <w:rsid w:val="00203C4C"/>
    <w:rsid w:val="002040B7"/>
    <w:rsid w:val="00204D61"/>
    <w:rsid w:val="002107C1"/>
    <w:rsid w:val="0021095C"/>
    <w:rsid w:val="00210A45"/>
    <w:rsid w:val="00216C8A"/>
    <w:rsid w:val="00217DF4"/>
    <w:rsid w:val="002200CD"/>
    <w:rsid w:val="0022037B"/>
    <w:rsid w:val="00221C6F"/>
    <w:rsid w:val="00222381"/>
    <w:rsid w:val="0022391F"/>
    <w:rsid w:val="00224595"/>
    <w:rsid w:val="00225217"/>
    <w:rsid w:val="002257D7"/>
    <w:rsid w:val="00225972"/>
    <w:rsid w:val="00227652"/>
    <w:rsid w:val="002276F8"/>
    <w:rsid w:val="00227A92"/>
    <w:rsid w:val="00230BD2"/>
    <w:rsid w:val="00233EB3"/>
    <w:rsid w:val="00235788"/>
    <w:rsid w:val="0023593C"/>
    <w:rsid w:val="0023622F"/>
    <w:rsid w:val="002364F3"/>
    <w:rsid w:val="00236B90"/>
    <w:rsid w:val="00237025"/>
    <w:rsid w:val="00244638"/>
    <w:rsid w:val="00244B16"/>
    <w:rsid w:val="00250EC7"/>
    <w:rsid w:val="00251080"/>
    <w:rsid w:val="002522D9"/>
    <w:rsid w:val="00252CF1"/>
    <w:rsid w:val="00253825"/>
    <w:rsid w:val="0025382A"/>
    <w:rsid w:val="00254065"/>
    <w:rsid w:val="00254251"/>
    <w:rsid w:val="00254AFC"/>
    <w:rsid w:val="0026280D"/>
    <w:rsid w:val="002628F0"/>
    <w:rsid w:val="00264951"/>
    <w:rsid w:val="0026518E"/>
    <w:rsid w:val="00267869"/>
    <w:rsid w:val="00270B76"/>
    <w:rsid w:val="0027167B"/>
    <w:rsid w:val="00272DF3"/>
    <w:rsid w:val="002746E8"/>
    <w:rsid w:val="002749B5"/>
    <w:rsid w:val="00276C92"/>
    <w:rsid w:val="00277845"/>
    <w:rsid w:val="00280A20"/>
    <w:rsid w:val="00283ABA"/>
    <w:rsid w:val="00284638"/>
    <w:rsid w:val="00284F9E"/>
    <w:rsid w:val="00285A83"/>
    <w:rsid w:val="00285CFE"/>
    <w:rsid w:val="002862B8"/>
    <w:rsid w:val="002862D2"/>
    <w:rsid w:val="002875EF"/>
    <w:rsid w:val="00287CB1"/>
    <w:rsid w:val="00287F30"/>
    <w:rsid w:val="00291632"/>
    <w:rsid w:val="00294B88"/>
    <w:rsid w:val="002953B6"/>
    <w:rsid w:val="00296FD2"/>
    <w:rsid w:val="0029775D"/>
    <w:rsid w:val="00297A5B"/>
    <w:rsid w:val="002A0733"/>
    <w:rsid w:val="002A2771"/>
    <w:rsid w:val="002A5B14"/>
    <w:rsid w:val="002B1C99"/>
    <w:rsid w:val="002B1EAE"/>
    <w:rsid w:val="002B228B"/>
    <w:rsid w:val="002B380F"/>
    <w:rsid w:val="002B4C39"/>
    <w:rsid w:val="002B7E50"/>
    <w:rsid w:val="002C0A0C"/>
    <w:rsid w:val="002C1553"/>
    <w:rsid w:val="002C31E5"/>
    <w:rsid w:val="002C34C9"/>
    <w:rsid w:val="002C3C7D"/>
    <w:rsid w:val="002C400C"/>
    <w:rsid w:val="002C5045"/>
    <w:rsid w:val="002C549B"/>
    <w:rsid w:val="002C6678"/>
    <w:rsid w:val="002C7694"/>
    <w:rsid w:val="002D0842"/>
    <w:rsid w:val="002D2FAC"/>
    <w:rsid w:val="002D3840"/>
    <w:rsid w:val="002D54F0"/>
    <w:rsid w:val="002D7158"/>
    <w:rsid w:val="002E1FAE"/>
    <w:rsid w:val="002E23E0"/>
    <w:rsid w:val="002E2BBC"/>
    <w:rsid w:val="002E33E7"/>
    <w:rsid w:val="002F1ED9"/>
    <w:rsid w:val="002F2CE7"/>
    <w:rsid w:val="002F3032"/>
    <w:rsid w:val="002F3128"/>
    <w:rsid w:val="002F3AE4"/>
    <w:rsid w:val="002F4CB4"/>
    <w:rsid w:val="002F78A3"/>
    <w:rsid w:val="00300245"/>
    <w:rsid w:val="00301ADB"/>
    <w:rsid w:val="00301EB7"/>
    <w:rsid w:val="0030437E"/>
    <w:rsid w:val="003127A5"/>
    <w:rsid w:val="0031312E"/>
    <w:rsid w:val="003137C6"/>
    <w:rsid w:val="003154F0"/>
    <w:rsid w:val="003157C0"/>
    <w:rsid w:val="003167B0"/>
    <w:rsid w:val="00316F31"/>
    <w:rsid w:val="00320831"/>
    <w:rsid w:val="00322637"/>
    <w:rsid w:val="00333043"/>
    <w:rsid w:val="003334C4"/>
    <w:rsid w:val="00336358"/>
    <w:rsid w:val="00336999"/>
    <w:rsid w:val="003378BB"/>
    <w:rsid w:val="00337FC9"/>
    <w:rsid w:val="0034291D"/>
    <w:rsid w:val="003441FB"/>
    <w:rsid w:val="003443CB"/>
    <w:rsid w:val="00344A45"/>
    <w:rsid w:val="003452DC"/>
    <w:rsid w:val="003478D9"/>
    <w:rsid w:val="00350E57"/>
    <w:rsid w:val="00350EAD"/>
    <w:rsid w:val="0035340C"/>
    <w:rsid w:val="003561A8"/>
    <w:rsid w:val="003600FC"/>
    <w:rsid w:val="00360C73"/>
    <w:rsid w:val="003616B0"/>
    <w:rsid w:val="00361B53"/>
    <w:rsid w:val="00361B57"/>
    <w:rsid w:val="00364A2B"/>
    <w:rsid w:val="00364B5C"/>
    <w:rsid w:val="00364B81"/>
    <w:rsid w:val="0036510D"/>
    <w:rsid w:val="003653B3"/>
    <w:rsid w:val="00365C77"/>
    <w:rsid w:val="00367480"/>
    <w:rsid w:val="003721D8"/>
    <w:rsid w:val="00373562"/>
    <w:rsid w:val="00373AEC"/>
    <w:rsid w:val="00373F98"/>
    <w:rsid w:val="00374319"/>
    <w:rsid w:val="00375AB3"/>
    <w:rsid w:val="00375CB7"/>
    <w:rsid w:val="003772D9"/>
    <w:rsid w:val="003773FC"/>
    <w:rsid w:val="00381E22"/>
    <w:rsid w:val="00382980"/>
    <w:rsid w:val="00385A82"/>
    <w:rsid w:val="00387198"/>
    <w:rsid w:val="00387876"/>
    <w:rsid w:val="00390EC0"/>
    <w:rsid w:val="0039289B"/>
    <w:rsid w:val="00392F07"/>
    <w:rsid w:val="00395829"/>
    <w:rsid w:val="00395C69"/>
    <w:rsid w:val="00395EB9"/>
    <w:rsid w:val="00396BEF"/>
    <w:rsid w:val="0039789C"/>
    <w:rsid w:val="003A22FA"/>
    <w:rsid w:val="003A3887"/>
    <w:rsid w:val="003A3F0C"/>
    <w:rsid w:val="003A4973"/>
    <w:rsid w:val="003A51F3"/>
    <w:rsid w:val="003A584A"/>
    <w:rsid w:val="003A5A3E"/>
    <w:rsid w:val="003A7E94"/>
    <w:rsid w:val="003A7FF4"/>
    <w:rsid w:val="003B00D8"/>
    <w:rsid w:val="003B08DA"/>
    <w:rsid w:val="003B0B19"/>
    <w:rsid w:val="003B16E6"/>
    <w:rsid w:val="003B293A"/>
    <w:rsid w:val="003B48E7"/>
    <w:rsid w:val="003B6A64"/>
    <w:rsid w:val="003B6C79"/>
    <w:rsid w:val="003B781E"/>
    <w:rsid w:val="003C267D"/>
    <w:rsid w:val="003C34DE"/>
    <w:rsid w:val="003C42C1"/>
    <w:rsid w:val="003C4CC0"/>
    <w:rsid w:val="003C4DE9"/>
    <w:rsid w:val="003C5A38"/>
    <w:rsid w:val="003C6E48"/>
    <w:rsid w:val="003C76D9"/>
    <w:rsid w:val="003C7BDB"/>
    <w:rsid w:val="003D20C4"/>
    <w:rsid w:val="003D2854"/>
    <w:rsid w:val="003D2E03"/>
    <w:rsid w:val="003D3F38"/>
    <w:rsid w:val="003D5A67"/>
    <w:rsid w:val="003E04DB"/>
    <w:rsid w:val="003E1BBB"/>
    <w:rsid w:val="003E62FE"/>
    <w:rsid w:val="003E736D"/>
    <w:rsid w:val="003F16DD"/>
    <w:rsid w:val="003F1D25"/>
    <w:rsid w:val="003F24BD"/>
    <w:rsid w:val="003F3963"/>
    <w:rsid w:val="003F3AD4"/>
    <w:rsid w:val="003F3CCE"/>
    <w:rsid w:val="003F4959"/>
    <w:rsid w:val="003F4A6E"/>
    <w:rsid w:val="003F698C"/>
    <w:rsid w:val="003F749C"/>
    <w:rsid w:val="00400513"/>
    <w:rsid w:val="00400A15"/>
    <w:rsid w:val="004016C9"/>
    <w:rsid w:val="00401DD2"/>
    <w:rsid w:val="0040237F"/>
    <w:rsid w:val="00405B4A"/>
    <w:rsid w:val="00406357"/>
    <w:rsid w:val="004071EE"/>
    <w:rsid w:val="00411DC3"/>
    <w:rsid w:val="00412EB8"/>
    <w:rsid w:val="004135BF"/>
    <w:rsid w:val="004143AA"/>
    <w:rsid w:val="00415095"/>
    <w:rsid w:val="004158ED"/>
    <w:rsid w:val="004168ED"/>
    <w:rsid w:val="004205C6"/>
    <w:rsid w:val="004221CA"/>
    <w:rsid w:val="00422924"/>
    <w:rsid w:val="00423018"/>
    <w:rsid w:val="00425613"/>
    <w:rsid w:val="0042583E"/>
    <w:rsid w:val="00425A85"/>
    <w:rsid w:val="0042625E"/>
    <w:rsid w:val="00426415"/>
    <w:rsid w:val="00430623"/>
    <w:rsid w:val="0043156E"/>
    <w:rsid w:val="00431BDC"/>
    <w:rsid w:val="00433741"/>
    <w:rsid w:val="004353B3"/>
    <w:rsid w:val="00435659"/>
    <w:rsid w:val="00435EFE"/>
    <w:rsid w:val="00436926"/>
    <w:rsid w:val="00436CA8"/>
    <w:rsid w:val="004401AB"/>
    <w:rsid w:val="004421F2"/>
    <w:rsid w:val="00444864"/>
    <w:rsid w:val="004459A8"/>
    <w:rsid w:val="00446058"/>
    <w:rsid w:val="00447536"/>
    <w:rsid w:val="004478DA"/>
    <w:rsid w:val="004544C6"/>
    <w:rsid w:val="0045652E"/>
    <w:rsid w:val="00456641"/>
    <w:rsid w:val="0045702B"/>
    <w:rsid w:val="004576E6"/>
    <w:rsid w:val="00457712"/>
    <w:rsid w:val="00460304"/>
    <w:rsid w:val="00463E51"/>
    <w:rsid w:val="0046472D"/>
    <w:rsid w:val="00470075"/>
    <w:rsid w:val="00471126"/>
    <w:rsid w:val="004714CA"/>
    <w:rsid w:val="00472DB3"/>
    <w:rsid w:val="00472E1F"/>
    <w:rsid w:val="00473D8F"/>
    <w:rsid w:val="00474A65"/>
    <w:rsid w:val="00475BB2"/>
    <w:rsid w:val="00477230"/>
    <w:rsid w:val="0047730C"/>
    <w:rsid w:val="00482A08"/>
    <w:rsid w:val="00486748"/>
    <w:rsid w:val="00487102"/>
    <w:rsid w:val="00490229"/>
    <w:rsid w:val="004921CB"/>
    <w:rsid w:val="00495F66"/>
    <w:rsid w:val="0049652F"/>
    <w:rsid w:val="004970E3"/>
    <w:rsid w:val="0049711E"/>
    <w:rsid w:val="004A0E53"/>
    <w:rsid w:val="004A1263"/>
    <w:rsid w:val="004A259A"/>
    <w:rsid w:val="004A3027"/>
    <w:rsid w:val="004A3A1D"/>
    <w:rsid w:val="004A446B"/>
    <w:rsid w:val="004A5C16"/>
    <w:rsid w:val="004A60D8"/>
    <w:rsid w:val="004B1106"/>
    <w:rsid w:val="004B1198"/>
    <w:rsid w:val="004B19F9"/>
    <w:rsid w:val="004B1AA1"/>
    <w:rsid w:val="004B284B"/>
    <w:rsid w:val="004B30BB"/>
    <w:rsid w:val="004B324C"/>
    <w:rsid w:val="004B3523"/>
    <w:rsid w:val="004B3C6A"/>
    <w:rsid w:val="004B3ECC"/>
    <w:rsid w:val="004B4BFD"/>
    <w:rsid w:val="004B5D19"/>
    <w:rsid w:val="004B6210"/>
    <w:rsid w:val="004B64AD"/>
    <w:rsid w:val="004B6632"/>
    <w:rsid w:val="004B700F"/>
    <w:rsid w:val="004C170A"/>
    <w:rsid w:val="004C2764"/>
    <w:rsid w:val="004C7055"/>
    <w:rsid w:val="004D06E5"/>
    <w:rsid w:val="004D0B9F"/>
    <w:rsid w:val="004D0E17"/>
    <w:rsid w:val="004D135E"/>
    <w:rsid w:val="004D1A48"/>
    <w:rsid w:val="004D202A"/>
    <w:rsid w:val="004D304D"/>
    <w:rsid w:val="004D401B"/>
    <w:rsid w:val="004D42BB"/>
    <w:rsid w:val="004E0BE9"/>
    <w:rsid w:val="004E159C"/>
    <w:rsid w:val="004E26D9"/>
    <w:rsid w:val="004E354C"/>
    <w:rsid w:val="004E3955"/>
    <w:rsid w:val="004E444A"/>
    <w:rsid w:val="004E5382"/>
    <w:rsid w:val="004E5B63"/>
    <w:rsid w:val="004E65C2"/>
    <w:rsid w:val="004E7E69"/>
    <w:rsid w:val="004F0BEF"/>
    <w:rsid w:val="004F131E"/>
    <w:rsid w:val="004F1329"/>
    <w:rsid w:val="004F15DD"/>
    <w:rsid w:val="004F1FFD"/>
    <w:rsid w:val="004F3124"/>
    <w:rsid w:val="004F3B3E"/>
    <w:rsid w:val="004F63E8"/>
    <w:rsid w:val="004F66D9"/>
    <w:rsid w:val="00503D59"/>
    <w:rsid w:val="0050451C"/>
    <w:rsid w:val="005052E1"/>
    <w:rsid w:val="0050757C"/>
    <w:rsid w:val="005102F7"/>
    <w:rsid w:val="00511BD3"/>
    <w:rsid w:val="0051293D"/>
    <w:rsid w:val="005140D4"/>
    <w:rsid w:val="00515A23"/>
    <w:rsid w:val="0052124D"/>
    <w:rsid w:val="00521633"/>
    <w:rsid w:val="005228F5"/>
    <w:rsid w:val="00522D31"/>
    <w:rsid w:val="005230B5"/>
    <w:rsid w:val="00524615"/>
    <w:rsid w:val="005246FD"/>
    <w:rsid w:val="00526798"/>
    <w:rsid w:val="00527F99"/>
    <w:rsid w:val="00530E76"/>
    <w:rsid w:val="00530FEB"/>
    <w:rsid w:val="005314A8"/>
    <w:rsid w:val="00532ADF"/>
    <w:rsid w:val="00533C30"/>
    <w:rsid w:val="00533FC2"/>
    <w:rsid w:val="00533FFC"/>
    <w:rsid w:val="00534576"/>
    <w:rsid w:val="00534B69"/>
    <w:rsid w:val="00536AFD"/>
    <w:rsid w:val="00536CC4"/>
    <w:rsid w:val="00542125"/>
    <w:rsid w:val="0054231F"/>
    <w:rsid w:val="00543071"/>
    <w:rsid w:val="00543E10"/>
    <w:rsid w:val="00544652"/>
    <w:rsid w:val="0054569F"/>
    <w:rsid w:val="005507D8"/>
    <w:rsid w:val="00551A5C"/>
    <w:rsid w:val="00552310"/>
    <w:rsid w:val="00552AA5"/>
    <w:rsid w:val="00553210"/>
    <w:rsid w:val="00554FF2"/>
    <w:rsid w:val="00555F97"/>
    <w:rsid w:val="005567FD"/>
    <w:rsid w:val="00556E4D"/>
    <w:rsid w:val="005575B4"/>
    <w:rsid w:val="00557D58"/>
    <w:rsid w:val="00557FCC"/>
    <w:rsid w:val="0056028E"/>
    <w:rsid w:val="0056206D"/>
    <w:rsid w:val="00562330"/>
    <w:rsid w:val="00565475"/>
    <w:rsid w:val="00565912"/>
    <w:rsid w:val="00566594"/>
    <w:rsid w:val="00567EC4"/>
    <w:rsid w:val="00570429"/>
    <w:rsid w:val="005719F7"/>
    <w:rsid w:val="00574BC5"/>
    <w:rsid w:val="00574E4C"/>
    <w:rsid w:val="00574E5C"/>
    <w:rsid w:val="005756EC"/>
    <w:rsid w:val="005756EF"/>
    <w:rsid w:val="0057642D"/>
    <w:rsid w:val="00580CD8"/>
    <w:rsid w:val="005841E9"/>
    <w:rsid w:val="0058505E"/>
    <w:rsid w:val="00586E68"/>
    <w:rsid w:val="00590C8F"/>
    <w:rsid w:val="00590FE9"/>
    <w:rsid w:val="00593F6F"/>
    <w:rsid w:val="005948D6"/>
    <w:rsid w:val="00594E8A"/>
    <w:rsid w:val="00596EF0"/>
    <w:rsid w:val="005A028E"/>
    <w:rsid w:val="005A2A20"/>
    <w:rsid w:val="005A5F9D"/>
    <w:rsid w:val="005A7F75"/>
    <w:rsid w:val="005B3071"/>
    <w:rsid w:val="005B3525"/>
    <w:rsid w:val="005B5573"/>
    <w:rsid w:val="005B6029"/>
    <w:rsid w:val="005B6283"/>
    <w:rsid w:val="005C2305"/>
    <w:rsid w:val="005C3A45"/>
    <w:rsid w:val="005C3F8E"/>
    <w:rsid w:val="005C4E2C"/>
    <w:rsid w:val="005C6F42"/>
    <w:rsid w:val="005D002F"/>
    <w:rsid w:val="005D019D"/>
    <w:rsid w:val="005D1C6B"/>
    <w:rsid w:val="005D210B"/>
    <w:rsid w:val="005D3ED4"/>
    <w:rsid w:val="005D443F"/>
    <w:rsid w:val="005D57B9"/>
    <w:rsid w:val="005D5819"/>
    <w:rsid w:val="005D5C5E"/>
    <w:rsid w:val="005D73E8"/>
    <w:rsid w:val="005D79E9"/>
    <w:rsid w:val="005E00E6"/>
    <w:rsid w:val="005E035E"/>
    <w:rsid w:val="005E139C"/>
    <w:rsid w:val="005E1E64"/>
    <w:rsid w:val="005E1FD1"/>
    <w:rsid w:val="005E2639"/>
    <w:rsid w:val="005E30AE"/>
    <w:rsid w:val="005E4FAD"/>
    <w:rsid w:val="005E739D"/>
    <w:rsid w:val="005F1C8A"/>
    <w:rsid w:val="005F1F91"/>
    <w:rsid w:val="005F7614"/>
    <w:rsid w:val="006009F5"/>
    <w:rsid w:val="00601407"/>
    <w:rsid w:val="00602651"/>
    <w:rsid w:val="00602A5F"/>
    <w:rsid w:val="006035B4"/>
    <w:rsid w:val="0060484D"/>
    <w:rsid w:val="006050BA"/>
    <w:rsid w:val="006051E5"/>
    <w:rsid w:val="00605E6F"/>
    <w:rsid w:val="00611332"/>
    <w:rsid w:val="006134F5"/>
    <w:rsid w:val="0061448C"/>
    <w:rsid w:val="00614E9B"/>
    <w:rsid w:val="00614FB9"/>
    <w:rsid w:val="0061582F"/>
    <w:rsid w:val="006159C9"/>
    <w:rsid w:val="00616D57"/>
    <w:rsid w:val="00616D59"/>
    <w:rsid w:val="006171A9"/>
    <w:rsid w:val="00620968"/>
    <w:rsid w:val="00622AE0"/>
    <w:rsid w:val="00622CA8"/>
    <w:rsid w:val="00624EA3"/>
    <w:rsid w:val="00626117"/>
    <w:rsid w:val="00627C24"/>
    <w:rsid w:val="0063201B"/>
    <w:rsid w:val="006346CD"/>
    <w:rsid w:val="0063480B"/>
    <w:rsid w:val="006352D0"/>
    <w:rsid w:val="00637236"/>
    <w:rsid w:val="00637DDF"/>
    <w:rsid w:val="00641D49"/>
    <w:rsid w:val="00642392"/>
    <w:rsid w:val="00642915"/>
    <w:rsid w:val="00642AF1"/>
    <w:rsid w:val="00643732"/>
    <w:rsid w:val="006439B3"/>
    <w:rsid w:val="00643A46"/>
    <w:rsid w:val="00644529"/>
    <w:rsid w:val="006448E3"/>
    <w:rsid w:val="00644B2D"/>
    <w:rsid w:val="0064501F"/>
    <w:rsid w:val="00645612"/>
    <w:rsid w:val="00645840"/>
    <w:rsid w:val="006458E6"/>
    <w:rsid w:val="00645979"/>
    <w:rsid w:val="00646358"/>
    <w:rsid w:val="00646935"/>
    <w:rsid w:val="00647819"/>
    <w:rsid w:val="00647F5A"/>
    <w:rsid w:val="006501ED"/>
    <w:rsid w:val="00651191"/>
    <w:rsid w:val="0065238D"/>
    <w:rsid w:val="0065298B"/>
    <w:rsid w:val="00653AC7"/>
    <w:rsid w:val="00654D48"/>
    <w:rsid w:val="006560AA"/>
    <w:rsid w:val="00656BE4"/>
    <w:rsid w:val="00656F4A"/>
    <w:rsid w:val="00657BDE"/>
    <w:rsid w:val="006615A5"/>
    <w:rsid w:val="00662086"/>
    <w:rsid w:val="00662DD4"/>
    <w:rsid w:val="00662EB4"/>
    <w:rsid w:val="00663ED7"/>
    <w:rsid w:val="00664B6C"/>
    <w:rsid w:val="006704BF"/>
    <w:rsid w:val="00674F99"/>
    <w:rsid w:val="00676B67"/>
    <w:rsid w:val="0068079B"/>
    <w:rsid w:val="0068086C"/>
    <w:rsid w:val="006822F9"/>
    <w:rsid w:val="00682E71"/>
    <w:rsid w:val="00684D42"/>
    <w:rsid w:val="00685AED"/>
    <w:rsid w:val="00685B6C"/>
    <w:rsid w:val="0069041C"/>
    <w:rsid w:val="00692DCC"/>
    <w:rsid w:val="00694C3B"/>
    <w:rsid w:val="006956D2"/>
    <w:rsid w:val="006A0FDB"/>
    <w:rsid w:val="006A4818"/>
    <w:rsid w:val="006A5BEF"/>
    <w:rsid w:val="006A7BB8"/>
    <w:rsid w:val="006B0605"/>
    <w:rsid w:val="006B0662"/>
    <w:rsid w:val="006B1725"/>
    <w:rsid w:val="006B1FF4"/>
    <w:rsid w:val="006B374D"/>
    <w:rsid w:val="006B5011"/>
    <w:rsid w:val="006B55D5"/>
    <w:rsid w:val="006B599C"/>
    <w:rsid w:val="006B721D"/>
    <w:rsid w:val="006B73A3"/>
    <w:rsid w:val="006C1603"/>
    <w:rsid w:val="006C1F00"/>
    <w:rsid w:val="006C1F62"/>
    <w:rsid w:val="006C4567"/>
    <w:rsid w:val="006C51E2"/>
    <w:rsid w:val="006C56A7"/>
    <w:rsid w:val="006C600E"/>
    <w:rsid w:val="006C6B57"/>
    <w:rsid w:val="006C7B5D"/>
    <w:rsid w:val="006D05F8"/>
    <w:rsid w:val="006D0D12"/>
    <w:rsid w:val="006D0E6E"/>
    <w:rsid w:val="006D155D"/>
    <w:rsid w:val="006D1B54"/>
    <w:rsid w:val="006D4627"/>
    <w:rsid w:val="006D4E6D"/>
    <w:rsid w:val="006D5944"/>
    <w:rsid w:val="006D6B11"/>
    <w:rsid w:val="006D7C6E"/>
    <w:rsid w:val="006D7FCD"/>
    <w:rsid w:val="006E0641"/>
    <w:rsid w:val="006E0A5F"/>
    <w:rsid w:val="006E1AF4"/>
    <w:rsid w:val="006E24CE"/>
    <w:rsid w:val="006E2A0C"/>
    <w:rsid w:val="006E3640"/>
    <w:rsid w:val="006E3E85"/>
    <w:rsid w:val="006E3F5C"/>
    <w:rsid w:val="006E4B43"/>
    <w:rsid w:val="006E6209"/>
    <w:rsid w:val="006E7DC0"/>
    <w:rsid w:val="006F0AF5"/>
    <w:rsid w:val="006F143C"/>
    <w:rsid w:val="006F2FA7"/>
    <w:rsid w:val="006F452B"/>
    <w:rsid w:val="006F5246"/>
    <w:rsid w:val="006F6B68"/>
    <w:rsid w:val="007022BC"/>
    <w:rsid w:val="00702A64"/>
    <w:rsid w:val="00704D32"/>
    <w:rsid w:val="00705C53"/>
    <w:rsid w:val="00707969"/>
    <w:rsid w:val="00710D97"/>
    <w:rsid w:val="007128C9"/>
    <w:rsid w:val="007136BF"/>
    <w:rsid w:val="00716461"/>
    <w:rsid w:val="007172BA"/>
    <w:rsid w:val="00717479"/>
    <w:rsid w:val="00717B52"/>
    <w:rsid w:val="00723DBD"/>
    <w:rsid w:val="00724A1D"/>
    <w:rsid w:val="00726782"/>
    <w:rsid w:val="00727549"/>
    <w:rsid w:val="00731F59"/>
    <w:rsid w:val="007320DF"/>
    <w:rsid w:val="00732445"/>
    <w:rsid w:val="007335C5"/>
    <w:rsid w:val="00733F29"/>
    <w:rsid w:val="00736638"/>
    <w:rsid w:val="007375A8"/>
    <w:rsid w:val="0074097E"/>
    <w:rsid w:val="00741656"/>
    <w:rsid w:val="0074216B"/>
    <w:rsid w:val="00742440"/>
    <w:rsid w:val="007460C1"/>
    <w:rsid w:val="007473AF"/>
    <w:rsid w:val="007509CE"/>
    <w:rsid w:val="00753231"/>
    <w:rsid w:val="007533DC"/>
    <w:rsid w:val="00754DA2"/>
    <w:rsid w:val="00755BEB"/>
    <w:rsid w:val="00756675"/>
    <w:rsid w:val="0075670D"/>
    <w:rsid w:val="007577E5"/>
    <w:rsid w:val="007604AB"/>
    <w:rsid w:val="00764328"/>
    <w:rsid w:val="00765652"/>
    <w:rsid w:val="00765E52"/>
    <w:rsid w:val="00771A47"/>
    <w:rsid w:val="0077450F"/>
    <w:rsid w:val="00775EEB"/>
    <w:rsid w:val="00776C3E"/>
    <w:rsid w:val="007815DA"/>
    <w:rsid w:val="00783E76"/>
    <w:rsid w:val="0078459B"/>
    <w:rsid w:val="00787073"/>
    <w:rsid w:val="0078756E"/>
    <w:rsid w:val="0078798D"/>
    <w:rsid w:val="00793460"/>
    <w:rsid w:val="00793856"/>
    <w:rsid w:val="00797848"/>
    <w:rsid w:val="007A12B2"/>
    <w:rsid w:val="007A1D8E"/>
    <w:rsid w:val="007A222A"/>
    <w:rsid w:val="007A5CA5"/>
    <w:rsid w:val="007A6DC9"/>
    <w:rsid w:val="007A7780"/>
    <w:rsid w:val="007A78C9"/>
    <w:rsid w:val="007B0854"/>
    <w:rsid w:val="007B2F49"/>
    <w:rsid w:val="007B4DDD"/>
    <w:rsid w:val="007B5575"/>
    <w:rsid w:val="007B6587"/>
    <w:rsid w:val="007C2A9E"/>
    <w:rsid w:val="007C3590"/>
    <w:rsid w:val="007C5605"/>
    <w:rsid w:val="007C64A7"/>
    <w:rsid w:val="007C672E"/>
    <w:rsid w:val="007C74EC"/>
    <w:rsid w:val="007D214E"/>
    <w:rsid w:val="007D2AEF"/>
    <w:rsid w:val="007D3A54"/>
    <w:rsid w:val="007D5ACD"/>
    <w:rsid w:val="007D78BC"/>
    <w:rsid w:val="007D7FD9"/>
    <w:rsid w:val="007E2778"/>
    <w:rsid w:val="007E3D4C"/>
    <w:rsid w:val="007E436A"/>
    <w:rsid w:val="007E43AE"/>
    <w:rsid w:val="007E5171"/>
    <w:rsid w:val="007E57E3"/>
    <w:rsid w:val="007E6A51"/>
    <w:rsid w:val="007E78DE"/>
    <w:rsid w:val="007F0400"/>
    <w:rsid w:val="007F246D"/>
    <w:rsid w:val="007F4BC8"/>
    <w:rsid w:val="007F7AAF"/>
    <w:rsid w:val="00801C62"/>
    <w:rsid w:val="00801F59"/>
    <w:rsid w:val="00802172"/>
    <w:rsid w:val="00805864"/>
    <w:rsid w:val="00810758"/>
    <w:rsid w:val="00810EDE"/>
    <w:rsid w:val="00812851"/>
    <w:rsid w:val="00812C90"/>
    <w:rsid w:val="0081362E"/>
    <w:rsid w:val="00814382"/>
    <w:rsid w:val="00814D47"/>
    <w:rsid w:val="00815711"/>
    <w:rsid w:val="0081667F"/>
    <w:rsid w:val="00816D5F"/>
    <w:rsid w:val="0081746D"/>
    <w:rsid w:val="008206CC"/>
    <w:rsid w:val="00821683"/>
    <w:rsid w:val="0082227F"/>
    <w:rsid w:val="0082273A"/>
    <w:rsid w:val="00823FF0"/>
    <w:rsid w:val="00825073"/>
    <w:rsid w:val="008266C2"/>
    <w:rsid w:val="0083000B"/>
    <w:rsid w:val="0083013A"/>
    <w:rsid w:val="0083645C"/>
    <w:rsid w:val="00840733"/>
    <w:rsid w:val="00841556"/>
    <w:rsid w:val="00843627"/>
    <w:rsid w:val="00843D69"/>
    <w:rsid w:val="00846553"/>
    <w:rsid w:val="00846A71"/>
    <w:rsid w:val="00847494"/>
    <w:rsid w:val="00851E1A"/>
    <w:rsid w:val="00851ED1"/>
    <w:rsid w:val="00855D12"/>
    <w:rsid w:val="00863778"/>
    <w:rsid w:val="00864410"/>
    <w:rsid w:val="0086649A"/>
    <w:rsid w:val="008667C4"/>
    <w:rsid w:val="008678CB"/>
    <w:rsid w:val="00870372"/>
    <w:rsid w:val="008703EE"/>
    <w:rsid w:val="00871022"/>
    <w:rsid w:val="00871060"/>
    <w:rsid w:val="008710E5"/>
    <w:rsid w:val="008725CB"/>
    <w:rsid w:val="00872F76"/>
    <w:rsid w:val="0087367C"/>
    <w:rsid w:val="00874F50"/>
    <w:rsid w:val="00876C79"/>
    <w:rsid w:val="00876F05"/>
    <w:rsid w:val="00880F40"/>
    <w:rsid w:val="00882340"/>
    <w:rsid w:val="00882763"/>
    <w:rsid w:val="008842AD"/>
    <w:rsid w:val="00892703"/>
    <w:rsid w:val="008930DF"/>
    <w:rsid w:val="00893B17"/>
    <w:rsid w:val="00894072"/>
    <w:rsid w:val="00896206"/>
    <w:rsid w:val="008A2822"/>
    <w:rsid w:val="008A2983"/>
    <w:rsid w:val="008A2CA5"/>
    <w:rsid w:val="008A433D"/>
    <w:rsid w:val="008A4708"/>
    <w:rsid w:val="008A4D06"/>
    <w:rsid w:val="008A4DAE"/>
    <w:rsid w:val="008A5F44"/>
    <w:rsid w:val="008A717C"/>
    <w:rsid w:val="008B004A"/>
    <w:rsid w:val="008B07CF"/>
    <w:rsid w:val="008B07DE"/>
    <w:rsid w:val="008B14D8"/>
    <w:rsid w:val="008B71FF"/>
    <w:rsid w:val="008B756B"/>
    <w:rsid w:val="008C3FB3"/>
    <w:rsid w:val="008C50E4"/>
    <w:rsid w:val="008D6021"/>
    <w:rsid w:val="008D7A89"/>
    <w:rsid w:val="008E2154"/>
    <w:rsid w:val="008E4F47"/>
    <w:rsid w:val="008E5335"/>
    <w:rsid w:val="008E65C3"/>
    <w:rsid w:val="008E65C7"/>
    <w:rsid w:val="008E7021"/>
    <w:rsid w:val="008E7C3E"/>
    <w:rsid w:val="008F0162"/>
    <w:rsid w:val="008F04B9"/>
    <w:rsid w:val="008F0AE5"/>
    <w:rsid w:val="008F12DC"/>
    <w:rsid w:val="008F14CD"/>
    <w:rsid w:val="008F2A9A"/>
    <w:rsid w:val="008F4AC4"/>
    <w:rsid w:val="008F58F5"/>
    <w:rsid w:val="008F63E1"/>
    <w:rsid w:val="00900840"/>
    <w:rsid w:val="00901749"/>
    <w:rsid w:val="00902490"/>
    <w:rsid w:val="009034D0"/>
    <w:rsid w:val="00904660"/>
    <w:rsid w:val="00904C36"/>
    <w:rsid w:val="009102E3"/>
    <w:rsid w:val="0091055D"/>
    <w:rsid w:val="00911EA2"/>
    <w:rsid w:val="00913905"/>
    <w:rsid w:val="00915524"/>
    <w:rsid w:val="00916FEC"/>
    <w:rsid w:val="00917320"/>
    <w:rsid w:val="00920C87"/>
    <w:rsid w:val="00926490"/>
    <w:rsid w:val="00926DE4"/>
    <w:rsid w:val="00926E0C"/>
    <w:rsid w:val="0092711F"/>
    <w:rsid w:val="00927694"/>
    <w:rsid w:val="009314C2"/>
    <w:rsid w:val="009318E9"/>
    <w:rsid w:val="00931E5B"/>
    <w:rsid w:val="00931EE1"/>
    <w:rsid w:val="0093335A"/>
    <w:rsid w:val="00935162"/>
    <w:rsid w:val="00935545"/>
    <w:rsid w:val="0093722F"/>
    <w:rsid w:val="00942D98"/>
    <w:rsid w:val="009460F8"/>
    <w:rsid w:val="009464A9"/>
    <w:rsid w:val="00946F34"/>
    <w:rsid w:val="0095036D"/>
    <w:rsid w:val="0095715B"/>
    <w:rsid w:val="00960657"/>
    <w:rsid w:val="00960670"/>
    <w:rsid w:val="00960A56"/>
    <w:rsid w:val="0096173A"/>
    <w:rsid w:val="00963A07"/>
    <w:rsid w:val="0096470A"/>
    <w:rsid w:val="00964793"/>
    <w:rsid w:val="0096728D"/>
    <w:rsid w:val="00970B4A"/>
    <w:rsid w:val="00971BE9"/>
    <w:rsid w:val="00971E46"/>
    <w:rsid w:val="00976816"/>
    <w:rsid w:val="00976E80"/>
    <w:rsid w:val="00977898"/>
    <w:rsid w:val="00977EA8"/>
    <w:rsid w:val="0098070D"/>
    <w:rsid w:val="00982BC4"/>
    <w:rsid w:val="009847D5"/>
    <w:rsid w:val="009862A8"/>
    <w:rsid w:val="00986CB7"/>
    <w:rsid w:val="00986FFC"/>
    <w:rsid w:val="00995AEF"/>
    <w:rsid w:val="00996373"/>
    <w:rsid w:val="009965D6"/>
    <w:rsid w:val="00997302"/>
    <w:rsid w:val="00997613"/>
    <w:rsid w:val="009A07F1"/>
    <w:rsid w:val="009A16A4"/>
    <w:rsid w:val="009A2BB5"/>
    <w:rsid w:val="009A52D0"/>
    <w:rsid w:val="009A6CF6"/>
    <w:rsid w:val="009A7F21"/>
    <w:rsid w:val="009B094E"/>
    <w:rsid w:val="009B22A5"/>
    <w:rsid w:val="009B23FB"/>
    <w:rsid w:val="009B2AD0"/>
    <w:rsid w:val="009B353F"/>
    <w:rsid w:val="009B4AA7"/>
    <w:rsid w:val="009B5A51"/>
    <w:rsid w:val="009B69B5"/>
    <w:rsid w:val="009B6E84"/>
    <w:rsid w:val="009B7DBC"/>
    <w:rsid w:val="009C0F9D"/>
    <w:rsid w:val="009C5585"/>
    <w:rsid w:val="009C673B"/>
    <w:rsid w:val="009D0663"/>
    <w:rsid w:val="009D22BB"/>
    <w:rsid w:val="009D2464"/>
    <w:rsid w:val="009D2A1A"/>
    <w:rsid w:val="009D2A47"/>
    <w:rsid w:val="009D2C31"/>
    <w:rsid w:val="009D687A"/>
    <w:rsid w:val="009D6967"/>
    <w:rsid w:val="009D7C35"/>
    <w:rsid w:val="009E0EAB"/>
    <w:rsid w:val="009E2703"/>
    <w:rsid w:val="009E2EBC"/>
    <w:rsid w:val="009E30B3"/>
    <w:rsid w:val="009E4A82"/>
    <w:rsid w:val="009E62EC"/>
    <w:rsid w:val="009E7A54"/>
    <w:rsid w:val="009F079F"/>
    <w:rsid w:val="009F089D"/>
    <w:rsid w:val="009F13CC"/>
    <w:rsid w:val="009F14FB"/>
    <w:rsid w:val="009F1B7D"/>
    <w:rsid w:val="009F3374"/>
    <w:rsid w:val="009F3990"/>
    <w:rsid w:val="009F5635"/>
    <w:rsid w:val="009F574B"/>
    <w:rsid w:val="009F67B3"/>
    <w:rsid w:val="009F69AF"/>
    <w:rsid w:val="00A00D65"/>
    <w:rsid w:val="00A00D86"/>
    <w:rsid w:val="00A014C8"/>
    <w:rsid w:val="00A03C17"/>
    <w:rsid w:val="00A03EE1"/>
    <w:rsid w:val="00A04C95"/>
    <w:rsid w:val="00A04CEC"/>
    <w:rsid w:val="00A0554B"/>
    <w:rsid w:val="00A07B00"/>
    <w:rsid w:val="00A12347"/>
    <w:rsid w:val="00A14C0C"/>
    <w:rsid w:val="00A14D8D"/>
    <w:rsid w:val="00A16F94"/>
    <w:rsid w:val="00A17909"/>
    <w:rsid w:val="00A17C1F"/>
    <w:rsid w:val="00A17E6D"/>
    <w:rsid w:val="00A20439"/>
    <w:rsid w:val="00A2169B"/>
    <w:rsid w:val="00A216D6"/>
    <w:rsid w:val="00A219AA"/>
    <w:rsid w:val="00A21AE0"/>
    <w:rsid w:val="00A22A94"/>
    <w:rsid w:val="00A23007"/>
    <w:rsid w:val="00A23A3B"/>
    <w:rsid w:val="00A24120"/>
    <w:rsid w:val="00A244BA"/>
    <w:rsid w:val="00A25E37"/>
    <w:rsid w:val="00A25E9F"/>
    <w:rsid w:val="00A276D7"/>
    <w:rsid w:val="00A27B9F"/>
    <w:rsid w:val="00A30561"/>
    <w:rsid w:val="00A3164F"/>
    <w:rsid w:val="00A321A3"/>
    <w:rsid w:val="00A3358A"/>
    <w:rsid w:val="00A33715"/>
    <w:rsid w:val="00A346C2"/>
    <w:rsid w:val="00A379B3"/>
    <w:rsid w:val="00A43028"/>
    <w:rsid w:val="00A43837"/>
    <w:rsid w:val="00A44529"/>
    <w:rsid w:val="00A44FD8"/>
    <w:rsid w:val="00A46EB3"/>
    <w:rsid w:val="00A47F33"/>
    <w:rsid w:val="00A51A20"/>
    <w:rsid w:val="00A51E62"/>
    <w:rsid w:val="00A52931"/>
    <w:rsid w:val="00A5581E"/>
    <w:rsid w:val="00A559C2"/>
    <w:rsid w:val="00A607F1"/>
    <w:rsid w:val="00A61025"/>
    <w:rsid w:val="00A61EAF"/>
    <w:rsid w:val="00A639DD"/>
    <w:rsid w:val="00A70951"/>
    <w:rsid w:val="00A710E5"/>
    <w:rsid w:val="00A71791"/>
    <w:rsid w:val="00A740F6"/>
    <w:rsid w:val="00A748E2"/>
    <w:rsid w:val="00A74A65"/>
    <w:rsid w:val="00A75CD6"/>
    <w:rsid w:val="00A77122"/>
    <w:rsid w:val="00A8120A"/>
    <w:rsid w:val="00A813E3"/>
    <w:rsid w:val="00A83E93"/>
    <w:rsid w:val="00A83FE4"/>
    <w:rsid w:val="00A855BE"/>
    <w:rsid w:val="00A85896"/>
    <w:rsid w:val="00A85B9D"/>
    <w:rsid w:val="00A86516"/>
    <w:rsid w:val="00A87992"/>
    <w:rsid w:val="00A87F7D"/>
    <w:rsid w:val="00A90CB5"/>
    <w:rsid w:val="00A93C8B"/>
    <w:rsid w:val="00A93D63"/>
    <w:rsid w:val="00A957DB"/>
    <w:rsid w:val="00A96BCD"/>
    <w:rsid w:val="00AA53FE"/>
    <w:rsid w:val="00AA5458"/>
    <w:rsid w:val="00AA5BAF"/>
    <w:rsid w:val="00AA6348"/>
    <w:rsid w:val="00AA70E0"/>
    <w:rsid w:val="00AA7432"/>
    <w:rsid w:val="00AB0B89"/>
    <w:rsid w:val="00AB0D6A"/>
    <w:rsid w:val="00AB2F68"/>
    <w:rsid w:val="00AB4EEC"/>
    <w:rsid w:val="00AB51B1"/>
    <w:rsid w:val="00AB569E"/>
    <w:rsid w:val="00AB5A0B"/>
    <w:rsid w:val="00AB664D"/>
    <w:rsid w:val="00AC06E5"/>
    <w:rsid w:val="00AC1F84"/>
    <w:rsid w:val="00AC238B"/>
    <w:rsid w:val="00AC253A"/>
    <w:rsid w:val="00AC263A"/>
    <w:rsid w:val="00AC2B1A"/>
    <w:rsid w:val="00AC3E6B"/>
    <w:rsid w:val="00AC43BD"/>
    <w:rsid w:val="00AC5E05"/>
    <w:rsid w:val="00AC7937"/>
    <w:rsid w:val="00AD2AC9"/>
    <w:rsid w:val="00AD4F26"/>
    <w:rsid w:val="00AD689E"/>
    <w:rsid w:val="00AE0907"/>
    <w:rsid w:val="00AE177E"/>
    <w:rsid w:val="00AE1E98"/>
    <w:rsid w:val="00AE1F23"/>
    <w:rsid w:val="00AE32EA"/>
    <w:rsid w:val="00AE3CFB"/>
    <w:rsid w:val="00AE3F48"/>
    <w:rsid w:val="00AE423F"/>
    <w:rsid w:val="00AE4589"/>
    <w:rsid w:val="00AE5B5E"/>
    <w:rsid w:val="00AF1A27"/>
    <w:rsid w:val="00AF44F1"/>
    <w:rsid w:val="00AF4713"/>
    <w:rsid w:val="00AF4C9B"/>
    <w:rsid w:val="00AF5B6F"/>
    <w:rsid w:val="00AF77A7"/>
    <w:rsid w:val="00B0053E"/>
    <w:rsid w:val="00B00A12"/>
    <w:rsid w:val="00B022AC"/>
    <w:rsid w:val="00B02A2F"/>
    <w:rsid w:val="00B02C0B"/>
    <w:rsid w:val="00B02D34"/>
    <w:rsid w:val="00B04044"/>
    <w:rsid w:val="00B04FE8"/>
    <w:rsid w:val="00B075E2"/>
    <w:rsid w:val="00B1253C"/>
    <w:rsid w:val="00B12AF4"/>
    <w:rsid w:val="00B131A4"/>
    <w:rsid w:val="00B13A04"/>
    <w:rsid w:val="00B21495"/>
    <w:rsid w:val="00B21858"/>
    <w:rsid w:val="00B22008"/>
    <w:rsid w:val="00B220F0"/>
    <w:rsid w:val="00B223E1"/>
    <w:rsid w:val="00B22F68"/>
    <w:rsid w:val="00B236DB"/>
    <w:rsid w:val="00B23EA7"/>
    <w:rsid w:val="00B25DE2"/>
    <w:rsid w:val="00B25F00"/>
    <w:rsid w:val="00B2690B"/>
    <w:rsid w:val="00B278CA"/>
    <w:rsid w:val="00B27B13"/>
    <w:rsid w:val="00B27B63"/>
    <w:rsid w:val="00B27D19"/>
    <w:rsid w:val="00B314B1"/>
    <w:rsid w:val="00B324B8"/>
    <w:rsid w:val="00B329D4"/>
    <w:rsid w:val="00B355DA"/>
    <w:rsid w:val="00B37E92"/>
    <w:rsid w:val="00B37EDF"/>
    <w:rsid w:val="00B40493"/>
    <w:rsid w:val="00B41C1E"/>
    <w:rsid w:val="00B41D89"/>
    <w:rsid w:val="00B43460"/>
    <w:rsid w:val="00B437CD"/>
    <w:rsid w:val="00B451A2"/>
    <w:rsid w:val="00B4728A"/>
    <w:rsid w:val="00B52238"/>
    <w:rsid w:val="00B54718"/>
    <w:rsid w:val="00B55E22"/>
    <w:rsid w:val="00B57406"/>
    <w:rsid w:val="00B579BE"/>
    <w:rsid w:val="00B609C5"/>
    <w:rsid w:val="00B65254"/>
    <w:rsid w:val="00B659B7"/>
    <w:rsid w:val="00B67554"/>
    <w:rsid w:val="00B67C49"/>
    <w:rsid w:val="00B71575"/>
    <w:rsid w:val="00B717B7"/>
    <w:rsid w:val="00B71E78"/>
    <w:rsid w:val="00B723B5"/>
    <w:rsid w:val="00B7530F"/>
    <w:rsid w:val="00B858A9"/>
    <w:rsid w:val="00B85B61"/>
    <w:rsid w:val="00B8746A"/>
    <w:rsid w:val="00B904F7"/>
    <w:rsid w:val="00B92D17"/>
    <w:rsid w:val="00B93BB1"/>
    <w:rsid w:val="00B9444A"/>
    <w:rsid w:val="00B97131"/>
    <w:rsid w:val="00BA1AD6"/>
    <w:rsid w:val="00BA3635"/>
    <w:rsid w:val="00BA4542"/>
    <w:rsid w:val="00BA4586"/>
    <w:rsid w:val="00BA4DB0"/>
    <w:rsid w:val="00BA523B"/>
    <w:rsid w:val="00BA57CE"/>
    <w:rsid w:val="00BA6B4E"/>
    <w:rsid w:val="00BA6FC2"/>
    <w:rsid w:val="00BA71BF"/>
    <w:rsid w:val="00BB1188"/>
    <w:rsid w:val="00BB3B23"/>
    <w:rsid w:val="00BB518A"/>
    <w:rsid w:val="00BB5A4D"/>
    <w:rsid w:val="00BB5DB3"/>
    <w:rsid w:val="00BB5F04"/>
    <w:rsid w:val="00BB7A89"/>
    <w:rsid w:val="00BC0577"/>
    <w:rsid w:val="00BC05AF"/>
    <w:rsid w:val="00BC1E71"/>
    <w:rsid w:val="00BC3141"/>
    <w:rsid w:val="00BC3642"/>
    <w:rsid w:val="00BC51E2"/>
    <w:rsid w:val="00BC53B7"/>
    <w:rsid w:val="00BC5485"/>
    <w:rsid w:val="00BC6652"/>
    <w:rsid w:val="00BC7F10"/>
    <w:rsid w:val="00BD249F"/>
    <w:rsid w:val="00BD47C0"/>
    <w:rsid w:val="00BD60A8"/>
    <w:rsid w:val="00BE0B05"/>
    <w:rsid w:val="00BE0B18"/>
    <w:rsid w:val="00BE0FD5"/>
    <w:rsid w:val="00BE2050"/>
    <w:rsid w:val="00BE43CE"/>
    <w:rsid w:val="00BE56C8"/>
    <w:rsid w:val="00BE647A"/>
    <w:rsid w:val="00BE6E41"/>
    <w:rsid w:val="00BF0AE8"/>
    <w:rsid w:val="00BF1B83"/>
    <w:rsid w:val="00BF237A"/>
    <w:rsid w:val="00BF57A8"/>
    <w:rsid w:val="00C0074E"/>
    <w:rsid w:val="00C00BE6"/>
    <w:rsid w:val="00C0150D"/>
    <w:rsid w:val="00C01FAE"/>
    <w:rsid w:val="00C0280F"/>
    <w:rsid w:val="00C03939"/>
    <w:rsid w:val="00C04E2A"/>
    <w:rsid w:val="00C04E6A"/>
    <w:rsid w:val="00C04FB4"/>
    <w:rsid w:val="00C0538B"/>
    <w:rsid w:val="00C10135"/>
    <w:rsid w:val="00C1123A"/>
    <w:rsid w:val="00C11BC0"/>
    <w:rsid w:val="00C122DD"/>
    <w:rsid w:val="00C12983"/>
    <w:rsid w:val="00C13CFB"/>
    <w:rsid w:val="00C1609F"/>
    <w:rsid w:val="00C2276D"/>
    <w:rsid w:val="00C22929"/>
    <w:rsid w:val="00C2661B"/>
    <w:rsid w:val="00C26CB6"/>
    <w:rsid w:val="00C27199"/>
    <w:rsid w:val="00C30845"/>
    <w:rsid w:val="00C31455"/>
    <w:rsid w:val="00C330B0"/>
    <w:rsid w:val="00C338B9"/>
    <w:rsid w:val="00C40D01"/>
    <w:rsid w:val="00C41EF4"/>
    <w:rsid w:val="00C41F4C"/>
    <w:rsid w:val="00C4239D"/>
    <w:rsid w:val="00C423C6"/>
    <w:rsid w:val="00C430D0"/>
    <w:rsid w:val="00C43DC7"/>
    <w:rsid w:val="00C53284"/>
    <w:rsid w:val="00C56410"/>
    <w:rsid w:val="00C5643A"/>
    <w:rsid w:val="00C56A9D"/>
    <w:rsid w:val="00C56C99"/>
    <w:rsid w:val="00C56DBE"/>
    <w:rsid w:val="00C6079B"/>
    <w:rsid w:val="00C60B37"/>
    <w:rsid w:val="00C60F89"/>
    <w:rsid w:val="00C625A1"/>
    <w:rsid w:val="00C62AF7"/>
    <w:rsid w:val="00C65ACB"/>
    <w:rsid w:val="00C66728"/>
    <w:rsid w:val="00C70AAB"/>
    <w:rsid w:val="00C70F1F"/>
    <w:rsid w:val="00C71E4D"/>
    <w:rsid w:val="00C73F5D"/>
    <w:rsid w:val="00C7483B"/>
    <w:rsid w:val="00C76097"/>
    <w:rsid w:val="00C76145"/>
    <w:rsid w:val="00C76DBB"/>
    <w:rsid w:val="00C77535"/>
    <w:rsid w:val="00C81C03"/>
    <w:rsid w:val="00C82B46"/>
    <w:rsid w:val="00C82F27"/>
    <w:rsid w:val="00C83020"/>
    <w:rsid w:val="00C834F6"/>
    <w:rsid w:val="00C83EBF"/>
    <w:rsid w:val="00C851E3"/>
    <w:rsid w:val="00C85449"/>
    <w:rsid w:val="00C863A1"/>
    <w:rsid w:val="00C864F6"/>
    <w:rsid w:val="00C87143"/>
    <w:rsid w:val="00C87D81"/>
    <w:rsid w:val="00C905AD"/>
    <w:rsid w:val="00C93A61"/>
    <w:rsid w:val="00C944E3"/>
    <w:rsid w:val="00C977D7"/>
    <w:rsid w:val="00C97DFB"/>
    <w:rsid w:val="00CA0514"/>
    <w:rsid w:val="00CA0C00"/>
    <w:rsid w:val="00CA2D86"/>
    <w:rsid w:val="00CA4013"/>
    <w:rsid w:val="00CA62B1"/>
    <w:rsid w:val="00CA63FD"/>
    <w:rsid w:val="00CA6C8E"/>
    <w:rsid w:val="00CB0F4D"/>
    <w:rsid w:val="00CB2376"/>
    <w:rsid w:val="00CB2F18"/>
    <w:rsid w:val="00CB3C74"/>
    <w:rsid w:val="00CB7473"/>
    <w:rsid w:val="00CC09FE"/>
    <w:rsid w:val="00CC0B6A"/>
    <w:rsid w:val="00CC0C01"/>
    <w:rsid w:val="00CC0E77"/>
    <w:rsid w:val="00CC1AD9"/>
    <w:rsid w:val="00CC1D28"/>
    <w:rsid w:val="00CC2C16"/>
    <w:rsid w:val="00CC2E98"/>
    <w:rsid w:val="00CC3977"/>
    <w:rsid w:val="00CC4655"/>
    <w:rsid w:val="00CD0DFE"/>
    <w:rsid w:val="00CD1061"/>
    <w:rsid w:val="00CD1E4D"/>
    <w:rsid w:val="00CD2611"/>
    <w:rsid w:val="00CD474F"/>
    <w:rsid w:val="00CD5986"/>
    <w:rsid w:val="00CD68D9"/>
    <w:rsid w:val="00CD6A27"/>
    <w:rsid w:val="00CD6ACB"/>
    <w:rsid w:val="00CE2097"/>
    <w:rsid w:val="00CE4302"/>
    <w:rsid w:val="00CE4A6B"/>
    <w:rsid w:val="00CE5E91"/>
    <w:rsid w:val="00CF331B"/>
    <w:rsid w:val="00CF36F2"/>
    <w:rsid w:val="00CF5A65"/>
    <w:rsid w:val="00CF6BF7"/>
    <w:rsid w:val="00CF7C01"/>
    <w:rsid w:val="00D00858"/>
    <w:rsid w:val="00D0111D"/>
    <w:rsid w:val="00D016D1"/>
    <w:rsid w:val="00D01B62"/>
    <w:rsid w:val="00D02C16"/>
    <w:rsid w:val="00D04A94"/>
    <w:rsid w:val="00D058E6"/>
    <w:rsid w:val="00D11C1D"/>
    <w:rsid w:val="00D12E6B"/>
    <w:rsid w:val="00D13B03"/>
    <w:rsid w:val="00D13D12"/>
    <w:rsid w:val="00D1505C"/>
    <w:rsid w:val="00D17DF7"/>
    <w:rsid w:val="00D22559"/>
    <w:rsid w:val="00D2271C"/>
    <w:rsid w:val="00D24A57"/>
    <w:rsid w:val="00D25B89"/>
    <w:rsid w:val="00D26568"/>
    <w:rsid w:val="00D26C8C"/>
    <w:rsid w:val="00D27054"/>
    <w:rsid w:val="00D27149"/>
    <w:rsid w:val="00D34F29"/>
    <w:rsid w:val="00D3571D"/>
    <w:rsid w:val="00D3586D"/>
    <w:rsid w:val="00D36E8E"/>
    <w:rsid w:val="00D376F8"/>
    <w:rsid w:val="00D415E1"/>
    <w:rsid w:val="00D41E1C"/>
    <w:rsid w:val="00D42E8A"/>
    <w:rsid w:val="00D47980"/>
    <w:rsid w:val="00D52F24"/>
    <w:rsid w:val="00D52FAB"/>
    <w:rsid w:val="00D55665"/>
    <w:rsid w:val="00D5779A"/>
    <w:rsid w:val="00D607C2"/>
    <w:rsid w:val="00D629D2"/>
    <w:rsid w:val="00D62C45"/>
    <w:rsid w:val="00D631D2"/>
    <w:rsid w:val="00D6369B"/>
    <w:rsid w:val="00D63B63"/>
    <w:rsid w:val="00D63CEE"/>
    <w:rsid w:val="00D6429A"/>
    <w:rsid w:val="00D650DD"/>
    <w:rsid w:val="00D65EBE"/>
    <w:rsid w:val="00D668DE"/>
    <w:rsid w:val="00D66B7E"/>
    <w:rsid w:val="00D70717"/>
    <w:rsid w:val="00D71931"/>
    <w:rsid w:val="00D73B2C"/>
    <w:rsid w:val="00D74B22"/>
    <w:rsid w:val="00D75432"/>
    <w:rsid w:val="00D77894"/>
    <w:rsid w:val="00D816FB"/>
    <w:rsid w:val="00D82681"/>
    <w:rsid w:val="00D83120"/>
    <w:rsid w:val="00D8315C"/>
    <w:rsid w:val="00D85B0D"/>
    <w:rsid w:val="00D85C17"/>
    <w:rsid w:val="00D86108"/>
    <w:rsid w:val="00D86BD5"/>
    <w:rsid w:val="00D87664"/>
    <w:rsid w:val="00D92271"/>
    <w:rsid w:val="00D92416"/>
    <w:rsid w:val="00D932F5"/>
    <w:rsid w:val="00D94980"/>
    <w:rsid w:val="00D958B1"/>
    <w:rsid w:val="00D95A1E"/>
    <w:rsid w:val="00DA030B"/>
    <w:rsid w:val="00DA1A83"/>
    <w:rsid w:val="00DA1B7E"/>
    <w:rsid w:val="00DA25B3"/>
    <w:rsid w:val="00DA3BFA"/>
    <w:rsid w:val="00DA4EE6"/>
    <w:rsid w:val="00DA56E9"/>
    <w:rsid w:val="00DA58B2"/>
    <w:rsid w:val="00DB00B7"/>
    <w:rsid w:val="00DB11B2"/>
    <w:rsid w:val="00DB129C"/>
    <w:rsid w:val="00DB15ED"/>
    <w:rsid w:val="00DB282E"/>
    <w:rsid w:val="00DB3DB5"/>
    <w:rsid w:val="00DB3E16"/>
    <w:rsid w:val="00DB50B7"/>
    <w:rsid w:val="00DB6E13"/>
    <w:rsid w:val="00DB7322"/>
    <w:rsid w:val="00DB7645"/>
    <w:rsid w:val="00DC00F9"/>
    <w:rsid w:val="00DC3858"/>
    <w:rsid w:val="00DC4935"/>
    <w:rsid w:val="00DD0B42"/>
    <w:rsid w:val="00DD0E8F"/>
    <w:rsid w:val="00DD3620"/>
    <w:rsid w:val="00DD7D72"/>
    <w:rsid w:val="00DE2471"/>
    <w:rsid w:val="00DE3826"/>
    <w:rsid w:val="00DE481F"/>
    <w:rsid w:val="00DE5D65"/>
    <w:rsid w:val="00DE5DEF"/>
    <w:rsid w:val="00DE7AC4"/>
    <w:rsid w:val="00DE7AF8"/>
    <w:rsid w:val="00DF010B"/>
    <w:rsid w:val="00DF10B3"/>
    <w:rsid w:val="00DF1AEF"/>
    <w:rsid w:val="00DF1DA8"/>
    <w:rsid w:val="00DF2713"/>
    <w:rsid w:val="00DF3F52"/>
    <w:rsid w:val="00DF6E2F"/>
    <w:rsid w:val="00E043AA"/>
    <w:rsid w:val="00E049E9"/>
    <w:rsid w:val="00E05575"/>
    <w:rsid w:val="00E074C6"/>
    <w:rsid w:val="00E108AE"/>
    <w:rsid w:val="00E114BC"/>
    <w:rsid w:val="00E11BCE"/>
    <w:rsid w:val="00E11D62"/>
    <w:rsid w:val="00E129BA"/>
    <w:rsid w:val="00E12ACD"/>
    <w:rsid w:val="00E13A4D"/>
    <w:rsid w:val="00E14236"/>
    <w:rsid w:val="00E14453"/>
    <w:rsid w:val="00E1535F"/>
    <w:rsid w:val="00E15A23"/>
    <w:rsid w:val="00E161C9"/>
    <w:rsid w:val="00E2119F"/>
    <w:rsid w:val="00E21DD4"/>
    <w:rsid w:val="00E23A83"/>
    <w:rsid w:val="00E24148"/>
    <w:rsid w:val="00E27054"/>
    <w:rsid w:val="00E30362"/>
    <w:rsid w:val="00E31527"/>
    <w:rsid w:val="00E32B04"/>
    <w:rsid w:val="00E3332D"/>
    <w:rsid w:val="00E34F45"/>
    <w:rsid w:val="00E35B08"/>
    <w:rsid w:val="00E35EBF"/>
    <w:rsid w:val="00E367DE"/>
    <w:rsid w:val="00E41B49"/>
    <w:rsid w:val="00E42035"/>
    <w:rsid w:val="00E4288C"/>
    <w:rsid w:val="00E43FA0"/>
    <w:rsid w:val="00E4451F"/>
    <w:rsid w:val="00E4534C"/>
    <w:rsid w:val="00E45850"/>
    <w:rsid w:val="00E4798F"/>
    <w:rsid w:val="00E51F81"/>
    <w:rsid w:val="00E52F37"/>
    <w:rsid w:val="00E5408C"/>
    <w:rsid w:val="00E542C4"/>
    <w:rsid w:val="00E549A7"/>
    <w:rsid w:val="00E549D7"/>
    <w:rsid w:val="00E55202"/>
    <w:rsid w:val="00E602E8"/>
    <w:rsid w:val="00E615FB"/>
    <w:rsid w:val="00E6262F"/>
    <w:rsid w:val="00E63667"/>
    <w:rsid w:val="00E645B0"/>
    <w:rsid w:val="00E64DAC"/>
    <w:rsid w:val="00E6519D"/>
    <w:rsid w:val="00E65660"/>
    <w:rsid w:val="00E67127"/>
    <w:rsid w:val="00E67AB8"/>
    <w:rsid w:val="00E706C4"/>
    <w:rsid w:val="00E706C8"/>
    <w:rsid w:val="00E73AE3"/>
    <w:rsid w:val="00E74869"/>
    <w:rsid w:val="00E751D6"/>
    <w:rsid w:val="00E773C6"/>
    <w:rsid w:val="00E80343"/>
    <w:rsid w:val="00E82714"/>
    <w:rsid w:val="00E831CE"/>
    <w:rsid w:val="00E83C96"/>
    <w:rsid w:val="00E842AB"/>
    <w:rsid w:val="00E843DF"/>
    <w:rsid w:val="00E849F3"/>
    <w:rsid w:val="00E85B8E"/>
    <w:rsid w:val="00E90470"/>
    <w:rsid w:val="00E90BC1"/>
    <w:rsid w:val="00E91092"/>
    <w:rsid w:val="00E92654"/>
    <w:rsid w:val="00E937C4"/>
    <w:rsid w:val="00E938AD"/>
    <w:rsid w:val="00E946B5"/>
    <w:rsid w:val="00E9508D"/>
    <w:rsid w:val="00E96486"/>
    <w:rsid w:val="00EA205E"/>
    <w:rsid w:val="00EA24D0"/>
    <w:rsid w:val="00EA5DB3"/>
    <w:rsid w:val="00EA67BA"/>
    <w:rsid w:val="00EA7738"/>
    <w:rsid w:val="00EB043D"/>
    <w:rsid w:val="00EB17CB"/>
    <w:rsid w:val="00EB180D"/>
    <w:rsid w:val="00EB3028"/>
    <w:rsid w:val="00EB377B"/>
    <w:rsid w:val="00EB59B8"/>
    <w:rsid w:val="00EC0004"/>
    <w:rsid w:val="00EC1F8C"/>
    <w:rsid w:val="00EC233D"/>
    <w:rsid w:val="00EC2E4B"/>
    <w:rsid w:val="00EC3E0F"/>
    <w:rsid w:val="00EC3F64"/>
    <w:rsid w:val="00EC511D"/>
    <w:rsid w:val="00EC5AA3"/>
    <w:rsid w:val="00EC5B7D"/>
    <w:rsid w:val="00EC760B"/>
    <w:rsid w:val="00ED040C"/>
    <w:rsid w:val="00ED174B"/>
    <w:rsid w:val="00ED1882"/>
    <w:rsid w:val="00ED3FA3"/>
    <w:rsid w:val="00ED4F6A"/>
    <w:rsid w:val="00ED6707"/>
    <w:rsid w:val="00EE0A40"/>
    <w:rsid w:val="00EE5510"/>
    <w:rsid w:val="00EE5EAE"/>
    <w:rsid w:val="00EE621C"/>
    <w:rsid w:val="00EE7A6A"/>
    <w:rsid w:val="00EF09E5"/>
    <w:rsid w:val="00EF1765"/>
    <w:rsid w:val="00EF271E"/>
    <w:rsid w:val="00EF50D0"/>
    <w:rsid w:val="00EF6329"/>
    <w:rsid w:val="00F00569"/>
    <w:rsid w:val="00F006B4"/>
    <w:rsid w:val="00F0203C"/>
    <w:rsid w:val="00F03D2D"/>
    <w:rsid w:val="00F05890"/>
    <w:rsid w:val="00F07981"/>
    <w:rsid w:val="00F11176"/>
    <w:rsid w:val="00F12905"/>
    <w:rsid w:val="00F12D24"/>
    <w:rsid w:val="00F13CBF"/>
    <w:rsid w:val="00F145D7"/>
    <w:rsid w:val="00F15038"/>
    <w:rsid w:val="00F178FA"/>
    <w:rsid w:val="00F2143A"/>
    <w:rsid w:val="00F21EB7"/>
    <w:rsid w:val="00F2310C"/>
    <w:rsid w:val="00F26F5C"/>
    <w:rsid w:val="00F26FF4"/>
    <w:rsid w:val="00F3094A"/>
    <w:rsid w:val="00F30E7D"/>
    <w:rsid w:val="00F3125F"/>
    <w:rsid w:val="00F3169A"/>
    <w:rsid w:val="00F34905"/>
    <w:rsid w:val="00F37B7F"/>
    <w:rsid w:val="00F37F81"/>
    <w:rsid w:val="00F429CE"/>
    <w:rsid w:val="00F42A42"/>
    <w:rsid w:val="00F43826"/>
    <w:rsid w:val="00F447DB"/>
    <w:rsid w:val="00F464BD"/>
    <w:rsid w:val="00F46817"/>
    <w:rsid w:val="00F471BD"/>
    <w:rsid w:val="00F545C7"/>
    <w:rsid w:val="00F55087"/>
    <w:rsid w:val="00F56A83"/>
    <w:rsid w:val="00F56F1F"/>
    <w:rsid w:val="00F570DB"/>
    <w:rsid w:val="00F61087"/>
    <w:rsid w:val="00F6166D"/>
    <w:rsid w:val="00F618B0"/>
    <w:rsid w:val="00F64E65"/>
    <w:rsid w:val="00F64F2A"/>
    <w:rsid w:val="00F6602C"/>
    <w:rsid w:val="00F67BB5"/>
    <w:rsid w:val="00F70341"/>
    <w:rsid w:val="00F70BEB"/>
    <w:rsid w:val="00F7288E"/>
    <w:rsid w:val="00F74C5C"/>
    <w:rsid w:val="00F74EC2"/>
    <w:rsid w:val="00F755AE"/>
    <w:rsid w:val="00F77938"/>
    <w:rsid w:val="00F827EA"/>
    <w:rsid w:val="00F82CA8"/>
    <w:rsid w:val="00F83ABE"/>
    <w:rsid w:val="00F83AE5"/>
    <w:rsid w:val="00F83DC0"/>
    <w:rsid w:val="00F83F83"/>
    <w:rsid w:val="00F86747"/>
    <w:rsid w:val="00F86D04"/>
    <w:rsid w:val="00F90FB2"/>
    <w:rsid w:val="00F92B65"/>
    <w:rsid w:val="00F92C13"/>
    <w:rsid w:val="00F93C9A"/>
    <w:rsid w:val="00F93E6B"/>
    <w:rsid w:val="00F947AE"/>
    <w:rsid w:val="00F963EA"/>
    <w:rsid w:val="00F97E51"/>
    <w:rsid w:val="00FA1FBA"/>
    <w:rsid w:val="00FA298A"/>
    <w:rsid w:val="00FA38BC"/>
    <w:rsid w:val="00FA47F6"/>
    <w:rsid w:val="00FA573C"/>
    <w:rsid w:val="00FA594A"/>
    <w:rsid w:val="00FA647D"/>
    <w:rsid w:val="00FA6ECF"/>
    <w:rsid w:val="00FB0658"/>
    <w:rsid w:val="00FB1C62"/>
    <w:rsid w:val="00FB469B"/>
    <w:rsid w:val="00FB488C"/>
    <w:rsid w:val="00FB4DE1"/>
    <w:rsid w:val="00FB51AF"/>
    <w:rsid w:val="00FB559B"/>
    <w:rsid w:val="00FB5B6D"/>
    <w:rsid w:val="00FB5D9F"/>
    <w:rsid w:val="00FB6D95"/>
    <w:rsid w:val="00FC0326"/>
    <w:rsid w:val="00FC0642"/>
    <w:rsid w:val="00FC3DEC"/>
    <w:rsid w:val="00FC543A"/>
    <w:rsid w:val="00FC6E21"/>
    <w:rsid w:val="00FC7F80"/>
    <w:rsid w:val="00FD08A2"/>
    <w:rsid w:val="00FD09DB"/>
    <w:rsid w:val="00FD0DA8"/>
    <w:rsid w:val="00FD3163"/>
    <w:rsid w:val="00FD3217"/>
    <w:rsid w:val="00FD4D1A"/>
    <w:rsid w:val="00FD4FD2"/>
    <w:rsid w:val="00FD6C85"/>
    <w:rsid w:val="00FE0B8C"/>
    <w:rsid w:val="00FE2A5E"/>
    <w:rsid w:val="00FE2F55"/>
    <w:rsid w:val="00FE5F84"/>
    <w:rsid w:val="00FE6FE3"/>
    <w:rsid w:val="00FE7E3A"/>
    <w:rsid w:val="00FF1DF4"/>
    <w:rsid w:val="00FF2340"/>
    <w:rsid w:val="00FF23C7"/>
    <w:rsid w:val="00FF2699"/>
    <w:rsid w:val="00FF2EE0"/>
    <w:rsid w:val="00FF308B"/>
    <w:rsid w:val="00FF3CC1"/>
    <w:rsid w:val="00FF3FB7"/>
    <w:rsid w:val="00FF4E73"/>
    <w:rsid w:val="00FF4F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F547A"/>
  <w15:chartTrackingRefBased/>
  <w15:docId w15:val="{033C2F7E-2372-7B46-8F51-4ADFD8AEB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127"/>
    <w:pPr>
      <w:spacing w:after="0" w:line="240" w:lineRule="auto"/>
      <w:pPrChange w:id="0" w:author="Canol KANDEMIR" w:date="2026-09-25T21:09:00Z">
        <w:pPr/>
      </w:pPrChange>
    </w:pPr>
    <w:rPr>
      <w:rFonts w:ascii="Times New Roman" w:eastAsia="Times New Roman" w:hAnsi="Times New Roman" w:cs="Times New Roman"/>
      <w:sz w:val="24"/>
      <w:szCs w:val="24"/>
      <w:lang w:val="tr-TR" w:eastAsia="tr-TR"/>
      <w:rPrChange w:id="0" w:author="Canol KANDEMIR" w:date="2026-09-25T21:09:00Z">
        <w:rPr>
          <w:sz w:val="24"/>
          <w:szCs w:val="24"/>
          <w:lang w:val="en-GB" w:eastAsia="en-GB" w:bidi="ar-SA"/>
        </w:rPr>
      </w:rPrChange>
    </w:rPr>
  </w:style>
  <w:style w:type="paragraph" w:styleId="Heading1">
    <w:name w:val="heading 1"/>
    <w:basedOn w:val="Normal"/>
    <w:next w:val="Normal"/>
    <w:link w:val="Heading1Char"/>
    <w:autoRedefine/>
    <w:uiPriority w:val="9"/>
    <w:qFormat/>
    <w:rsid w:val="00E51F81"/>
    <w:pPr>
      <w:keepNext/>
      <w:keepLines/>
      <w:numPr>
        <w:numId w:val="19"/>
      </w:numPr>
      <w:spacing w:before="120" w:after="120" w:line="480" w:lineRule="auto"/>
      <w:outlineLvl w:val="0"/>
    </w:pPr>
    <w:rPr>
      <w:b/>
      <w:bCs/>
      <w:szCs w:val="28"/>
    </w:rPr>
  </w:style>
  <w:style w:type="paragraph" w:styleId="Heading2">
    <w:name w:val="heading 2"/>
    <w:basedOn w:val="Normal"/>
    <w:next w:val="Normal"/>
    <w:link w:val="Heading2Char"/>
    <w:autoRedefine/>
    <w:uiPriority w:val="9"/>
    <w:unhideWhenUsed/>
    <w:qFormat/>
    <w:rsid w:val="005F7614"/>
    <w:pPr>
      <w:keepNext/>
      <w:keepLines/>
      <w:numPr>
        <w:ilvl w:val="1"/>
        <w:numId w:val="19"/>
      </w:numPr>
      <w:spacing w:before="120" w:after="120" w:line="480" w:lineRule="auto"/>
      <w:outlineLvl w:val="1"/>
    </w:pPr>
    <w:rPr>
      <w:rFonts w:eastAsiaTheme="majorEastAsia"/>
      <w:b/>
      <w:bCs/>
      <w:sz w:val="22"/>
      <w:szCs w:val="26"/>
    </w:rPr>
  </w:style>
  <w:style w:type="paragraph" w:styleId="Heading3">
    <w:name w:val="heading 3"/>
    <w:basedOn w:val="Normal"/>
    <w:next w:val="Normal"/>
    <w:link w:val="Heading3Char"/>
    <w:uiPriority w:val="9"/>
    <w:unhideWhenUsed/>
    <w:qFormat/>
    <w:rsid w:val="004F1FFD"/>
    <w:pPr>
      <w:keepNext/>
      <w:keepLines/>
      <w:numPr>
        <w:ilvl w:val="2"/>
        <w:numId w:val="19"/>
      </w:numPr>
      <w:spacing w:before="200" w:line="480" w:lineRule="auto"/>
      <w:outlineLvl w:val="2"/>
    </w:pPr>
    <w:rPr>
      <w:rFonts w:eastAsiaTheme="majorEastAsia"/>
      <w:b/>
      <w:bCs/>
      <w:szCs w:val="22"/>
      <w:lang w:eastAsia="en-US"/>
    </w:rPr>
  </w:style>
  <w:style w:type="paragraph" w:styleId="Heading4">
    <w:name w:val="heading 4"/>
    <w:basedOn w:val="Normal"/>
    <w:next w:val="Normal"/>
    <w:link w:val="Heading4Char"/>
    <w:uiPriority w:val="9"/>
    <w:semiHidden/>
    <w:unhideWhenUsed/>
    <w:qFormat/>
    <w:rsid w:val="001B4D62"/>
    <w:pPr>
      <w:keepNext/>
      <w:keepLines/>
      <w:numPr>
        <w:ilvl w:val="3"/>
        <w:numId w:val="19"/>
      </w:numPr>
      <w:spacing w:before="200" w:line="480" w:lineRule="auto"/>
      <w:outlineLvl w:val="3"/>
    </w:pPr>
    <w:rPr>
      <w:rFonts w:asciiTheme="majorHAnsi" w:eastAsiaTheme="majorEastAsia" w:hAnsiTheme="majorHAnsi" w:cstheme="majorBidi"/>
      <w:b/>
      <w:bCs/>
      <w:i/>
      <w:iCs/>
      <w:color w:val="4472C4" w:themeColor="accent1"/>
      <w:szCs w:val="22"/>
      <w:lang w:eastAsia="en-US"/>
    </w:rPr>
  </w:style>
  <w:style w:type="paragraph" w:styleId="Heading5">
    <w:name w:val="heading 5"/>
    <w:basedOn w:val="Normal"/>
    <w:next w:val="Normal"/>
    <w:link w:val="Heading5Char"/>
    <w:uiPriority w:val="9"/>
    <w:semiHidden/>
    <w:unhideWhenUsed/>
    <w:qFormat/>
    <w:rsid w:val="001B4D62"/>
    <w:pPr>
      <w:keepNext/>
      <w:keepLines/>
      <w:numPr>
        <w:ilvl w:val="4"/>
        <w:numId w:val="19"/>
      </w:numPr>
      <w:spacing w:before="200" w:line="480" w:lineRule="auto"/>
      <w:outlineLvl w:val="4"/>
    </w:pPr>
    <w:rPr>
      <w:rFonts w:asciiTheme="majorHAnsi" w:eastAsiaTheme="majorEastAsia" w:hAnsiTheme="majorHAnsi" w:cstheme="majorBidi"/>
      <w:color w:val="1F3763" w:themeColor="accent1" w:themeShade="7F"/>
      <w:szCs w:val="22"/>
      <w:lang w:eastAsia="en-US"/>
    </w:rPr>
  </w:style>
  <w:style w:type="paragraph" w:styleId="Heading6">
    <w:name w:val="heading 6"/>
    <w:basedOn w:val="Normal"/>
    <w:next w:val="Normal"/>
    <w:link w:val="Heading6Char"/>
    <w:uiPriority w:val="9"/>
    <w:semiHidden/>
    <w:unhideWhenUsed/>
    <w:qFormat/>
    <w:rsid w:val="001B4D62"/>
    <w:pPr>
      <w:keepNext/>
      <w:keepLines/>
      <w:numPr>
        <w:ilvl w:val="5"/>
        <w:numId w:val="19"/>
      </w:numPr>
      <w:spacing w:before="200" w:line="480" w:lineRule="auto"/>
      <w:outlineLvl w:val="5"/>
    </w:pPr>
    <w:rPr>
      <w:rFonts w:asciiTheme="majorHAnsi" w:eastAsiaTheme="majorEastAsia" w:hAnsiTheme="majorHAnsi" w:cstheme="majorBidi"/>
      <w:i/>
      <w:iCs/>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1B4D62"/>
    <w:pPr>
      <w:keepNext/>
      <w:keepLines/>
      <w:numPr>
        <w:ilvl w:val="6"/>
        <w:numId w:val="19"/>
      </w:numPr>
      <w:spacing w:before="200" w:line="480" w:lineRule="auto"/>
      <w:outlineLvl w:val="6"/>
    </w:pPr>
    <w:rPr>
      <w:rFonts w:asciiTheme="majorHAnsi" w:eastAsiaTheme="majorEastAsia" w:hAnsiTheme="majorHAnsi" w:cstheme="majorBidi"/>
      <w:i/>
      <w:iCs/>
      <w:color w:val="404040" w:themeColor="text1" w:themeTint="BF"/>
      <w:szCs w:val="22"/>
      <w:lang w:eastAsia="en-US"/>
    </w:rPr>
  </w:style>
  <w:style w:type="paragraph" w:styleId="Heading8">
    <w:name w:val="heading 8"/>
    <w:basedOn w:val="Normal"/>
    <w:next w:val="Normal"/>
    <w:link w:val="Heading8Char"/>
    <w:uiPriority w:val="9"/>
    <w:semiHidden/>
    <w:unhideWhenUsed/>
    <w:qFormat/>
    <w:rsid w:val="001B4D62"/>
    <w:pPr>
      <w:keepNext/>
      <w:keepLines/>
      <w:numPr>
        <w:ilvl w:val="7"/>
        <w:numId w:val="19"/>
      </w:numPr>
      <w:spacing w:before="200" w:line="480" w:lineRule="auto"/>
      <w:outlineLvl w:val="7"/>
    </w:pPr>
    <w:rPr>
      <w:rFonts w:asciiTheme="majorHAnsi" w:eastAsiaTheme="majorEastAsia" w:hAnsiTheme="majorHAnsi" w:cstheme="majorBidi"/>
      <w:color w:val="4472C4" w:themeColor="accent1"/>
      <w:sz w:val="20"/>
      <w:szCs w:val="20"/>
      <w:lang w:eastAsia="en-US"/>
    </w:rPr>
  </w:style>
  <w:style w:type="paragraph" w:styleId="Heading9">
    <w:name w:val="heading 9"/>
    <w:basedOn w:val="Normal"/>
    <w:next w:val="Normal"/>
    <w:link w:val="Heading9Char"/>
    <w:uiPriority w:val="9"/>
    <w:semiHidden/>
    <w:unhideWhenUsed/>
    <w:qFormat/>
    <w:rsid w:val="001B4D62"/>
    <w:pPr>
      <w:keepNext/>
      <w:keepLines/>
      <w:numPr>
        <w:ilvl w:val="8"/>
        <w:numId w:val="19"/>
      </w:numPr>
      <w:spacing w:before="200" w:line="480" w:lineRule="auto"/>
      <w:outlineLvl w:val="8"/>
    </w:pPr>
    <w:rPr>
      <w:rFonts w:asciiTheme="majorHAnsi" w:eastAsiaTheme="majorEastAsia" w:hAnsiTheme="majorHAnsi" w:cstheme="majorBidi"/>
      <w:i/>
      <w:iCs/>
      <w:color w:val="404040" w:themeColor="text1" w:themeTint="BF"/>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F81"/>
    <w:rPr>
      <w:rFonts w:ascii="Times New Roman" w:eastAsia="Times New Roman" w:hAnsi="Times New Roman" w:cs="Times New Roman"/>
      <w:b/>
      <w:bCs/>
      <w:sz w:val="24"/>
      <w:szCs w:val="28"/>
      <w:lang w:eastAsia="en-GB"/>
    </w:rPr>
  </w:style>
  <w:style w:type="character" w:customStyle="1" w:styleId="Heading2Char">
    <w:name w:val="Heading 2 Char"/>
    <w:basedOn w:val="DefaultParagraphFont"/>
    <w:link w:val="Heading2"/>
    <w:uiPriority w:val="9"/>
    <w:rsid w:val="005F7614"/>
    <w:rPr>
      <w:rFonts w:ascii="Times New Roman" w:eastAsiaTheme="majorEastAsia" w:hAnsi="Times New Roman" w:cs="Times New Roman"/>
      <w:b/>
      <w:bCs/>
      <w:szCs w:val="26"/>
      <w:lang w:eastAsia="en-GB"/>
    </w:rPr>
  </w:style>
  <w:style w:type="character" w:customStyle="1" w:styleId="Heading3Char">
    <w:name w:val="Heading 3 Char"/>
    <w:basedOn w:val="DefaultParagraphFont"/>
    <w:link w:val="Heading3"/>
    <w:uiPriority w:val="9"/>
    <w:rsid w:val="004F1FFD"/>
    <w:rPr>
      <w:rFonts w:ascii="Times New Roman" w:eastAsiaTheme="majorEastAsia" w:hAnsi="Times New Roman" w:cs="Times New Roman"/>
      <w:b/>
      <w:bCs/>
      <w:sz w:val="24"/>
    </w:rPr>
  </w:style>
  <w:style w:type="character" w:customStyle="1" w:styleId="Heading4Char">
    <w:name w:val="Heading 4 Char"/>
    <w:basedOn w:val="DefaultParagraphFont"/>
    <w:link w:val="Heading4"/>
    <w:uiPriority w:val="9"/>
    <w:semiHidden/>
    <w:rsid w:val="001B4D62"/>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1B4D62"/>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1B4D62"/>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1B4D6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B4D62"/>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1B4D62"/>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1B4D62"/>
    <w:pPr>
      <w:spacing w:after="200"/>
    </w:pPr>
    <w:rPr>
      <w:rFonts w:eastAsiaTheme="minorEastAsia" w:cstheme="minorBidi"/>
      <w:b/>
      <w:bCs/>
      <w:color w:val="4472C4" w:themeColor="accent1"/>
      <w:sz w:val="18"/>
      <w:szCs w:val="18"/>
      <w:lang w:eastAsia="en-US"/>
    </w:rPr>
  </w:style>
  <w:style w:type="paragraph" w:styleId="Title">
    <w:name w:val="Title"/>
    <w:basedOn w:val="Normal"/>
    <w:next w:val="Normal"/>
    <w:link w:val="TitleChar"/>
    <w:uiPriority w:val="10"/>
    <w:qFormat/>
    <w:rsid w:val="00456641"/>
    <w:pPr>
      <w:spacing w:after="300"/>
      <w:contextualSpacing/>
    </w:pPr>
    <w:rPr>
      <w:rFonts w:eastAsiaTheme="majorEastAsia"/>
      <w:b/>
      <w:bCs/>
      <w:color w:val="323E4F" w:themeColor="text2" w:themeShade="BF"/>
      <w:spacing w:val="5"/>
      <w:kern w:val="28"/>
      <w:sz w:val="28"/>
      <w:szCs w:val="28"/>
      <w:lang w:eastAsia="en-US"/>
    </w:rPr>
  </w:style>
  <w:style w:type="character" w:customStyle="1" w:styleId="TitleChar">
    <w:name w:val="Title Char"/>
    <w:basedOn w:val="DefaultParagraphFont"/>
    <w:link w:val="Title"/>
    <w:uiPriority w:val="10"/>
    <w:rsid w:val="00456641"/>
    <w:rPr>
      <w:rFonts w:ascii="Times New Roman" w:eastAsiaTheme="majorEastAsia" w:hAnsi="Times New Roman" w:cs="Times New Roman"/>
      <w:b/>
      <w:bCs/>
      <w:color w:val="323E4F" w:themeColor="text2" w:themeShade="BF"/>
      <w:spacing w:val="5"/>
      <w:kern w:val="28"/>
      <w:sz w:val="28"/>
      <w:szCs w:val="28"/>
    </w:rPr>
  </w:style>
  <w:style w:type="paragraph" w:styleId="Subtitle">
    <w:name w:val="Subtitle"/>
    <w:basedOn w:val="Normal"/>
    <w:next w:val="Normal"/>
    <w:link w:val="SubtitleChar"/>
    <w:uiPriority w:val="11"/>
    <w:qFormat/>
    <w:rsid w:val="001B4D62"/>
    <w:pPr>
      <w:numPr>
        <w:ilvl w:val="1"/>
      </w:numPr>
      <w:spacing w:after="200" w:line="480" w:lineRule="auto"/>
    </w:pPr>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1B4D62"/>
    <w:rPr>
      <w:rFonts w:asciiTheme="majorHAnsi" w:eastAsiaTheme="majorEastAsia" w:hAnsiTheme="majorHAnsi" w:cstheme="majorBidi"/>
      <w:i/>
      <w:iCs/>
      <w:color w:val="4472C4" w:themeColor="accent1"/>
      <w:spacing w:val="15"/>
      <w:sz w:val="24"/>
      <w:szCs w:val="24"/>
    </w:rPr>
  </w:style>
  <w:style w:type="character" w:styleId="Strong">
    <w:name w:val="Strong"/>
    <w:basedOn w:val="DefaultParagraphFont"/>
    <w:uiPriority w:val="22"/>
    <w:qFormat/>
    <w:rsid w:val="001B4D62"/>
    <w:rPr>
      <w:b/>
      <w:bCs/>
    </w:rPr>
  </w:style>
  <w:style w:type="character" w:styleId="Emphasis">
    <w:name w:val="Emphasis"/>
    <w:qFormat/>
    <w:rsid w:val="00C83EBF"/>
    <w:rPr>
      <w:b/>
      <w:bCs/>
      <w:i w:val="0"/>
      <w:iCs w:val="0"/>
      <w:rPrChange w:id="1" w:author="Canol KANDEMIR" w:date="2026-09-25T21:09:00Z">
        <w:rPr>
          <w:i/>
          <w:iCs/>
        </w:rPr>
      </w:rPrChange>
    </w:rPr>
  </w:style>
  <w:style w:type="paragraph" w:styleId="NoSpacing">
    <w:name w:val="No Spacing"/>
    <w:link w:val="NoSpacingChar"/>
    <w:uiPriority w:val="1"/>
    <w:qFormat/>
    <w:rsid w:val="001B4D62"/>
    <w:pPr>
      <w:spacing w:after="0" w:line="240" w:lineRule="auto"/>
    </w:pPr>
  </w:style>
  <w:style w:type="character" w:customStyle="1" w:styleId="NoSpacingChar">
    <w:name w:val="No Spacing Char"/>
    <w:basedOn w:val="DefaultParagraphFont"/>
    <w:link w:val="NoSpacing"/>
    <w:uiPriority w:val="1"/>
    <w:rsid w:val="001B4D62"/>
  </w:style>
  <w:style w:type="paragraph" w:styleId="ListParagraph">
    <w:name w:val="List Paragraph"/>
    <w:basedOn w:val="Normal"/>
    <w:uiPriority w:val="34"/>
    <w:qFormat/>
    <w:rsid w:val="001B4D62"/>
    <w:pPr>
      <w:spacing w:after="200" w:line="480" w:lineRule="auto"/>
      <w:ind w:left="720"/>
      <w:contextualSpacing/>
    </w:pPr>
    <w:rPr>
      <w:rFonts w:eastAsiaTheme="minorEastAsia" w:cstheme="minorBidi"/>
      <w:szCs w:val="22"/>
      <w:lang w:eastAsia="en-US"/>
    </w:rPr>
  </w:style>
  <w:style w:type="paragraph" w:styleId="Quote">
    <w:name w:val="Quote"/>
    <w:basedOn w:val="Normal"/>
    <w:next w:val="Normal"/>
    <w:link w:val="QuoteChar"/>
    <w:uiPriority w:val="29"/>
    <w:qFormat/>
    <w:rsid w:val="001B4D62"/>
    <w:pPr>
      <w:spacing w:after="200" w:line="480" w:lineRule="auto"/>
    </w:pPr>
    <w:rPr>
      <w:rFonts w:eastAsiaTheme="minorEastAsia" w:cstheme="minorBidi"/>
      <w:i/>
      <w:iCs/>
      <w:color w:val="000000" w:themeColor="text1"/>
      <w:szCs w:val="22"/>
      <w:lang w:eastAsia="en-US"/>
    </w:rPr>
  </w:style>
  <w:style w:type="character" w:customStyle="1" w:styleId="QuoteChar">
    <w:name w:val="Quote Char"/>
    <w:basedOn w:val="DefaultParagraphFont"/>
    <w:link w:val="Quote"/>
    <w:uiPriority w:val="29"/>
    <w:rsid w:val="001B4D62"/>
    <w:rPr>
      <w:i/>
      <w:iCs/>
      <w:color w:val="000000" w:themeColor="text1"/>
    </w:rPr>
  </w:style>
  <w:style w:type="paragraph" w:styleId="IntenseQuote">
    <w:name w:val="Intense Quote"/>
    <w:basedOn w:val="Normal"/>
    <w:next w:val="Normal"/>
    <w:link w:val="IntenseQuoteChar"/>
    <w:uiPriority w:val="30"/>
    <w:qFormat/>
    <w:rsid w:val="001B4D62"/>
    <w:pPr>
      <w:pBdr>
        <w:bottom w:val="single" w:sz="4" w:space="4" w:color="4472C4" w:themeColor="accent1"/>
      </w:pBdr>
      <w:spacing w:before="200" w:after="280" w:line="480" w:lineRule="auto"/>
      <w:ind w:left="936" w:right="936"/>
    </w:pPr>
    <w:rPr>
      <w:rFonts w:eastAsiaTheme="minorEastAsia" w:cstheme="minorBidi"/>
      <w:b/>
      <w:bCs/>
      <w:i/>
      <w:iCs/>
      <w:color w:val="4472C4" w:themeColor="accent1"/>
      <w:szCs w:val="22"/>
      <w:lang w:eastAsia="en-US"/>
    </w:rPr>
  </w:style>
  <w:style w:type="character" w:customStyle="1" w:styleId="IntenseQuoteChar">
    <w:name w:val="Intense Quote Char"/>
    <w:basedOn w:val="DefaultParagraphFont"/>
    <w:link w:val="IntenseQuote"/>
    <w:uiPriority w:val="30"/>
    <w:rsid w:val="001B4D62"/>
    <w:rPr>
      <w:b/>
      <w:bCs/>
      <w:i/>
      <w:iCs/>
      <w:color w:val="4472C4" w:themeColor="accent1"/>
    </w:rPr>
  </w:style>
  <w:style w:type="character" w:styleId="SubtleEmphasis">
    <w:name w:val="Subtle Emphasis"/>
    <w:basedOn w:val="DefaultParagraphFont"/>
    <w:uiPriority w:val="19"/>
    <w:qFormat/>
    <w:rsid w:val="001B4D62"/>
    <w:rPr>
      <w:i/>
      <w:iCs/>
      <w:color w:val="808080" w:themeColor="text1" w:themeTint="7F"/>
    </w:rPr>
  </w:style>
  <w:style w:type="character" w:styleId="IntenseEmphasis">
    <w:name w:val="Intense Emphasis"/>
    <w:basedOn w:val="DefaultParagraphFont"/>
    <w:uiPriority w:val="21"/>
    <w:qFormat/>
    <w:rsid w:val="001B4D62"/>
    <w:rPr>
      <w:b/>
      <w:bCs/>
      <w:i/>
      <w:iCs/>
      <w:color w:val="4472C4" w:themeColor="accent1"/>
    </w:rPr>
  </w:style>
  <w:style w:type="character" w:styleId="SubtleReference">
    <w:name w:val="Subtle Reference"/>
    <w:basedOn w:val="DefaultParagraphFont"/>
    <w:uiPriority w:val="31"/>
    <w:qFormat/>
    <w:rsid w:val="001B4D62"/>
    <w:rPr>
      <w:smallCaps/>
      <w:color w:val="ED7D31" w:themeColor="accent2"/>
      <w:u w:val="single"/>
    </w:rPr>
  </w:style>
  <w:style w:type="character" w:styleId="IntenseReference">
    <w:name w:val="Intense Reference"/>
    <w:basedOn w:val="DefaultParagraphFont"/>
    <w:uiPriority w:val="32"/>
    <w:qFormat/>
    <w:rsid w:val="001B4D62"/>
    <w:rPr>
      <w:b/>
      <w:bCs/>
      <w:smallCaps/>
      <w:color w:val="ED7D31" w:themeColor="accent2"/>
      <w:spacing w:val="5"/>
      <w:u w:val="single"/>
    </w:rPr>
  </w:style>
  <w:style w:type="character" w:styleId="BookTitle">
    <w:name w:val="Book Title"/>
    <w:basedOn w:val="DefaultParagraphFont"/>
    <w:uiPriority w:val="33"/>
    <w:qFormat/>
    <w:rsid w:val="001B4D62"/>
    <w:rPr>
      <w:b/>
      <w:bCs/>
      <w:smallCaps/>
      <w:spacing w:val="5"/>
    </w:rPr>
  </w:style>
  <w:style w:type="paragraph" w:styleId="TOCHeading">
    <w:name w:val="TOC Heading"/>
    <w:basedOn w:val="Heading1"/>
    <w:next w:val="Normal"/>
    <w:uiPriority w:val="39"/>
    <w:semiHidden/>
    <w:unhideWhenUsed/>
    <w:qFormat/>
    <w:rsid w:val="001B4D62"/>
    <w:pPr>
      <w:outlineLvl w:val="9"/>
    </w:pPr>
  </w:style>
  <w:style w:type="paragraph" w:customStyle="1" w:styleId="PersonalName">
    <w:name w:val="Personal Name"/>
    <w:basedOn w:val="Title"/>
    <w:rsid w:val="001B4D62"/>
    <w:rPr>
      <w:b w:val="0"/>
      <w:caps/>
      <w:color w:val="000000"/>
    </w:rPr>
  </w:style>
  <w:style w:type="character" w:styleId="Hyperlink">
    <w:name w:val="Hyperlink"/>
    <w:rsid w:val="00E23A83"/>
    <w:rPr>
      <w:strike w:val="0"/>
      <w:dstrike w:val="0"/>
      <w:color w:val="1573A6"/>
      <w:u w:val="none"/>
      <w:effect w:val="none"/>
      <w:rPrChange w:id="2" w:author="Canol KANDEMIR" w:date="2026-09-25T21:09:00Z">
        <w:rPr>
          <w:color w:val="0563C1" w:themeColor="hyperlink"/>
          <w:u w:val="single"/>
        </w:rPr>
      </w:rPrChange>
    </w:rPr>
  </w:style>
  <w:style w:type="character" w:customStyle="1" w:styleId="UnresolvedMention1">
    <w:name w:val="Unresolved Mention1"/>
    <w:basedOn w:val="DefaultParagraphFont"/>
    <w:uiPriority w:val="99"/>
    <w:semiHidden/>
    <w:unhideWhenUsed/>
    <w:rsid w:val="00456641"/>
    <w:rPr>
      <w:color w:val="605E5C"/>
      <w:shd w:val="clear" w:color="auto" w:fill="E1DFDD"/>
    </w:rPr>
  </w:style>
  <w:style w:type="paragraph" w:customStyle="1" w:styleId="Figure">
    <w:name w:val="Figure"/>
    <w:basedOn w:val="Normal"/>
    <w:link w:val="FigureChar"/>
    <w:qFormat/>
    <w:rsid w:val="00F83DC0"/>
    <w:pPr>
      <w:jc w:val="center"/>
    </w:pPr>
    <w:rPr>
      <w:rFonts w:asciiTheme="majorBidi" w:eastAsiaTheme="minorEastAsia" w:hAnsiTheme="majorBidi" w:cstheme="majorBidi"/>
      <w:bCs/>
      <w:sz w:val="20"/>
      <w:lang w:val="en-US" w:eastAsia="en-US"/>
    </w:rPr>
  </w:style>
  <w:style w:type="character" w:customStyle="1" w:styleId="FigureChar">
    <w:name w:val="Figure Char"/>
    <w:basedOn w:val="DefaultParagraphFont"/>
    <w:link w:val="Figure"/>
    <w:rsid w:val="00F83DC0"/>
    <w:rPr>
      <w:rFonts w:asciiTheme="majorBidi" w:hAnsiTheme="majorBidi" w:cstheme="majorBidi"/>
      <w:bCs/>
      <w:sz w:val="20"/>
      <w:szCs w:val="24"/>
      <w:lang w:val="en-US"/>
    </w:rPr>
  </w:style>
  <w:style w:type="character" w:styleId="CommentReference">
    <w:name w:val="annotation reference"/>
    <w:basedOn w:val="DefaultParagraphFont"/>
    <w:uiPriority w:val="99"/>
    <w:semiHidden/>
    <w:unhideWhenUsed/>
    <w:rsid w:val="009D2C31"/>
    <w:rPr>
      <w:sz w:val="16"/>
      <w:szCs w:val="16"/>
    </w:rPr>
  </w:style>
  <w:style w:type="paragraph" w:styleId="CommentText">
    <w:name w:val="annotation text"/>
    <w:basedOn w:val="Normal"/>
    <w:link w:val="CommentTextChar"/>
    <w:uiPriority w:val="99"/>
    <w:semiHidden/>
    <w:unhideWhenUsed/>
    <w:rsid w:val="009D2C31"/>
    <w:pPr>
      <w:spacing w:after="160"/>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uiPriority w:val="99"/>
    <w:semiHidden/>
    <w:rsid w:val="009D2C31"/>
    <w:rPr>
      <w:rFonts w:eastAsiaTheme="minorHAnsi"/>
      <w:sz w:val="20"/>
      <w:szCs w:val="20"/>
    </w:rPr>
  </w:style>
  <w:style w:type="paragraph" w:styleId="BalloonText">
    <w:name w:val="Balloon Text"/>
    <w:basedOn w:val="Normal"/>
    <w:link w:val="BalloonTextChar"/>
    <w:rsid w:val="00FB5D9F"/>
    <w:pPr>
      <w:pPrChange w:id="3" w:author="Canol KANDEMIR" w:date="2026-09-25T21:09:00Z">
        <w:pPr/>
      </w:pPrChange>
    </w:pPr>
    <w:rPr>
      <w:rFonts w:ascii="Tahoma" w:hAnsi="Tahoma" w:cs="Tahoma"/>
      <w:sz w:val="16"/>
      <w:szCs w:val="16"/>
      <w:rPrChange w:id="3" w:author="Canol KANDEMIR" w:date="2026-09-25T21:09:00Z">
        <w:rPr>
          <w:rFonts w:ascii="Segoe UI" w:hAnsi="Segoe UI" w:cs="Segoe UI"/>
          <w:sz w:val="18"/>
          <w:szCs w:val="18"/>
          <w:lang w:val="tr-TR" w:eastAsia="tr-TR" w:bidi="ar-SA"/>
        </w:rPr>
      </w:rPrChange>
    </w:rPr>
  </w:style>
  <w:style w:type="character" w:customStyle="1" w:styleId="BalloonTextChar">
    <w:name w:val="Balloon Text Char"/>
    <w:basedOn w:val="DefaultParagraphFont"/>
    <w:link w:val="BalloonText"/>
    <w:rsid w:val="00F07981"/>
    <w:rPr>
      <w:rFonts w:ascii="Tahoma" w:eastAsia="Times New Roman" w:hAnsi="Tahoma" w:cs="Tahoma"/>
      <w:sz w:val="16"/>
      <w:szCs w:val="16"/>
      <w:lang w:val="tr-TR" w:eastAsia="tr-TR"/>
    </w:rPr>
  </w:style>
  <w:style w:type="paragraph" w:styleId="NormalWeb">
    <w:name w:val="Normal (Web)"/>
    <w:basedOn w:val="Normal"/>
    <w:uiPriority w:val="99"/>
    <w:semiHidden/>
    <w:unhideWhenUsed/>
    <w:rsid w:val="00F827EA"/>
    <w:pPr>
      <w:spacing w:before="100" w:beforeAutospacing="1" w:after="100" w:afterAutospacing="1"/>
    </w:pPr>
  </w:style>
  <w:style w:type="paragraph" w:customStyle="1" w:styleId="root-block-node">
    <w:name w:val="root-block-node"/>
    <w:basedOn w:val="Normal"/>
    <w:rsid w:val="00532ADF"/>
    <w:pPr>
      <w:spacing w:before="100" w:beforeAutospacing="1" w:after="100" w:afterAutospacing="1"/>
    </w:pPr>
  </w:style>
  <w:style w:type="table" w:styleId="TableGrid">
    <w:name w:val="Table Grid"/>
    <w:basedOn w:val="TableNormal"/>
    <w:rsid w:val="00AB4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ed-underline">
    <w:name w:val="red-underline"/>
    <w:basedOn w:val="DefaultParagraphFont"/>
    <w:rsid w:val="00B57406"/>
  </w:style>
  <w:style w:type="paragraph" w:styleId="Revision">
    <w:name w:val="Revision"/>
    <w:hidden/>
    <w:uiPriority w:val="99"/>
    <w:semiHidden/>
    <w:rsid w:val="004970E3"/>
    <w:pPr>
      <w:spacing w:after="0" w:line="240" w:lineRule="auto"/>
    </w:pPr>
    <w:rPr>
      <w:rFonts w:ascii="Times New Roman" w:eastAsia="Times New Roman" w:hAnsi="Times New Roman" w:cs="Times New Roman"/>
      <w:sz w:val="24"/>
      <w:szCs w:val="24"/>
      <w:lang w:eastAsia="en-GB"/>
    </w:rPr>
  </w:style>
  <w:style w:type="paragraph" w:styleId="CommentSubject">
    <w:name w:val="annotation subject"/>
    <w:basedOn w:val="CommentText"/>
    <w:next w:val="CommentText"/>
    <w:link w:val="CommentSubjectChar"/>
    <w:uiPriority w:val="99"/>
    <w:semiHidden/>
    <w:unhideWhenUsed/>
    <w:rsid w:val="00CB2F18"/>
    <w:pPr>
      <w:spacing w:after="0"/>
    </w:pPr>
    <w:rPr>
      <w:rFonts w:ascii="Times New Roman" w:eastAsia="Times New Roman" w:hAnsi="Times New Roman" w:cs="Times New Roman"/>
      <w:b/>
      <w:bCs/>
      <w:lang w:eastAsia="en-GB"/>
    </w:rPr>
  </w:style>
  <w:style w:type="character" w:customStyle="1" w:styleId="CommentSubjectChar">
    <w:name w:val="Comment Subject Char"/>
    <w:basedOn w:val="CommentTextChar"/>
    <w:link w:val="CommentSubject"/>
    <w:uiPriority w:val="99"/>
    <w:semiHidden/>
    <w:rsid w:val="00CB2F18"/>
    <w:rPr>
      <w:rFonts w:ascii="Times New Roman" w:eastAsia="Times New Roman" w:hAnsi="Times New Roman" w:cs="Times New Roman"/>
      <w:b/>
      <w:bCs/>
      <w:sz w:val="20"/>
      <w:szCs w:val="20"/>
      <w:lang w:eastAsia="en-GB"/>
    </w:rPr>
  </w:style>
  <w:style w:type="character" w:customStyle="1" w:styleId="blue-complex-underline">
    <w:name w:val="blue-complex-underline"/>
    <w:basedOn w:val="DefaultParagraphFont"/>
    <w:rsid w:val="00C56410"/>
  </w:style>
  <w:style w:type="paragraph" w:styleId="Header">
    <w:name w:val="header"/>
    <w:basedOn w:val="Normal"/>
    <w:link w:val="HeaderChar"/>
    <w:uiPriority w:val="99"/>
    <w:unhideWhenUsed/>
    <w:rsid w:val="00F34905"/>
    <w:pPr>
      <w:tabs>
        <w:tab w:val="center" w:pos="4513"/>
        <w:tab w:val="right" w:pos="9026"/>
      </w:tabs>
    </w:pPr>
  </w:style>
  <w:style w:type="character" w:customStyle="1" w:styleId="HeaderChar">
    <w:name w:val="Header Char"/>
    <w:basedOn w:val="DefaultParagraphFont"/>
    <w:link w:val="Header"/>
    <w:uiPriority w:val="99"/>
    <w:rsid w:val="00F34905"/>
    <w:rPr>
      <w:rFonts w:ascii="Times New Roman" w:eastAsia="Times New Roman" w:hAnsi="Times New Roman" w:cs="Times New Roman"/>
      <w:sz w:val="24"/>
      <w:szCs w:val="24"/>
      <w:lang w:eastAsia="en-GB"/>
    </w:rPr>
  </w:style>
  <w:style w:type="paragraph" w:styleId="Footer">
    <w:name w:val="footer"/>
    <w:basedOn w:val="Normal"/>
    <w:link w:val="FooterChar"/>
    <w:uiPriority w:val="99"/>
    <w:unhideWhenUsed/>
    <w:rsid w:val="00F34905"/>
    <w:pPr>
      <w:tabs>
        <w:tab w:val="center" w:pos="4513"/>
        <w:tab w:val="right" w:pos="9026"/>
      </w:tabs>
    </w:pPr>
  </w:style>
  <w:style w:type="character" w:customStyle="1" w:styleId="FooterChar">
    <w:name w:val="Footer Char"/>
    <w:basedOn w:val="DefaultParagraphFont"/>
    <w:link w:val="Footer"/>
    <w:uiPriority w:val="99"/>
    <w:rsid w:val="00F34905"/>
    <w:rPr>
      <w:rFonts w:ascii="Times New Roman" w:eastAsia="Times New Roman" w:hAnsi="Times New Roman" w:cs="Times New Roman"/>
      <w:sz w:val="24"/>
      <w:szCs w:val="24"/>
      <w:lang w:eastAsia="en-GB"/>
    </w:rPr>
  </w:style>
  <w:style w:type="character" w:customStyle="1" w:styleId="girinti">
    <w:name w:val="girinti"/>
    <w:basedOn w:val="DefaultParagraphFont"/>
    <w:rsid w:val="00F26FF4"/>
  </w:style>
  <w:style w:type="character" w:customStyle="1" w:styleId="bc">
    <w:name w:val="bc"/>
    <w:basedOn w:val="DefaultParagraphFont"/>
    <w:rsid w:val="00F26FF4"/>
  </w:style>
  <w:style w:type="character" w:customStyle="1" w:styleId="vshid2">
    <w:name w:val="vshid2"/>
    <w:rsid w:val="00F26FF4"/>
    <w:rPr>
      <w:vanish/>
      <w:webHidden w:val="0"/>
      <w:specVanish w:val="0"/>
    </w:rPr>
  </w:style>
  <w:style w:type="character" w:customStyle="1" w:styleId="stdnobr">
    <w:name w:val="std nobr"/>
    <w:basedOn w:val="DefaultParagraphFont"/>
    <w:rsid w:val="00F26FF4"/>
  </w:style>
  <w:style w:type="character" w:customStyle="1" w:styleId="gl3">
    <w:name w:val="gl3"/>
    <w:basedOn w:val="DefaultParagraphFont"/>
    <w:rsid w:val="00F26FF4"/>
  </w:style>
  <w:style w:type="character" w:customStyle="1" w:styleId="st1">
    <w:name w:val="st1"/>
    <w:basedOn w:val="DefaultParagraphFont"/>
    <w:rsid w:val="00F26FF4"/>
  </w:style>
  <w:style w:type="character" w:styleId="FollowedHyperlink">
    <w:name w:val="FollowedHyperlink"/>
    <w:rsid w:val="00F26FF4"/>
    <w:rPr>
      <w:color w:val="800080"/>
      <w:u w:val="single"/>
    </w:rPr>
  </w:style>
  <w:style w:type="table" w:customStyle="1" w:styleId="MediumShading1-Accent51">
    <w:name w:val="Medium Shading 1 - Accent 51"/>
    <w:basedOn w:val="TableNormal"/>
    <w:uiPriority w:val="63"/>
    <w:rsid w:val="00F26FF4"/>
    <w:pPr>
      <w:spacing w:after="0" w:line="240" w:lineRule="auto"/>
    </w:pPr>
    <w:rPr>
      <w:rFonts w:ascii="Times New Roman" w:eastAsia="Times New Roman" w:hAnsi="Times New Roman" w:cs="Times New Roman"/>
      <w:sz w:val="20"/>
      <w:szCs w:val="20"/>
      <w:lang w:val="tr-TR" w:eastAsia="tr-TR"/>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8458114">
      <w:bodyDiv w:val="1"/>
      <w:marLeft w:val="0"/>
      <w:marRight w:val="0"/>
      <w:marTop w:val="0"/>
      <w:marBottom w:val="0"/>
      <w:divBdr>
        <w:top w:val="none" w:sz="0" w:space="0" w:color="auto"/>
        <w:left w:val="none" w:sz="0" w:space="0" w:color="auto"/>
        <w:bottom w:val="none" w:sz="0" w:space="0" w:color="auto"/>
        <w:right w:val="none" w:sz="0" w:space="0" w:color="auto"/>
      </w:divBdr>
    </w:div>
    <w:div w:id="44989228">
      <w:bodyDiv w:val="1"/>
      <w:marLeft w:val="0"/>
      <w:marRight w:val="0"/>
      <w:marTop w:val="0"/>
      <w:marBottom w:val="0"/>
      <w:divBdr>
        <w:top w:val="none" w:sz="0" w:space="0" w:color="auto"/>
        <w:left w:val="none" w:sz="0" w:space="0" w:color="auto"/>
        <w:bottom w:val="none" w:sz="0" w:space="0" w:color="auto"/>
        <w:right w:val="none" w:sz="0" w:space="0" w:color="auto"/>
      </w:divBdr>
    </w:div>
    <w:div w:id="46807372">
      <w:bodyDiv w:val="1"/>
      <w:marLeft w:val="0"/>
      <w:marRight w:val="0"/>
      <w:marTop w:val="0"/>
      <w:marBottom w:val="0"/>
      <w:divBdr>
        <w:top w:val="none" w:sz="0" w:space="0" w:color="auto"/>
        <w:left w:val="none" w:sz="0" w:space="0" w:color="auto"/>
        <w:bottom w:val="none" w:sz="0" w:space="0" w:color="auto"/>
        <w:right w:val="none" w:sz="0" w:space="0" w:color="auto"/>
      </w:divBdr>
    </w:div>
    <w:div w:id="71440822">
      <w:bodyDiv w:val="1"/>
      <w:marLeft w:val="0"/>
      <w:marRight w:val="0"/>
      <w:marTop w:val="0"/>
      <w:marBottom w:val="0"/>
      <w:divBdr>
        <w:top w:val="none" w:sz="0" w:space="0" w:color="auto"/>
        <w:left w:val="none" w:sz="0" w:space="0" w:color="auto"/>
        <w:bottom w:val="none" w:sz="0" w:space="0" w:color="auto"/>
        <w:right w:val="none" w:sz="0" w:space="0" w:color="auto"/>
      </w:divBdr>
    </w:div>
    <w:div w:id="71972416">
      <w:bodyDiv w:val="1"/>
      <w:marLeft w:val="0"/>
      <w:marRight w:val="0"/>
      <w:marTop w:val="0"/>
      <w:marBottom w:val="0"/>
      <w:divBdr>
        <w:top w:val="none" w:sz="0" w:space="0" w:color="auto"/>
        <w:left w:val="none" w:sz="0" w:space="0" w:color="auto"/>
        <w:bottom w:val="none" w:sz="0" w:space="0" w:color="auto"/>
        <w:right w:val="none" w:sz="0" w:space="0" w:color="auto"/>
      </w:divBdr>
    </w:div>
    <w:div w:id="179003614">
      <w:bodyDiv w:val="1"/>
      <w:marLeft w:val="0"/>
      <w:marRight w:val="0"/>
      <w:marTop w:val="0"/>
      <w:marBottom w:val="0"/>
      <w:divBdr>
        <w:top w:val="none" w:sz="0" w:space="0" w:color="auto"/>
        <w:left w:val="none" w:sz="0" w:space="0" w:color="auto"/>
        <w:bottom w:val="none" w:sz="0" w:space="0" w:color="auto"/>
        <w:right w:val="none" w:sz="0" w:space="0" w:color="auto"/>
      </w:divBdr>
    </w:div>
    <w:div w:id="181360548">
      <w:bodyDiv w:val="1"/>
      <w:marLeft w:val="0"/>
      <w:marRight w:val="0"/>
      <w:marTop w:val="0"/>
      <w:marBottom w:val="0"/>
      <w:divBdr>
        <w:top w:val="none" w:sz="0" w:space="0" w:color="auto"/>
        <w:left w:val="none" w:sz="0" w:space="0" w:color="auto"/>
        <w:bottom w:val="none" w:sz="0" w:space="0" w:color="auto"/>
        <w:right w:val="none" w:sz="0" w:space="0" w:color="auto"/>
      </w:divBdr>
    </w:div>
    <w:div w:id="318072214">
      <w:bodyDiv w:val="1"/>
      <w:marLeft w:val="0"/>
      <w:marRight w:val="0"/>
      <w:marTop w:val="0"/>
      <w:marBottom w:val="0"/>
      <w:divBdr>
        <w:top w:val="none" w:sz="0" w:space="0" w:color="auto"/>
        <w:left w:val="none" w:sz="0" w:space="0" w:color="auto"/>
        <w:bottom w:val="none" w:sz="0" w:space="0" w:color="auto"/>
        <w:right w:val="none" w:sz="0" w:space="0" w:color="auto"/>
      </w:divBdr>
    </w:div>
    <w:div w:id="326057749">
      <w:bodyDiv w:val="1"/>
      <w:marLeft w:val="0"/>
      <w:marRight w:val="0"/>
      <w:marTop w:val="0"/>
      <w:marBottom w:val="0"/>
      <w:divBdr>
        <w:top w:val="none" w:sz="0" w:space="0" w:color="auto"/>
        <w:left w:val="none" w:sz="0" w:space="0" w:color="auto"/>
        <w:bottom w:val="none" w:sz="0" w:space="0" w:color="auto"/>
        <w:right w:val="none" w:sz="0" w:space="0" w:color="auto"/>
      </w:divBdr>
    </w:div>
    <w:div w:id="348063459">
      <w:bodyDiv w:val="1"/>
      <w:marLeft w:val="0"/>
      <w:marRight w:val="0"/>
      <w:marTop w:val="0"/>
      <w:marBottom w:val="0"/>
      <w:divBdr>
        <w:top w:val="none" w:sz="0" w:space="0" w:color="auto"/>
        <w:left w:val="none" w:sz="0" w:space="0" w:color="auto"/>
        <w:bottom w:val="none" w:sz="0" w:space="0" w:color="auto"/>
        <w:right w:val="none" w:sz="0" w:space="0" w:color="auto"/>
      </w:divBdr>
    </w:div>
    <w:div w:id="381751616">
      <w:bodyDiv w:val="1"/>
      <w:marLeft w:val="0"/>
      <w:marRight w:val="0"/>
      <w:marTop w:val="0"/>
      <w:marBottom w:val="0"/>
      <w:divBdr>
        <w:top w:val="none" w:sz="0" w:space="0" w:color="auto"/>
        <w:left w:val="none" w:sz="0" w:space="0" w:color="auto"/>
        <w:bottom w:val="none" w:sz="0" w:space="0" w:color="auto"/>
        <w:right w:val="none" w:sz="0" w:space="0" w:color="auto"/>
      </w:divBdr>
    </w:div>
    <w:div w:id="389153037">
      <w:bodyDiv w:val="1"/>
      <w:marLeft w:val="0"/>
      <w:marRight w:val="0"/>
      <w:marTop w:val="0"/>
      <w:marBottom w:val="0"/>
      <w:divBdr>
        <w:top w:val="none" w:sz="0" w:space="0" w:color="auto"/>
        <w:left w:val="none" w:sz="0" w:space="0" w:color="auto"/>
        <w:bottom w:val="none" w:sz="0" w:space="0" w:color="auto"/>
        <w:right w:val="none" w:sz="0" w:space="0" w:color="auto"/>
      </w:divBdr>
    </w:div>
    <w:div w:id="409928097">
      <w:bodyDiv w:val="1"/>
      <w:marLeft w:val="0"/>
      <w:marRight w:val="0"/>
      <w:marTop w:val="0"/>
      <w:marBottom w:val="0"/>
      <w:divBdr>
        <w:top w:val="none" w:sz="0" w:space="0" w:color="auto"/>
        <w:left w:val="none" w:sz="0" w:space="0" w:color="auto"/>
        <w:bottom w:val="none" w:sz="0" w:space="0" w:color="auto"/>
        <w:right w:val="none" w:sz="0" w:space="0" w:color="auto"/>
      </w:divBdr>
    </w:div>
    <w:div w:id="461046806">
      <w:bodyDiv w:val="1"/>
      <w:marLeft w:val="0"/>
      <w:marRight w:val="0"/>
      <w:marTop w:val="0"/>
      <w:marBottom w:val="0"/>
      <w:divBdr>
        <w:top w:val="none" w:sz="0" w:space="0" w:color="auto"/>
        <w:left w:val="none" w:sz="0" w:space="0" w:color="auto"/>
        <w:bottom w:val="none" w:sz="0" w:space="0" w:color="auto"/>
        <w:right w:val="none" w:sz="0" w:space="0" w:color="auto"/>
      </w:divBdr>
    </w:div>
    <w:div w:id="463158985">
      <w:bodyDiv w:val="1"/>
      <w:marLeft w:val="0"/>
      <w:marRight w:val="0"/>
      <w:marTop w:val="0"/>
      <w:marBottom w:val="0"/>
      <w:divBdr>
        <w:top w:val="none" w:sz="0" w:space="0" w:color="auto"/>
        <w:left w:val="none" w:sz="0" w:space="0" w:color="auto"/>
        <w:bottom w:val="none" w:sz="0" w:space="0" w:color="auto"/>
        <w:right w:val="none" w:sz="0" w:space="0" w:color="auto"/>
      </w:divBdr>
    </w:div>
    <w:div w:id="492113920">
      <w:bodyDiv w:val="1"/>
      <w:marLeft w:val="0"/>
      <w:marRight w:val="0"/>
      <w:marTop w:val="0"/>
      <w:marBottom w:val="0"/>
      <w:divBdr>
        <w:top w:val="none" w:sz="0" w:space="0" w:color="auto"/>
        <w:left w:val="none" w:sz="0" w:space="0" w:color="auto"/>
        <w:bottom w:val="none" w:sz="0" w:space="0" w:color="auto"/>
        <w:right w:val="none" w:sz="0" w:space="0" w:color="auto"/>
      </w:divBdr>
    </w:div>
    <w:div w:id="569081626">
      <w:bodyDiv w:val="1"/>
      <w:marLeft w:val="0"/>
      <w:marRight w:val="0"/>
      <w:marTop w:val="0"/>
      <w:marBottom w:val="0"/>
      <w:divBdr>
        <w:top w:val="none" w:sz="0" w:space="0" w:color="auto"/>
        <w:left w:val="none" w:sz="0" w:space="0" w:color="auto"/>
        <w:bottom w:val="none" w:sz="0" w:space="0" w:color="auto"/>
        <w:right w:val="none" w:sz="0" w:space="0" w:color="auto"/>
      </w:divBdr>
    </w:div>
    <w:div w:id="575752273">
      <w:bodyDiv w:val="1"/>
      <w:marLeft w:val="0"/>
      <w:marRight w:val="0"/>
      <w:marTop w:val="0"/>
      <w:marBottom w:val="0"/>
      <w:divBdr>
        <w:top w:val="none" w:sz="0" w:space="0" w:color="auto"/>
        <w:left w:val="none" w:sz="0" w:space="0" w:color="auto"/>
        <w:bottom w:val="none" w:sz="0" w:space="0" w:color="auto"/>
        <w:right w:val="none" w:sz="0" w:space="0" w:color="auto"/>
      </w:divBdr>
    </w:div>
    <w:div w:id="595598334">
      <w:bodyDiv w:val="1"/>
      <w:marLeft w:val="0"/>
      <w:marRight w:val="0"/>
      <w:marTop w:val="0"/>
      <w:marBottom w:val="0"/>
      <w:divBdr>
        <w:top w:val="none" w:sz="0" w:space="0" w:color="auto"/>
        <w:left w:val="none" w:sz="0" w:space="0" w:color="auto"/>
        <w:bottom w:val="none" w:sz="0" w:space="0" w:color="auto"/>
        <w:right w:val="none" w:sz="0" w:space="0" w:color="auto"/>
      </w:divBdr>
    </w:div>
    <w:div w:id="689767842">
      <w:bodyDiv w:val="1"/>
      <w:marLeft w:val="0"/>
      <w:marRight w:val="0"/>
      <w:marTop w:val="0"/>
      <w:marBottom w:val="0"/>
      <w:divBdr>
        <w:top w:val="none" w:sz="0" w:space="0" w:color="auto"/>
        <w:left w:val="none" w:sz="0" w:space="0" w:color="auto"/>
        <w:bottom w:val="none" w:sz="0" w:space="0" w:color="auto"/>
        <w:right w:val="none" w:sz="0" w:space="0" w:color="auto"/>
      </w:divBdr>
    </w:div>
    <w:div w:id="726103045">
      <w:bodyDiv w:val="1"/>
      <w:marLeft w:val="0"/>
      <w:marRight w:val="0"/>
      <w:marTop w:val="0"/>
      <w:marBottom w:val="0"/>
      <w:divBdr>
        <w:top w:val="none" w:sz="0" w:space="0" w:color="auto"/>
        <w:left w:val="none" w:sz="0" w:space="0" w:color="auto"/>
        <w:bottom w:val="none" w:sz="0" w:space="0" w:color="auto"/>
        <w:right w:val="none" w:sz="0" w:space="0" w:color="auto"/>
      </w:divBdr>
    </w:div>
    <w:div w:id="771633226">
      <w:bodyDiv w:val="1"/>
      <w:marLeft w:val="0"/>
      <w:marRight w:val="0"/>
      <w:marTop w:val="0"/>
      <w:marBottom w:val="0"/>
      <w:divBdr>
        <w:top w:val="none" w:sz="0" w:space="0" w:color="auto"/>
        <w:left w:val="none" w:sz="0" w:space="0" w:color="auto"/>
        <w:bottom w:val="none" w:sz="0" w:space="0" w:color="auto"/>
        <w:right w:val="none" w:sz="0" w:space="0" w:color="auto"/>
      </w:divBdr>
    </w:div>
    <w:div w:id="793983100">
      <w:bodyDiv w:val="1"/>
      <w:marLeft w:val="0"/>
      <w:marRight w:val="0"/>
      <w:marTop w:val="0"/>
      <w:marBottom w:val="0"/>
      <w:divBdr>
        <w:top w:val="none" w:sz="0" w:space="0" w:color="auto"/>
        <w:left w:val="none" w:sz="0" w:space="0" w:color="auto"/>
        <w:bottom w:val="none" w:sz="0" w:space="0" w:color="auto"/>
        <w:right w:val="none" w:sz="0" w:space="0" w:color="auto"/>
      </w:divBdr>
    </w:div>
    <w:div w:id="806894037">
      <w:bodyDiv w:val="1"/>
      <w:marLeft w:val="0"/>
      <w:marRight w:val="0"/>
      <w:marTop w:val="0"/>
      <w:marBottom w:val="0"/>
      <w:divBdr>
        <w:top w:val="none" w:sz="0" w:space="0" w:color="auto"/>
        <w:left w:val="none" w:sz="0" w:space="0" w:color="auto"/>
        <w:bottom w:val="none" w:sz="0" w:space="0" w:color="auto"/>
        <w:right w:val="none" w:sz="0" w:space="0" w:color="auto"/>
      </w:divBdr>
    </w:div>
    <w:div w:id="835414665">
      <w:bodyDiv w:val="1"/>
      <w:marLeft w:val="0"/>
      <w:marRight w:val="0"/>
      <w:marTop w:val="0"/>
      <w:marBottom w:val="0"/>
      <w:divBdr>
        <w:top w:val="none" w:sz="0" w:space="0" w:color="auto"/>
        <w:left w:val="none" w:sz="0" w:space="0" w:color="auto"/>
        <w:bottom w:val="none" w:sz="0" w:space="0" w:color="auto"/>
        <w:right w:val="none" w:sz="0" w:space="0" w:color="auto"/>
      </w:divBdr>
    </w:div>
    <w:div w:id="851533406">
      <w:bodyDiv w:val="1"/>
      <w:marLeft w:val="0"/>
      <w:marRight w:val="0"/>
      <w:marTop w:val="0"/>
      <w:marBottom w:val="0"/>
      <w:divBdr>
        <w:top w:val="none" w:sz="0" w:space="0" w:color="auto"/>
        <w:left w:val="none" w:sz="0" w:space="0" w:color="auto"/>
        <w:bottom w:val="none" w:sz="0" w:space="0" w:color="auto"/>
        <w:right w:val="none" w:sz="0" w:space="0" w:color="auto"/>
      </w:divBdr>
    </w:div>
    <w:div w:id="862674827">
      <w:bodyDiv w:val="1"/>
      <w:marLeft w:val="0"/>
      <w:marRight w:val="0"/>
      <w:marTop w:val="0"/>
      <w:marBottom w:val="0"/>
      <w:divBdr>
        <w:top w:val="none" w:sz="0" w:space="0" w:color="auto"/>
        <w:left w:val="none" w:sz="0" w:space="0" w:color="auto"/>
        <w:bottom w:val="none" w:sz="0" w:space="0" w:color="auto"/>
        <w:right w:val="none" w:sz="0" w:space="0" w:color="auto"/>
      </w:divBdr>
    </w:div>
    <w:div w:id="911309263">
      <w:bodyDiv w:val="1"/>
      <w:marLeft w:val="0"/>
      <w:marRight w:val="0"/>
      <w:marTop w:val="0"/>
      <w:marBottom w:val="0"/>
      <w:divBdr>
        <w:top w:val="none" w:sz="0" w:space="0" w:color="auto"/>
        <w:left w:val="none" w:sz="0" w:space="0" w:color="auto"/>
        <w:bottom w:val="none" w:sz="0" w:space="0" w:color="auto"/>
        <w:right w:val="none" w:sz="0" w:space="0" w:color="auto"/>
      </w:divBdr>
    </w:div>
    <w:div w:id="957760125">
      <w:bodyDiv w:val="1"/>
      <w:marLeft w:val="0"/>
      <w:marRight w:val="0"/>
      <w:marTop w:val="0"/>
      <w:marBottom w:val="0"/>
      <w:divBdr>
        <w:top w:val="none" w:sz="0" w:space="0" w:color="auto"/>
        <w:left w:val="none" w:sz="0" w:space="0" w:color="auto"/>
        <w:bottom w:val="none" w:sz="0" w:space="0" w:color="auto"/>
        <w:right w:val="none" w:sz="0" w:space="0" w:color="auto"/>
      </w:divBdr>
    </w:div>
    <w:div w:id="984822782">
      <w:bodyDiv w:val="1"/>
      <w:marLeft w:val="0"/>
      <w:marRight w:val="0"/>
      <w:marTop w:val="0"/>
      <w:marBottom w:val="0"/>
      <w:divBdr>
        <w:top w:val="none" w:sz="0" w:space="0" w:color="auto"/>
        <w:left w:val="none" w:sz="0" w:space="0" w:color="auto"/>
        <w:bottom w:val="none" w:sz="0" w:space="0" w:color="auto"/>
        <w:right w:val="none" w:sz="0" w:space="0" w:color="auto"/>
      </w:divBdr>
    </w:div>
    <w:div w:id="1008679805">
      <w:bodyDiv w:val="1"/>
      <w:marLeft w:val="0"/>
      <w:marRight w:val="0"/>
      <w:marTop w:val="0"/>
      <w:marBottom w:val="0"/>
      <w:divBdr>
        <w:top w:val="none" w:sz="0" w:space="0" w:color="auto"/>
        <w:left w:val="none" w:sz="0" w:space="0" w:color="auto"/>
        <w:bottom w:val="none" w:sz="0" w:space="0" w:color="auto"/>
        <w:right w:val="none" w:sz="0" w:space="0" w:color="auto"/>
      </w:divBdr>
    </w:div>
    <w:div w:id="1020207558">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55196626">
      <w:bodyDiv w:val="1"/>
      <w:marLeft w:val="0"/>
      <w:marRight w:val="0"/>
      <w:marTop w:val="0"/>
      <w:marBottom w:val="0"/>
      <w:divBdr>
        <w:top w:val="none" w:sz="0" w:space="0" w:color="auto"/>
        <w:left w:val="none" w:sz="0" w:space="0" w:color="auto"/>
        <w:bottom w:val="none" w:sz="0" w:space="0" w:color="auto"/>
        <w:right w:val="none" w:sz="0" w:space="0" w:color="auto"/>
      </w:divBdr>
    </w:div>
    <w:div w:id="1130784569">
      <w:bodyDiv w:val="1"/>
      <w:marLeft w:val="0"/>
      <w:marRight w:val="0"/>
      <w:marTop w:val="0"/>
      <w:marBottom w:val="0"/>
      <w:divBdr>
        <w:top w:val="none" w:sz="0" w:space="0" w:color="auto"/>
        <w:left w:val="none" w:sz="0" w:space="0" w:color="auto"/>
        <w:bottom w:val="none" w:sz="0" w:space="0" w:color="auto"/>
        <w:right w:val="none" w:sz="0" w:space="0" w:color="auto"/>
      </w:divBdr>
    </w:div>
    <w:div w:id="1161847917">
      <w:bodyDiv w:val="1"/>
      <w:marLeft w:val="0"/>
      <w:marRight w:val="0"/>
      <w:marTop w:val="0"/>
      <w:marBottom w:val="0"/>
      <w:divBdr>
        <w:top w:val="none" w:sz="0" w:space="0" w:color="auto"/>
        <w:left w:val="none" w:sz="0" w:space="0" w:color="auto"/>
        <w:bottom w:val="none" w:sz="0" w:space="0" w:color="auto"/>
        <w:right w:val="none" w:sz="0" w:space="0" w:color="auto"/>
      </w:divBdr>
    </w:div>
    <w:div w:id="1169949703">
      <w:bodyDiv w:val="1"/>
      <w:marLeft w:val="0"/>
      <w:marRight w:val="0"/>
      <w:marTop w:val="0"/>
      <w:marBottom w:val="0"/>
      <w:divBdr>
        <w:top w:val="none" w:sz="0" w:space="0" w:color="auto"/>
        <w:left w:val="none" w:sz="0" w:space="0" w:color="auto"/>
        <w:bottom w:val="none" w:sz="0" w:space="0" w:color="auto"/>
        <w:right w:val="none" w:sz="0" w:space="0" w:color="auto"/>
      </w:divBdr>
    </w:div>
    <w:div w:id="1204826205">
      <w:bodyDiv w:val="1"/>
      <w:marLeft w:val="0"/>
      <w:marRight w:val="0"/>
      <w:marTop w:val="0"/>
      <w:marBottom w:val="0"/>
      <w:divBdr>
        <w:top w:val="none" w:sz="0" w:space="0" w:color="auto"/>
        <w:left w:val="none" w:sz="0" w:space="0" w:color="auto"/>
        <w:bottom w:val="none" w:sz="0" w:space="0" w:color="auto"/>
        <w:right w:val="none" w:sz="0" w:space="0" w:color="auto"/>
      </w:divBdr>
    </w:div>
    <w:div w:id="1240628499">
      <w:bodyDiv w:val="1"/>
      <w:marLeft w:val="0"/>
      <w:marRight w:val="0"/>
      <w:marTop w:val="0"/>
      <w:marBottom w:val="0"/>
      <w:divBdr>
        <w:top w:val="none" w:sz="0" w:space="0" w:color="auto"/>
        <w:left w:val="none" w:sz="0" w:space="0" w:color="auto"/>
        <w:bottom w:val="none" w:sz="0" w:space="0" w:color="auto"/>
        <w:right w:val="none" w:sz="0" w:space="0" w:color="auto"/>
      </w:divBdr>
    </w:div>
    <w:div w:id="1240671872">
      <w:bodyDiv w:val="1"/>
      <w:marLeft w:val="0"/>
      <w:marRight w:val="0"/>
      <w:marTop w:val="0"/>
      <w:marBottom w:val="0"/>
      <w:divBdr>
        <w:top w:val="none" w:sz="0" w:space="0" w:color="auto"/>
        <w:left w:val="none" w:sz="0" w:space="0" w:color="auto"/>
        <w:bottom w:val="none" w:sz="0" w:space="0" w:color="auto"/>
        <w:right w:val="none" w:sz="0" w:space="0" w:color="auto"/>
      </w:divBdr>
    </w:div>
    <w:div w:id="1255742689">
      <w:bodyDiv w:val="1"/>
      <w:marLeft w:val="0"/>
      <w:marRight w:val="0"/>
      <w:marTop w:val="0"/>
      <w:marBottom w:val="0"/>
      <w:divBdr>
        <w:top w:val="none" w:sz="0" w:space="0" w:color="auto"/>
        <w:left w:val="none" w:sz="0" w:space="0" w:color="auto"/>
        <w:bottom w:val="none" w:sz="0" w:space="0" w:color="auto"/>
        <w:right w:val="none" w:sz="0" w:space="0" w:color="auto"/>
      </w:divBdr>
    </w:div>
    <w:div w:id="1278945210">
      <w:bodyDiv w:val="1"/>
      <w:marLeft w:val="0"/>
      <w:marRight w:val="0"/>
      <w:marTop w:val="0"/>
      <w:marBottom w:val="0"/>
      <w:divBdr>
        <w:top w:val="none" w:sz="0" w:space="0" w:color="auto"/>
        <w:left w:val="none" w:sz="0" w:space="0" w:color="auto"/>
        <w:bottom w:val="none" w:sz="0" w:space="0" w:color="auto"/>
        <w:right w:val="none" w:sz="0" w:space="0" w:color="auto"/>
      </w:divBdr>
    </w:div>
    <w:div w:id="1304962412">
      <w:bodyDiv w:val="1"/>
      <w:marLeft w:val="0"/>
      <w:marRight w:val="0"/>
      <w:marTop w:val="0"/>
      <w:marBottom w:val="0"/>
      <w:divBdr>
        <w:top w:val="none" w:sz="0" w:space="0" w:color="auto"/>
        <w:left w:val="none" w:sz="0" w:space="0" w:color="auto"/>
        <w:bottom w:val="none" w:sz="0" w:space="0" w:color="auto"/>
        <w:right w:val="none" w:sz="0" w:space="0" w:color="auto"/>
      </w:divBdr>
    </w:div>
    <w:div w:id="1306550842">
      <w:bodyDiv w:val="1"/>
      <w:marLeft w:val="0"/>
      <w:marRight w:val="0"/>
      <w:marTop w:val="0"/>
      <w:marBottom w:val="0"/>
      <w:divBdr>
        <w:top w:val="none" w:sz="0" w:space="0" w:color="auto"/>
        <w:left w:val="none" w:sz="0" w:space="0" w:color="auto"/>
        <w:bottom w:val="none" w:sz="0" w:space="0" w:color="auto"/>
        <w:right w:val="none" w:sz="0" w:space="0" w:color="auto"/>
      </w:divBdr>
    </w:div>
    <w:div w:id="1311400550">
      <w:bodyDiv w:val="1"/>
      <w:marLeft w:val="0"/>
      <w:marRight w:val="0"/>
      <w:marTop w:val="0"/>
      <w:marBottom w:val="0"/>
      <w:divBdr>
        <w:top w:val="none" w:sz="0" w:space="0" w:color="auto"/>
        <w:left w:val="none" w:sz="0" w:space="0" w:color="auto"/>
        <w:bottom w:val="none" w:sz="0" w:space="0" w:color="auto"/>
        <w:right w:val="none" w:sz="0" w:space="0" w:color="auto"/>
      </w:divBdr>
      <w:divsChild>
        <w:div w:id="1696343795">
          <w:marLeft w:val="0"/>
          <w:marRight w:val="0"/>
          <w:marTop w:val="0"/>
          <w:marBottom w:val="0"/>
          <w:divBdr>
            <w:top w:val="none" w:sz="0" w:space="0" w:color="auto"/>
            <w:left w:val="none" w:sz="0" w:space="0" w:color="auto"/>
            <w:bottom w:val="none" w:sz="0" w:space="0" w:color="auto"/>
            <w:right w:val="none" w:sz="0" w:space="0" w:color="auto"/>
          </w:divBdr>
        </w:div>
      </w:divsChild>
    </w:div>
    <w:div w:id="1320845258">
      <w:bodyDiv w:val="1"/>
      <w:marLeft w:val="0"/>
      <w:marRight w:val="0"/>
      <w:marTop w:val="0"/>
      <w:marBottom w:val="0"/>
      <w:divBdr>
        <w:top w:val="none" w:sz="0" w:space="0" w:color="auto"/>
        <w:left w:val="none" w:sz="0" w:space="0" w:color="auto"/>
        <w:bottom w:val="none" w:sz="0" w:space="0" w:color="auto"/>
        <w:right w:val="none" w:sz="0" w:space="0" w:color="auto"/>
      </w:divBdr>
    </w:div>
    <w:div w:id="1321886896">
      <w:bodyDiv w:val="1"/>
      <w:marLeft w:val="0"/>
      <w:marRight w:val="0"/>
      <w:marTop w:val="0"/>
      <w:marBottom w:val="0"/>
      <w:divBdr>
        <w:top w:val="none" w:sz="0" w:space="0" w:color="auto"/>
        <w:left w:val="none" w:sz="0" w:space="0" w:color="auto"/>
        <w:bottom w:val="none" w:sz="0" w:space="0" w:color="auto"/>
        <w:right w:val="none" w:sz="0" w:space="0" w:color="auto"/>
      </w:divBdr>
    </w:div>
    <w:div w:id="1351446942">
      <w:bodyDiv w:val="1"/>
      <w:marLeft w:val="0"/>
      <w:marRight w:val="0"/>
      <w:marTop w:val="0"/>
      <w:marBottom w:val="0"/>
      <w:divBdr>
        <w:top w:val="none" w:sz="0" w:space="0" w:color="auto"/>
        <w:left w:val="none" w:sz="0" w:space="0" w:color="auto"/>
        <w:bottom w:val="none" w:sz="0" w:space="0" w:color="auto"/>
        <w:right w:val="none" w:sz="0" w:space="0" w:color="auto"/>
      </w:divBdr>
    </w:div>
    <w:div w:id="1369918820">
      <w:bodyDiv w:val="1"/>
      <w:marLeft w:val="0"/>
      <w:marRight w:val="0"/>
      <w:marTop w:val="0"/>
      <w:marBottom w:val="0"/>
      <w:divBdr>
        <w:top w:val="none" w:sz="0" w:space="0" w:color="auto"/>
        <w:left w:val="none" w:sz="0" w:space="0" w:color="auto"/>
        <w:bottom w:val="none" w:sz="0" w:space="0" w:color="auto"/>
        <w:right w:val="none" w:sz="0" w:space="0" w:color="auto"/>
      </w:divBdr>
    </w:div>
    <w:div w:id="1440293825">
      <w:bodyDiv w:val="1"/>
      <w:marLeft w:val="0"/>
      <w:marRight w:val="0"/>
      <w:marTop w:val="0"/>
      <w:marBottom w:val="0"/>
      <w:divBdr>
        <w:top w:val="none" w:sz="0" w:space="0" w:color="auto"/>
        <w:left w:val="none" w:sz="0" w:space="0" w:color="auto"/>
        <w:bottom w:val="none" w:sz="0" w:space="0" w:color="auto"/>
        <w:right w:val="none" w:sz="0" w:space="0" w:color="auto"/>
      </w:divBdr>
    </w:div>
    <w:div w:id="1450205363">
      <w:bodyDiv w:val="1"/>
      <w:marLeft w:val="0"/>
      <w:marRight w:val="0"/>
      <w:marTop w:val="0"/>
      <w:marBottom w:val="0"/>
      <w:divBdr>
        <w:top w:val="none" w:sz="0" w:space="0" w:color="auto"/>
        <w:left w:val="none" w:sz="0" w:space="0" w:color="auto"/>
        <w:bottom w:val="none" w:sz="0" w:space="0" w:color="auto"/>
        <w:right w:val="none" w:sz="0" w:space="0" w:color="auto"/>
      </w:divBdr>
    </w:div>
    <w:div w:id="1468814280">
      <w:bodyDiv w:val="1"/>
      <w:marLeft w:val="0"/>
      <w:marRight w:val="0"/>
      <w:marTop w:val="0"/>
      <w:marBottom w:val="0"/>
      <w:divBdr>
        <w:top w:val="none" w:sz="0" w:space="0" w:color="auto"/>
        <w:left w:val="none" w:sz="0" w:space="0" w:color="auto"/>
        <w:bottom w:val="none" w:sz="0" w:space="0" w:color="auto"/>
        <w:right w:val="none" w:sz="0" w:space="0" w:color="auto"/>
      </w:divBdr>
    </w:div>
    <w:div w:id="1490558568">
      <w:bodyDiv w:val="1"/>
      <w:marLeft w:val="0"/>
      <w:marRight w:val="0"/>
      <w:marTop w:val="0"/>
      <w:marBottom w:val="0"/>
      <w:divBdr>
        <w:top w:val="none" w:sz="0" w:space="0" w:color="auto"/>
        <w:left w:val="none" w:sz="0" w:space="0" w:color="auto"/>
        <w:bottom w:val="none" w:sz="0" w:space="0" w:color="auto"/>
        <w:right w:val="none" w:sz="0" w:space="0" w:color="auto"/>
      </w:divBdr>
    </w:div>
    <w:div w:id="1505433987">
      <w:bodyDiv w:val="1"/>
      <w:marLeft w:val="0"/>
      <w:marRight w:val="0"/>
      <w:marTop w:val="0"/>
      <w:marBottom w:val="0"/>
      <w:divBdr>
        <w:top w:val="none" w:sz="0" w:space="0" w:color="auto"/>
        <w:left w:val="none" w:sz="0" w:space="0" w:color="auto"/>
        <w:bottom w:val="none" w:sz="0" w:space="0" w:color="auto"/>
        <w:right w:val="none" w:sz="0" w:space="0" w:color="auto"/>
      </w:divBdr>
    </w:div>
    <w:div w:id="1526945399">
      <w:bodyDiv w:val="1"/>
      <w:marLeft w:val="0"/>
      <w:marRight w:val="0"/>
      <w:marTop w:val="0"/>
      <w:marBottom w:val="0"/>
      <w:divBdr>
        <w:top w:val="none" w:sz="0" w:space="0" w:color="auto"/>
        <w:left w:val="none" w:sz="0" w:space="0" w:color="auto"/>
        <w:bottom w:val="none" w:sz="0" w:space="0" w:color="auto"/>
        <w:right w:val="none" w:sz="0" w:space="0" w:color="auto"/>
      </w:divBdr>
    </w:div>
    <w:div w:id="1586063082">
      <w:bodyDiv w:val="1"/>
      <w:marLeft w:val="0"/>
      <w:marRight w:val="0"/>
      <w:marTop w:val="0"/>
      <w:marBottom w:val="0"/>
      <w:divBdr>
        <w:top w:val="none" w:sz="0" w:space="0" w:color="auto"/>
        <w:left w:val="none" w:sz="0" w:space="0" w:color="auto"/>
        <w:bottom w:val="none" w:sz="0" w:space="0" w:color="auto"/>
        <w:right w:val="none" w:sz="0" w:space="0" w:color="auto"/>
      </w:divBdr>
    </w:div>
    <w:div w:id="1596204877">
      <w:bodyDiv w:val="1"/>
      <w:marLeft w:val="0"/>
      <w:marRight w:val="0"/>
      <w:marTop w:val="0"/>
      <w:marBottom w:val="0"/>
      <w:divBdr>
        <w:top w:val="none" w:sz="0" w:space="0" w:color="auto"/>
        <w:left w:val="none" w:sz="0" w:space="0" w:color="auto"/>
        <w:bottom w:val="none" w:sz="0" w:space="0" w:color="auto"/>
        <w:right w:val="none" w:sz="0" w:space="0" w:color="auto"/>
      </w:divBdr>
    </w:div>
    <w:div w:id="1630017340">
      <w:bodyDiv w:val="1"/>
      <w:marLeft w:val="0"/>
      <w:marRight w:val="0"/>
      <w:marTop w:val="0"/>
      <w:marBottom w:val="0"/>
      <w:divBdr>
        <w:top w:val="none" w:sz="0" w:space="0" w:color="auto"/>
        <w:left w:val="none" w:sz="0" w:space="0" w:color="auto"/>
        <w:bottom w:val="none" w:sz="0" w:space="0" w:color="auto"/>
        <w:right w:val="none" w:sz="0" w:space="0" w:color="auto"/>
      </w:divBdr>
    </w:div>
    <w:div w:id="1634939660">
      <w:bodyDiv w:val="1"/>
      <w:marLeft w:val="0"/>
      <w:marRight w:val="0"/>
      <w:marTop w:val="0"/>
      <w:marBottom w:val="0"/>
      <w:divBdr>
        <w:top w:val="none" w:sz="0" w:space="0" w:color="auto"/>
        <w:left w:val="none" w:sz="0" w:space="0" w:color="auto"/>
        <w:bottom w:val="none" w:sz="0" w:space="0" w:color="auto"/>
        <w:right w:val="none" w:sz="0" w:space="0" w:color="auto"/>
      </w:divBdr>
    </w:div>
    <w:div w:id="1651979849">
      <w:bodyDiv w:val="1"/>
      <w:marLeft w:val="0"/>
      <w:marRight w:val="0"/>
      <w:marTop w:val="0"/>
      <w:marBottom w:val="0"/>
      <w:divBdr>
        <w:top w:val="none" w:sz="0" w:space="0" w:color="auto"/>
        <w:left w:val="none" w:sz="0" w:space="0" w:color="auto"/>
        <w:bottom w:val="none" w:sz="0" w:space="0" w:color="auto"/>
        <w:right w:val="none" w:sz="0" w:space="0" w:color="auto"/>
      </w:divBdr>
    </w:div>
    <w:div w:id="1686469542">
      <w:bodyDiv w:val="1"/>
      <w:marLeft w:val="0"/>
      <w:marRight w:val="0"/>
      <w:marTop w:val="0"/>
      <w:marBottom w:val="0"/>
      <w:divBdr>
        <w:top w:val="none" w:sz="0" w:space="0" w:color="auto"/>
        <w:left w:val="none" w:sz="0" w:space="0" w:color="auto"/>
        <w:bottom w:val="none" w:sz="0" w:space="0" w:color="auto"/>
        <w:right w:val="none" w:sz="0" w:space="0" w:color="auto"/>
      </w:divBdr>
    </w:div>
    <w:div w:id="1688797200">
      <w:bodyDiv w:val="1"/>
      <w:marLeft w:val="0"/>
      <w:marRight w:val="0"/>
      <w:marTop w:val="0"/>
      <w:marBottom w:val="0"/>
      <w:divBdr>
        <w:top w:val="none" w:sz="0" w:space="0" w:color="auto"/>
        <w:left w:val="none" w:sz="0" w:space="0" w:color="auto"/>
        <w:bottom w:val="none" w:sz="0" w:space="0" w:color="auto"/>
        <w:right w:val="none" w:sz="0" w:space="0" w:color="auto"/>
      </w:divBdr>
    </w:div>
    <w:div w:id="1692414501">
      <w:bodyDiv w:val="1"/>
      <w:marLeft w:val="0"/>
      <w:marRight w:val="0"/>
      <w:marTop w:val="0"/>
      <w:marBottom w:val="0"/>
      <w:divBdr>
        <w:top w:val="none" w:sz="0" w:space="0" w:color="auto"/>
        <w:left w:val="none" w:sz="0" w:space="0" w:color="auto"/>
        <w:bottom w:val="none" w:sz="0" w:space="0" w:color="auto"/>
        <w:right w:val="none" w:sz="0" w:space="0" w:color="auto"/>
      </w:divBdr>
    </w:div>
    <w:div w:id="1692878418">
      <w:bodyDiv w:val="1"/>
      <w:marLeft w:val="0"/>
      <w:marRight w:val="0"/>
      <w:marTop w:val="0"/>
      <w:marBottom w:val="0"/>
      <w:divBdr>
        <w:top w:val="none" w:sz="0" w:space="0" w:color="auto"/>
        <w:left w:val="none" w:sz="0" w:space="0" w:color="auto"/>
        <w:bottom w:val="none" w:sz="0" w:space="0" w:color="auto"/>
        <w:right w:val="none" w:sz="0" w:space="0" w:color="auto"/>
      </w:divBdr>
    </w:div>
    <w:div w:id="1705708649">
      <w:bodyDiv w:val="1"/>
      <w:marLeft w:val="0"/>
      <w:marRight w:val="0"/>
      <w:marTop w:val="0"/>
      <w:marBottom w:val="0"/>
      <w:divBdr>
        <w:top w:val="none" w:sz="0" w:space="0" w:color="auto"/>
        <w:left w:val="none" w:sz="0" w:space="0" w:color="auto"/>
        <w:bottom w:val="none" w:sz="0" w:space="0" w:color="auto"/>
        <w:right w:val="none" w:sz="0" w:space="0" w:color="auto"/>
      </w:divBdr>
    </w:div>
    <w:div w:id="1731421530">
      <w:bodyDiv w:val="1"/>
      <w:marLeft w:val="0"/>
      <w:marRight w:val="0"/>
      <w:marTop w:val="0"/>
      <w:marBottom w:val="0"/>
      <w:divBdr>
        <w:top w:val="none" w:sz="0" w:space="0" w:color="auto"/>
        <w:left w:val="none" w:sz="0" w:space="0" w:color="auto"/>
        <w:bottom w:val="none" w:sz="0" w:space="0" w:color="auto"/>
        <w:right w:val="none" w:sz="0" w:space="0" w:color="auto"/>
      </w:divBdr>
    </w:div>
    <w:div w:id="1782870543">
      <w:bodyDiv w:val="1"/>
      <w:marLeft w:val="0"/>
      <w:marRight w:val="0"/>
      <w:marTop w:val="0"/>
      <w:marBottom w:val="0"/>
      <w:divBdr>
        <w:top w:val="none" w:sz="0" w:space="0" w:color="auto"/>
        <w:left w:val="none" w:sz="0" w:space="0" w:color="auto"/>
        <w:bottom w:val="none" w:sz="0" w:space="0" w:color="auto"/>
        <w:right w:val="none" w:sz="0" w:space="0" w:color="auto"/>
      </w:divBdr>
    </w:div>
    <w:div w:id="1785029304">
      <w:bodyDiv w:val="1"/>
      <w:marLeft w:val="0"/>
      <w:marRight w:val="0"/>
      <w:marTop w:val="0"/>
      <w:marBottom w:val="0"/>
      <w:divBdr>
        <w:top w:val="none" w:sz="0" w:space="0" w:color="auto"/>
        <w:left w:val="none" w:sz="0" w:space="0" w:color="auto"/>
        <w:bottom w:val="none" w:sz="0" w:space="0" w:color="auto"/>
        <w:right w:val="none" w:sz="0" w:space="0" w:color="auto"/>
      </w:divBdr>
    </w:div>
    <w:div w:id="1789933259">
      <w:bodyDiv w:val="1"/>
      <w:marLeft w:val="0"/>
      <w:marRight w:val="0"/>
      <w:marTop w:val="0"/>
      <w:marBottom w:val="0"/>
      <w:divBdr>
        <w:top w:val="none" w:sz="0" w:space="0" w:color="auto"/>
        <w:left w:val="none" w:sz="0" w:space="0" w:color="auto"/>
        <w:bottom w:val="none" w:sz="0" w:space="0" w:color="auto"/>
        <w:right w:val="none" w:sz="0" w:space="0" w:color="auto"/>
      </w:divBdr>
    </w:div>
    <w:div w:id="1848517727">
      <w:bodyDiv w:val="1"/>
      <w:marLeft w:val="0"/>
      <w:marRight w:val="0"/>
      <w:marTop w:val="0"/>
      <w:marBottom w:val="0"/>
      <w:divBdr>
        <w:top w:val="none" w:sz="0" w:space="0" w:color="auto"/>
        <w:left w:val="none" w:sz="0" w:space="0" w:color="auto"/>
        <w:bottom w:val="none" w:sz="0" w:space="0" w:color="auto"/>
        <w:right w:val="none" w:sz="0" w:space="0" w:color="auto"/>
      </w:divBdr>
    </w:div>
    <w:div w:id="1857697451">
      <w:bodyDiv w:val="1"/>
      <w:marLeft w:val="0"/>
      <w:marRight w:val="0"/>
      <w:marTop w:val="0"/>
      <w:marBottom w:val="0"/>
      <w:divBdr>
        <w:top w:val="none" w:sz="0" w:space="0" w:color="auto"/>
        <w:left w:val="none" w:sz="0" w:space="0" w:color="auto"/>
        <w:bottom w:val="none" w:sz="0" w:space="0" w:color="auto"/>
        <w:right w:val="none" w:sz="0" w:space="0" w:color="auto"/>
      </w:divBdr>
    </w:div>
    <w:div w:id="1867403311">
      <w:bodyDiv w:val="1"/>
      <w:marLeft w:val="0"/>
      <w:marRight w:val="0"/>
      <w:marTop w:val="0"/>
      <w:marBottom w:val="0"/>
      <w:divBdr>
        <w:top w:val="none" w:sz="0" w:space="0" w:color="auto"/>
        <w:left w:val="none" w:sz="0" w:space="0" w:color="auto"/>
        <w:bottom w:val="none" w:sz="0" w:space="0" w:color="auto"/>
        <w:right w:val="none" w:sz="0" w:space="0" w:color="auto"/>
      </w:divBdr>
    </w:div>
    <w:div w:id="1867793367">
      <w:bodyDiv w:val="1"/>
      <w:marLeft w:val="0"/>
      <w:marRight w:val="0"/>
      <w:marTop w:val="0"/>
      <w:marBottom w:val="0"/>
      <w:divBdr>
        <w:top w:val="none" w:sz="0" w:space="0" w:color="auto"/>
        <w:left w:val="none" w:sz="0" w:space="0" w:color="auto"/>
        <w:bottom w:val="none" w:sz="0" w:space="0" w:color="auto"/>
        <w:right w:val="none" w:sz="0" w:space="0" w:color="auto"/>
      </w:divBdr>
    </w:div>
    <w:div w:id="1927380446">
      <w:bodyDiv w:val="1"/>
      <w:marLeft w:val="0"/>
      <w:marRight w:val="0"/>
      <w:marTop w:val="0"/>
      <w:marBottom w:val="0"/>
      <w:divBdr>
        <w:top w:val="none" w:sz="0" w:space="0" w:color="auto"/>
        <w:left w:val="none" w:sz="0" w:space="0" w:color="auto"/>
        <w:bottom w:val="none" w:sz="0" w:space="0" w:color="auto"/>
        <w:right w:val="none" w:sz="0" w:space="0" w:color="auto"/>
      </w:divBdr>
    </w:div>
    <w:div w:id="1938512608">
      <w:bodyDiv w:val="1"/>
      <w:marLeft w:val="0"/>
      <w:marRight w:val="0"/>
      <w:marTop w:val="0"/>
      <w:marBottom w:val="0"/>
      <w:divBdr>
        <w:top w:val="none" w:sz="0" w:space="0" w:color="auto"/>
        <w:left w:val="none" w:sz="0" w:space="0" w:color="auto"/>
        <w:bottom w:val="none" w:sz="0" w:space="0" w:color="auto"/>
        <w:right w:val="none" w:sz="0" w:space="0" w:color="auto"/>
      </w:divBdr>
    </w:div>
    <w:div w:id="1977249200">
      <w:bodyDiv w:val="1"/>
      <w:marLeft w:val="0"/>
      <w:marRight w:val="0"/>
      <w:marTop w:val="0"/>
      <w:marBottom w:val="0"/>
      <w:divBdr>
        <w:top w:val="none" w:sz="0" w:space="0" w:color="auto"/>
        <w:left w:val="none" w:sz="0" w:space="0" w:color="auto"/>
        <w:bottom w:val="none" w:sz="0" w:space="0" w:color="auto"/>
        <w:right w:val="none" w:sz="0" w:space="0" w:color="auto"/>
      </w:divBdr>
    </w:div>
    <w:div w:id="1997764576">
      <w:bodyDiv w:val="1"/>
      <w:marLeft w:val="0"/>
      <w:marRight w:val="0"/>
      <w:marTop w:val="0"/>
      <w:marBottom w:val="0"/>
      <w:divBdr>
        <w:top w:val="none" w:sz="0" w:space="0" w:color="auto"/>
        <w:left w:val="none" w:sz="0" w:space="0" w:color="auto"/>
        <w:bottom w:val="none" w:sz="0" w:space="0" w:color="auto"/>
        <w:right w:val="none" w:sz="0" w:space="0" w:color="auto"/>
      </w:divBdr>
    </w:div>
    <w:div w:id="2002805233">
      <w:bodyDiv w:val="1"/>
      <w:marLeft w:val="0"/>
      <w:marRight w:val="0"/>
      <w:marTop w:val="0"/>
      <w:marBottom w:val="0"/>
      <w:divBdr>
        <w:top w:val="none" w:sz="0" w:space="0" w:color="auto"/>
        <w:left w:val="none" w:sz="0" w:space="0" w:color="auto"/>
        <w:bottom w:val="none" w:sz="0" w:space="0" w:color="auto"/>
        <w:right w:val="none" w:sz="0" w:space="0" w:color="auto"/>
      </w:divBdr>
    </w:div>
    <w:div w:id="2009823761">
      <w:bodyDiv w:val="1"/>
      <w:marLeft w:val="0"/>
      <w:marRight w:val="0"/>
      <w:marTop w:val="0"/>
      <w:marBottom w:val="0"/>
      <w:divBdr>
        <w:top w:val="none" w:sz="0" w:space="0" w:color="auto"/>
        <w:left w:val="none" w:sz="0" w:space="0" w:color="auto"/>
        <w:bottom w:val="none" w:sz="0" w:space="0" w:color="auto"/>
        <w:right w:val="none" w:sz="0" w:space="0" w:color="auto"/>
      </w:divBdr>
    </w:div>
    <w:div w:id="2017270055">
      <w:bodyDiv w:val="1"/>
      <w:marLeft w:val="0"/>
      <w:marRight w:val="0"/>
      <w:marTop w:val="0"/>
      <w:marBottom w:val="0"/>
      <w:divBdr>
        <w:top w:val="none" w:sz="0" w:space="0" w:color="auto"/>
        <w:left w:val="none" w:sz="0" w:space="0" w:color="auto"/>
        <w:bottom w:val="none" w:sz="0" w:space="0" w:color="auto"/>
        <w:right w:val="none" w:sz="0" w:space="0" w:color="auto"/>
      </w:divBdr>
    </w:div>
    <w:div w:id="2076006533">
      <w:bodyDiv w:val="1"/>
      <w:marLeft w:val="0"/>
      <w:marRight w:val="0"/>
      <w:marTop w:val="0"/>
      <w:marBottom w:val="0"/>
      <w:divBdr>
        <w:top w:val="none" w:sz="0" w:space="0" w:color="auto"/>
        <w:left w:val="none" w:sz="0" w:space="0" w:color="auto"/>
        <w:bottom w:val="none" w:sz="0" w:space="0" w:color="auto"/>
        <w:right w:val="none" w:sz="0" w:space="0" w:color="auto"/>
      </w:divBdr>
    </w:div>
    <w:div w:id="2091344509">
      <w:bodyDiv w:val="1"/>
      <w:marLeft w:val="0"/>
      <w:marRight w:val="0"/>
      <w:marTop w:val="0"/>
      <w:marBottom w:val="0"/>
      <w:divBdr>
        <w:top w:val="none" w:sz="0" w:space="0" w:color="auto"/>
        <w:left w:val="none" w:sz="0" w:space="0" w:color="auto"/>
        <w:bottom w:val="none" w:sz="0" w:space="0" w:color="auto"/>
        <w:right w:val="none" w:sz="0" w:space="0" w:color="auto"/>
      </w:divBdr>
    </w:div>
    <w:div w:id="2121946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hart" Target="charts/chart1.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47"/>
    </mc:Choice>
    <mc:Fallback>
      <c:style val="47"/>
    </mc:Fallback>
  </mc:AlternateContent>
  <c:chart>
    <c:title>
      <c:tx>
        <c:rich>
          <a:bodyPr/>
          <a:lstStyle/>
          <a:p>
            <a:pPr>
              <a:defRPr sz="1000" b="1" i="0" u="none" strike="noStrike" baseline="0">
                <a:solidFill>
                  <a:srgbClr val="000080"/>
                </a:solidFill>
                <a:latin typeface="Calibri"/>
                <a:ea typeface="Calibri"/>
                <a:cs typeface="Calibri"/>
              </a:defRPr>
            </a:pPr>
            <a:r>
              <a:rPr lang="en-US"/>
              <a:t>20</a:t>
            </a:r>
            <a:r>
              <a:rPr lang="tr-TR"/>
              <a:t>22</a:t>
            </a:r>
            <a:r>
              <a:rPr lang="en-US"/>
              <a:t>-</a:t>
            </a:r>
            <a:r>
              <a:rPr lang="tr-TR"/>
              <a:t>2</a:t>
            </a:r>
            <a:r>
              <a:rPr lang="en-US"/>
              <a:t>02</a:t>
            </a:r>
            <a:r>
              <a:rPr lang="tr-TR"/>
              <a:t>3</a:t>
            </a:r>
            <a:r>
              <a:rPr lang="tr-TR" baseline="0"/>
              <a:t> FALL </a:t>
            </a:r>
            <a:r>
              <a:rPr lang="en-US" baseline="0"/>
              <a:t>SEMESTER</a:t>
            </a:r>
          </a:p>
          <a:p>
            <a:pPr>
              <a:defRPr sz="1000" b="1" i="0" u="none" strike="noStrike" baseline="0">
                <a:solidFill>
                  <a:srgbClr val="000080"/>
                </a:solidFill>
                <a:latin typeface="Calibri"/>
                <a:ea typeface="Calibri"/>
                <a:cs typeface="Calibri"/>
              </a:defRPr>
            </a:pPr>
            <a:r>
              <a:rPr lang="tr-TR"/>
              <a:t>
</a:t>
            </a:r>
            <a:r>
              <a:rPr lang="en-US"/>
              <a:t>MAN </a:t>
            </a:r>
            <a:r>
              <a:rPr lang="tr-TR"/>
              <a:t>203 PRINCIPLES</a:t>
            </a:r>
            <a:r>
              <a:rPr lang="tr-TR" baseline="0"/>
              <a:t> OF </a:t>
            </a:r>
            <a:r>
              <a:rPr lang="en-US"/>
              <a:t>ACCOUNTING </a:t>
            </a:r>
            <a:endParaRPr lang="tr-TR"/>
          </a:p>
        </c:rich>
      </c:tx>
      <c:layout>
        <c:manualLayout>
          <c:xMode val="edge"/>
          <c:yMode val="edge"/>
          <c:x val="0.21509027814476209"/>
          <c:y val="1.2155589556044832E-3"/>
        </c:manualLayout>
      </c:layout>
      <c:overlay val="0"/>
      <c:spPr>
        <a:noFill/>
        <a:ln w="25400">
          <a:noFill/>
        </a:ln>
      </c:spPr>
    </c:title>
    <c:autoTitleDeleted val="0"/>
    <c:plotArea>
      <c:layout>
        <c:manualLayout>
          <c:layoutTarget val="inner"/>
          <c:xMode val="edge"/>
          <c:yMode val="edge"/>
          <c:x val="0.1301591336778698"/>
          <c:y val="0.29857889000224469"/>
          <c:w val="0.82539938429868642"/>
          <c:h val="0.48815278841636833"/>
        </c:manualLayout>
      </c:layout>
      <c:barChart>
        <c:barDir val="col"/>
        <c:grouping val="clustered"/>
        <c:varyColors val="0"/>
        <c:ser>
          <c:idx val="0"/>
          <c:order val="0"/>
          <c:spPr>
            <a:gradFill rotWithShape="0">
              <a:gsLst>
                <a:gs pos="0">
                  <a:srgbClr xmlns:mc="http://schemas.openxmlformats.org/markup-compatibility/2006" xmlns:a14="http://schemas.microsoft.com/office/drawing/2010/main" val="FFFFFF" mc:Ignorable="a14" a14:legacySpreadsheetColorIndex="40">
                    <a:gamma/>
                    <a:tint val="43922"/>
                    <a:invGamma/>
                  </a:srgbClr>
                </a:gs>
                <a:gs pos="50000">
                  <a:srgbClr xmlns:mc="http://schemas.openxmlformats.org/markup-compatibility/2006" xmlns:a14="http://schemas.microsoft.com/office/drawing/2010/main" val="00CCFF" mc:Ignorable="a14" a14:legacySpreadsheetColorIndex="40"/>
                </a:gs>
                <a:gs pos="100000">
                  <a:srgbClr xmlns:mc="http://schemas.openxmlformats.org/markup-compatibility/2006" xmlns:a14="http://schemas.microsoft.com/office/drawing/2010/main" val="FFFFFF" mc:Ignorable="a14" a14:legacySpreadsheetColorIndex="40">
                    <a:gamma/>
                    <a:tint val="43922"/>
                    <a:invGamma/>
                  </a:srgbClr>
                </a:gs>
              </a:gsLst>
              <a:lin ang="0" scaled="1"/>
            </a:gradFill>
            <a:ln w="3175">
              <a:solidFill>
                <a:srgbClr val="CCFFFF"/>
              </a:solidFill>
              <a:prstDash val="solid"/>
            </a:ln>
            <a:effectLst>
              <a:outerShdw dist="35921" dir="2700000" algn="br">
                <a:srgbClr val="000000"/>
              </a:outerShdw>
            </a:effectLst>
          </c:spPr>
          <c:invertIfNegative val="0"/>
          <c:dLbls>
            <c:spPr>
              <a:noFill/>
              <a:ln w="25400">
                <a:noFill/>
              </a:ln>
            </c:spPr>
            <c:txPr>
              <a:bodyPr/>
              <a:lstStyle/>
              <a:p>
                <a:pPr>
                  <a:defRPr sz="1000" b="0" i="0" u="none" strike="noStrike" baseline="0">
                    <a:solidFill>
                      <a:srgbClr val="000000"/>
                    </a:solidFill>
                    <a:latin typeface="Calibri"/>
                    <a:ea typeface="Calibri"/>
                    <a:cs typeface="Calibri"/>
                  </a:defRPr>
                </a:pPr>
                <a:endParaRPr lang="tr-TR"/>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trendline>
            <c:spPr>
              <a:ln w="3175">
                <a:solidFill>
                  <a:srgbClr val="000080"/>
                </a:solidFill>
                <a:prstDash val="solid"/>
              </a:ln>
            </c:spPr>
            <c:trendlineType val="poly"/>
            <c:order val="4"/>
            <c:dispRSqr val="0"/>
            <c:dispEq val="0"/>
          </c:trendline>
          <c:cat>
            <c:strRef>
              <c:f>Sheet1!$A$3:$A$12</c:f>
              <c:strCache>
                <c:ptCount val="10"/>
                <c:pt idx="0">
                  <c:v>NA</c:v>
                </c:pt>
                <c:pt idx="1">
                  <c:v>FF</c:v>
                </c:pt>
                <c:pt idx="2">
                  <c:v>FD</c:v>
                </c:pt>
                <c:pt idx="3">
                  <c:v>DD</c:v>
                </c:pt>
                <c:pt idx="4">
                  <c:v>DC</c:v>
                </c:pt>
                <c:pt idx="5">
                  <c:v>CC</c:v>
                </c:pt>
                <c:pt idx="6">
                  <c:v>CB</c:v>
                </c:pt>
                <c:pt idx="7">
                  <c:v>BB</c:v>
                </c:pt>
                <c:pt idx="8">
                  <c:v>BA</c:v>
                </c:pt>
                <c:pt idx="9">
                  <c:v>AA</c:v>
                </c:pt>
              </c:strCache>
            </c:strRef>
          </c:cat>
          <c:val>
            <c:numRef>
              <c:f>Sheet1!$B$3:$B$12</c:f>
              <c:numCache>
                <c:formatCode>General</c:formatCode>
                <c:ptCount val="10"/>
                <c:pt idx="0">
                  <c:v>0</c:v>
                </c:pt>
                <c:pt idx="1">
                  <c:v>2</c:v>
                </c:pt>
                <c:pt idx="2">
                  <c:v>0</c:v>
                </c:pt>
                <c:pt idx="3">
                  <c:v>4</c:v>
                </c:pt>
                <c:pt idx="4">
                  <c:v>5</c:v>
                </c:pt>
                <c:pt idx="5">
                  <c:v>1</c:v>
                </c:pt>
                <c:pt idx="6">
                  <c:v>0</c:v>
                </c:pt>
                <c:pt idx="7">
                  <c:v>0</c:v>
                </c:pt>
                <c:pt idx="8">
                  <c:v>2</c:v>
                </c:pt>
                <c:pt idx="9">
                  <c:v>2</c:v>
                </c:pt>
              </c:numCache>
            </c:numRef>
          </c:val>
          <c:extLst>
            <c:ext xmlns:c16="http://schemas.microsoft.com/office/drawing/2014/chart" uri="{C3380CC4-5D6E-409C-BE32-E72D297353CC}">
              <c16:uniqueId val="{00000001-B0E4-1343-9FF5-EE801721D252}"/>
            </c:ext>
          </c:extLst>
        </c:ser>
        <c:dLbls>
          <c:showLegendKey val="0"/>
          <c:showVal val="0"/>
          <c:showCatName val="0"/>
          <c:showSerName val="0"/>
          <c:showPercent val="0"/>
          <c:showBubbleSize val="0"/>
        </c:dLbls>
        <c:gapWidth val="150"/>
        <c:axId val="142152192"/>
        <c:axId val="231008512"/>
      </c:barChart>
      <c:catAx>
        <c:axId val="142152192"/>
        <c:scaling>
          <c:orientation val="minMax"/>
        </c:scaling>
        <c:delete val="0"/>
        <c:axPos val="b"/>
        <c:numFmt formatCode="General" sourceLinked="1"/>
        <c:majorTickMark val="out"/>
        <c:minorTickMark val="none"/>
        <c:tickLblPos val="nextTo"/>
        <c:spPr>
          <a:ln w="3175">
            <a:solidFill>
              <a:srgbClr val="000080"/>
            </a:solidFill>
            <a:prstDash val="solid"/>
          </a:ln>
        </c:spPr>
        <c:txPr>
          <a:bodyPr rot="0" vert="horz"/>
          <a:lstStyle/>
          <a:p>
            <a:pPr>
              <a:defRPr sz="1000" b="0" i="0" u="none" strike="noStrike" baseline="0">
                <a:solidFill>
                  <a:srgbClr val="003366"/>
                </a:solidFill>
                <a:latin typeface="Calibri"/>
                <a:ea typeface="Calibri"/>
                <a:cs typeface="Calibri"/>
              </a:defRPr>
            </a:pPr>
            <a:endParaRPr lang="tr-TR"/>
          </a:p>
        </c:txPr>
        <c:crossAx val="231008512"/>
        <c:crosses val="autoZero"/>
        <c:auto val="1"/>
        <c:lblAlgn val="ctr"/>
        <c:lblOffset val="100"/>
        <c:tickLblSkip val="1"/>
        <c:tickMarkSkip val="1"/>
        <c:noMultiLvlLbl val="0"/>
      </c:catAx>
      <c:valAx>
        <c:axId val="231008512"/>
        <c:scaling>
          <c:orientation val="minMax"/>
        </c:scaling>
        <c:delete val="0"/>
        <c:axPos val="l"/>
        <c:majorGridlines/>
        <c:numFmt formatCode="General" sourceLinked="1"/>
        <c:majorTickMark val="out"/>
        <c:minorTickMark val="none"/>
        <c:tickLblPos val="nextTo"/>
        <c:txPr>
          <a:bodyPr rot="0" vert="horz"/>
          <a:lstStyle/>
          <a:p>
            <a:pPr>
              <a:defRPr sz="1000" b="0" i="0" u="none" strike="noStrike" baseline="0">
                <a:solidFill>
                  <a:srgbClr val="000080"/>
                </a:solidFill>
                <a:latin typeface="Calibri"/>
                <a:ea typeface="Calibri"/>
                <a:cs typeface="Calibri"/>
              </a:defRPr>
            </a:pPr>
            <a:endParaRPr lang="tr-TR"/>
          </a:p>
        </c:txPr>
        <c:crossAx val="142152192"/>
        <c:crosses val="autoZero"/>
        <c:crossBetween val="between"/>
      </c:valAx>
      <c:spPr>
        <a:solidFill>
          <a:srgbClr val="FFFFFF"/>
        </a:solidFill>
        <a:ln w="3175">
          <a:solidFill>
            <a:srgbClr val="FFFFFF"/>
          </a:solidFill>
          <a:prstDash val="solid"/>
        </a:ln>
      </c:spPr>
    </c:plotArea>
    <c:plotVisOnly val="1"/>
    <c:dispBlanksAs val="gap"/>
    <c:showDLblsOverMax val="0"/>
  </c:chart>
  <c:spPr>
    <a:gradFill rotWithShape="0">
      <a:gsLst>
        <a:gs pos="0">
          <a:srgbClr xmlns:mc="http://schemas.openxmlformats.org/markup-compatibility/2006" xmlns:a14="http://schemas.microsoft.com/office/drawing/2010/main" val="FFFFFF" mc:Ignorable="a14" a14:legacySpreadsheetColorIndex="40">
            <a:gamma/>
            <a:tint val="0"/>
            <a:invGamma/>
          </a:srgbClr>
        </a:gs>
        <a:gs pos="100000">
          <a:srgbClr xmlns:mc="http://schemas.openxmlformats.org/markup-compatibility/2006" xmlns:a14="http://schemas.microsoft.com/office/drawing/2010/main" val="00CCFF" mc:Ignorable="a14" a14:legacySpreadsheetColorIndex="40"/>
        </a:gs>
      </a:gsLst>
      <a:lin ang="0" scaled="1"/>
    </a:gradFill>
    <a:ln w="3175">
      <a:solidFill>
        <a:srgbClr val="3366FF"/>
      </a:solidFill>
      <a:prstDash val="solid"/>
    </a:ln>
  </c:sp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47"/>
    </mc:Choice>
    <mc:Fallback>
      <c:style val="47"/>
    </mc:Fallback>
  </mc:AlternateContent>
  <c:chart>
    <c:title>
      <c:tx>
        <c:rich>
          <a:bodyPr/>
          <a:lstStyle/>
          <a:p>
            <a:pPr>
              <a:defRPr sz="1000" b="1" i="0" u="none" strike="noStrike" baseline="0">
                <a:solidFill>
                  <a:srgbClr val="000080"/>
                </a:solidFill>
                <a:latin typeface="Calibri"/>
                <a:ea typeface="Calibri"/>
                <a:cs typeface="Calibri"/>
              </a:defRPr>
            </a:pPr>
            <a:r>
              <a:rPr lang="en-US"/>
              <a:t>20</a:t>
            </a:r>
            <a:r>
              <a:rPr lang="tr-TR"/>
              <a:t>23</a:t>
            </a:r>
            <a:r>
              <a:rPr lang="en-US"/>
              <a:t>-</a:t>
            </a:r>
            <a:r>
              <a:rPr lang="tr-TR"/>
              <a:t>2</a:t>
            </a:r>
            <a:r>
              <a:rPr lang="en-US"/>
              <a:t>02</a:t>
            </a:r>
            <a:r>
              <a:rPr lang="tr-TR"/>
              <a:t>4</a:t>
            </a:r>
            <a:r>
              <a:rPr lang="en-US" baseline="0"/>
              <a:t> </a:t>
            </a:r>
            <a:r>
              <a:rPr lang="tr-TR" baseline="0"/>
              <a:t> FALL SEMESTER</a:t>
            </a:r>
            <a:endParaRPr lang="en-US" baseline="0"/>
          </a:p>
          <a:p>
            <a:pPr>
              <a:defRPr sz="1000" b="1" i="0" u="none" strike="noStrike" baseline="0">
                <a:solidFill>
                  <a:srgbClr val="000080"/>
                </a:solidFill>
                <a:latin typeface="Calibri"/>
                <a:ea typeface="Calibri"/>
                <a:cs typeface="Calibri"/>
              </a:defRPr>
            </a:pPr>
            <a:r>
              <a:rPr lang="tr-TR"/>
              <a:t>
</a:t>
            </a:r>
            <a:r>
              <a:rPr lang="en-US"/>
              <a:t>MAN 20</a:t>
            </a:r>
            <a:r>
              <a:rPr lang="tr-TR"/>
              <a:t>3</a:t>
            </a:r>
            <a:r>
              <a:rPr lang="tr-TR" baseline="0"/>
              <a:t> </a:t>
            </a:r>
            <a:r>
              <a:rPr lang="en-US"/>
              <a:t> </a:t>
            </a:r>
            <a:r>
              <a:rPr lang="tr-TR"/>
              <a:t>PRINCIPLES</a:t>
            </a:r>
            <a:r>
              <a:rPr lang="tr-TR" baseline="0"/>
              <a:t> OF ACCOUNTING</a:t>
            </a:r>
            <a:endParaRPr lang="tr-TR"/>
          </a:p>
        </c:rich>
      </c:tx>
      <c:layout>
        <c:manualLayout>
          <c:xMode val="edge"/>
          <c:yMode val="edge"/>
          <c:x val="0.21509027814476209"/>
          <c:y val="1.2155589556044832E-3"/>
        </c:manualLayout>
      </c:layout>
      <c:overlay val="0"/>
      <c:spPr>
        <a:noFill/>
        <a:ln w="25400">
          <a:noFill/>
        </a:ln>
      </c:spPr>
    </c:title>
    <c:autoTitleDeleted val="0"/>
    <c:plotArea>
      <c:layout>
        <c:manualLayout>
          <c:layoutTarget val="inner"/>
          <c:xMode val="edge"/>
          <c:yMode val="edge"/>
          <c:x val="0.1301591336778698"/>
          <c:y val="0.29857889000224469"/>
          <c:w val="0.82539938429868642"/>
          <c:h val="0.48815278841636833"/>
        </c:manualLayout>
      </c:layout>
      <c:barChart>
        <c:barDir val="col"/>
        <c:grouping val="clustered"/>
        <c:varyColors val="0"/>
        <c:ser>
          <c:idx val="0"/>
          <c:order val="0"/>
          <c:spPr>
            <a:gradFill rotWithShape="0">
              <a:gsLst>
                <a:gs pos="0">
                  <a:srgbClr xmlns:mc="http://schemas.openxmlformats.org/markup-compatibility/2006" xmlns:a14="http://schemas.microsoft.com/office/drawing/2010/main" val="FFFFFF" mc:Ignorable="a14" a14:legacySpreadsheetColorIndex="40">
                    <a:gamma/>
                    <a:tint val="43922"/>
                    <a:invGamma/>
                  </a:srgbClr>
                </a:gs>
                <a:gs pos="50000">
                  <a:srgbClr xmlns:mc="http://schemas.openxmlformats.org/markup-compatibility/2006" xmlns:a14="http://schemas.microsoft.com/office/drawing/2010/main" val="00CCFF" mc:Ignorable="a14" a14:legacySpreadsheetColorIndex="40"/>
                </a:gs>
                <a:gs pos="100000">
                  <a:srgbClr xmlns:mc="http://schemas.openxmlformats.org/markup-compatibility/2006" xmlns:a14="http://schemas.microsoft.com/office/drawing/2010/main" val="FFFFFF" mc:Ignorable="a14" a14:legacySpreadsheetColorIndex="40">
                    <a:gamma/>
                    <a:tint val="43922"/>
                    <a:invGamma/>
                  </a:srgbClr>
                </a:gs>
              </a:gsLst>
              <a:lin ang="0" scaled="1"/>
            </a:gradFill>
            <a:ln w="3175">
              <a:solidFill>
                <a:srgbClr val="CCFFFF"/>
              </a:solidFill>
              <a:prstDash val="solid"/>
            </a:ln>
            <a:effectLst>
              <a:outerShdw dist="35921" dir="2700000" algn="br">
                <a:srgbClr val="000000"/>
              </a:outerShdw>
            </a:effectLst>
          </c:spPr>
          <c:invertIfNegative val="0"/>
          <c:dLbls>
            <c:spPr>
              <a:noFill/>
              <a:ln w="25400">
                <a:noFill/>
              </a:ln>
            </c:spPr>
            <c:txPr>
              <a:bodyPr/>
              <a:lstStyle/>
              <a:p>
                <a:pPr>
                  <a:defRPr sz="1000" b="0" i="0" u="none" strike="noStrike" baseline="0">
                    <a:solidFill>
                      <a:srgbClr val="000000"/>
                    </a:solidFill>
                    <a:latin typeface="Calibri"/>
                    <a:ea typeface="Calibri"/>
                    <a:cs typeface="Calibri"/>
                  </a:defRPr>
                </a:pPr>
                <a:endParaRPr lang="tr-TR"/>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trendline>
            <c:spPr>
              <a:ln w="3175">
                <a:solidFill>
                  <a:srgbClr val="000080"/>
                </a:solidFill>
                <a:prstDash val="solid"/>
              </a:ln>
            </c:spPr>
            <c:trendlineType val="poly"/>
            <c:order val="4"/>
            <c:dispRSqr val="0"/>
            <c:dispEq val="0"/>
          </c:trendline>
          <c:cat>
            <c:strRef>
              <c:f>Sheet1!$A$3:$A$12</c:f>
              <c:strCache>
                <c:ptCount val="10"/>
                <c:pt idx="0">
                  <c:v>NA</c:v>
                </c:pt>
                <c:pt idx="1">
                  <c:v>FF</c:v>
                </c:pt>
                <c:pt idx="2">
                  <c:v>FD</c:v>
                </c:pt>
                <c:pt idx="3">
                  <c:v>DD</c:v>
                </c:pt>
                <c:pt idx="4">
                  <c:v>DC</c:v>
                </c:pt>
                <c:pt idx="5">
                  <c:v>CC</c:v>
                </c:pt>
                <c:pt idx="6">
                  <c:v>CB</c:v>
                </c:pt>
                <c:pt idx="7">
                  <c:v>BB</c:v>
                </c:pt>
                <c:pt idx="8">
                  <c:v>BA</c:v>
                </c:pt>
                <c:pt idx="9">
                  <c:v>AA</c:v>
                </c:pt>
              </c:strCache>
            </c:strRef>
          </c:cat>
          <c:val>
            <c:numRef>
              <c:f>Sheet1!$B$3:$B$12</c:f>
              <c:numCache>
                <c:formatCode>General</c:formatCode>
                <c:ptCount val="10"/>
                <c:pt idx="0">
                  <c:v>0</c:v>
                </c:pt>
                <c:pt idx="1">
                  <c:v>3</c:v>
                </c:pt>
                <c:pt idx="2">
                  <c:v>2</c:v>
                </c:pt>
                <c:pt idx="3">
                  <c:v>9</c:v>
                </c:pt>
                <c:pt idx="4">
                  <c:v>5</c:v>
                </c:pt>
                <c:pt idx="5">
                  <c:v>0</c:v>
                </c:pt>
                <c:pt idx="6">
                  <c:v>0</c:v>
                </c:pt>
                <c:pt idx="7">
                  <c:v>1</c:v>
                </c:pt>
                <c:pt idx="8">
                  <c:v>0</c:v>
                </c:pt>
                <c:pt idx="9">
                  <c:v>0</c:v>
                </c:pt>
              </c:numCache>
            </c:numRef>
          </c:val>
          <c:extLst>
            <c:ext xmlns:c16="http://schemas.microsoft.com/office/drawing/2014/chart" uri="{C3380CC4-5D6E-409C-BE32-E72D297353CC}">
              <c16:uniqueId val="{00000001-89F9-C443-9073-BD213D0256D9}"/>
            </c:ext>
          </c:extLst>
        </c:ser>
        <c:dLbls>
          <c:showLegendKey val="0"/>
          <c:showVal val="0"/>
          <c:showCatName val="0"/>
          <c:showSerName val="0"/>
          <c:showPercent val="0"/>
          <c:showBubbleSize val="0"/>
        </c:dLbls>
        <c:gapWidth val="150"/>
        <c:axId val="141336064"/>
        <c:axId val="231013120"/>
      </c:barChart>
      <c:catAx>
        <c:axId val="141336064"/>
        <c:scaling>
          <c:orientation val="minMax"/>
        </c:scaling>
        <c:delete val="0"/>
        <c:axPos val="b"/>
        <c:numFmt formatCode="General" sourceLinked="1"/>
        <c:majorTickMark val="out"/>
        <c:minorTickMark val="none"/>
        <c:tickLblPos val="nextTo"/>
        <c:spPr>
          <a:ln w="3175">
            <a:solidFill>
              <a:srgbClr val="000080"/>
            </a:solidFill>
            <a:prstDash val="solid"/>
          </a:ln>
        </c:spPr>
        <c:txPr>
          <a:bodyPr rot="0" vert="horz"/>
          <a:lstStyle/>
          <a:p>
            <a:pPr>
              <a:defRPr sz="1000" b="0" i="0" u="none" strike="noStrike" baseline="0">
                <a:solidFill>
                  <a:srgbClr val="003366"/>
                </a:solidFill>
                <a:latin typeface="Calibri"/>
                <a:ea typeface="Calibri"/>
                <a:cs typeface="Calibri"/>
              </a:defRPr>
            </a:pPr>
            <a:endParaRPr lang="tr-TR"/>
          </a:p>
        </c:txPr>
        <c:crossAx val="231013120"/>
        <c:crosses val="autoZero"/>
        <c:auto val="1"/>
        <c:lblAlgn val="ctr"/>
        <c:lblOffset val="100"/>
        <c:tickLblSkip val="1"/>
        <c:tickMarkSkip val="1"/>
        <c:noMultiLvlLbl val="0"/>
      </c:catAx>
      <c:valAx>
        <c:axId val="231013120"/>
        <c:scaling>
          <c:orientation val="minMax"/>
        </c:scaling>
        <c:delete val="0"/>
        <c:axPos val="l"/>
        <c:majorGridlines/>
        <c:numFmt formatCode="General" sourceLinked="1"/>
        <c:majorTickMark val="out"/>
        <c:minorTickMark val="none"/>
        <c:tickLblPos val="nextTo"/>
        <c:txPr>
          <a:bodyPr rot="0" vert="horz"/>
          <a:lstStyle/>
          <a:p>
            <a:pPr>
              <a:defRPr sz="1000" b="0" i="0" u="none" strike="noStrike" baseline="0">
                <a:solidFill>
                  <a:srgbClr val="000080"/>
                </a:solidFill>
                <a:latin typeface="Calibri"/>
                <a:ea typeface="Calibri"/>
                <a:cs typeface="Calibri"/>
              </a:defRPr>
            </a:pPr>
            <a:endParaRPr lang="tr-TR"/>
          </a:p>
        </c:txPr>
        <c:crossAx val="141336064"/>
        <c:crosses val="autoZero"/>
        <c:crossBetween val="between"/>
      </c:valAx>
      <c:spPr>
        <a:solidFill>
          <a:srgbClr val="FFFFFF"/>
        </a:solidFill>
        <a:ln w="3175">
          <a:solidFill>
            <a:srgbClr val="FFFFFF"/>
          </a:solidFill>
          <a:prstDash val="solid"/>
        </a:ln>
      </c:spPr>
    </c:plotArea>
    <c:plotVisOnly val="1"/>
    <c:dispBlanksAs val="gap"/>
    <c:showDLblsOverMax val="0"/>
  </c:chart>
  <c:spPr>
    <a:gradFill rotWithShape="0">
      <a:gsLst>
        <a:gs pos="0">
          <a:srgbClr xmlns:mc="http://schemas.openxmlformats.org/markup-compatibility/2006" xmlns:a14="http://schemas.microsoft.com/office/drawing/2010/main" val="FFFFFF" mc:Ignorable="a14" a14:legacySpreadsheetColorIndex="40">
            <a:gamma/>
            <a:tint val="0"/>
            <a:invGamma/>
          </a:srgbClr>
        </a:gs>
        <a:gs pos="100000">
          <a:srgbClr xmlns:mc="http://schemas.openxmlformats.org/markup-compatibility/2006" xmlns:a14="http://schemas.microsoft.com/office/drawing/2010/main" val="00CCFF" mc:Ignorable="a14" a14:legacySpreadsheetColorIndex="40"/>
        </a:gs>
      </a:gsLst>
      <a:lin ang="0" scaled="1"/>
    </a:gradFill>
    <a:ln w="3175">
      <a:solidFill>
        <a:srgbClr val="3366FF"/>
      </a:solidFill>
      <a:prstDash val="solid"/>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445EB1-25EE-45B5-98E1-6C0616037085}">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BF87787EB7D814BB2D8BB7C9281275D" ma:contentTypeVersion="11" ma:contentTypeDescription="Create a new document." ma:contentTypeScope="" ma:versionID="2aa45fb793f085c8fcf16ef51f1e4620">
  <xsd:schema xmlns:xsd="http://www.w3.org/2001/XMLSchema" xmlns:xs="http://www.w3.org/2001/XMLSchema" xmlns:p="http://schemas.microsoft.com/office/2006/metadata/properties" xmlns:ns3="c12fc884-778b-426a-8bd2-8aa555ff18a1" targetNamespace="http://schemas.microsoft.com/office/2006/metadata/properties" ma:root="true" ma:fieldsID="3ea0bfad97d48bdc8a27a2c460e0fd84" ns3:_="">
    <xsd:import namespace="c12fc884-778b-426a-8bd2-8aa555ff18a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2fc884-778b-426a-8bd2-8aa555ff1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A590A-82DD-4FF0-97B6-90960003EB4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168D34B-D7A1-46B4-8006-EC47761724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2fc884-778b-426a-8bd2-8aa555ff18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A21BAD0-DDF9-4519-B5C4-6C45D536F80E}">
  <ds:schemaRefs>
    <ds:schemaRef ds:uri="http://schemas.microsoft.com/sharepoint/v3/contenttype/forms"/>
  </ds:schemaRefs>
</ds:datastoreItem>
</file>

<file path=customXml/itemProps4.xml><?xml version="1.0" encoding="utf-8"?>
<ds:datastoreItem xmlns:ds="http://schemas.openxmlformats.org/officeDocument/2006/customXml" ds:itemID="{2F6E1D46-4344-4282-BFE2-9F8F9688A2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Pages>
  <Words>80121</Words>
  <Characters>456690</Characters>
  <Application>Microsoft Office Word</Application>
  <DocSecurity>0</DocSecurity>
  <Lines>3805</Lines>
  <Paragraphs>1071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Akram, Muhammad S</dc:creator>
  <cp:keywords/>
  <dc:description/>
  <cp:lastModifiedBy>Arthur Souza Rodrigues</cp:lastModifiedBy>
  <cp:revision>1</cp:revision>
  <dcterms:created xsi:type="dcterms:W3CDTF">2022-05-31T11:30:00Z</dcterms:created>
  <dcterms:modified xsi:type="dcterms:W3CDTF">2026-09-26T01:09:00Z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ea3173de-39fd-37d8-804e-7bec8f1b41f4</vt:lpwstr>
  </property>
  <property fmtid="{D5CDD505-2E9C-101B-9397-08002B2CF9AE}" pid="4" name="Mendeley Citation Style_1">
    <vt:lpwstr>http://www.zotero.org/styles/technological-forecasting-and-social-change</vt:lpwstr>
  </property>
  <property fmtid="{D5CDD505-2E9C-101B-9397-08002B2CF9AE}" pid="5" name="Mendeley Recent Style Id 0_1">
    <vt:lpwstr>http://www.zotero.org/styles/apa</vt:lpwstr>
  </property>
  <property fmtid="{D5CDD505-2E9C-101B-9397-08002B2CF9AE}" pid="6" name="Mendeley Recent Style Name 0_1">
    <vt:lpwstr>American Psychological Association 6th edition</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http://www.zotero.org/styles/emerald-harvard</vt:lpwstr>
  </property>
  <property fmtid="{D5CDD505-2E9C-101B-9397-08002B2CF9AE}" pid="10" name="Mendeley Recent Style Name 2_1">
    <vt:lpwstr>Emerald - Harvard</vt:lpwstr>
  </property>
  <property fmtid="{D5CDD505-2E9C-101B-9397-08002B2CF9AE}" pid="11" name="Mendeley Recent Style Id 3_1">
    <vt:lpwstr>http://www.zotero.org/styles/harvard1</vt:lpwstr>
  </property>
  <property fmtid="{D5CDD505-2E9C-101B-9397-08002B2CF9AE}" pid="12" name="Mendeley Recent Style Name 3_1">
    <vt:lpwstr>Harvard reference format 1 (deprecated)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http://www.zotero.org/styles/information-and-management</vt:lpwstr>
  </property>
  <property fmtid="{D5CDD505-2E9C-101B-9397-08002B2CF9AE}" pid="16" name="Mendeley Recent Style Name 5_1">
    <vt:lpwstr>Information &amp; Management</vt:lpwstr>
  </property>
  <property fmtid="{D5CDD505-2E9C-101B-9397-08002B2CF9AE}" pid="17" name="Mendeley Recent Style Id 6_1">
    <vt:lpwstr>http://www.zotero.org/styles/journal-of-retailing-and-consumer-services</vt:lpwstr>
  </property>
  <property fmtid="{D5CDD505-2E9C-101B-9397-08002B2CF9AE}" pid="18" name="Mendeley Recent Style Name 6_1">
    <vt:lpwstr>Journal of Retailing and Consumer Services</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http://www.zotero.org/styles/technological-forecasting-and-social-change</vt:lpwstr>
  </property>
  <property fmtid="{D5CDD505-2E9C-101B-9397-08002B2CF9AE}" pid="24" name="Mendeley Recent Style Name 9_1">
    <vt:lpwstr>Technological Forecasting &amp; Social Change</vt:lpwstr>
  </property>
  <property fmtid="{D5CDD505-2E9C-101B-9397-08002B2CF9AE}" pid="25" name="ContentTypeId">
    <vt:lpwstr>0x0101001BF87787EB7D814BB2D8BB7C9281275D</vt:lpwstr>
  </property>
</Properties>
</file>