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 w:rsidR="00044A38" w:rsidRDefault="003104C1">
      <w:r>
        <w:rPr>
          <w:i/>
          <w:color w:val="0070C0"/>
          <w:rPrChange w:id="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" w:author="Comparison" w:date="2026-07-05T01:07:00Z" w16du:dateUtc="2026-07-05T05:07:00Z">
        <w:r>
          <w:rPr>
            <w:i/>
            <w:iCs/>
            <w:color w:val="0070C0"/>
          </w:rPr>
          <w:t>Italic Text</w:t>
        </w:r>
      </w:ins>
      <w:del w:id="2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3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Demo</w:t>
      </w:r>
    </w:p>
    <w:p w14:paraId="3EC58507" w14:textId="77777777" w:rsidR="00044A38" w:rsidRDefault="003104C1">
      <w:pPr>
        <w:pPrChange w:id="4" w:author="Comparison" w:date="2026-07-05T01:07:00Z" w16du:dateUtc="2026-07-05T05:07:00Z">
          <w:pPr>
            <w:spacing w:line="240" w:lineRule="auto"/>
          </w:pPr>
        </w:pPrChange>
      </w:pPr>
      <w:r>
        <w:rPr>
          <w:i/>
          <w:color w:val="0070C0"/>
          <w:rPrChange w:id="5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This document </w:t>
      </w:r>
      <w:ins w:id="6" w:author="Comparison" w:date="2026-07-05T01:07:00Z" w16du:dateUtc="2026-07-05T05:07:00Z">
        <w:r>
          <w:rPr>
            <w:i/>
            <w:iCs/>
            <w:color w:val="0070C0"/>
          </w:rPr>
          <w:t xml:space="preserve">combines </w:t>
        </w:r>
      </w:ins>
      <w:del w:id="7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 xml:space="preserve">shows Title style centered with </w:delText>
        </w:r>
      </w:del>
      <w:r>
        <w:rPr>
          <w:i/>
          <w:color w:val="0070C0"/>
          <w:rPrChange w:id="8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9" w:author="Comparison" w:date="2026-07-05T01:07:00Z" w16du:dateUtc="2026-07-05T05:07:00Z">
        <w:r>
          <w:rPr>
            <w:i/>
            <w:iCs/>
            <w:color w:val="0070C0"/>
          </w:rPr>
          <w:t xml:space="preserve">font </w:t>
        </w:r>
      </w:ins>
      <w:r>
        <w:rPr>
          <w:i/>
          <w:color w:val="0070C0"/>
          <w:rPrChange w:id="1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color</w:t>
      </w:r>
      <w:ins w:id="11" w:author="Comparison" w:date="2026-07-05T01:07:00Z" w16du:dateUtc="2026-07-05T05:07:00Z">
        <w:r>
          <w:rPr>
            <w:i/>
            <w:iCs/>
            <w:color w:val="0070C0"/>
          </w:rPr>
          <w:t xml:space="preserve"> with italic formatting</w:t>
        </w:r>
      </w:ins>
      <w:r>
        <w:rPr>
          <w:i/>
          <w:color w:val="0070C0"/>
          <w:rPrChange w:id="12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p w14:paraId="7858463A" w14:textId="77777777" w:rsidR="00044A38" w:rsidRDefault="003104C1">
      <w:pPr>
        <w:pPrChange w:id="13" w:author="Comparison" w:date="2026-07-05T01:07:00Z" w16du:dateUtc="2026-07-05T05:07:00Z">
          <w:pPr>
            <w:spacing w:line="240" w:lineRule="auto"/>
          </w:pPr>
        </w:pPrChange>
      </w:pPr>
      <w:r>
        <w:rPr>
          <w:i/>
          <w:color w:val="0070C0"/>
          <w:rPrChange w:id="14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5" w:author="Comparison" w:date="2026-07-05T01:07:00Z" w16du:dateUtc="2026-07-05T05:07:00Z">
        <w:r>
          <w:rPr>
            <w:i/>
            <w:iCs/>
            <w:color w:val="0070C0"/>
          </w:rPr>
          <w:t>italic text</w:t>
        </w:r>
      </w:ins>
      <w:del w:id="16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17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creates a </w:t>
      </w:r>
      <w:ins w:id="18" w:author="Comparison" w:date="2026-07-05T01:07:00Z" w16du:dateUtc="2026-07-05T05:07:00Z">
        <w:r>
          <w:rPr>
            <w:i/>
            <w:iCs/>
            <w:color w:val="0070C0"/>
          </w:rPr>
          <w:t>calm yet emphasized visual style</w:t>
        </w:r>
      </w:ins>
      <w:del w:id="19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professional and elegant header</w:delText>
        </w:r>
      </w:del>
      <w:r>
        <w:rPr>
          <w:i/>
          <w:color w:val="0070C0"/>
          <w:rPrChange w:id="2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sectPr w:rsidR="00044A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A38"/>
    <w:rsid w:val="00044A38"/>
    <w:rsid w:val="003104C1"/>
    <w:rsid w:val="003A1FAE"/>
    <w:rsid w:val="008D68B7"/>
    <w:rsid w:val="00B37A4C"/>
    <w:rsid w:val="00D7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2026-07-05T05:07:00Z</dcterms:modified>
</cp:coreProperties>
</file>