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B7A56A5">
      <w:pPr>
        <w:spacing w:line="276"/>
        <w:jc w:val="right"/>
      </w:pPr>
      <w:r>
        <w:rPr>
          <w:b/>
          <w:bCs/>
        </w:rPr>
        <w:t>Right Alignment Demo</w:t>
      </w:r>
    </w:p>
    <w:p w14:paraId="CC81B453">
      <w:pPr>
        <w:jc w:val="right"/>
      </w:pPr>
      <w:r>
        <w:rPr>
          <w:b/>
          <w:bCs/>
        </w:rPr>
        <w:t>This document demonstrates right alignment.</w:t>
      </w:r>
    </w:p>
    <w:p w14:paraId="E1E561AE">
      <w:pPr>
        <w:jc w:val="right"/>
      </w:pPr>
      <w:r>
        <w:rPr>
          <w:b/>
          <w:bCs/>
        </w:rPr>
        <w:t>All text is aligned to the right margin.</w:t>
      </w:r>
    </w:p>
    <w:p w14:paraId="769AD2C6">
      <w:pPr>
        <w:jc w:val="right"/>
      </w:pPr>
      <w:r>
        <w:rPr>
          <w:b/>
          <w:bCs/>
        </w:rPr>
        <w:t>Right alignment is used in certain layouts.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2026-05-14T16:50:31.393Z</dcterms:created>
  <dcterms:modified xsi:type="dcterms:W3CDTF">2026-05-14T16:50:31.419Z</dcterms:modified>
</cp:coreProperties>
</file>