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B3BF" w14:textId="77777777" w:rsidR="0037440E" w:rsidRDefault="005708CF">
      <w:pPr>
        <w:rPr/>
      </w:pP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57661795" w14:textId="77777777" w:rsidR="006F1B9C" w:rsidRDefault="005708CF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</w:t>
      </w:r>
      <w:r>
        <w:rPr>
          <w:rFonts w:ascii="&quot;Times New Roman&quot;, Times, serif" w:hAnsi="&quot;Times New Roman&quot;, Times, serif"/>
          <w:b/>
          <w:i/>
          <w:rPrChange w:id="4" w:author="Author" w:date="2026-06-29T11:25:00Z" w16du:dateUtc="2026-06-29T15:25:00Z">
            <w:rPr/>
          </w:rPrChange>
        </w:rPr>
        <w:t xml:space="preserve"> document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 xml:space="preserve"> shows Times New Roman with bold italic styles.</w:t>
      </w:r>
    </w:p>
    <w:p w14:paraId="02A3A478" w14:textId="77777777" w:rsidR="006F1B9C" w:rsidRDefault="005708CF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 w:rsidR="006F1B9C">
      <w:pgSz w:w="12240" w:h="15840"/>
      <w:pgMar w:top="1440" w:right="1440" w:bottom="1440" w:left="1440" w:header="720" w:footer="720" w:gutter="0"/>
      <w:cols w:space="720"/>
      <w:docGrid w:linePitch="0"/>
      <w:sectPrChange w:id="8" w:author="Author" w:date="2026-06-29T11:25:00Z" w16du:dateUtc="2026-06-29T15:25:00Z">
        <w:sectPr w:rsidR="006F1B9C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