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51C5D" w14:textId="77777777" w:rsidR="004D7FFA" w:rsidRDefault="00271116">
      <w:r>
        <w:rPr>
          <w:b/>
          <w:i/>
          <w:u w:val="single"/>
          <w:rPrChange w:id="0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Bold Italic </w:t>
      </w:r>
      <w:r>
        <w:rPr>
          <w:b/>
          <w:bCs/>
          <w:i/>
          <w:iCs/>
          <w:u w:val="single"/>
        </w:rPr>
        <w:t>Underline</w:t>
      </w:r>
      <w:r>
        <w:rPr>
          <w:b/>
          <w:i/>
          <w:u w:val="single"/>
          <w:rPrChange w:id="3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Demo</w:t>
      </w:r>
    </w:p>
    <w:p w14:paraId="6E6DDE9E" w14:textId="77777777" w:rsidR="004D7FFA" w:rsidRDefault="00271116">
      <w:r>
        <w:rPr>
          <w:b/>
          <w:i/>
          <w:u w:val="single"/>
          <w:rPrChange w:id="4" w:author="Comparison" w:date="2026-07-05T01:07:00Z" w16du:dateUtc="2026-07-05T05:07:00Z">
            <w:rPr>
              <w:b/>
              <w:bCs/>
              <w:i/>
              <w:iCs/>
            </w:rPr>
          </w:rPrChange>
        </w:rPr>
        <w:t>This document combines bold</w:t>
      </w:r>
      <w:r>
        <w:rPr>
          <w:b/>
          <w:bCs/>
          <w:i/>
          <w:iCs/>
          <w:u w:val="single"/>
        </w:rPr>
        <w:t>,</w:t>
      </w:r>
      <w:r>
        <w:rPr>
          <w:b/>
          <w:i/>
          <w:u w:val="single"/>
          <w:rPrChange w:id="7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italic</w:t>
      </w:r>
      <w:r>
        <w:rPr>
          <w:b/>
          <w:bCs/>
          <w:i/>
          <w:iCs/>
          <w:u w:val="single"/>
        </w:rPr>
        <w:t>, and underline</w:t>
      </w:r>
      <w:r>
        <w:rPr>
          <w:b/>
          <w:i/>
          <w:u w:val="single"/>
          <w:rPrChange w:id="9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formatting</w:t>
      </w:r>
      <w:r>
        <w:rPr>
          <w:b/>
          <w:i/>
          <w:u w:val="single"/>
          <w:rPrChange w:id="11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p w14:paraId="08025481" w14:textId="77777777" w:rsidR="004D7FFA" w:rsidRDefault="00271116">
      <w:r>
        <w:rPr>
          <w:b/>
          <w:bCs/>
          <w:i/>
          <w:iCs/>
          <w:u w:val="single"/>
        </w:rPr>
        <w:t>All three styles combined create maximum</w:t>
      </w:r>
      <w:r>
        <w:rPr>
          <w:b/>
          <w:i/>
          <w:u w:val="single"/>
          <w:rPrChange w:id="14" w:author="Comparison" w:date="2026-07-05T01:07:00Z" w16du:dateUtc="2026-07-05T05:07:00Z">
            <w:rPr>
              <w:b/>
              <w:bCs/>
              <w:i/>
              <w:iCs/>
            </w:rPr>
          </w:rPrChange>
        </w:rPr>
        <w:t xml:space="preserve"> text </w:t>
      </w:r>
      <w:r>
        <w:rPr>
          <w:b/>
          <w:i/>
          <w:u w:val="single"/>
          <w:rPrChange w:id="16" w:author="Comparison" w:date="2026-07-05T01:07:00Z" w16du:dateUtc="2026-07-05T05:07:00Z">
            <w:rPr>
              <w:b/>
              <w:bCs/>
              <w:i/>
              <w:iCs/>
            </w:rPr>
          </w:rPrChange>
        </w:rPr>
        <w:t>emphasis</w:t>
      </w:r>
      <w:r>
        <w:rPr>
          <w:b/>
          <w:i/>
          <w:u w:val="single"/>
          <w:rPrChange w:id="18" w:author="Comparison" w:date="2026-07-05T01:07:00Z" w16du:dateUtc="2026-07-05T05:07:00Z">
            <w:rPr>
              <w:b/>
              <w:bCs/>
              <w:i/>
              <w:iCs/>
            </w:rPr>
          </w:rPrChange>
        </w:rPr>
        <w:t>.</w:t>
      </w:r>
    </w:p>
    <w:sectPr w:rsidR="004D7FF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FFA"/>
    <w:rsid w:val="00172F32"/>
    <w:rsid w:val="00271116"/>
    <w:rsid w:val="004D7FFA"/>
    <w:rsid w:val="00683477"/>
    <w:rsid w:val="00B37A4C"/>
    <w:rsid w:val="00E7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3E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2026-07-05T05:07:00Z</dcterms:modified>
</cp:coreProperties>
</file>