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E7EE6" w14:textId="77777777" w:rsidR="00593E95" w:rsidRDefault="00635E67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1FE712D3" w14:textId="77777777" w:rsidR="00593E95" w:rsidRDefault="00635E67"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0F6423C6" w14:textId="77777777" w:rsidR="00167F4C" w:rsidRDefault="00635E67"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p w14:paraId="0FBD2CBD" w14:textId="77777777" w:rsidR="00167F4C" w:rsidRDefault="00635E67"/>
    <w:p w14:paraId="6769FEE9" w14:textId="77777777" w:rsidR="00167F4C" w:rsidRDefault="00635E67"/>
    <w:p w14:paraId="68652FF2" w14:textId="77777777" w:rsidR="00167F4C" w:rsidRDefault="00635E67"/>
    <w:p w14:paraId="0CED480F" w14:textId="77777777" w:rsidR="00167F4C" w:rsidRDefault="00635E67"/>
    <w:p w14:paraId="05F22592" w14:textId="77777777" w:rsidR="00167F4C" w:rsidRDefault="00635E67"/>
    <w:p w14:paraId="3597F568" w14:textId="77777777" w:rsidR="00167F4C" w:rsidRDefault="00635E67"/>
    <w:p w14:paraId="21AE666F" w14:textId="77777777" w:rsidR="00167F4C" w:rsidRDefault="00635E67"/>
    <w:p w14:paraId="3A9C6706" w14:textId="77777777" w:rsidR="00167F4C" w:rsidRDefault="00635E67">
      <w:pPr>
        <w:spacing w:before="400" w:after="120" w:line="240" w:lineRule="auto"/>
        <w:pPrChange w:id="21" w:author="Comparison" w:date="2026-07-05T01:29:00Z" w16du:dateUtc="2026-07-05T05:29:00Z"/>
      </w:pPr>
    </w:p>
    <w:sectPr w:rsidR="00167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F4C"/>
    <w:rsid w:val="00167F4C"/>
    <w:rsid w:val="002274CD"/>
    <w:rsid w:val="00291913"/>
    <w:rsid w:val="00593E95"/>
    <w:rsid w:val="00635E6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70E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2026-07-05T05:29:00Z</dcterms:modified>
</cp:coreProperties>
</file>