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72590E4">
      <w:pPr>
        <w:spacing w:line="276"/>
      </w:pPr>
      <w:r>
        <w:rPr>
          <w:u w:val="single"/>
        </w:rPr>
        <w:t>Track Changes Suggesting Center Underline Demo</w:t>
      </w:r>
    </w:p>
    <w:p w14:paraId="832F3925">
      <w:r>
        <w:rPr>
          <w:u w:val="single"/>
        </w:rPr>
        <w:t>This document combines Suggesting mode with center alignment and underline.</w:t>
      </w:r>
    </w:p>
    <w:p w14:paraId="917B8CD3">
      <w:r>
        <w:rPr>
          <w:u w:val="single"/>
        </w:rPr>
        <w:t>Centered underlined suggestions are clear for collaborative document editing.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2026-05-14T18:10:57.243Z</dcterms:created>
  <dcterms:modified xsi:type="dcterms:W3CDTF">2026-05-14T18:10:57.267Z</dcterms:modified>
</cp:coreProperties>
</file>