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0BF7BB" w14:textId="77777777" w:rsidR="00800E73" w:rsidRDefault="003D415A">
      <w:r>
        <w:rPr>
          <w:b/>
          <w:highlight w:val="yellow"/>
          <w:u w:val="single"/>
          <w:rPrChange w:id="0" w:author="Comparison" w:date="2026-07-05T01:07:00Z" w16du:dateUtc="2026-07-05T05:07:00Z">
            <w:rPr>
              <w:b/>
              <w:bCs/>
              <w:u w:val="single"/>
            </w:rPr>
          </w:rPrChange>
        </w:rPr>
        <w:t xml:space="preserve">Bold Underline </w:t>
      </w:r>
      <w:ins w:id="1" w:author="Comparison" w:date="2026-07-05T01:07:00Z" w16du:dateUtc="2026-07-05T05:07:00Z">
        <w:r>
          <w:rPr>
            <w:b/>
            <w:bCs/>
            <w:highlight w:val="yellow"/>
            <w:u w:val="single"/>
          </w:rPr>
          <w:t>Highlight</w:t>
        </w:r>
      </w:ins>
      <w:del w:id="2" w:author="Comparison" w:date="2026-07-05T01:07:00Z" w16du:dateUtc="2026-07-05T05:07:00Z">
        <w:r>
          <w:rPr>
            <w:b/>
            <w:bCs/>
            <w:u w:val="single"/>
          </w:rPr>
          <w:delText>Combined</w:delText>
        </w:r>
      </w:del>
      <w:r>
        <w:rPr>
          <w:b/>
          <w:highlight w:val="yellow"/>
          <w:u w:val="single"/>
          <w:rPrChange w:id="3" w:author="Comparison" w:date="2026-07-05T01:07:00Z" w16du:dateUtc="2026-07-05T05:07:00Z">
            <w:rPr>
              <w:b/>
              <w:bCs/>
              <w:u w:val="single"/>
            </w:rPr>
          </w:rPrChange>
        </w:rPr>
        <w:t xml:space="preserve"> Demo</w:t>
      </w:r>
    </w:p>
    <w:p w14:paraId="372B81E6" w14:textId="77777777" w:rsidR="00800E73" w:rsidRDefault="003D415A">
      <w:r>
        <w:rPr>
          <w:b/>
          <w:highlight w:val="yellow"/>
          <w:u w:val="single"/>
          <w:rPrChange w:id="4" w:author="Comparison" w:date="2026-07-05T01:07:00Z" w16du:dateUtc="2026-07-05T05:07:00Z">
            <w:rPr>
              <w:b/>
              <w:bCs/>
              <w:u w:val="single"/>
            </w:rPr>
          </w:rPrChange>
        </w:rPr>
        <w:t xml:space="preserve">This document </w:t>
      </w:r>
      <w:ins w:id="5" w:author="Comparison" w:date="2026-07-05T01:07:00Z" w16du:dateUtc="2026-07-05T05:07:00Z">
        <w:r>
          <w:rPr>
            <w:b/>
            <w:bCs/>
            <w:highlight w:val="yellow"/>
            <w:u w:val="single"/>
          </w:rPr>
          <w:t>shows</w:t>
        </w:r>
      </w:ins>
      <w:del w:id="6" w:author="Comparison" w:date="2026-07-05T01:07:00Z" w16du:dateUtc="2026-07-05T05:07:00Z">
        <w:r>
          <w:rPr>
            <w:b/>
            <w:bCs/>
            <w:u w:val="single"/>
          </w:rPr>
          <w:delText>combines</w:delText>
        </w:r>
      </w:del>
      <w:r>
        <w:rPr>
          <w:b/>
          <w:highlight w:val="yellow"/>
          <w:u w:val="single"/>
          <w:rPrChange w:id="7" w:author="Comparison" w:date="2026-07-05T01:07:00Z" w16du:dateUtc="2026-07-05T05:07:00Z">
            <w:rPr>
              <w:b/>
              <w:bCs/>
              <w:u w:val="single"/>
            </w:rPr>
          </w:rPrChange>
        </w:rPr>
        <w:t xml:space="preserve"> bold</w:t>
      </w:r>
      <w:ins w:id="8" w:author="Comparison" w:date="2026-07-05T01:07:00Z" w16du:dateUtc="2026-07-05T05:07:00Z">
        <w:r>
          <w:rPr>
            <w:b/>
            <w:bCs/>
            <w:highlight w:val="yellow"/>
            <w:u w:val="single"/>
          </w:rPr>
          <w:t>,</w:t>
        </w:r>
      </w:ins>
      <w:del w:id="9" w:author="Comparison" w:date="2026-07-05T01:07:00Z" w16du:dateUtc="2026-07-05T05:07:00Z">
        <w:r>
          <w:rPr>
            <w:b/>
            <w:bCs/>
            <w:u w:val="single"/>
          </w:rPr>
          <w:delText xml:space="preserve"> and</w:delText>
        </w:r>
      </w:del>
      <w:r>
        <w:rPr>
          <w:b/>
          <w:highlight w:val="yellow"/>
          <w:u w:val="single"/>
          <w:rPrChange w:id="10" w:author="Comparison" w:date="2026-07-05T01:07:00Z" w16du:dateUtc="2026-07-05T05:07:00Z">
            <w:rPr>
              <w:b/>
              <w:bCs/>
              <w:u w:val="single"/>
            </w:rPr>
          </w:rPrChange>
        </w:rPr>
        <w:t xml:space="preserve"> underline</w:t>
      </w:r>
      <w:ins w:id="11" w:author="Comparison" w:date="2026-07-05T01:07:00Z" w16du:dateUtc="2026-07-05T05:07:00Z">
        <w:r>
          <w:rPr>
            <w:b/>
            <w:bCs/>
            <w:highlight w:val="yellow"/>
            <w:u w:val="single"/>
          </w:rPr>
          <w:t>, and yellow highlight combined</w:t>
        </w:r>
      </w:ins>
      <w:del w:id="12" w:author="Comparison" w:date="2026-07-05T01:07:00Z" w16du:dateUtc="2026-07-05T05:07:00Z">
        <w:r>
          <w:rPr>
            <w:b/>
            <w:bCs/>
            <w:u w:val="single"/>
          </w:rPr>
          <w:delText xml:space="preserve"> formatting</w:delText>
        </w:r>
      </w:del>
      <w:r>
        <w:rPr>
          <w:b/>
          <w:highlight w:val="yellow"/>
          <w:u w:val="single"/>
          <w:rPrChange w:id="13" w:author="Comparison" w:date="2026-07-05T01:07:00Z" w16du:dateUtc="2026-07-05T05:07:00Z">
            <w:rPr>
              <w:b/>
              <w:bCs/>
              <w:u w:val="single"/>
            </w:rPr>
          </w:rPrChange>
        </w:rPr>
        <w:t>.</w:t>
      </w:r>
    </w:p>
    <w:p w14:paraId="1B231A8A" w14:textId="77777777" w:rsidR="00800E73" w:rsidRDefault="003D415A">
      <w:ins w:id="14" w:author="Comparison" w:date="2026-07-05T01:07:00Z" w16du:dateUtc="2026-07-05T05:07:00Z">
        <w:r>
          <w:rPr>
            <w:b/>
            <w:bCs/>
            <w:highlight w:val="yellow"/>
            <w:u w:val="single"/>
          </w:rPr>
          <w:t>This triple combination</w:t>
        </w:r>
      </w:ins>
      <w:del w:id="15" w:author="Comparison" w:date="2026-07-05T01:07:00Z" w16du:dateUtc="2026-07-05T05:07:00Z">
        <w:r>
          <w:rPr>
            <w:b/>
            <w:bCs/>
            <w:u w:val="single"/>
          </w:rPr>
          <w:delText>Bold underlined text</w:delText>
        </w:r>
      </w:del>
      <w:r>
        <w:rPr>
          <w:b/>
          <w:highlight w:val="yellow"/>
          <w:u w:val="single"/>
          <w:rPrChange w:id="16" w:author="Comparison" w:date="2026-07-05T01:07:00Z" w16du:dateUtc="2026-07-05T05:07:00Z">
            <w:rPr>
              <w:b/>
              <w:bCs/>
              <w:u w:val="single"/>
            </w:rPr>
          </w:rPrChange>
        </w:rPr>
        <w:t xml:space="preserve"> is used for critical </w:t>
      </w:r>
      <w:ins w:id="17" w:author="Comparison" w:date="2026-07-05T01:07:00Z" w16du:dateUtc="2026-07-05T05:07:00Z">
        <w:r>
          <w:rPr>
            <w:b/>
            <w:bCs/>
            <w:highlight w:val="yellow"/>
            <w:u w:val="single"/>
          </w:rPr>
          <w:t>review annotations</w:t>
        </w:r>
      </w:ins>
      <w:del w:id="18" w:author="Comparison" w:date="2026-07-05T01:07:00Z" w16du:dateUtc="2026-07-05T05:07:00Z">
        <w:r>
          <w:rPr>
            <w:b/>
            <w:bCs/>
            <w:u w:val="single"/>
          </w:rPr>
          <w:delText>document headings</w:delText>
        </w:r>
      </w:del>
      <w:r>
        <w:rPr>
          <w:b/>
          <w:highlight w:val="yellow"/>
          <w:u w:val="single"/>
          <w:rPrChange w:id="19" w:author="Comparison" w:date="2026-07-05T01:07:00Z" w16du:dateUtc="2026-07-05T05:07:00Z">
            <w:rPr>
              <w:b/>
              <w:bCs/>
              <w:u w:val="single"/>
            </w:rPr>
          </w:rPrChange>
        </w:rPr>
        <w:t>.</w:t>
      </w:r>
    </w:p>
    <w:sectPr w:rsidR="00800E7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0E73"/>
    <w:rsid w:val="000F5126"/>
    <w:rsid w:val="002200FD"/>
    <w:rsid w:val="00283F1E"/>
    <w:rsid w:val="003D415A"/>
    <w:rsid w:val="00800E73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58E16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2026-07-05T05:07:00Z</dcterms:modified>
</cp:coreProperties>
</file>