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“SHOW ME THE MONEY”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Elaborado por:</w:t>
        <w:br w:type="textWrapping"/>
        <w:t xml:space="preserve">Javier Andres Mosquera Merchan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Mateo Muñoz Arroyave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SUSTENTACIÓN DE CLASES REQUERIDAS EN EL JUEGO: 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ab/>
        <w:t xml:space="preserve">“CHICKEN REATTACK”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CLASES: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ab/>
        <w:t xml:space="preserve">ObjetoGrafico: Es la clase derivada de QObject y QGraphicPixmap quien se encarga     de  asignar una imagen al objeto y darle una posicion en la escena del juego.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ab/>
        <w:t xml:space="preserve">Personaje: Es la clase hija de ObjetoGrafico, quien representara el personaje principal del juego otorgandosele metodos y atributos especificos que modelan al personaje encargado de defender el ataque de los pollos.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ab/>
        <w:t xml:space="preserve">Pollo: Es una clase hija de ObjetoGrafico quien sera la que represente los enemigos del personaje y quienes apareceran en la escena de manera aleartoria con movimientos especificos.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ab/>
        <w:t xml:space="preserve">Proyectil:  Es una clase hija de ObjetoGrafico con atributos de posiciones y velocidades diferentes que daran vida al medio que hace que los pollos desaparezcan de la escena.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Jugador:  Es la clase encargada darle atributos al personaje para recolectar datos que seran utilizados para darle la posibildad al juego de guardar y cargar posteriormente.Ademas es  quien abre la posibilidad de que el juego sea multijugador, dandole al juego la posibilidad de tener muchos jugadores en un mismo juego. </w:t>
      </w:r>
    </w:p>
    <w:p w:rsidR="00000000" w:rsidDel="00000000" w:rsidP="00000000" w:rsidRDefault="00000000" w:rsidRPr="00000000" w14:paraId="00000013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Partida: Es la clase encargada de la recoleccion de datos generales del juego, como los jugadores y la escena.</w:t>
      </w:r>
    </w:p>
    <w:p w:rsidR="00000000" w:rsidDel="00000000" w:rsidP="00000000" w:rsidRDefault="00000000" w:rsidRPr="00000000" w14:paraId="00000015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Escena: Clase encargada de recrear la parte grafica de la escena para darle dinamismo al juego con diferentes escenas.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