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color w:val="auto"/>
          <w:sz w:val="24"/>
          <w:szCs w:val="24"/>
          <w:lang w:val="en-US" w:eastAsia="zh-CN"/>
        </w:rPr>
      </w:pPr>
      <w:r>
        <w:rPr>
          <w:rFonts w:hint="eastAsia"/>
          <w:color w:val="auto"/>
          <w:sz w:val="24"/>
          <w:szCs w:val="24"/>
          <w:lang w:val="en-US" w:eastAsia="zh-CN"/>
        </w:rPr>
        <w:t>GPT你好，我正在做一个方向为“</w:t>
      </w:r>
      <w:r>
        <w:rPr>
          <w:rFonts w:hint="eastAsia"/>
          <w:color w:val="auto"/>
          <w:sz w:val="24"/>
          <w:szCs w:val="24"/>
        </w:rPr>
        <w:t>做大模型背景下翻译系统自动化评测的研究与实践</w:t>
      </w:r>
      <w:r>
        <w:rPr>
          <w:rFonts w:hint="eastAsia"/>
          <w:color w:val="auto"/>
          <w:sz w:val="24"/>
          <w:szCs w:val="24"/>
          <w:lang w:val="en-US" w:eastAsia="zh-CN"/>
        </w:rPr>
        <w:t>”的研究课题，目前我已经收集了15组来自大学生四六级水平的课堂汉译英练习，包括中文原文和英文译文，并邀请了专业翻译教师对该15篇语料进行了客观公正的人工打分。分数的构成包括译文的总分（标注在每篇语料的“示例X：”后（X为序列号））及从汉译英“信”、“达”、“雅”三个并列平行维度打的小分（标注在“评语：”后）。为了方便你进行理解以及后续工作的进行，我们将对“信”“达”、“雅”进行逐一解释：</w:t>
      </w:r>
    </w:p>
    <w:p>
      <w:pPr>
        <w:numPr>
          <w:ilvl w:val="0"/>
          <w:numId w:val="1"/>
        </w:numPr>
        <w:rPr>
          <w:rFonts w:hint="eastAsia"/>
          <w:sz w:val="24"/>
          <w:szCs w:val="24"/>
          <w:lang w:val="en-US" w:eastAsia="zh-CN"/>
        </w:rPr>
      </w:pPr>
      <w:r>
        <w:rPr>
          <w:rFonts w:hint="eastAsia"/>
          <w:sz w:val="24"/>
          <w:szCs w:val="24"/>
          <w:lang w:val="en-US" w:eastAsia="zh-CN"/>
        </w:rPr>
        <w:t>信，即译文</w:t>
      </w:r>
      <w:r>
        <w:rPr>
          <w:rFonts w:hint="eastAsia"/>
          <w:sz w:val="24"/>
          <w:szCs w:val="24"/>
        </w:rPr>
        <w:t>准确性（Accuracy）</w:t>
      </w:r>
      <w:r>
        <w:rPr>
          <w:rFonts w:hint="eastAsia"/>
          <w:sz w:val="24"/>
          <w:szCs w:val="24"/>
          <w:lang w:eastAsia="zh-CN"/>
        </w:rPr>
        <w:t>。</w:t>
      </w:r>
      <w:r>
        <w:rPr>
          <w:rFonts w:hint="eastAsia"/>
          <w:sz w:val="24"/>
          <w:szCs w:val="24"/>
          <w:lang w:val="en-US" w:eastAsia="zh-CN"/>
        </w:rPr>
        <w:t>其详细要求包括：</w:t>
      </w:r>
    </w:p>
    <w:p>
      <w:pPr>
        <w:numPr>
          <w:ilvl w:val="0"/>
          <w:numId w:val="2"/>
        </w:numPr>
        <w:ind w:left="420" w:leftChars="0" w:hanging="420" w:firstLineChars="0"/>
        <w:rPr>
          <w:rFonts w:hint="eastAsia"/>
          <w:sz w:val="24"/>
          <w:szCs w:val="24"/>
        </w:rPr>
      </w:pPr>
      <w:r>
        <w:rPr>
          <w:rFonts w:hint="eastAsia"/>
          <w:sz w:val="24"/>
          <w:szCs w:val="24"/>
        </w:rPr>
        <w:t>原文忠实：翻译应尽可能准确地传达原文的意思，包括事实、观点和情感等。这意味着翻译者需要对原文内容有深刻理解，并在翻译中忠实反映原文的信息。</w:t>
      </w:r>
    </w:p>
    <w:p>
      <w:pPr>
        <w:numPr>
          <w:ilvl w:val="0"/>
          <w:numId w:val="2"/>
        </w:numPr>
        <w:ind w:left="420" w:leftChars="0" w:hanging="420" w:firstLineChars="0"/>
        <w:rPr>
          <w:rFonts w:hint="eastAsia"/>
          <w:sz w:val="24"/>
          <w:szCs w:val="24"/>
        </w:rPr>
      </w:pPr>
      <w:r>
        <w:rPr>
          <w:rFonts w:hint="eastAsia"/>
          <w:sz w:val="24"/>
          <w:szCs w:val="24"/>
        </w:rPr>
        <w:t>语境考量：翻译时应考虑到原文的文化、历史和语境背景，确保翻译在目标语言中的读者能够在相似的语境下理解原文意图。</w:t>
      </w:r>
    </w:p>
    <w:p>
      <w:pPr>
        <w:widowControl w:val="0"/>
        <w:numPr>
          <w:ilvl w:val="0"/>
          <w:numId w:val="2"/>
        </w:numPr>
        <w:ind w:left="420" w:leftChars="0" w:hanging="420" w:firstLineChars="0"/>
        <w:jc w:val="both"/>
        <w:rPr>
          <w:rFonts w:hint="eastAsia"/>
          <w:sz w:val="24"/>
          <w:szCs w:val="24"/>
        </w:rPr>
      </w:pPr>
      <w:r>
        <w:rPr>
          <w:rFonts w:hint="eastAsia"/>
          <w:sz w:val="24"/>
          <w:szCs w:val="24"/>
        </w:rPr>
        <w:t>术语一致：专业术语、地名、人名等在翻译中应保持准确和一致，避免造成误解或混淆。</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达，即</w:t>
      </w:r>
      <w:r>
        <w:rPr>
          <w:rFonts w:hint="eastAsia"/>
          <w:sz w:val="24"/>
          <w:szCs w:val="24"/>
        </w:rPr>
        <w:t>流畅性（Fluency）。</w:t>
      </w:r>
      <w:r>
        <w:rPr>
          <w:rFonts w:hint="eastAsia"/>
          <w:sz w:val="24"/>
          <w:szCs w:val="24"/>
          <w:lang w:val="en-US" w:eastAsia="zh-CN"/>
        </w:rPr>
        <w:t>其详细要求包括：</w:t>
      </w:r>
    </w:p>
    <w:p>
      <w:pPr>
        <w:numPr>
          <w:ilvl w:val="0"/>
          <w:numId w:val="3"/>
        </w:numPr>
        <w:ind w:left="420" w:leftChars="0" w:hanging="420" w:firstLineChars="0"/>
        <w:rPr>
          <w:rFonts w:hint="eastAsia"/>
          <w:sz w:val="24"/>
          <w:szCs w:val="24"/>
        </w:rPr>
      </w:pPr>
      <w:r>
        <w:rPr>
          <w:rFonts w:hint="eastAsia"/>
          <w:sz w:val="24"/>
          <w:szCs w:val="24"/>
        </w:rPr>
        <w:t>流畅易懂：翻译应该在保证准确性的基础上，追求语言的流畅和自然，使目标语言的读者能够轻松理解。</w:t>
      </w:r>
    </w:p>
    <w:p>
      <w:pPr>
        <w:numPr>
          <w:ilvl w:val="0"/>
          <w:numId w:val="3"/>
        </w:numPr>
        <w:ind w:left="420" w:leftChars="0" w:hanging="420" w:firstLineChars="0"/>
        <w:rPr>
          <w:rFonts w:hint="eastAsia"/>
          <w:sz w:val="24"/>
          <w:szCs w:val="24"/>
        </w:rPr>
      </w:pPr>
      <w:r>
        <w:rPr>
          <w:rFonts w:hint="eastAsia"/>
          <w:sz w:val="24"/>
          <w:szCs w:val="24"/>
        </w:rPr>
        <w:t>语言习惯：翻译应符合目标语言的语法、语言习惯和表达方式，避免生硬的直译或过分依赖源语言的结构。</w:t>
      </w:r>
    </w:p>
    <w:p>
      <w:pPr>
        <w:numPr>
          <w:ilvl w:val="0"/>
          <w:numId w:val="3"/>
        </w:numPr>
        <w:ind w:left="420" w:leftChars="0" w:hanging="420" w:firstLineChars="0"/>
        <w:rPr>
          <w:rFonts w:hint="eastAsia"/>
          <w:sz w:val="24"/>
          <w:szCs w:val="24"/>
        </w:rPr>
      </w:pPr>
      <w:r>
        <w:rPr>
          <w:rFonts w:hint="eastAsia"/>
          <w:sz w:val="24"/>
          <w:szCs w:val="24"/>
        </w:rPr>
        <w:t>交际功能：翻译应考虑到语言的交际功能，包括语气、风格和文体等，确保翻译文本能够在目标文化中有效传达信息并产生预期的效果。</w:t>
      </w:r>
    </w:p>
    <w:p>
      <w:pPr>
        <w:numPr>
          <w:ilvl w:val="0"/>
          <w:numId w:val="1"/>
        </w:numPr>
        <w:ind w:left="0" w:leftChars="0" w:firstLine="0" w:firstLineChars="0"/>
        <w:rPr>
          <w:rFonts w:hint="eastAsia"/>
          <w:sz w:val="24"/>
          <w:szCs w:val="24"/>
        </w:rPr>
      </w:pPr>
      <w:r>
        <w:rPr>
          <w:rFonts w:hint="eastAsia"/>
          <w:sz w:val="24"/>
          <w:szCs w:val="24"/>
        </w:rPr>
        <w:t>雅</w:t>
      </w:r>
      <w:r>
        <w:rPr>
          <w:rFonts w:hint="eastAsia"/>
          <w:sz w:val="24"/>
          <w:szCs w:val="24"/>
          <w:lang w:eastAsia="zh-CN"/>
        </w:rPr>
        <w:t>，</w:t>
      </w:r>
      <w:r>
        <w:rPr>
          <w:rFonts w:hint="eastAsia"/>
          <w:sz w:val="24"/>
          <w:szCs w:val="24"/>
          <w:lang w:val="en-US" w:eastAsia="zh-CN"/>
        </w:rPr>
        <w:t>即审美性</w:t>
      </w:r>
      <w:r>
        <w:rPr>
          <w:rFonts w:hint="eastAsia"/>
          <w:sz w:val="24"/>
          <w:szCs w:val="24"/>
        </w:rPr>
        <w:t>（Elegance）</w:t>
      </w:r>
      <w:r>
        <w:rPr>
          <w:rFonts w:hint="eastAsia"/>
          <w:sz w:val="24"/>
          <w:szCs w:val="24"/>
          <w:lang w:eastAsia="zh-CN"/>
        </w:rPr>
        <w:t>。</w:t>
      </w:r>
      <w:r>
        <w:rPr>
          <w:rFonts w:hint="eastAsia"/>
          <w:sz w:val="24"/>
          <w:szCs w:val="24"/>
          <w:lang w:val="en-US" w:eastAsia="zh-CN"/>
        </w:rPr>
        <w:t>其详细要求包括：</w:t>
      </w:r>
    </w:p>
    <w:p>
      <w:pPr>
        <w:numPr>
          <w:ilvl w:val="0"/>
          <w:numId w:val="4"/>
        </w:numPr>
        <w:ind w:left="420" w:leftChars="0" w:hanging="420" w:firstLineChars="0"/>
        <w:rPr>
          <w:rFonts w:hint="eastAsia"/>
          <w:sz w:val="24"/>
          <w:szCs w:val="24"/>
        </w:rPr>
      </w:pPr>
      <w:r>
        <w:rPr>
          <w:rFonts w:hint="eastAsia"/>
          <w:sz w:val="24"/>
          <w:szCs w:val="24"/>
        </w:rPr>
        <w:t>文化适应性：翻译应尊重并传达原文的文化特色，同时使翻译文本在目标文化中也显得得体和优雅。</w:t>
      </w:r>
    </w:p>
    <w:p>
      <w:pPr>
        <w:numPr>
          <w:ilvl w:val="0"/>
          <w:numId w:val="4"/>
        </w:numPr>
        <w:ind w:left="420" w:leftChars="0" w:hanging="420" w:firstLineChars="0"/>
        <w:rPr>
          <w:rFonts w:hint="eastAsia"/>
          <w:sz w:val="24"/>
          <w:szCs w:val="24"/>
        </w:rPr>
      </w:pPr>
      <w:r>
        <w:rPr>
          <w:rFonts w:hint="eastAsia"/>
          <w:sz w:val="24"/>
          <w:szCs w:val="24"/>
        </w:rPr>
        <w:t>文学美感：对于文学作品或具有艺术价值的文本，翻译应追求语言的美感和文学效果，包括韵律、意象、风格等元素的传达。</w:t>
      </w:r>
    </w:p>
    <w:p>
      <w:pPr>
        <w:numPr>
          <w:ilvl w:val="0"/>
          <w:numId w:val="4"/>
        </w:numPr>
        <w:ind w:left="420" w:leftChars="0" w:hanging="420" w:firstLineChars="0"/>
        <w:rPr>
          <w:rFonts w:hint="eastAsia"/>
          <w:sz w:val="24"/>
          <w:szCs w:val="24"/>
        </w:rPr>
      </w:pPr>
      <w:r>
        <w:rPr>
          <w:rFonts w:hint="eastAsia"/>
          <w:sz w:val="24"/>
          <w:szCs w:val="24"/>
        </w:rPr>
        <w:t>创造性转化：在保证“信”和“达”的前提下，翻译者可以适当发挥创造性，使翻译作品既忠实原意又具有文化的贴切性和语言的美感。</w:t>
      </w:r>
    </w:p>
    <w:p>
      <w:pPr>
        <w:rPr>
          <w:rFonts w:hint="eastAsia"/>
          <w:sz w:val="24"/>
          <w:szCs w:val="24"/>
          <w:lang w:val="en-US" w:eastAsia="zh-CN"/>
        </w:rPr>
      </w:pPr>
      <w:r>
        <w:rPr>
          <w:rFonts w:hint="eastAsia"/>
          <w:sz w:val="24"/>
          <w:szCs w:val="24"/>
          <w:lang w:val="en-US" w:eastAsia="zh-CN"/>
        </w:rPr>
        <w:t>在理解了“信”、“达”、“雅”的基本要求后，现在我希望你能仔细分析我提供的这15篇已经完成评分的翻译练习语篇，你的核心任务是学习评分中蕴含的内在的量化评分标准，拟合人工评价过程中对“信”、“达”、“雅”三个并列维度的不同侧重倾向，并尝试将你学习到的标准用线性模型表示：</w:t>
      </w: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1：9</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昨日黄昏，我独自漫步在城市的老街上，街边的路灯逐渐亮起，古老的砖石在灯光下显得格外温暖。这条街见证了许多时代的变迁，每一块砖、每一片瓦都仿佛在诉说着过去的故事。</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Yesterday evening, I wandered alone on the old streets of the city. The streetlights by the roadside gradually lit up, making the ancient bricks seem particularly warm under the light. This street has witnessed many changes through the ages, with every brick and tile seemingly narrating tales of the past.</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评语：信：8 ；达：8 ；雅：9</w:t>
      </w:r>
      <w:bookmarkStart w:id="0" w:name="_GoBack"/>
      <w:bookmarkEnd w:id="0"/>
    </w:p>
    <w:p>
      <w:pPr>
        <w:rPr>
          <w:rFonts w:hint="default" w:ascii="Times New Roman" w:hAnsi="Times New Roman" w:cs="Times New Roman"/>
        </w:rPr>
      </w:pPr>
    </w:p>
    <w:p>
      <w:pPr>
        <w:rPr>
          <w:rFonts w:hint="eastAsia" w:ascii="Times New Roman" w:hAnsi="Times New Roman" w:cs="Times New Roman" w:eastAsiaTheme="minorEastAsia"/>
          <w:lang w:val="en-US" w:eastAsia="zh-CN"/>
        </w:rPr>
      </w:pPr>
      <w:r>
        <w:rPr>
          <w:rFonts w:hint="default" w:ascii="Times New Roman" w:hAnsi="Times New Roman" w:cs="Times New Roman"/>
        </w:rPr>
        <w:t>示例2：</w:t>
      </w:r>
      <w:r>
        <w:rPr>
          <w:rFonts w:hint="eastAsia" w:ascii="Times New Roman" w:hAnsi="Times New Roman" w:cs="Times New Roman"/>
          <w:lang w:val="en-US" w:eastAsia="zh-CN"/>
        </w:rPr>
        <w:t>7</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随着科技的进步，我们的生活方式正在发生翻天覆地的变化。手机不仅仅是通讯工具，更是我们日常生活中不可或缺的一部分，它让人们的联系更加紧密，却也让真实的面对面交流变得稀缺。</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With the advancement of technology, our lifestyles are undergoing revolutionary changes. Mobile phones have become an indispensable part of our daily lives, not just as tools for communication but as devices that bring people closer together, yet ironically make real face-to-face interactions less common.</w:t>
      </w:r>
    </w:p>
    <w:p>
      <w:pPr>
        <w:rPr>
          <w:rFonts w:hint="default" w:ascii="Times New Roman" w:hAnsi="Times New Roman" w:cs="Times New Roman"/>
          <w:lang w:val="en-US"/>
        </w:rPr>
      </w:pPr>
      <w:r>
        <w:rPr>
          <w:rFonts w:hint="eastAsia" w:ascii="Times New Roman" w:hAnsi="Times New Roman" w:cs="Times New Roman"/>
          <w:lang w:val="en-US" w:eastAsia="zh-CN"/>
        </w:rPr>
        <w:t>评语：信：8 ；达：7 ；雅：7</w:t>
      </w:r>
    </w:p>
    <w:p>
      <w:pPr>
        <w:rPr>
          <w:rFonts w:hint="default" w:ascii="Times New Roman" w:hAnsi="Times New Roman" w:cs="Times New Roman"/>
        </w:rPr>
      </w:pPr>
    </w:p>
    <w:p>
      <w:pPr>
        <w:rPr>
          <w:rFonts w:hint="eastAsia" w:ascii="Times New Roman" w:hAnsi="Times New Roman" w:cs="Times New Roman" w:eastAsiaTheme="minorEastAsia"/>
          <w:lang w:val="en-US" w:eastAsia="zh-CN"/>
        </w:rPr>
      </w:pPr>
      <w:r>
        <w:rPr>
          <w:rFonts w:hint="default" w:ascii="Times New Roman" w:hAnsi="Times New Roman" w:cs="Times New Roman"/>
        </w:rPr>
        <w:t>示例3：</w:t>
      </w:r>
      <w:r>
        <w:rPr>
          <w:rFonts w:hint="eastAsia" w:ascii="Times New Roman" w:hAnsi="Times New Roman" w:cs="Times New Roman"/>
          <w:lang w:val="en-US" w:eastAsia="zh-CN"/>
        </w:rPr>
        <w:t>9</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当我们谈论气候变化时，往往会提到极端天气事件的增加，如暴雨、干旱和热浪。这些现象不仅对自然环境造成破坏，也对人类社会产生了深远的影响，迫使我们重新思考与自然的关系。</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When discussing climate change, we often refer to the increase in extreme weather events, such as torrential rains, droughts, and heatwaves. These phenomena not only wreak havoc on the natural environment but also have profound impacts on human society, forcing us to reconsider our relationship with nature.</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评语：信：9 ；达：8 ；雅：7 </w:t>
      </w:r>
    </w:p>
    <w:p>
      <w:pPr>
        <w:rPr>
          <w:rFonts w:hint="default" w:ascii="Times New Roman" w:hAnsi="Times New Roman" w:cs="Times New Roman"/>
        </w:rPr>
      </w:pPr>
    </w:p>
    <w:p>
      <w:pPr>
        <w:rPr>
          <w:rFonts w:hint="eastAsia"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4</w:t>
      </w:r>
      <w:r>
        <w:rPr>
          <w:rFonts w:hint="default" w:ascii="Times New Roman" w:hAnsi="Times New Roman" w:cs="Times New Roman"/>
        </w:rPr>
        <w:t>：</w:t>
      </w:r>
      <w:r>
        <w:rPr>
          <w:rFonts w:hint="eastAsia" w:ascii="Times New Roman" w:hAnsi="Times New Roman" w:cs="Times New Roman"/>
          <w:lang w:val="en-US" w:eastAsia="zh-CN"/>
        </w:rPr>
        <w:t>8</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在现代社会中，随着科技的迅速发展和互联网的普及，人们获取信息的方式和速度发生了翻天覆地的变化。过去，人们需要花费大量时间在图书馆阅读实体书籍或通过报纸、电视获取新闻，而现在，大部分信息都可以通过网络迅速获得。这种变化不仅提高了我们的工作效率，也极大地丰富了我们的生活。</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In modern society, with the rapid development of technology and the widespread use of the Internet, the way and speed at which people access information have undergone revolutionary changes. In the past, people had to spend a lot of time reading physical books in libraries or acquiring news through newspapers and television. Now, most information can be quickly obtained online. This change has not only increased our work efficiency but also greatly enriched our lives.</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评语：信：8 ；达：7 ；雅：8 </w:t>
      </w:r>
    </w:p>
    <w:p>
      <w:pPr>
        <w:rPr>
          <w:rFonts w:hint="default"/>
          <w:sz w:val="24"/>
          <w:szCs w:val="24"/>
          <w:lang w:val="en-US" w:eastAsia="zh-CN"/>
        </w:rPr>
      </w:pPr>
    </w:p>
    <w:p>
      <w:pPr>
        <w:rPr>
          <w:rFonts w:hint="eastAsia"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5</w:t>
      </w:r>
      <w:r>
        <w:rPr>
          <w:rFonts w:hint="default" w:ascii="Times New Roman" w:hAnsi="Times New Roman" w:cs="Times New Roman"/>
        </w:rPr>
        <w:t>：</w:t>
      </w:r>
      <w:r>
        <w:rPr>
          <w:rFonts w:hint="eastAsia" w:ascii="Times New Roman" w:hAnsi="Times New Roman" w:cs="Times New Roman"/>
          <w:lang w:val="en-US" w:eastAsia="zh-CN"/>
        </w:rPr>
        <w:t>7</w:t>
      </w:r>
    </w:p>
    <w:p>
      <w:pPr>
        <w:rPr>
          <w:rFonts w:hint="default" w:ascii="Times New Roman" w:hAnsi="Times New Roman" w:cs="Times New Roman"/>
        </w:rPr>
      </w:pPr>
      <w:r>
        <w:rPr>
          <w:rFonts w:hint="default" w:ascii="Times New Roman" w:hAnsi="Times New Roman" w:cs="Times New Roman"/>
        </w:rPr>
        <w:t>中文原文：</w:t>
      </w:r>
    </w:p>
    <w:p>
      <w:pPr>
        <w:rPr>
          <w:rFonts w:hint="eastAsia" w:ascii="Times New Roman" w:hAnsi="Times New Roman" w:cs="Times New Roman" w:eastAsiaTheme="minorEastAsia"/>
          <w:lang w:val="en-US" w:eastAsia="zh-CN"/>
        </w:rPr>
      </w:pPr>
      <w:r>
        <w:rPr>
          <w:rFonts w:hint="default" w:ascii="Times New Roman" w:hAnsi="Times New Roman" w:cs="Times New Roman"/>
        </w:rPr>
        <w:t>随着全球化的深入发展，不同文化之间的交流变得日益频繁。这种文化的融合为我们带来了前所未有的机遇，使我们能够更加深入地理解不同文化的特点和价值。然而，它也带来了一定的挑战，比如如何保持文化的多样性以及如何处理文化冲突等问题。</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As globalization deepens, communication between different cultures has become increasingly frequent. This fusion of cultures brings us unprecedented opportunities, allowing us to understand the characteristics and values of different cultures more deeply. However, it also presents certain challenges, such as how to maintain cultural diversity and how to deal with cultural conflicts.</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评语：信：8 ；达：7 ；雅：7</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6：9</w:t>
      </w:r>
    </w:p>
    <w:p>
      <w:pPr>
        <w:rPr>
          <w:rFonts w:hint="default" w:ascii="Times New Roman" w:hAnsi="Times New Roman" w:cs="Times New Roman"/>
        </w:rPr>
      </w:pPr>
      <w:r>
        <w:rPr>
          <w:rFonts w:hint="default" w:ascii="Times New Roman" w:hAnsi="Times New Roman" w:cs="Times New Roman"/>
        </w:rPr>
        <w:t>中文原文：</w:t>
      </w:r>
    </w:p>
    <w:p>
      <w:pPr>
        <w:rPr>
          <w:rFonts w:hint="eastAsia" w:ascii="Times New Roman" w:hAnsi="Times New Roman" w:cs="Times New Roman" w:eastAsiaTheme="minorEastAsia"/>
          <w:lang w:val="en-US" w:eastAsia="zh-CN"/>
        </w:rPr>
      </w:pPr>
      <w:r>
        <w:rPr>
          <w:rFonts w:hint="default" w:ascii="Times New Roman" w:hAnsi="Times New Roman" w:cs="Times New Roman"/>
        </w:rPr>
        <w:t>在数字化时代，隐私保护成为了公众关注的热点问题。个人信息的泄露不仅侵犯了个人隐私权，还可能导致更加严重的金融欺诈和身份盗用问题。因此，加强网络安全意识，保护个人隐私已经成为我们不可忽视的责任。</w:t>
      </w:r>
      <w:r>
        <w:rPr>
          <w:rFonts w:hint="eastAsia" w:ascii="Times New Roman" w:hAnsi="Times New Roman" w:cs="Times New Roman"/>
          <w:lang w:val="en-US" w:eastAsia="zh-CN"/>
        </w:rPr>
        <w:t>:</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In the digital era, privacy protection has emerged as a hot topic of public concern. The leakage of personal information not only infringes upon individual privacy rights but can also lead to more severe issues like financial fraud and identity theft. Hence, bolstering awareness of cybersecurity and safeguarding personal privacy has become an indispensable responsibility that we cannot overlook.</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评语：信：9 ；达：8 ；雅：8 </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7：9</w:t>
      </w:r>
    </w:p>
    <w:p>
      <w:pPr>
        <w:rPr>
          <w:rFonts w:hint="default" w:ascii="Times New Roman" w:hAnsi="Times New Roman" w:cs="Times New Roman"/>
        </w:rPr>
      </w:pPr>
      <w:r>
        <w:rPr>
          <w:rFonts w:hint="default" w:ascii="Times New Roman" w:hAnsi="Times New Roman" w:cs="Times New Roman"/>
        </w:rPr>
        <w:t>中文原文：</w:t>
      </w:r>
    </w:p>
    <w:p>
      <w:pPr>
        <w:rPr>
          <w:rFonts w:hint="eastAsia" w:ascii="Times New Roman" w:hAnsi="Times New Roman" w:cs="Times New Roman" w:eastAsiaTheme="minorEastAsia"/>
          <w:lang w:val="en-US" w:eastAsia="zh-CN"/>
        </w:rPr>
      </w:pPr>
      <w:r>
        <w:rPr>
          <w:rFonts w:hint="default" w:ascii="Times New Roman" w:hAnsi="Times New Roman" w:cs="Times New Roman"/>
        </w:rPr>
        <w:t>随着城市化进程的加快，越来越多的绿地被转化为商业和住宅用地，这不仅影响了城市的生态平衡，还减少了居民的休闲空间。城市绿化的重要性日益凸显，它不仅可以改善城市环境，还能提高居民的生活质量。</w:t>
      </w:r>
      <w:r>
        <w:rPr>
          <w:rFonts w:hint="eastAsia" w:ascii="Times New Roman" w:hAnsi="Times New Roman" w:cs="Times New Roman"/>
          <w:lang w:val="en-US" w:eastAsia="zh-CN"/>
        </w:rPr>
        <w:t>:</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With the acceleration of urbanization, an increasing number of green spaces are being converted into commercial and residential areas, impacting the ecological balance of cities and reducing recreational spaces for residents. The importance of urban greening has become more prominent; it not only enhances the urban environment but also improves the quality of life for the inhabitants.</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评语：信：10 ；达：9 ；雅：9 </w:t>
      </w:r>
    </w:p>
    <w:p>
      <w:pPr>
        <w:rPr>
          <w:rFonts w:hint="default"/>
          <w:sz w:val="24"/>
          <w:szCs w:val="24"/>
          <w:lang w:val="en-US" w:eastAsia="zh-C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8：6</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在一个宁静的夜晚，月光洒在安静的湖面上，轻风吹过，泛起一圈圈涟漪。这幅美丽的景象仿佛来自古代诗人的笔下，引人遐想。每当我独自一人沉浸在这样的景色中，我便会思考人生的意义，以及我们在这广阔宇宙中的位置。</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In a quiet night, moonlight spill on quiet lake surface, light wind blow, causing circles ripple. This beautiful sight seem like come from ancient poet's pen, lead people to imagine. Whenever I alone sink in such scenery, I will think about life meaning, and our position in this wide universe.</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评语：信：6 ；达：5 ；雅：5</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9：7</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在佛教中，因果报应是核心教义之一，强调行为和结果之间的紧密联系。每个人的行为都会在未来产生相应的后果，无论是好是坏。这一理念教导我们要时刻警醒自己的行为，因为每一次选择都可能影响我们的未来。</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In Buddhism, cause and effect retribution is one of core doctrine, emphasizing the tight connection between behavior and result. Every person's action will produce corresponding consequence in future, no matter good or bad. This concept teach us to always alert our behavior, because every choice might impact our future.</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评语：信：7 ；达：7 ；雅：6 </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10：7</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人工智能正在以前所未有的速度改变我们的生活方式，从智能家居到自动驾驶汽车，它的应用无处不在。这一技术的发展不仅使我们的日常生活变得更加便捷，也在医疗、教育等领域展现出巨大潜力，为人类社会的发展开辟了新的道路。</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 xml:space="preserve">Artificial intelligence is changing our life way with unprecedented speed, from smart home to auto drive car, its application is everywhere. The development of this technology not only make our daily life more convenient, </w:t>
      </w:r>
      <w:r>
        <w:rPr>
          <w:rFonts w:hint="eastAsia" w:ascii="Times New Roman" w:hAnsi="Times New Roman" w:cs="Times New Roman"/>
          <w:lang w:val="en-US" w:eastAsia="zh-CN"/>
        </w:rPr>
        <w:t xml:space="preserve">but </w:t>
      </w:r>
      <w:r>
        <w:rPr>
          <w:rFonts w:hint="default" w:ascii="Times New Roman" w:hAnsi="Times New Roman" w:cs="Times New Roman"/>
        </w:rPr>
        <w:t>also show great potential in medical, education fields, opening new road for human society development.</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评语：信：7 ；达：7 ；雅：6 </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11：8</w:t>
      </w:r>
    </w:p>
    <w:p>
      <w:pPr>
        <w:rPr>
          <w:rFonts w:hint="default" w:ascii="Times New Roman" w:hAnsi="Times New Roman" w:cs="Times New Roman"/>
        </w:rPr>
      </w:pPr>
      <w:r>
        <w:rPr>
          <w:rFonts w:hint="default" w:ascii="Times New Roman" w:hAnsi="Times New Roman" w:cs="Times New Roman"/>
        </w:rPr>
        <w:t>中文原文：</w:t>
      </w:r>
    </w:p>
    <w:p>
      <w:pPr>
        <w:rPr>
          <w:rFonts w:hint="default" w:ascii="Times New Roman" w:hAnsi="Times New Roman" w:cs="Times New Roman"/>
        </w:rPr>
      </w:pPr>
      <w:r>
        <w:rPr>
          <w:rFonts w:hint="default" w:ascii="Times New Roman" w:hAnsi="Times New Roman" w:cs="Times New Roman"/>
        </w:rPr>
        <w:t>古埃及文明以其金字塔和法老而闻名于世，拥有悠久的历史。这些宏伟的建筑不仅展示了古埃及人的智慧，也见证了他们对于死后世界的信仰和追求。通过研究这些遗迹，我们可以深入了解古埃及社会的结构，以及他们在艺术和科学上的成就。</w:t>
      </w:r>
    </w:p>
    <w:p>
      <w:pPr>
        <w:rPr>
          <w:rFonts w:hint="default" w:ascii="Times New Roman" w:hAnsi="Times New Roman" w:cs="Times New Roman"/>
        </w:rPr>
      </w:pPr>
      <w:r>
        <w:rPr>
          <w:rFonts w:hint="default" w:ascii="Times New Roman" w:hAnsi="Times New Roman" w:cs="Times New Roman"/>
        </w:rPr>
        <w:t>英文译文：</w:t>
      </w:r>
    </w:p>
    <w:p>
      <w:pPr>
        <w:rPr>
          <w:rFonts w:hint="default" w:ascii="Times New Roman" w:hAnsi="Times New Roman" w:cs="Times New Roman"/>
        </w:rPr>
      </w:pPr>
      <w:r>
        <w:rPr>
          <w:rFonts w:hint="default" w:ascii="Times New Roman" w:hAnsi="Times New Roman" w:cs="Times New Roman"/>
        </w:rPr>
        <w:t>Ancient Egypt civilization known for its pyramid and Pharaoh, have long history. These grand buildings not only display ancient Egyptian's wisdom, also witness their belief and pursuit for the afterlife world. By studying these relics, we can deeply understand ancient Egypt society structure, and their achievement in art and science.</w:t>
      </w:r>
    </w:p>
    <w:p>
      <w:pPr>
        <w:rPr>
          <w:rFonts w:hint="eastAsia" w:ascii="Times New Roman" w:hAnsi="Times New Roman" w:cs="Times New Roman"/>
          <w:lang w:val="en-US" w:eastAsia="zh-CN"/>
        </w:rPr>
      </w:pPr>
      <w:r>
        <w:rPr>
          <w:rFonts w:hint="eastAsia" w:ascii="Times New Roman" w:hAnsi="Times New Roman" w:cs="Times New Roman"/>
          <w:lang w:val="en-US" w:eastAsia="zh-CN"/>
        </w:rPr>
        <w:t>评语：信：8 ；达：8 ；雅：7</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示例</w:t>
      </w:r>
      <w:r>
        <w:rPr>
          <w:rFonts w:hint="eastAsia" w:ascii="Times New Roman" w:hAnsi="Times New Roman" w:cs="Times New Roman"/>
          <w:lang w:val="en-US" w:eastAsia="zh-CN"/>
        </w:rPr>
        <w:t>12：4</w:t>
      </w:r>
    </w:p>
    <w:p>
      <w:pPr>
        <w:rPr>
          <w:rFonts w:hint="default" w:ascii="Times New Roman" w:hAnsi="Times New Roman" w:cs="Times New Roman"/>
          <w:lang w:val="en-US" w:eastAsia="zh-CN"/>
        </w:rPr>
      </w:pPr>
      <w:r>
        <w:rPr>
          <w:rFonts w:hint="default" w:ascii="Times New Roman" w:hAnsi="Times New Roman" w:cs="Times New Roman"/>
          <w:lang w:val="en-US" w:eastAsia="zh-CN"/>
        </w:rPr>
        <w:t>原文：</w:t>
      </w:r>
    </w:p>
    <w:p>
      <w:pPr>
        <w:rPr>
          <w:rFonts w:hint="default" w:ascii="Times New Roman" w:hAnsi="Times New Roman" w:cs="Times New Roman"/>
          <w:lang w:val="en-US" w:eastAsia="zh-CN"/>
        </w:rPr>
      </w:pPr>
      <w:r>
        <w:rPr>
          <w:rFonts w:hint="default" w:ascii="Times New Roman" w:hAnsi="Times New Roman" w:cs="Times New Roman"/>
          <w:lang w:val="en-US" w:eastAsia="zh-CN"/>
        </w:rPr>
        <w:t>在当今这个快速变化的时代，终身学习已经成为了个人发展和职业成功的关键。随着新技术的不断涌现和行业标准的日新月异，保持知识和技能的更新变得尤为重要。无论是通过在线课程学习最新的编程语言，还是参加专业研讨会深化行业知识，不断学习新技能和知识对于在竞争激烈的职场中保持优势是非常必要的。</w:t>
      </w:r>
      <w:r>
        <w:rPr>
          <w:rFonts w:hint="eastAsia"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译文：</w:t>
      </w:r>
    </w:p>
    <w:p>
      <w:pPr>
        <w:rPr>
          <w:rFonts w:hint="default" w:ascii="Times New Roman" w:hAnsi="Times New Roman" w:cs="Times New Roman"/>
          <w:lang w:val="en-US" w:eastAsia="zh-CN"/>
        </w:rPr>
      </w:pPr>
      <w:r>
        <w:rPr>
          <w:rFonts w:hint="default" w:ascii="Times New Roman" w:hAnsi="Times New Roman" w:cs="Times New Roman"/>
          <w:lang w:val="en-US" w:eastAsia="zh-CN"/>
        </w:rPr>
        <w:t>Now fast times, learning all life become key for grow up and job win. With new tech keep coming and job rules change fast, keep new know and skills very need. No matter learn new code language by net class, or go meet for deep job know, learn new skills and know always need for keep top in job fight.</w:t>
      </w:r>
    </w:p>
    <w:p>
      <w:pPr>
        <w:rPr>
          <w:rFonts w:hint="default" w:ascii="Times New Roman" w:hAnsi="Times New Roman" w:cs="Times New Roman"/>
          <w:lang w:val="en-US" w:eastAsia="zh-CN"/>
        </w:rPr>
      </w:pPr>
      <w:r>
        <w:rPr>
          <w:rFonts w:hint="eastAsia" w:ascii="Times New Roman" w:hAnsi="Times New Roman" w:cs="Times New Roman"/>
          <w:lang w:val="en-US" w:eastAsia="zh-CN"/>
        </w:rPr>
        <w:t>评语：信：4 ；达：4 ；雅：3</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示例</w:t>
      </w:r>
      <w:r>
        <w:rPr>
          <w:rFonts w:hint="eastAsia" w:ascii="Times New Roman" w:hAnsi="Times New Roman" w:cs="Times New Roman"/>
          <w:lang w:val="en-US" w:eastAsia="zh-CN"/>
        </w:rPr>
        <w:t>13：3</w:t>
      </w:r>
    </w:p>
    <w:p>
      <w:pPr>
        <w:rPr>
          <w:rFonts w:hint="default" w:ascii="Times New Roman" w:hAnsi="Times New Roman" w:cs="Times New Roman"/>
          <w:lang w:val="en-US" w:eastAsia="zh-CN"/>
        </w:rPr>
      </w:pPr>
      <w:r>
        <w:rPr>
          <w:rFonts w:hint="default" w:ascii="Times New Roman" w:hAnsi="Times New Roman" w:cs="Times New Roman"/>
          <w:lang w:val="en-US" w:eastAsia="zh-CN"/>
        </w:rPr>
        <w:t>原文：</w:t>
      </w:r>
    </w:p>
    <w:p>
      <w:pPr>
        <w:rPr>
          <w:rFonts w:hint="default" w:ascii="Times New Roman" w:hAnsi="Times New Roman" w:cs="Times New Roman"/>
          <w:lang w:val="en-US" w:eastAsia="zh-CN"/>
        </w:rPr>
      </w:pPr>
      <w:r>
        <w:rPr>
          <w:rFonts w:hint="default" w:ascii="Times New Roman" w:hAnsi="Times New Roman" w:cs="Times New Roman"/>
          <w:lang w:val="en-US" w:eastAsia="zh-CN"/>
        </w:rPr>
        <w:t>全球气候变化对地球的生态系统产生了深远的影响，从极地冰盖的融化到海平面的上升，再到极端天气事件的频发，这些变化对人类的生活方式和自然资源的利用造成了巨大的挑战。为了应对这些挑战，国际社会必须采取协同的行动，从减少温室气体排放到保护自然生态系统，每个人都有责任为保护我们的地球做出贡献。</w:t>
      </w:r>
      <w:r>
        <w:rPr>
          <w:rFonts w:hint="eastAsia"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译文：</w:t>
      </w:r>
    </w:p>
    <w:p>
      <w:pPr>
        <w:rPr>
          <w:rFonts w:hint="default" w:ascii="Times New Roman" w:hAnsi="Times New Roman" w:cs="Times New Roman"/>
          <w:lang w:val="en-US" w:eastAsia="zh-CN"/>
        </w:rPr>
      </w:pPr>
      <w:r>
        <w:rPr>
          <w:rFonts w:hint="default" w:ascii="Times New Roman" w:hAnsi="Times New Roman" w:cs="Times New Roman"/>
          <w:lang w:val="en-US" w:eastAsia="zh-CN"/>
        </w:rPr>
        <w:t>World warm change make big bad to earth house system, from ice top melt to sea level go up, to more bad weather happen, these change make big test to how people live and use nature thing. To answer these tests, all world must do together work, from less hot gas put to save nature house system, every one must do part for save our earth.</w:t>
      </w:r>
    </w:p>
    <w:p>
      <w:pPr>
        <w:rPr>
          <w:rFonts w:hint="default" w:ascii="Times New Roman" w:hAnsi="Times New Roman" w:cs="Times New Roman"/>
          <w:lang w:val="en-US" w:eastAsia="zh-CN"/>
        </w:rPr>
      </w:pPr>
      <w:r>
        <w:rPr>
          <w:rFonts w:hint="eastAsia" w:ascii="Times New Roman" w:hAnsi="Times New Roman" w:cs="Times New Roman"/>
          <w:lang w:val="en-US" w:eastAsia="zh-CN"/>
        </w:rPr>
        <w:t>评语：信：3 ；达：3 ；雅：3</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14：4</w:t>
      </w:r>
    </w:p>
    <w:p>
      <w:pPr>
        <w:rPr>
          <w:rFonts w:hint="default" w:ascii="Times New Roman" w:hAnsi="Times New Roman" w:cs="Times New Roman"/>
        </w:rPr>
      </w:pPr>
      <w:r>
        <w:rPr>
          <w:rFonts w:hint="default" w:ascii="Times New Roman" w:hAnsi="Times New Roman" w:cs="Times New Roman"/>
        </w:rPr>
        <w:t>原文：</w:t>
      </w:r>
    </w:p>
    <w:p>
      <w:pPr>
        <w:rPr>
          <w:rFonts w:hint="eastAsia" w:ascii="Times New Roman" w:hAnsi="Times New Roman" w:cs="Times New Roman" w:eastAsiaTheme="minorEastAsia"/>
          <w:lang w:val="en-US" w:eastAsia="zh-CN"/>
        </w:rPr>
      </w:pPr>
      <w:r>
        <w:rPr>
          <w:rFonts w:hint="default" w:ascii="Times New Roman" w:hAnsi="Times New Roman" w:cs="Times New Roman"/>
        </w:rPr>
        <w:t>随着人工智能技术的飞速发展，机器人在家庭、工作和教育中的应用越来越广泛。从智能家居设备自动调节家中的温度和照明，到工业机器人在制造业中提高生产效率，再到教育机器人在课堂上辅助教学，人工智能正在以前所未有的方式改变我们的生活。然而，这也引发了关于隐私保护、就业影响和技术伦理的重要讨论。</w:t>
      </w:r>
      <w:r>
        <w:rPr>
          <w:rFonts w:hint="eastAsia" w:ascii="Times New Roman" w:hAnsi="Times New Roman" w:cs="Times New Roman"/>
          <w:lang w:val="en-US" w:eastAsia="zh-CN"/>
        </w:rPr>
        <w:t>:</w:t>
      </w:r>
    </w:p>
    <w:p>
      <w:pPr>
        <w:rPr>
          <w:rFonts w:hint="default" w:ascii="Times New Roman" w:hAnsi="Times New Roman" w:cs="Times New Roman"/>
        </w:rPr>
      </w:pPr>
      <w:r>
        <w:rPr>
          <w:rFonts w:hint="default" w:ascii="Times New Roman" w:hAnsi="Times New Roman" w:cs="Times New Roman"/>
        </w:rPr>
        <w:t>译文：</w:t>
      </w:r>
    </w:p>
    <w:p>
      <w:pPr>
        <w:rPr>
          <w:rFonts w:hint="default" w:ascii="Times New Roman" w:hAnsi="Times New Roman" w:cs="Times New Roman"/>
        </w:rPr>
      </w:pPr>
      <w:r>
        <w:rPr>
          <w:rFonts w:hint="default" w:ascii="Times New Roman" w:hAnsi="Times New Roman" w:cs="Times New Roman"/>
        </w:rPr>
        <w:t>With AI tech go fast up, robot use more in home, job, and learn. Smart home things make cool and light auto, industry robot make work fast in make thing place, learn robot help in class, AI change our live in new ways never before. But, this also make big talk about hide keep, job touch, and tech right and wrong.</w:t>
      </w:r>
    </w:p>
    <w:p>
      <w:pPr>
        <w:rPr>
          <w:rFonts w:hint="default" w:ascii="Times New Roman" w:hAnsi="Times New Roman" w:cs="Times New Roman"/>
          <w:lang w:val="en-US" w:eastAsia="zh-CN"/>
        </w:rPr>
      </w:pPr>
      <w:r>
        <w:rPr>
          <w:rFonts w:hint="eastAsia" w:ascii="Times New Roman" w:hAnsi="Times New Roman" w:cs="Times New Roman"/>
          <w:lang w:val="en-US" w:eastAsia="zh-CN"/>
        </w:rPr>
        <w:t>评语：信：4 ；达：5 ；雅：4</w:t>
      </w: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r>
        <w:rPr>
          <w:rFonts w:hint="default" w:ascii="Times New Roman" w:hAnsi="Times New Roman" w:cs="Times New Roman"/>
        </w:rPr>
        <w:t>示例</w:t>
      </w:r>
      <w:r>
        <w:rPr>
          <w:rFonts w:hint="eastAsia" w:ascii="Times New Roman" w:hAnsi="Times New Roman" w:cs="Times New Roman"/>
          <w:lang w:val="en-US" w:eastAsia="zh-CN"/>
        </w:rPr>
        <w:t>15：3</w:t>
      </w:r>
    </w:p>
    <w:p>
      <w:pPr>
        <w:rPr>
          <w:rFonts w:hint="default" w:ascii="Times New Roman" w:hAnsi="Times New Roman" w:cs="Times New Roman"/>
        </w:rPr>
      </w:pPr>
      <w:r>
        <w:rPr>
          <w:rFonts w:hint="default" w:ascii="Times New Roman" w:hAnsi="Times New Roman" w:cs="Times New Roman"/>
        </w:rPr>
        <w:t>原文：</w:t>
      </w:r>
    </w:p>
    <w:p>
      <w:pPr>
        <w:rPr>
          <w:rFonts w:hint="default" w:ascii="Times New Roman" w:hAnsi="Times New Roman" w:cs="Times New Roman"/>
        </w:rPr>
      </w:pPr>
      <w:r>
        <w:rPr>
          <w:rFonts w:hint="default" w:ascii="Times New Roman" w:hAnsi="Times New Roman" w:cs="Times New Roman"/>
        </w:rPr>
        <w:t>全球旅游业的发展为世界经济的增长提供了强大的动力。每年，数以百万计的游客穿越国界，探索新的文化和自然美景。这不仅促进了国际间的文化交流和理解，还为许多地区带来了经济上的繁荣。然而，过度旅游也给一些热门目的地的环境和社会结构带来了压力，需要通过可持续旅游实践来平衡发展与保护。</w:t>
      </w:r>
    </w:p>
    <w:p>
      <w:pPr>
        <w:rPr>
          <w:rFonts w:hint="default" w:ascii="Times New Roman" w:hAnsi="Times New Roman" w:cs="Times New Roman"/>
        </w:rPr>
      </w:pPr>
      <w:r>
        <w:rPr>
          <w:rFonts w:hint="default" w:ascii="Times New Roman" w:hAnsi="Times New Roman" w:cs="Times New Roman"/>
        </w:rPr>
        <w:t>译文：</w:t>
      </w:r>
    </w:p>
    <w:p>
      <w:pPr>
        <w:rPr>
          <w:rFonts w:hint="default" w:ascii="Times New Roman" w:hAnsi="Times New Roman" w:cs="Times New Roman"/>
        </w:rPr>
      </w:pPr>
      <w:r>
        <w:rPr>
          <w:rFonts w:hint="default" w:ascii="Times New Roman" w:hAnsi="Times New Roman" w:cs="Times New Roman"/>
        </w:rPr>
        <w:t>World travel grow give strong push for world money big up. Every year, many million people go over country line, look new culture and nature pretty. This not only make culture talk and know between countries, but also make many place money good. But, too much travel make hard for hot place environment and people way, need balance make and keep by can keep going travel do.</w:t>
      </w:r>
    </w:p>
    <w:p>
      <w:pPr>
        <w:rPr>
          <w:rFonts w:hint="default" w:ascii="Times New Roman" w:hAnsi="Times New Roman" w:cs="Times New Roman"/>
          <w:lang w:val="en-US" w:eastAsia="zh-CN"/>
        </w:rPr>
      </w:pPr>
      <w:r>
        <w:rPr>
          <w:rFonts w:hint="eastAsia" w:ascii="Times New Roman" w:hAnsi="Times New Roman" w:cs="Times New Roman"/>
          <w:lang w:val="en-US" w:eastAsia="zh-CN"/>
        </w:rPr>
        <w:t>评语：信：3 ；达：4 ；雅：3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1C2C76"/>
    <w:multiLevelType w:val="singleLevel"/>
    <w:tmpl w:val="EC1C2C76"/>
    <w:lvl w:ilvl="0" w:tentative="0">
      <w:start w:val="1"/>
      <w:numFmt w:val="bullet"/>
      <w:lvlText w:val=""/>
      <w:lvlJc w:val="left"/>
      <w:pPr>
        <w:ind w:left="420" w:hanging="420"/>
      </w:pPr>
      <w:rPr>
        <w:rFonts w:hint="default" w:ascii="Wingdings" w:hAnsi="Wingdings"/>
      </w:rPr>
    </w:lvl>
  </w:abstractNum>
  <w:abstractNum w:abstractNumId="1">
    <w:nsid w:val="47777E8D"/>
    <w:multiLevelType w:val="singleLevel"/>
    <w:tmpl w:val="47777E8D"/>
    <w:lvl w:ilvl="0" w:tentative="0">
      <w:start w:val="1"/>
      <w:numFmt w:val="bullet"/>
      <w:lvlText w:val=""/>
      <w:lvlJc w:val="left"/>
      <w:pPr>
        <w:ind w:left="420" w:hanging="420"/>
      </w:pPr>
      <w:rPr>
        <w:rFonts w:hint="default" w:ascii="Wingdings" w:hAnsi="Wingdings"/>
      </w:rPr>
    </w:lvl>
  </w:abstractNum>
  <w:abstractNum w:abstractNumId="2">
    <w:nsid w:val="6F3627F2"/>
    <w:multiLevelType w:val="singleLevel"/>
    <w:tmpl w:val="6F3627F2"/>
    <w:lvl w:ilvl="0" w:tentative="0">
      <w:start w:val="1"/>
      <w:numFmt w:val="bullet"/>
      <w:lvlText w:val=""/>
      <w:lvlJc w:val="left"/>
      <w:pPr>
        <w:ind w:left="420" w:hanging="420"/>
      </w:pPr>
      <w:rPr>
        <w:rFonts w:hint="default" w:ascii="Wingdings" w:hAnsi="Wingdings"/>
      </w:rPr>
    </w:lvl>
  </w:abstractNum>
  <w:abstractNum w:abstractNumId="3">
    <w:nsid w:val="70D64EC2"/>
    <w:multiLevelType w:val="singleLevel"/>
    <w:tmpl w:val="70D64EC2"/>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RjMmU3ZDI4ZDllYzY3ODA0M2UzMTc2MmM0YzJlYjAifQ=="/>
  </w:docVars>
  <w:rsids>
    <w:rsidRoot w:val="29376D26"/>
    <w:rsid w:val="29376D26"/>
    <w:rsid w:val="6D5E3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2024-03-10T08:09:00Z</dcterms:created>
  <dc:creator>WPS_1669646601</dc:creator>
  <cp:lastModifiedBy>WPS_1669646601</cp:lastModifiedBy>
  <dcterms:modified xsi:type="dcterms:W3CDTF">2024-03-10T08:53:37Z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352CB56EDF594592B1C6A8EB5F43D3F7_11</vt:lpwstr>
  </property>
</Properties>
</file>