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35483" w14:textId="77777777" w:rsidR="00723BFD" w:rsidRPr="009A6BE4" w:rsidRDefault="00723BFD" w:rsidP="001E5DA1">
      <w:pPr>
        <w:spacing w:line="360" w:lineRule="auto"/>
        <w:jc w:val="center"/>
        <w:rPr>
          <w:rFonts w:ascii="Times New Roman" w:hAnsi="Times New Roman" w:cs="Times New Roman"/>
          <w:b/>
          <w:bCs/>
        </w:rPr>
      </w:pPr>
    </w:p>
    <w:p w14:paraId="6E4998A2" w14:textId="77777777" w:rsidR="00723BFD" w:rsidRPr="009A6BE4" w:rsidRDefault="00723BFD" w:rsidP="001E5DA1">
      <w:pPr>
        <w:spacing w:line="360" w:lineRule="auto"/>
        <w:jc w:val="center"/>
        <w:rPr>
          <w:rFonts w:ascii="Times New Roman" w:hAnsi="Times New Roman" w:cs="Times New Roman"/>
          <w:b/>
          <w:bCs/>
        </w:rPr>
      </w:pPr>
    </w:p>
    <w:p w14:paraId="303CA7F1" w14:textId="7924AC06" w:rsidR="00246E84" w:rsidRPr="009A6BE4" w:rsidRDefault="00516E23" w:rsidP="00246E84">
      <w:pPr>
        <w:spacing w:line="360" w:lineRule="auto"/>
        <w:jc w:val="center"/>
        <w:rPr>
          <w:rFonts w:ascii="Times New Roman" w:hAnsi="Times New Roman" w:cs="Times New Roman"/>
          <w:b/>
          <w:bCs/>
          <w:sz w:val="22"/>
          <w:szCs w:val="22"/>
        </w:rPr>
      </w:pPr>
      <w:r w:rsidRPr="009A6BE4">
        <w:rPr>
          <w:rFonts w:ascii="Times New Roman" w:hAnsi="Times New Roman" w:cs="Times New Roman"/>
          <w:b/>
          <w:bCs/>
          <w:sz w:val="22"/>
          <w:szCs w:val="22"/>
        </w:rPr>
        <w:t>Assessment –</w:t>
      </w:r>
      <w:r w:rsidR="00246E84" w:rsidRPr="009A6BE4">
        <w:rPr>
          <w:rFonts w:ascii="Times New Roman" w:hAnsi="Times New Roman" w:cs="Times New Roman"/>
          <w:b/>
          <w:bCs/>
          <w:sz w:val="22"/>
          <w:szCs w:val="22"/>
        </w:rPr>
        <w:t xml:space="preserve"> </w:t>
      </w:r>
      <w:r w:rsidR="009A6BE4" w:rsidRPr="009A6BE4">
        <w:rPr>
          <w:rFonts w:ascii="Times New Roman" w:hAnsi="Times New Roman" w:cs="Times New Roman"/>
          <w:b/>
          <w:bCs/>
          <w:sz w:val="22"/>
          <w:szCs w:val="22"/>
        </w:rPr>
        <w:t>Reflective Diary &amp; Critical Reflection</w:t>
      </w:r>
    </w:p>
    <w:p w14:paraId="2203A564" w14:textId="77777777" w:rsidR="00246E84" w:rsidRPr="009A6BE4" w:rsidRDefault="00246E84" w:rsidP="00246E84">
      <w:pPr>
        <w:spacing w:line="360" w:lineRule="auto"/>
        <w:jc w:val="center"/>
        <w:rPr>
          <w:rFonts w:ascii="Times New Roman" w:hAnsi="Times New Roman" w:cs="Times New Roman"/>
          <w:sz w:val="22"/>
          <w:szCs w:val="22"/>
          <w:lang w:val="en-GB"/>
        </w:rPr>
      </w:pPr>
    </w:p>
    <w:p w14:paraId="00ECA2D5" w14:textId="77777777" w:rsidR="00246E84" w:rsidRPr="009A6BE4" w:rsidRDefault="00246E84" w:rsidP="00246E84">
      <w:pPr>
        <w:spacing w:line="360" w:lineRule="auto"/>
        <w:jc w:val="center"/>
        <w:rPr>
          <w:rFonts w:ascii="Times New Roman" w:hAnsi="Times New Roman" w:cs="Times New Roman"/>
          <w:sz w:val="22"/>
          <w:szCs w:val="22"/>
          <w:lang w:val="en-GB"/>
        </w:rPr>
      </w:pPr>
      <w:r w:rsidRPr="009A6BE4">
        <w:rPr>
          <w:rFonts w:ascii="Times New Roman" w:hAnsi="Times New Roman" w:cs="Times New Roman"/>
          <w:b/>
          <w:bCs/>
          <w:sz w:val="22"/>
          <w:szCs w:val="22"/>
          <w:lang w:val="en-GB"/>
        </w:rPr>
        <w:t>Student</w:t>
      </w:r>
      <w:r w:rsidRPr="009A6BE4">
        <w:rPr>
          <w:rFonts w:ascii="Times New Roman" w:hAnsi="Times New Roman" w:cs="Times New Roman"/>
          <w:sz w:val="22"/>
          <w:szCs w:val="22"/>
          <w:lang w:val="en-GB"/>
        </w:rPr>
        <w:t xml:space="preserve"> - Jonathan Wang (S46959160)</w:t>
      </w:r>
    </w:p>
    <w:p w14:paraId="112F6D05" w14:textId="77777777" w:rsidR="00246E84" w:rsidRPr="009A6BE4" w:rsidRDefault="00246E84" w:rsidP="00246E84">
      <w:pPr>
        <w:spacing w:line="360" w:lineRule="auto"/>
        <w:jc w:val="center"/>
        <w:rPr>
          <w:rFonts w:ascii="Times New Roman" w:hAnsi="Times New Roman" w:cs="Times New Roman"/>
          <w:sz w:val="22"/>
          <w:szCs w:val="22"/>
          <w:lang w:val="en-GB"/>
        </w:rPr>
      </w:pPr>
    </w:p>
    <w:p w14:paraId="63760FAA" w14:textId="77777777" w:rsidR="00246E84" w:rsidRPr="009A6BE4" w:rsidRDefault="00246E84" w:rsidP="00246E84">
      <w:pPr>
        <w:spacing w:line="360" w:lineRule="auto"/>
        <w:jc w:val="center"/>
        <w:rPr>
          <w:rFonts w:ascii="Times New Roman" w:hAnsi="Times New Roman" w:cs="Times New Roman"/>
          <w:sz w:val="22"/>
          <w:szCs w:val="22"/>
          <w:lang w:val="en-GB"/>
        </w:rPr>
      </w:pPr>
      <w:r w:rsidRPr="009A6BE4">
        <w:rPr>
          <w:rFonts w:ascii="Times New Roman" w:hAnsi="Times New Roman" w:cs="Times New Roman"/>
          <w:b/>
          <w:bCs/>
          <w:sz w:val="22"/>
          <w:szCs w:val="22"/>
          <w:lang w:val="en-GB"/>
        </w:rPr>
        <w:t>School</w:t>
      </w:r>
      <w:r w:rsidRPr="009A6BE4">
        <w:rPr>
          <w:rFonts w:ascii="Times New Roman" w:hAnsi="Times New Roman" w:cs="Times New Roman"/>
          <w:sz w:val="22"/>
          <w:szCs w:val="22"/>
          <w:lang w:val="en-GB"/>
        </w:rPr>
        <w:t xml:space="preserve"> - The University of Queensland</w:t>
      </w:r>
    </w:p>
    <w:p w14:paraId="4343D09A" w14:textId="77777777" w:rsidR="00246E84" w:rsidRPr="009A6BE4" w:rsidRDefault="00246E84" w:rsidP="00246E84">
      <w:pPr>
        <w:spacing w:line="360" w:lineRule="auto"/>
        <w:jc w:val="center"/>
        <w:rPr>
          <w:rFonts w:ascii="Times New Roman" w:hAnsi="Times New Roman" w:cs="Times New Roman"/>
          <w:sz w:val="22"/>
          <w:szCs w:val="22"/>
          <w:lang w:val="en-GB"/>
        </w:rPr>
      </w:pPr>
    </w:p>
    <w:p w14:paraId="1BA66C07" w14:textId="6C92E1C5" w:rsidR="00246E84" w:rsidRPr="009A6BE4" w:rsidRDefault="00246E84" w:rsidP="00246E84">
      <w:pPr>
        <w:spacing w:line="360" w:lineRule="auto"/>
        <w:jc w:val="center"/>
        <w:rPr>
          <w:rFonts w:ascii="Times New Roman" w:hAnsi="Times New Roman" w:cs="Times New Roman"/>
          <w:sz w:val="22"/>
          <w:szCs w:val="22"/>
          <w:lang w:val="en-GB"/>
        </w:rPr>
      </w:pPr>
      <w:r w:rsidRPr="009A6BE4">
        <w:rPr>
          <w:rFonts w:ascii="Times New Roman" w:hAnsi="Times New Roman" w:cs="Times New Roman"/>
          <w:b/>
          <w:bCs/>
          <w:sz w:val="22"/>
          <w:szCs w:val="22"/>
          <w:lang w:val="en-GB"/>
        </w:rPr>
        <w:t>Course</w:t>
      </w:r>
      <w:r w:rsidRPr="009A6BE4">
        <w:rPr>
          <w:rFonts w:ascii="Times New Roman" w:hAnsi="Times New Roman" w:cs="Times New Roman"/>
          <w:sz w:val="22"/>
          <w:szCs w:val="22"/>
          <w:lang w:val="en-GB"/>
        </w:rPr>
        <w:t xml:space="preserve"> – TIMS331</w:t>
      </w:r>
      <w:r w:rsidR="009A6BE4" w:rsidRPr="009A6BE4">
        <w:rPr>
          <w:rFonts w:ascii="Times New Roman" w:hAnsi="Times New Roman" w:cs="Times New Roman"/>
          <w:sz w:val="22"/>
          <w:szCs w:val="22"/>
          <w:lang w:val="en-GB"/>
        </w:rPr>
        <w:t>1</w:t>
      </w:r>
      <w:r w:rsidRPr="009A6BE4">
        <w:rPr>
          <w:rFonts w:ascii="Times New Roman" w:hAnsi="Times New Roman" w:cs="Times New Roman"/>
          <w:sz w:val="22"/>
          <w:szCs w:val="22"/>
          <w:lang w:val="en-GB"/>
        </w:rPr>
        <w:t xml:space="preserve">: </w:t>
      </w:r>
      <w:r w:rsidRPr="009A6BE4">
        <w:rPr>
          <w:rFonts w:ascii="Times New Roman" w:hAnsi="Times New Roman" w:cs="Times New Roman"/>
          <w:sz w:val="22"/>
          <w:szCs w:val="22"/>
        </w:rPr>
        <w:t xml:space="preserve"> Innovation </w:t>
      </w:r>
      <w:r w:rsidR="009A6BE4" w:rsidRPr="009A6BE4">
        <w:rPr>
          <w:rFonts w:ascii="Times New Roman" w:hAnsi="Times New Roman" w:cs="Times New Roman"/>
          <w:sz w:val="22"/>
          <w:szCs w:val="22"/>
        </w:rPr>
        <w:t>and Entrepreneurship in Practice</w:t>
      </w:r>
    </w:p>
    <w:p w14:paraId="5A8B1857" w14:textId="77777777" w:rsidR="00246E84" w:rsidRPr="009A6BE4" w:rsidRDefault="00246E84" w:rsidP="00246E84">
      <w:pPr>
        <w:spacing w:line="360" w:lineRule="auto"/>
        <w:jc w:val="center"/>
        <w:rPr>
          <w:rFonts w:ascii="Times New Roman" w:hAnsi="Times New Roman" w:cs="Times New Roman"/>
          <w:sz w:val="22"/>
          <w:szCs w:val="22"/>
          <w:lang w:val="en-GB"/>
        </w:rPr>
      </w:pPr>
    </w:p>
    <w:p w14:paraId="2531AC9B" w14:textId="48A03C1A" w:rsidR="00246E84" w:rsidRPr="009A6BE4" w:rsidRDefault="00246E84" w:rsidP="00246E84">
      <w:pPr>
        <w:spacing w:line="360" w:lineRule="auto"/>
        <w:jc w:val="center"/>
        <w:rPr>
          <w:rFonts w:ascii="Times New Roman" w:hAnsi="Times New Roman" w:cs="Times New Roman"/>
          <w:sz w:val="22"/>
          <w:szCs w:val="22"/>
          <w:lang w:val="en-GB"/>
        </w:rPr>
      </w:pPr>
      <w:r w:rsidRPr="009A6BE4">
        <w:rPr>
          <w:rFonts w:ascii="Times New Roman" w:hAnsi="Times New Roman" w:cs="Times New Roman"/>
          <w:b/>
          <w:bCs/>
          <w:sz w:val="22"/>
          <w:szCs w:val="22"/>
          <w:lang w:val="en-GB"/>
        </w:rPr>
        <w:t>Date</w:t>
      </w:r>
      <w:r w:rsidRPr="009A6BE4">
        <w:rPr>
          <w:rFonts w:ascii="Times New Roman" w:hAnsi="Times New Roman" w:cs="Times New Roman"/>
          <w:sz w:val="22"/>
          <w:szCs w:val="22"/>
          <w:lang w:val="en-GB"/>
        </w:rPr>
        <w:t xml:space="preserve">: </w:t>
      </w:r>
      <w:r w:rsidR="009A6BE4" w:rsidRPr="009A6BE4">
        <w:rPr>
          <w:rFonts w:ascii="Times New Roman" w:hAnsi="Times New Roman" w:cs="Times New Roman"/>
          <w:sz w:val="22"/>
          <w:szCs w:val="22"/>
          <w:lang w:val="en-GB"/>
        </w:rPr>
        <w:t>22</w:t>
      </w:r>
      <w:r w:rsidRPr="009A6BE4">
        <w:rPr>
          <w:rFonts w:ascii="Times New Roman" w:hAnsi="Times New Roman" w:cs="Times New Roman"/>
          <w:sz w:val="22"/>
          <w:szCs w:val="22"/>
          <w:lang w:val="en-GB"/>
        </w:rPr>
        <w:t>/1</w:t>
      </w:r>
      <w:r w:rsidR="009A6BE4" w:rsidRPr="009A6BE4">
        <w:rPr>
          <w:rFonts w:ascii="Times New Roman" w:hAnsi="Times New Roman" w:cs="Times New Roman"/>
          <w:sz w:val="22"/>
          <w:szCs w:val="22"/>
          <w:lang w:val="en-GB"/>
        </w:rPr>
        <w:t>0</w:t>
      </w:r>
      <w:r w:rsidRPr="009A6BE4">
        <w:rPr>
          <w:rFonts w:ascii="Times New Roman" w:hAnsi="Times New Roman" w:cs="Times New Roman"/>
          <w:sz w:val="22"/>
          <w:szCs w:val="22"/>
          <w:lang w:val="en-GB"/>
        </w:rPr>
        <w:t>/2</w:t>
      </w:r>
      <w:r w:rsidR="009A6BE4" w:rsidRPr="009A6BE4">
        <w:rPr>
          <w:rFonts w:ascii="Times New Roman" w:hAnsi="Times New Roman" w:cs="Times New Roman"/>
          <w:sz w:val="22"/>
          <w:szCs w:val="22"/>
          <w:lang w:val="en-GB"/>
        </w:rPr>
        <w:t>5</w:t>
      </w:r>
    </w:p>
    <w:p w14:paraId="7DB77878" w14:textId="77777777" w:rsidR="00246E84" w:rsidRPr="009A6BE4" w:rsidRDefault="00246E84" w:rsidP="00246E84">
      <w:pPr>
        <w:spacing w:line="360" w:lineRule="auto"/>
        <w:jc w:val="center"/>
        <w:rPr>
          <w:rFonts w:ascii="Times New Roman" w:hAnsi="Times New Roman" w:cs="Times New Roman"/>
          <w:sz w:val="22"/>
          <w:szCs w:val="22"/>
          <w:lang w:val="en-GB"/>
        </w:rPr>
      </w:pPr>
    </w:p>
    <w:p w14:paraId="38857C03" w14:textId="2801639B" w:rsidR="00246E84" w:rsidRPr="009A6BE4" w:rsidRDefault="00246E84" w:rsidP="009A6BE4">
      <w:pPr>
        <w:spacing w:line="360" w:lineRule="auto"/>
        <w:jc w:val="center"/>
        <w:rPr>
          <w:rFonts w:ascii="Times New Roman" w:hAnsi="Times New Roman" w:cs="Times New Roman"/>
          <w:b/>
          <w:bCs/>
          <w:sz w:val="22"/>
          <w:szCs w:val="22"/>
        </w:rPr>
      </w:pPr>
      <w:r w:rsidRPr="009A6BE4">
        <w:rPr>
          <w:rFonts w:ascii="Times New Roman" w:hAnsi="Times New Roman" w:cs="Times New Roman"/>
          <w:b/>
          <w:bCs/>
          <w:sz w:val="22"/>
          <w:szCs w:val="22"/>
          <w:lang w:val="en-GB"/>
        </w:rPr>
        <w:t>Course coordinator</w:t>
      </w:r>
      <w:r w:rsidRPr="009A6BE4">
        <w:rPr>
          <w:rFonts w:ascii="Times New Roman" w:hAnsi="Times New Roman" w:cs="Times New Roman"/>
          <w:sz w:val="22"/>
          <w:szCs w:val="22"/>
          <w:lang w:val="en-GB"/>
        </w:rPr>
        <w:t xml:space="preserve"> – </w:t>
      </w:r>
      <w:r w:rsidR="009A6BE4" w:rsidRPr="009A6BE4">
        <w:rPr>
          <w:rFonts w:ascii="Times New Roman" w:hAnsi="Times New Roman" w:cs="Times New Roman"/>
          <w:sz w:val="22"/>
          <w:szCs w:val="22"/>
        </w:rPr>
        <w:t>Jack Andrews</w:t>
      </w:r>
    </w:p>
    <w:p w14:paraId="73F359E6" w14:textId="77777777" w:rsidR="00246E84" w:rsidRDefault="00246E84" w:rsidP="00246E84">
      <w:pPr>
        <w:spacing w:line="360" w:lineRule="auto"/>
        <w:jc w:val="center"/>
        <w:rPr>
          <w:rFonts w:ascii="Times New Roman" w:hAnsi="Times New Roman" w:cs="Times New Roman"/>
          <w:b/>
          <w:bCs/>
          <w:sz w:val="22"/>
          <w:szCs w:val="22"/>
        </w:rPr>
      </w:pPr>
    </w:p>
    <w:p w14:paraId="4317CA84" w14:textId="77777777" w:rsidR="009A6BE4" w:rsidRDefault="009A6BE4" w:rsidP="00246E84">
      <w:pPr>
        <w:spacing w:line="360" w:lineRule="auto"/>
        <w:jc w:val="center"/>
        <w:rPr>
          <w:rFonts w:ascii="Times New Roman" w:hAnsi="Times New Roman" w:cs="Times New Roman"/>
          <w:b/>
          <w:bCs/>
          <w:sz w:val="22"/>
          <w:szCs w:val="22"/>
        </w:rPr>
      </w:pPr>
    </w:p>
    <w:p w14:paraId="4028E686" w14:textId="77777777" w:rsidR="009A6BE4" w:rsidRDefault="009A6BE4" w:rsidP="00246E84">
      <w:pPr>
        <w:spacing w:line="360" w:lineRule="auto"/>
        <w:jc w:val="center"/>
        <w:rPr>
          <w:rFonts w:ascii="Times New Roman" w:hAnsi="Times New Roman" w:cs="Times New Roman"/>
          <w:b/>
          <w:bCs/>
          <w:sz w:val="22"/>
          <w:szCs w:val="22"/>
        </w:rPr>
      </w:pPr>
    </w:p>
    <w:p w14:paraId="057E212F" w14:textId="77777777" w:rsidR="009A6BE4" w:rsidRPr="009A6BE4" w:rsidRDefault="009A6BE4" w:rsidP="00246E84">
      <w:pPr>
        <w:spacing w:line="360" w:lineRule="auto"/>
        <w:jc w:val="center"/>
        <w:rPr>
          <w:rFonts w:ascii="Times New Roman" w:hAnsi="Times New Roman" w:cs="Times New Roman"/>
          <w:b/>
          <w:bCs/>
          <w:sz w:val="22"/>
          <w:szCs w:val="22"/>
        </w:rPr>
      </w:pPr>
    </w:p>
    <w:p w14:paraId="59CCD273" w14:textId="77777777" w:rsidR="00246E84" w:rsidRPr="009A6BE4" w:rsidRDefault="00246E84" w:rsidP="00246E84">
      <w:pPr>
        <w:spacing w:line="360" w:lineRule="auto"/>
        <w:jc w:val="center"/>
        <w:rPr>
          <w:rFonts w:ascii="Times New Roman" w:hAnsi="Times New Roman" w:cs="Times New Roman"/>
          <w:sz w:val="22"/>
          <w:szCs w:val="22"/>
          <w:lang w:val="en-GB"/>
        </w:rPr>
      </w:pPr>
    </w:p>
    <w:p w14:paraId="21B27666" w14:textId="77777777" w:rsidR="00246E84" w:rsidRPr="009A6BE4" w:rsidRDefault="00246E84" w:rsidP="00246E84">
      <w:pPr>
        <w:spacing w:line="360" w:lineRule="auto"/>
        <w:jc w:val="center"/>
        <w:rPr>
          <w:rFonts w:ascii="Times New Roman" w:hAnsi="Times New Roman" w:cs="Times New Roman"/>
          <w:sz w:val="22"/>
          <w:szCs w:val="22"/>
          <w:lang w:val="en-GB"/>
        </w:rPr>
      </w:pPr>
    </w:p>
    <w:p w14:paraId="5674DAC1" w14:textId="77D11288" w:rsidR="00246E84" w:rsidRPr="009A6BE4" w:rsidRDefault="00246E84" w:rsidP="00246E84">
      <w:pPr>
        <w:spacing w:line="360" w:lineRule="auto"/>
        <w:jc w:val="center"/>
        <w:rPr>
          <w:rFonts w:ascii="Times New Roman" w:hAnsi="Times New Roman" w:cs="Times New Roman"/>
          <w:sz w:val="22"/>
          <w:szCs w:val="22"/>
          <w:lang w:val="en-GB"/>
        </w:rPr>
      </w:pPr>
      <w:r w:rsidRPr="009A6BE4">
        <w:rPr>
          <w:rFonts w:ascii="Times New Roman" w:hAnsi="Times New Roman" w:cs="Times New Roman"/>
          <w:sz w:val="22"/>
          <w:szCs w:val="22"/>
          <w:lang w:val="en-GB"/>
        </w:rPr>
        <w:t xml:space="preserve">Word count – </w:t>
      </w:r>
      <w:r w:rsidR="009A6BE4">
        <w:rPr>
          <w:rFonts w:ascii="Times New Roman" w:hAnsi="Times New Roman" w:cs="Times New Roman"/>
          <w:sz w:val="22"/>
          <w:szCs w:val="22"/>
          <w:lang w:val="en-GB"/>
        </w:rPr>
        <w:t>13</w:t>
      </w:r>
      <w:r w:rsidR="00087770">
        <w:rPr>
          <w:rFonts w:ascii="Times New Roman" w:hAnsi="Times New Roman" w:cs="Times New Roman"/>
          <w:sz w:val="22"/>
          <w:szCs w:val="22"/>
          <w:lang w:val="en-GB"/>
        </w:rPr>
        <w:t>35</w:t>
      </w:r>
    </w:p>
    <w:p w14:paraId="5BF904B0" w14:textId="77777777" w:rsidR="00246E84" w:rsidRPr="009A6BE4" w:rsidRDefault="00246E84" w:rsidP="00246E84">
      <w:pPr>
        <w:spacing w:line="360" w:lineRule="auto"/>
        <w:jc w:val="center"/>
        <w:rPr>
          <w:rFonts w:ascii="Times New Roman" w:hAnsi="Times New Roman" w:cs="Times New Roman"/>
          <w:sz w:val="22"/>
          <w:szCs w:val="22"/>
          <w:lang w:val="en-GB"/>
        </w:rPr>
      </w:pPr>
    </w:p>
    <w:p w14:paraId="592CB0DD" w14:textId="77777777" w:rsidR="00246E84" w:rsidRPr="009A6BE4" w:rsidRDefault="00246E84" w:rsidP="00246E84">
      <w:pPr>
        <w:spacing w:line="360" w:lineRule="auto"/>
        <w:rPr>
          <w:rFonts w:ascii="Times New Roman" w:hAnsi="Times New Roman" w:cs="Times New Roman"/>
          <w:sz w:val="22"/>
          <w:szCs w:val="22"/>
        </w:rPr>
      </w:pPr>
    </w:p>
    <w:p w14:paraId="5221B07E" w14:textId="77777777" w:rsidR="00723BFD" w:rsidRDefault="00723BFD" w:rsidP="001E5DA1">
      <w:pPr>
        <w:spacing w:line="360" w:lineRule="auto"/>
        <w:jc w:val="center"/>
        <w:rPr>
          <w:rFonts w:ascii="Times New Roman" w:hAnsi="Times New Roman" w:cs="Times New Roman"/>
          <w:b/>
          <w:bCs/>
        </w:rPr>
      </w:pPr>
    </w:p>
    <w:p w14:paraId="4E189C71" w14:textId="77777777" w:rsidR="009A6BE4" w:rsidRPr="009A6BE4" w:rsidRDefault="009A6BE4" w:rsidP="001E5DA1">
      <w:pPr>
        <w:spacing w:line="360" w:lineRule="auto"/>
        <w:jc w:val="center"/>
        <w:rPr>
          <w:rFonts w:ascii="Times New Roman" w:hAnsi="Times New Roman" w:cs="Times New Roman"/>
          <w:b/>
          <w:bCs/>
        </w:rPr>
      </w:pPr>
    </w:p>
    <w:p w14:paraId="56941A6C" w14:textId="77777777" w:rsidR="00723BFD" w:rsidRPr="009A6BE4" w:rsidRDefault="00723BFD" w:rsidP="001E5DA1">
      <w:pPr>
        <w:spacing w:line="360" w:lineRule="auto"/>
        <w:jc w:val="center"/>
        <w:rPr>
          <w:rFonts w:ascii="Times New Roman" w:hAnsi="Times New Roman" w:cs="Times New Roman"/>
          <w:b/>
          <w:bCs/>
        </w:rPr>
      </w:pPr>
    </w:p>
    <w:p w14:paraId="7CD68947" w14:textId="77777777" w:rsidR="00723BFD" w:rsidRPr="009A6BE4" w:rsidRDefault="00723BFD" w:rsidP="001E5DA1">
      <w:pPr>
        <w:spacing w:line="360" w:lineRule="auto"/>
        <w:jc w:val="center"/>
        <w:rPr>
          <w:rFonts w:ascii="Times New Roman" w:hAnsi="Times New Roman" w:cs="Times New Roman"/>
          <w:b/>
          <w:bCs/>
        </w:rPr>
      </w:pPr>
    </w:p>
    <w:p w14:paraId="1D504901" w14:textId="77777777" w:rsidR="00DC37E5" w:rsidRPr="009A6BE4" w:rsidRDefault="00DC37E5" w:rsidP="002A7030">
      <w:pPr>
        <w:pStyle w:val="Heading2"/>
        <w:jc w:val="center"/>
        <w:rPr>
          <w:rFonts w:ascii="Times New Roman" w:hAnsi="Times New Roman" w:cs="Times New Roman"/>
          <w:sz w:val="24"/>
          <w:szCs w:val="24"/>
        </w:rPr>
      </w:pPr>
      <w:r w:rsidRPr="009A6BE4">
        <w:rPr>
          <w:rFonts w:ascii="Times New Roman" w:hAnsi="Times New Roman" w:cs="Times New Roman"/>
          <w:sz w:val="24"/>
          <w:szCs w:val="24"/>
        </w:rPr>
        <w:lastRenderedPageBreak/>
        <w:t>Personal Lessons</w:t>
      </w:r>
    </w:p>
    <w:p w14:paraId="2C0D61B0" w14:textId="24084D11"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 xml:space="preserve">Engaging in the </w:t>
      </w:r>
      <w:proofErr w:type="spellStart"/>
      <w:r w:rsidRPr="00DC37E5">
        <w:rPr>
          <w:rFonts w:ascii="Times New Roman" w:hAnsi="Times New Roman" w:cs="Times New Roman"/>
        </w:rPr>
        <w:t>Chatstat</w:t>
      </w:r>
      <w:proofErr w:type="spellEnd"/>
      <w:r w:rsidRPr="00DC37E5">
        <w:rPr>
          <w:rFonts w:ascii="Times New Roman" w:hAnsi="Times New Roman" w:cs="Times New Roman"/>
        </w:rPr>
        <w:t xml:space="preserve"> project through the TIMS3311 Work Integrated Learning program was a defining period in my development as an aspiring entrepreneur. The project’s focus on refining </w:t>
      </w:r>
      <w:proofErr w:type="spellStart"/>
      <w:r w:rsidRPr="00DC37E5">
        <w:rPr>
          <w:rFonts w:ascii="Times New Roman" w:hAnsi="Times New Roman" w:cs="Times New Roman"/>
        </w:rPr>
        <w:t>Chatstat’s</w:t>
      </w:r>
      <w:proofErr w:type="spellEnd"/>
      <w:r w:rsidRPr="00DC37E5">
        <w:rPr>
          <w:rFonts w:ascii="Times New Roman" w:hAnsi="Times New Roman" w:cs="Times New Roman"/>
        </w:rPr>
        <w:t xml:space="preserve"> model for AI-based digital wellbeing platforms pushed me beyond theoretical entrepreneurship and into real-world ambiguity, stakeholder complexity, and iterative experimentation. Initially, I believed that entrepreneurship was primarily focused on innovation, hustle, market research, and theory. However, this experience taught me that empathy, ethical design, and strategic patience are equally vital. Early in the semester, my team and I entered with the assumption that </w:t>
      </w:r>
      <w:proofErr w:type="spellStart"/>
      <w:r w:rsidRPr="00DC37E5">
        <w:rPr>
          <w:rFonts w:ascii="Times New Roman" w:hAnsi="Times New Roman" w:cs="Times New Roman"/>
        </w:rPr>
        <w:t>Chatstat’s</w:t>
      </w:r>
      <w:proofErr w:type="spellEnd"/>
      <w:r w:rsidRPr="00DC37E5">
        <w:rPr>
          <w:rFonts w:ascii="Times New Roman" w:hAnsi="Times New Roman" w:cs="Times New Roman"/>
        </w:rPr>
        <w:t xml:space="preserve"> school referral</w:t>
      </w:r>
      <w:r w:rsidR="009A6BE4">
        <w:rPr>
          <w:rFonts w:ascii="Times New Roman" w:hAnsi="Times New Roman" w:cs="Times New Roman"/>
        </w:rPr>
        <w:t xml:space="preserve"> </w:t>
      </w:r>
      <w:r w:rsidRPr="00DC37E5">
        <w:rPr>
          <w:rFonts w:ascii="Times New Roman" w:hAnsi="Times New Roman" w:cs="Times New Roman"/>
        </w:rPr>
        <w:t>driven monitoring model would be feasible and welcomed. However, after a series of Lean Startup</w:t>
      </w:r>
      <w:r w:rsidR="009A6BE4">
        <w:rPr>
          <w:rFonts w:ascii="Times New Roman" w:hAnsi="Times New Roman" w:cs="Times New Roman"/>
        </w:rPr>
        <w:t xml:space="preserve"> </w:t>
      </w:r>
      <w:r w:rsidRPr="00DC37E5">
        <w:rPr>
          <w:rFonts w:ascii="Times New Roman" w:hAnsi="Times New Roman" w:cs="Times New Roman"/>
        </w:rPr>
        <w:t>style interviews, we quickly encountered strong resistance. Schools feared liability, parents worried about privacy, and students resisted surveillance. This tension became the central insight that reshaped my understanding of value discovery versus value imposition.</w:t>
      </w:r>
    </w:p>
    <w:p w14:paraId="18696ADE" w14:textId="128F4306"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The highlight of this experience was finding reassurance of direction after initial confusion regarding the product scope. This confusion arose because the initial client pitch and briefing described a K–12 customer focus, yet the demonstrations we received of the existing MVP were university and organisation</w:t>
      </w:r>
      <w:r w:rsidR="009A6BE4">
        <w:rPr>
          <w:rFonts w:ascii="Times New Roman" w:hAnsi="Times New Roman" w:cs="Times New Roman"/>
        </w:rPr>
        <w:t xml:space="preserve"> </w:t>
      </w:r>
      <w:r w:rsidRPr="00DC37E5">
        <w:rPr>
          <w:rFonts w:ascii="Times New Roman" w:hAnsi="Times New Roman" w:cs="Times New Roman"/>
        </w:rPr>
        <w:t xml:space="preserve">oriented. The university version analysed individual posts and provided deeper psychological insights, which raised ethical and logistical concerns for application in schools. These concerns prompted us to undertake a phase of deep problem discovery that led to proposing a parent-licensed model, positioning schools as facilitators rather than enforcers. This direction emerged after dozens of stakeholder interviews revealed that parents wanted reassurance but not intrusion, and schools wanted visibility without the burden of data responsibility. Seeing that our conceptual shift was already aligned with the </w:t>
      </w:r>
      <w:proofErr w:type="spellStart"/>
      <w:r w:rsidRPr="00DC37E5">
        <w:rPr>
          <w:rFonts w:ascii="Times New Roman" w:hAnsi="Times New Roman" w:cs="Times New Roman"/>
        </w:rPr>
        <w:t>Chatstat</w:t>
      </w:r>
      <w:proofErr w:type="spellEnd"/>
      <w:r w:rsidRPr="00DC37E5">
        <w:rPr>
          <w:rFonts w:ascii="Times New Roman" w:hAnsi="Times New Roman" w:cs="Times New Roman"/>
        </w:rPr>
        <w:t xml:space="preserve"> team’s long-term K</w:t>
      </w:r>
      <w:r w:rsidR="004B1366" w:rsidRPr="009A6BE4">
        <w:rPr>
          <w:rFonts w:ascii="Times New Roman" w:hAnsi="Times New Roman" w:cs="Times New Roman"/>
        </w:rPr>
        <w:t>-</w:t>
      </w:r>
      <w:r w:rsidRPr="00DC37E5">
        <w:rPr>
          <w:rFonts w:ascii="Times New Roman" w:hAnsi="Times New Roman" w:cs="Times New Roman"/>
        </w:rPr>
        <w:t xml:space="preserve">12 vision was reassuring after weeks of uncertainty. While </w:t>
      </w:r>
      <w:proofErr w:type="spellStart"/>
      <w:r w:rsidRPr="00DC37E5">
        <w:rPr>
          <w:rFonts w:ascii="Times New Roman" w:hAnsi="Times New Roman" w:cs="Times New Roman"/>
        </w:rPr>
        <w:t>Chatstat</w:t>
      </w:r>
      <w:proofErr w:type="spellEnd"/>
      <w:r w:rsidRPr="00DC37E5">
        <w:rPr>
          <w:rFonts w:ascii="Times New Roman" w:hAnsi="Times New Roman" w:cs="Times New Roman"/>
        </w:rPr>
        <w:t xml:space="preserve"> plans to continue the referral model, our parent-licensing concept will be tested alongside it as part of ongoing Lean Startup experimentation and interview validation.</w:t>
      </w:r>
    </w:p>
    <w:p w14:paraId="1F357688" w14:textId="15DBA852"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From a personal standpoint, this experience reshaped my confidence and adaptability. I learned that ambiguity is not a barrier but a natural phase of innovation. I also discovered the importance of staying curious and patient when insights evolve slower than expected. Earlier in the project, I was uncomfortable presenting unpolished ideas</w:t>
      </w:r>
      <w:r w:rsidR="006A3E6B" w:rsidRPr="009A6BE4">
        <w:rPr>
          <w:rFonts w:ascii="Times New Roman" w:hAnsi="Times New Roman" w:cs="Times New Roman"/>
        </w:rPr>
        <w:t xml:space="preserve">, </w:t>
      </w:r>
      <w:r w:rsidRPr="00DC37E5">
        <w:rPr>
          <w:rFonts w:ascii="Times New Roman" w:hAnsi="Times New Roman" w:cs="Times New Roman"/>
        </w:rPr>
        <w:t>however, by adopting a Lean Startup mindset, I learned to see imperfection as progress. This helped me internalise that entrepreneurship is not about achieving certainty but about learning faster than competitors.</w:t>
      </w:r>
    </w:p>
    <w:p w14:paraId="62A7353F" w14:textId="77777777" w:rsidR="00DC37E5" w:rsidRPr="009A6BE4" w:rsidRDefault="00DC37E5" w:rsidP="002A7030">
      <w:pPr>
        <w:pStyle w:val="Heading2"/>
        <w:jc w:val="center"/>
        <w:rPr>
          <w:rFonts w:ascii="Times New Roman" w:hAnsi="Times New Roman" w:cs="Times New Roman"/>
          <w:sz w:val="24"/>
          <w:szCs w:val="24"/>
        </w:rPr>
      </w:pPr>
      <w:r w:rsidRPr="009A6BE4">
        <w:rPr>
          <w:rFonts w:ascii="Times New Roman" w:hAnsi="Times New Roman" w:cs="Times New Roman"/>
          <w:sz w:val="24"/>
          <w:szCs w:val="24"/>
        </w:rPr>
        <w:lastRenderedPageBreak/>
        <w:t>Networks Established</w:t>
      </w:r>
    </w:p>
    <w:p w14:paraId="43B2947E" w14:textId="68F65E44"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Throughout this project, I built valuable relationships both within my team and with external stakeholders. My teammates provided diverse perspectives that strengthened our analysis, while interactions with</w:t>
      </w:r>
      <w:r w:rsidR="00346028" w:rsidRPr="009A6BE4">
        <w:rPr>
          <w:rFonts w:ascii="Times New Roman" w:hAnsi="Times New Roman" w:cs="Times New Roman"/>
        </w:rPr>
        <w:t xml:space="preserve"> the</w:t>
      </w:r>
      <w:r w:rsidRPr="00DC37E5">
        <w:rPr>
          <w:rFonts w:ascii="Times New Roman" w:hAnsi="Times New Roman" w:cs="Times New Roman"/>
        </w:rPr>
        <w:t xml:space="preserve"> </w:t>
      </w:r>
      <w:proofErr w:type="spellStart"/>
      <w:r w:rsidRPr="00DC37E5">
        <w:rPr>
          <w:rFonts w:ascii="Times New Roman" w:hAnsi="Times New Roman" w:cs="Times New Roman"/>
        </w:rPr>
        <w:t>Chatstat</w:t>
      </w:r>
      <w:proofErr w:type="spellEnd"/>
      <w:r w:rsidR="00346028" w:rsidRPr="009A6BE4">
        <w:rPr>
          <w:rFonts w:ascii="Times New Roman" w:hAnsi="Times New Roman" w:cs="Times New Roman"/>
        </w:rPr>
        <w:t xml:space="preserve"> team</w:t>
      </w:r>
      <w:r w:rsidRPr="00DC37E5">
        <w:rPr>
          <w:rFonts w:ascii="Times New Roman" w:hAnsi="Times New Roman" w:cs="Times New Roman"/>
        </w:rPr>
        <w:t xml:space="preserve"> deepened my understanding of commercialising AI. Our primary academic support came from Jack Andrews, our course coordinator, who offered regular consultations and constructive guidance. Jack’s feedback helped ensure our project remained on track, both methodologically and academically. His emphasis on </w:t>
      </w:r>
      <w:proofErr w:type="gramStart"/>
      <w:r w:rsidRPr="00DC37E5">
        <w:rPr>
          <w:rFonts w:ascii="Times New Roman" w:hAnsi="Times New Roman" w:cs="Times New Roman"/>
        </w:rPr>
        <w:t>evidence</w:t>
      </w:r>
      <w:r w:rsidR="00346028" w:rsidRPr="009A6BE4">
        <w:rPr>
          <w:rFonts w:ascii="Times New Roman" w:hAnsi="Times New Roman" w:cs="Times New Roman"/>
        </w:rPr>
        <w:t xml:space="preserve"> </w:t>
      </w:r>
      <w:r w:rsidRPr="00DC37E5">
        <w:rPr>
          <w:rFonts w:ascii="Times New Roman" w:hAnsi="Times New Roman" w:cs="Times New Roman"/>
        </w:rPr>
        <w:t>based</w:t>
      </w:r>
      <w:proofErr w:type="gramEnd"/>
      <w:r w:rsidRPr="00DC37E5">
        <w:rPr>
          <w:rFonts w:ascii="Times New Roman" w:hAnsi="Times New Roman" w:cs="Times New Roman"/>
        </w:rPr>
        <w:t xml:space="preserve"> validation and stakeholder empathy grounded our research and helped translate classroom frameworks into applied decision</w:t>
      </w:r>
      <w:r w:rsidR="00346028" w:rsidRPr="009A6BE4">
        <w:rPr>
          <w:rFonts w:ascii="Times New Roman" w:hAnsi="Times New Roman" w:cs="Times New Roman"/>
        </w:rPr>
        <w:t xml:space="preserve"> </w:t>
      </w:r>
      <w:r w:rsidRPr="00DC37E5">
        <w:rPr>
          <w:rFonts w:ascii="Times New Roman" w:hAnsi="Times New Roman" w:cs="Times New Roman"/>
        </w:rPr>
        <w:t>making.</w:t>
      </w:r>
    </w:p>
    <w:p w14:paraId="34F7811D" w14:textId="00477FB1"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Beyond the university, conversations with school representatives, parents, and students were pivotal. These interactions expanded my professional network into the education and wellbeing sector while also developing my interpersonal confidence. I learned to ask open</w:t>
      </w:r>
      <w:r w:rsidR="00346028" w:rsidRPr="009A6BE4">
        <w:rPr>
          <w:rFonts w:ascii="Times New Roman" w:hAnsi="Times New Roman" w:cs="Times New Roman"/>
        </w:rPr>
        <w:t xml:space="preserve"> </w:t>
      </w:r>
      <w:r w:rsidRPr="00DC37E5">
        <w:rPr>
          <w:rFonts w:ascii="Times New Roman" w:hAnsi="Times New Roman" w:cs="Times New Roman"/>
        </w:rPr>
        <w:t>ended, non</w:t>
      </w:r>
      <w:r w:rsidR="00346028" w:rsidRPr="009A6BE4">
        <w:rPr>
          <w:rFonts w:ascii="Times New Roman" w:hAnsi="Times New Roman" w:cs="Times New Roman"/>
        </w:rPr>
        <w:t>-</w:t>
      </w:r>
      <w:r w:rsidRPr="00DC37E5">
        <w:rPr>
          <w:rFonts w:ascii="Times New Roman" w:hAnsi="Times New Roman" w:cs="Times New Roman"/>
        </w:rPr>
        <w:t>leading questions and to interpret subtle emotional cues during interviews</w:t>
      </w:r>
      <w:r w:rsidR="00346028" w:rsidRPr="009A6BE4">
        <w:rPr>
          <w:rFonts w:ascii="Times New Roman" w:hAnsi="Times New Roman" w:cs="Times New Roman"/>
        </w:rPr>
        <w:t xml:space="preserve"> being </w:t>
      </w:r>
      <w:r w:rsidRPr="00DC37E5">
        <w:rPr>
          <w:rFonts w:ascii="Times New Roman" w:hAnsi="Times New Roman" w:cs="Times New Roman"/>
        </w:rPr>
        <w:t>skills that improved both my data quality and professional communication. Engaging with professionals and parents as equals reinforced the importance of empathy, integrity, and trust in entrepreneurial relationships.</w:t>
      </w:r>
    </w:p>
    <w:p w14:paraId="0A01EDF6" w14:textId="77777777" w:rsidR="00DC37E5" w:rsidRPr="009A6BE4" w:rsidRDefault="00DC37E5" w:rsidP="002A7030">
      <w:pPr>
        <w:pStyle w:val="Heading2"/>
        <w:jc w:val="center"/>
        <w:rPr>
          <w:rFonts w:ascii="Times New Roman" w:hAnsi="Times New Roman" w:cs="Times New Roman"/>
          <w:sz w:val="24"/>
          <w:szCs w:val="24"/>
        </w:rPr>
      </w:pPr>
      <w:r w:rsidRPr="009A6BE4">
        <w:rPr>
          <w:rFonts w:ascii="Times New Roman" w:hAnsi="Times New Roman" w:cs="Times New Roman"/>
          <w:sz w:val="24"/>
          <w:szCs w:val="24"/>
        </w:rPr>
        <w:t>The Past</w:t>
      </w:r>
    </w:p>
    <w:p w14:paraId="0712A5BA" w14:textId="04DDBCA7" w:rsidR="00DC37E5" w:rsidRPr="00DC37E5" w:rsidRDefault="00153E20" w:rsidP="001E5DA1">
      <w:pPr>
        <w:spacing w:line="360" w:lineRule="auto"/>
        <w:rPr>
          <w:rFonts w:ascii="Times New Roman" w:hAnsi="Times New Roman" w:cs="Times New Roman"/>
        </w:rPr>
      </w:pPr>
      <w:r w:rsidRPr="009A6BE4">
        <w:rPr>
          <w:rFonts w:ascii="Times New Roman" w:hAnsi="Times New Roman" w:cs="Times New Roman"/>
        </w:rPr>
        <w:t>Prior to</w:t>
      </w:r>
      <w:r w:rsidR="00DC37E5" w:rsidRPr="00DC37E5">
        <w:rPr>
          <w:rFonts w:ascii="Times New Roman" w:hAnsi="Times New Roman" w:cs="Times New Roman"/>
        </w:rPr>
        <w:t xml:space="preserve"> commencing this </w:t>
      </w:r>
      <w:r w:rsidRPr="009A6BE4">
        <w:rPr>
          <w:rFonts w:ascii="Times New Roman" w:hAnsi="Times New Roman" w:cs="Times New Roman"/>
        </w:rPr>
        <w:t>course</w:t>
      </w:r>
      <w:r w:rsidR="00DC37E5" w:rsidRPr="00DC37E5">
        <w:rPr>
          <w:rFonts w:ascii="Times New Roman" w:hAnsi="Times New Roman" w:cs="Times New Roman"/>
        </w:rPr>
        <w:t xml:space="preserve">, my understanding of entrepreneurship was predominantly theoretical. I had studied models like the Business Model Canvas and understood innovation frameworks in principle, but I had not applied them to ambiguous, </w:t>
      </w:r>
      <w:proofErr w:type="gramStart"/>
      <w:r w:rsidR="00DC37E5" w:rsidRPr="00DC37E5">
        <w:rPr>
          <w:rFonts w:ascii="Times New Roman" w:hAnsi="Times New Roman" w:cs="Times New Roman"/>
        </w:rPr>
        <w:t>real</w:t>
      </w:r>
      <w:r w:rsidR="007E7A0E">
        <w:rPr>
          <w:rFonts w:ascii="Times New Roman" w:hAnsi="Times New Roman" w:cs="Times New Roman"/>
        </w:rPr>
        <w:t xml:space="preserve"> </w:t>
      </w:r>
      <w:r w:rsidR="00DC37E5" w:rsidRPr="00DC37E5">
        <w:rPr>
          <w:rFonts w:ascii="Times New Roman" w:hAnsi="Times New Roman" w:cs="Times New Roman"/>
        </w:rPr>
        <w:t>world</w:t>
      </w:r>
      <w:proofErr w:type="gramEnd"/>
      <w:r w:rsidR="00DC37E5" w:rsidRPr="00DC37E5">
        <w:rPr>
          <w:rFonts w:ascii="Times New Roman" w:hAnsi="Times New Roman" w:cs="Times New Roman"/>
        </w:rPr>
        <w:t xml:space="preserve"> contexts. I tended to think of entrepreneurship as primarily analytical</w:t>
      </w:r>
      <w:r w:rsidR="009A237B" w:rsidRPr="009A6BE4">
        <w:rPr>
          <w:rFonts w:ascii="Times New Roman" w:hAnsi="Times New Roman" w:cs="Times New Roman"/>
        </w:rPr>
        <w:t xml:space="preserve"> and being solely </w:t>
      </w:r>
      <w:r w:rsidR="00DC37E5" w:rsidRPr="00DC37E5">
        <w:rPr>
          <w:rFonts w:ascii="Times New Roman" w:hAnsi="Times New Roman" w:cs="Times New Roman"/>
        </w:rPr>
        <w:t>a discipline of research, planning, and execution. I lacked the experiential understanding of how unpredictable stakeholder needs, time pressures, and ethical considerations shape decision</w:t>
      </w:r>
      <w:r w:rsidR="007E7A0E">
        <w:rPr>
          <w:rFonts w:ascii="Times New Roman" w:hAnsi="Times New Roman" w:cs="Times New Roman"/>
        </w:rPr>
        <w:t xml:space="preserve"> </w:t>
      </w:r>
      <w:r w:rsidR="00DC37E5" w:rsidRPr="00DC37E5">
        <w:rPr>
          <w:rFonts w:ascii="Times New Roman" w:hAnsi="Times New Roman" w:cs="Times New Roman"/>
        </w:rPr>
        <w:t>making.</w:t>
      </w:r>
    </w:p>
    <w:p w14:paraId="716C7C40" w14:textId="2A09F390" w:rsidR="00DC37E5" w:rsidRPr="009A6BE4" w:rsidRDefault="00DC37E5" w:rsidP="001E5DA1">
      <w:pPr>
        <w:spacing w:line="360" w:lineRule="auto"/>
        <w:rPr>
          <w:rFonts w:ascii="Times New Roman" w:hAnsi="Times New Roman" w:cs="Times New Roman"/>
        </w:rPr>
      </w:pPr>
      <w:r w:rsidRPr="00DC37E5">
        <w:rPr>
          <w:rFonts w:ascii="Times New Roman" w:hAnsi="Times New Roman" w:cs="Times New Roman"/>
        </w:rPr>
        <w:t xml:space="preserve">When starting TIMS3311, my skillset was primarily in strategy and presentation rather than experimentation or stakeholder facilitation. The </w:t>
      </w:r>
      <w:proofErr w:type="spellStart"/>
      <w:r w:rsidRPr="00DC37E5">
        <w:rPr>
          <w:rFonts w:ascii="Times New Roman" w:hAnsi="Times New Roman" w:cs="Times New Roman"/>
        </w:rPr>
        <w:t>Chatstat</w:t>
      </w:r>
      <w:proofErr w:type="spellEnd"/>
      <w:r w:rsidRPr="00DC37E5">
        <w:rPr>
          <w:rFonts w:ascii="Times New Roman" w:hAnsi="Times New Roman" w:cs="Times New Roman"/>
        </w:rPr>
        <w:t xml:space="preserve"> project disrupted this static view</w:t>
      </w:r>
      <w:r w:rsidR="009A237B" w:rsidRPr="009A6BE4">
        <w:rPr>
          <w:rFonts w:ascii="Times New Roman" w:hAnsi="Times New Roman" w:cs="Times New Roman"/>
        </w:rPr>
        <w:t xml:space="preserve"> as it was</w:t>
      </w:r>
      <w:r w:rsidRPr="00DC37E5">
        <w:rPr>
          <w:rFonts w:ascii="Times New Roman" w:hAnsi="Times New Roman" w:cs="Times New Roman"/>
        </w:rPr>
        <w:t xml:space="preserve"> not only analytical reasoning </w:t>
      </w:r>
      <w:r w:rsidR="009A237B" w:rsidRPr="009A6BE4">
        <w:rPr>
          <w:rFonts w:ascii="Times New Roman" w:hAnsi="Times New Roman" w:cs="Times New Roman"/>
        </w:rPr>
        <w:t xml:space="preserve">required </w:t>
      </w:r>
      <w:r w:rsidRPr="00DC37E5">
        <w:rPr>
          <w:rFonts w:ascii="Times New Roman" w:hAnsi="Times New Roman" w:cs="Times New Roman"/>
        </w:rPr>
        <w:t>but also creative resilience</w:t>
      </w:r>
      <w:r w:rsidR="009A237B" w:rsidRPr="009A6BE4">
        <w:rPr>
          <w:rFonts w:ascii="Times New Roman" w:hAnsi="Times New Roman" w:cs="Times New Roman"/>
        </w:rPr>
        <w:t>.</w:t>
      </w:r>
      <w:r w:rsidR="00992812" w:rsidRPr="009A6BE4">
        <w:rPr>
          <w:rFonts w:ascii="Times New Roman" w:hAnsi="Times New Roman" w:cs="Times New Roman"/>
        </w:rPr>
        <w:t xml:space="preserve"> T</w:t>
      </w:r>
      <w:r w:rsidRPr="00DC37E5">
        <w:rPr>
          <w:rFonts w:ascii="Times New Roman" w:hAnsi="Times New Roman" w:cs="Times New Roman"/>
        </w:rPr>
        <w:t>he ability to pivot rapidly, interpret feedback objectively, and communicate uncertainty with confidence. Entering this project, I expected structured workflows and predictable milestones. Instead, I encountered an environment defined by evolving expectations, partial data, and shifting objectives. This forced me to confront a core entrepreneurial truth</w:t>
      </w:r>
      <w:r w:rsidR="00992812" w:rsidRPr="009A6BE4">
        <w:rPr>
          <w:rFonts w:ascii="Times New Roman" w:hAnsi="Times New Roman" w:cs="Times New Roman"/>
        </w:rPr>
        <w:t xml:space="preserve"> being that </w:t>
      </w:r>
      <w:r w:rsidRPr="00DC37E5">
        <w:rPr>
          <w:rFonts w:ascii="Times New Roman" w:hAnsi="Times New Roman" w:cs="Times New Roman"/>
        </w:rPr>
        <w:t>success depends less on knowing the answers and more on asking the right questions.</w:t>
      </w:r>
    </w:p>
    <w:p w14:paraId="75DE11D0" w14:textId="77777777" w:rsidR="00DC37E5" w:rsidRPr="009A6BE4" w:rsidRDefault="00DC37E5" w:rsidP="002A7030">
      <w:pPr>
        <w:pStyle w:val="Heading2"/>
        <w:jc w:val="center"/>
        <w:rPr>
          <w:rFonts w:ascii="Times New Roman" w:hAnsi="Times New Roman" w:cs="Times New Roman"/>
          <w:sz w:val="24"/>
          <w:szCs w:val="24"/>
        </w:rPr>
      </w:pPr>
      <w:r w:rsidRPr="009A6BE4">
        <w:rPr>
          <w:rFonts w:ascii="Times New Roman" w:hAnsi="Times New Roman" w:cs="Times New Roman"/>
          <w:sz w:val="24"/>
          <w:szCs w:val="24"/>
        </w:rPr>
        <w:lastRenderedPageBreak/>
        <w:t>Key Learnings</w:t>
      </w:r>
    </w:p>
    <w:p w14:paraId="635E5A7D" w14:textId="5BBD65CF"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 xml:space="preserve">The Lean Startup framework was central to my learning. Through continuous hypothesis testing, we validated core assumptions underpinning </w:t>
      </w:r>
      <w:proofErr w:type="spellStart"/>
      <w:r w:rsidRPr="00DC37E5">
        <w:rPr>
          <w:rFonts w:ascii="Times New Roman" w:hAnsi="Times New Roman" w:cs="Times New Roman"/>
        </w:rPr>
        <w:t>Chatstat’s</w:t>
      </w:r>
      <w:proofErr w:type="spellEnd"/>
      <w:r w:rsidRPr="00DC37E5">
        <w:rPr>
          <w:rFonts w:ascii="Times New Roman" w:hAnsi="Times New Roman" w:cs="Times New Roman"/>
        </w:rPr>
        <w:t xml:space="preserve"> K</w:t>
      </w:r>
      <w:r w:rsidR="00320C45" w:rsidRPr="009A6BE4">
        <w:rPr>
          <w:rFonts w:ascii="Times New Roman" w:hAnsi="Times New Roman" w:cs="Times New Roman"/>
        </w:rPr>
        <w:t>-</w:t>
      </w:r>
      <w:r w:rsidRPr="00DC37E5">
        <w:rPr>
          <w:rFonts w:ascii="Times New Roman" w:hAnsi="Times New Roman" w:cs="Times New Roman"/>
        </w:rPr>
        <w:t>12 strategy. Rather than framing interviews as data collection, we treated them as live experiments</w:t>
      </w:r>
      <w:r w:rsidR="00320C45" w:rsidRPr="009A6BE4">
        <w:rPr>
          <w:rFonts w:ascii="Times New Roman" w:hAnsi="Times New Roman" w:cs="Times New Roman"/>
        </w:rPr>
        <w:t xml:space="preserve"> and with </w:t>
      </w:r>
      <w:r w:rsidRPr="00DC37E5">
        <w:rPr>
          <w:rFonts w:ascii="Times New Roman" w:hAnsi="Times New Roman" w:cs="Times New Roman"/>
        </w:rPr>
        <w:t xml:space="preserve">each conversation testing one hypothesis about stakeholder behaviour. For example, </w:t>
      </w:r>
      <w:r w:rsidR="00521E6C" w:rsidRPr="009A6BE4">
        <w:rPr>
          <w:rFonts w:ascii="Times New Roman" w:hAnsi="Times New Roman" w:cs="Times New Roman"/>
        </w:rPr>
        <w:t xml:space="preserve">our next steps are </w:t>
      </w:r>
      <w:r w:rsidRPr="00DC37E5">
        <w:rPr>
          <w:rFonts w:ascii="Times New Roman" w:hAnsi="Times New Roman" w:cs="Times New Roman"/>
        </w:rPr>
        <w:t>explor</w:t>
      </w:r>
      <w:r w:rsidR="00521E6C" w:rsidRPr="009A6BE4">
        <w:rPr>
          <w:rFonts w:ascii="Times New Roman" w:hAnsi="Times New Roman" w:cs="Times New Roman"/>
        </w:rPr>
        <w:t xml:space="preserve">ing </w:t>
      </w:r>
      <w:r w:rsidRPr="00DC37E5">
        <w:rPr>
          <w:rFonts w:ascii="Times New Roman" w:hAnsi="Times New Roman" w:cs="Times New Roman"/>
        </w:rPr>
        <w:t xml:space="preserve">whether parents would be more willing to use </w:t>
      </w:r>
      <w:proofErr w:type="spellStart"/>
      <w:r w:rsidRPr="00DC37E5">
        <w:rPr>
          <w:rFonts w:ascii="Times New Roman" w:hAnsi="Times New Roman" w:cs="Times New Roman"/>
        </w:rPr>
        <w:t>Chatstat</w:t>
      </w:r>
      <w:proofErr w:type="spellEnd"/>
      <w:r w:rsidRPr="00DC37E5">
        <w:rPr>
          <w:rFonts w:ascii="Times New Roman" w:hAnsi="Times New Roman" w:cs="Times New Roman"/>
        </w:rPr>
        <w:t xml:space="preserve"> if </w:t>
      </w:r>
      <w:r w:rsidR="00521E6C" w:rsidRPr="009A6BE4">
        <w:rPr>
          <w:rFonts w:ascii="Times New Roman" w:hAnsi="Times New Roman" w:cs="Times New Roman"/>
        </w:rPr>
        <w:t xml:space="preserve">they are </w:t>
      </w:r>
      <w:r w:rsidRPr="00DC37E5">
        <w:rPr>
          <w:rFonts w:ascii="Times New Roman" w:hAnsi="Times New Roman" w:cs="Times New Roman"/>
        </w:rPr>
        <w:t>given direct access through a parent-licensed model or whether schools preferred a referral model that minimised data responsibility. This iterative build</w:t>
      </w:r>
      <w:r w:rsidR="00521E6C" w:rsidRPr="009A6BE4">
        <w:rPr>
          <w:rFonts w:ascii="Times New Roman" w:hAnsi="Times New Roman" w:cs="Times New Roman"/>
        </w:rPr>
        <w:t xml:space="preserve">, </w:t>
      </w:r>
      <w:r w:rsidRPr="00DC37E5">
        <w:rPr>
          <w:rFonts w:ascii="Times New Roman" w:hAnsi="Times New Roman" w:cs="Times New Roman"/>
        </w:rPr>
        <w:t>measure</w:t>
      </w:r>
      <w:r w:rsidR="00521E6C" w:rsidRPr="009A6BE4">
        <w:rPr>
          <w:rFonts w:ascii="Times New Roman" w:hAnsi="Times New Roman" w:cs="Times New Roman"/>
        </w:rPr>
        <w:t xml:space="preserve">, </w:t>
      </w:r>
      <w:r w:rsidRPr="00DC37E5">
        <w:rPr>
          <w:rFonts w:ascii="Times New Roman" w:hAnsi="Times New Roman" w:cs="Times New Roman"/>
        </w:rPr>
        <w:t>learn cycle shifted my mindset from problem</w:t>
      </w:r>
      <w:r w:rsidR="007E7A0E">
        <w:rPr>
          <w:rFonts w:ascii="Times New Roman" w:hAnsi="Times New Roman" w:cs="Times New Roman"/>
        </w:rPr>
        <w:t xml:space="preserve"> </w:t>
      </w:r>
      <w:r w:rsidRPr="00DC37E5">
        <w:rPr>
          <w:rFonts w:ascii="Times New Roman" w:hAnsi="Times New Roman" w:cs="Times New Roman"/>
        </w:rPr>
        <w:t>solving to learning optimisation. I realised that entrepreneurial progress is not measured by perfect plans but by validated learning.</w:t>
      </w:r>
    </w:p>
    <w:p w14:paraId="35C2460D" w14:textId="042B9CC6"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Design Thinking complemented this approach by grounding our work in empathy and reframing. We discovered that words like “monitoring” or “screening” triggered resistance, while reframing the product around “digital wellbeing” and “supportive engagement” generated positive responses. This taught me that language itself can be a design tool. The empathy and define stages of Design Thinking also helped our team recognise the emotional undercurrents influencing stakeholder trust</w:t>
      </w:r>
      <w:r w:rsidR="000635F2" w:rsidRPr="009A6BE4">
        <w:rPr>
          <w:rFonts w:ascii="Times New Roman" w:hAnsi="Times New Roman" w:cs="Times New Roman"/>
        </w:rPr>
        <w:t>, for example, where p</w:t>
      </w:r>
      <w:r w:rsidRPr="00DC37E5">
        <w:rPr>
          <w:rFonts w:ascii="Times New Roman" w:hAnsi="Times New Roman" w:cs="Times New Roman"/>
        </w:rPr>
        <w:t xml:space="preserve">arents were not rejecting </w:t>
      </w:r>
      <w:proofErr w:type="spellStart"/>
      <w:r w:rsidRPr="00DC37E5">
        <w:rPr>
          <w:rFonts w:ascii="Times New Roman" w:hAnsi="Times New Roman" w:cs="Times New Roman"/>
        </w:rPr>
        <w:t>Chatstat’s</w:t>
      </w:r>
      <w:proofErr w:type="spellEnd"/>
      <w:r w:rsidRPr="00DC37E5">
        <w:rPr>
          <w:rFonts w:ascii="Times New Roman" w:hAnsi="Times New Roman" w:cs="Times New Roman"/>
        </w:rPr>
        <w:t xml:space="preserve"> purpose</w:t>
      </w:r>
      <w:r w:rsidR="000635F2" w:rsidRPr="009A6BE4">
        <w:rPr>
          <w:rFonts w:ascii="Times New Roman" w:hAnsi="Times New Roman" w:cs="Times New Roman"/>
        </w:rPr>
        <w:t xml:space="preserve"> but, </w:t>
      </w:r>
      <w:r w:rsidRPr="00DC37E5">
        <w:rPr>
          <w:rFonts w:ascii="Times New Roman" w:hAnsi="Times New Roman" w:cs="Times New Roman"/>
        </w:rPr>
        <w:t>rejecting perceived loss of autonomy. Understanding this allowed us to design communication and onboarding flows that prioritised reassurance over control.</w:t>
      </w:r>
    </w:p>
    <w:p w14:paraId="2F9D9CAF" w14:textId="77777777" w:rsidR="00DC37E5" w:rsidRPr="009A6BE4" w:rsidRDefault="00DC37E5" w:rsidP="002A7030">
      <w:pPr>
        <w:pStyle w:val="Heading2"/>
        <w:jc w:val="center"/>
        <w:rPr>
          <w:rFonts w:ascii="Times New Roman" w:hAnsi="Times New Roman" w:cs="Times New Roman"/>
          <w:sz w:val="24"/>
          <w:szCs w:val="24"/>
        </w:rPr>
      </w:pPr>
      <w:r w:rsidRPr="009A6BE4">
        <w:rPr>
          <w:rFonts w:ascii="Times New Roman" w:hAnsi="Times New Roman" w:cs="Times New Roman"/>
          <w:sz w:val="24"/>
          <w:szCs w:val="24"/>
        </w:rPr>
        <w:t>The Future</w:t>
      </w:r>
    </w:p>
    <w:p w14:paraId="4C90A3FD" w14:textId="36B91AA3"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This experience has had a profound impact on my professional trajectory. It confirmed that my interests lie in the intersection of innovation, ethics, and technology for social good. I am drawn to roles that require balancing commercial viability with human</w:t>
      </w:r>
      <w:r w:rsidR="007E7A0E">
        <w:rPr>
          <w:rFonts w:ascii="Times New Roman" w:hAnsi="Times New Roman" w:cs="Times New Roman"/>
        </w:rPr>
        <w:t xml:space="preserve"> </w:t>
      </w:r>
      <w:r w:rsidRPr="00DC37E5">
        <w:rPr>
          <w:rFonts w:ascii="Times New Roman" w:hAnsi="Times New Roman" w:cs="Times New Roman"/>
        </w:rPr>
        <w:t xml:space="preserve">centred design, such as innovation consulting, product strategy, or social enterprise development. The </w:t>
      </w:r>
      <w:proofErr w:type="spellStart"/>
      <w:r w:rsidRPr="00DC37E5">
        <w:rPr>
          <w:rFonts w:ascii="Times New Roman" w:hAnsi="Times New Roman" w:cs="Times New Roman"/>
        </w:rPr>
        <w:t>Chatstat</w:t>
      </w:r>
      <w:proofErr w:type="spellEnd"/>
      <w:r w:rsidRPr="00DC37E5">
        <w:rPr>
          <w:rFonts w:ascii="Times New Roman" w:hAnsi="Times New Roman" w:cs="Times New Roman"/>
        </w:rPr>
        <w:t xml:space="preserve"> project revealed that I am most engaged when working at the convergence of research, empathy, and experimentation.</w:t>
      </w:r>
    </w:p>
    <w:p w14:paraId="63F00683" w14:textId="58EA6FF9"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 xml:space="preserve">Personally, this </w:t>
      </w:r>
      <w:r w:rsidR="00DB1E2B" w:rsidRPr="009A6BE4">
        <w:rPr>
          <w:rFonts w:ascii="Times New Roman" w:hAnsi="Times New Roman" w:cs="Times New Roman"/>
        </w:rPr>
        <w:t>experience</w:t>
      </w:r>
      <w:r w:rsidRPr="00DC37E5">
        <w:rPr>
          <w:rFonts w:ascii="Times New Roman" w:hAnsi="Times New Roman" w:cs="Times New Roman"/>
        </w:rPr>
        <w:t xml:space="preserve"> taught me the value of reflection and self-awareness. I </w:t>
      </w:r>
      <w:r w:rsidR="00DB1E2B" w:rsidRPr="009A6BE4">
        <w:rPr>
          <w:rFonts w:ascii="Times New Roman" w:hAnsi="Times New Roman" w:cs="Times New Roman"/>
        </w:rPr>
        <w:t xml:space="preserve">believe I </w:t>
      </w:r>
      <w:r w:rsidRPr="00DC37E5">
        <w:rPr>
          <w:rFonts w:ascii="Times New Roman" w:hAnsi="Times New Roman" w:cs="Times New Roman"/>
        </w:rPr>
        <w:t>developed stronger emotional intelligence</w:t>
      </w:r>
      <w:r w:rsidR="00DB1E2B" w:rsidRPr="009A6BE4">
        <w:rPr>
          <w:rFonts w:ascii="Times New Roman" w:hAnsi="Times New Roman" w:cs="Times New Roman"/>
        </w:rPr>
        <w:t xml:space="preserve"> by </w:t>
      </w:r>
      <w:r w:rsidRPr="00DC37E5">
        <w:rPr>
          <w:rFonts w:ascii="Times New Roman" w:hAnsi="Times New Roman" w:cs="Times New Roman"/>
        </w:rPr>
        <w:t>learning to facilitate collaboration rather than control it, and to accept feedback as an opportunity rather than criticism. It also taught me to approach problems from multiple lenses</w:t>
      </w:r>
      <w:r w:rsidR="00DB1E2B" w:rsidRPr="009A6BE4">
        <w:rPr>
          <w:rFonts w:ascii="Times New Roman" w:hAnsi="Times New Roman" w:cs="Times New Roman"/>
        </w:rPr>
        <w:t xml:space="preserve"> such as </w:t>
      </w:r>
      <w:r w:rsidRPr="00DC37E5">
        <w:rPr>
          <w:rFonts w:ascii="Times New Roman" w:hAnsi="Times New Roman" w:cs="Times New Roman"/>
        </w:rPr>
        <w:t>business feasibility, ethical integrity, and human experience. The ability to integrate these perspectives will, I believe, define my effectiveness in future leadership and entrepreneurial roles.</w:t>
      </w:r>
    </w:p>
    <w:p w14:paraId="6FCF1E75" w14:textId="77777777" w:rsidR="00DC37E5" w:rsidRPr="009A6BE4" w:rsidRDefault="00DC37E5" w:rsidP="002A7030">
      <w:pPr>
        <w:pStyle w:val="Heading2"/>
        <w:jc w:val="center"/>
        <w:rPr>
          <w:rFonts w:ascii="Times New Roman" w:hAnsi="Times New Roman" w:cs="Times New Roman"/>
          <w:sz w:val="24"/>
          <w:szCs w:val="24"/>
        </w:rPr>
      </w:pPr>
      <w:r w:rsidRPr="009A6BE4">
        <w:rPr>
          <w:rFonts w:ascii="Times New Roman" w:hAnsi="Times New Roman" w:cs="Times New Roman"/>
          <w:sz w:val="24"/>
          <w:szCs w:val="24"/>
        </w:rPr>
        <w:lastRenderedPageBreak/>
        <w:t>Course Feedback</w:t>
      </w:r>
    </w:p>
    <w:p w14:paraId="77D0512E" w14:textId="77777777"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What I valued most about TIMS3311 was its authenticity and structure. The opportunity to work directly with an external client blurred the boundary between academia and industry, creating genuine accountability. The course successfully balanced theoretical grounding with practical exposure, allowing me to apply Lean Startup and Design Thinking in a live entrepreneurial setting. Having access to mentorship and feedback from Jack Andrews ensured that we remained academically aligned while experimenting creatively.</w:t>
      </w:r>
    </w:p>
    <w:p w14:paraId="0DC75A75" w14:textId="1E53B8D9" w:rsidR="00DC37E5" w:rsidRPr="00DC37E5" w:rsidRDefault="00DC37E5" w:rsidP="001E5DA1">
      <w:pPr>
        <w:spacing w:line="360" w:lineRule="auto"/>
        <w:rPr>
          <w:rFonts w:ascii="Times New Roman" w:hAnsi="Times New Roman" w:cs="Times New Roman"/>
        </w:rPr>
      </w:pPr>
      <w:r w:rsidRPr="00DC37E5">
        <w:rPr>
          <w:rFonts w:ascii="Times New Roman" w:hAnsi="Times New Roman" w:cs="Times New Roman"/>
        </w:rPr>
        <w:t xml:space="preserve">If I were to suggest improvements, I would recommend introducing an </w:t>
      </w:r>
      <w:r w:rsidR="00B46665" w:rsidRPr="009A6BE4">
        <w:rPr>
          <w:rFonts w:ascii="Times New Roman" w:hAnsi="Times New Roman" w:cs="Times New Roman"/>
        </w:rPr>
        <w:t>earlier mentor engagement checkpoint</w:t>
      </w:r>
      <w:r w:rsidRPr="00DC37E5">
        <w:rPr>
          <w:rFonts w:ascii="Times New Roman" w:hAnsi="Times New Roman" w:cs="Times New Roman"/>
        </w:rPr>
        <w:t xml:space="preserve"> to ensure project clarity from the start, as </w:t>
      </w:r>
      <w:r w:rsidR="00DB1E2B" w:rsidRPr="009A6BE4">
        <w:rPr>
          <w:rFonts w:ascii="Times New Roman" w:hAnsi="Times New Roman" w:cs="Times New Roman"/>
        </w:rPr>
        <w:t>we</w:t>
      </w:r>
      <w:r w:rsidRPr="00DC37E5">
        <w:rPr>
          <w:rFonts w:ascii="Times New Roman" w:hAnsi="Times New Roman" w:cs="Times New Roman"/>
        </w:rPr>
        <w:t xml:space="preserve"> initially struggle</w:t>
      </w:r>
      <w:r w:rsidR="00DB1E2B" w:rsidRPr="009A6BE4">
        <w:rPr>
          <w:rFonts w:ascii="Times New Roman" w:hAnsi="Times New Roman" w:cs="Times New Roman"/>
        </w:rPr>
        <w:t>d</w:t>
      </w:r>
      <w:r w:rsidRPr="00DC37E5">
        <w:rPr>
          <w:rFonts w:ascii="Times New Roman" w:hAnsi="Times New Roman" w:cs="Times New Roman"/>
        </w:rPr>
        <w:t xml:space="preserve"> with scope. Secondly, embedding a structured mid</w:t>
      </w:r>
      <w:r w:rsidR="007E7A0E">
        <w:rPr>
          <w:rFonts w:ascii="Times New Roman" w:hAnsi="Times New Roman" w:cs="Times New Roman"/>
        </w:rPr>
        <w:t xml:space="preserve"> </w:t>
      </w:r>
      <w:r w:rsidRPr="00DC37E5">
        <w:rPr>
          <w:rFonts w:ascii="Times New Roman" w:hAnsi="Times New Roman" w:cs="Times New Roman"/>
        </w:rPr>
        <w:t>semester reflection workshop could help students process learning progressively rather than retrospectively. Finally,</w:t>
      </w:r>
      <w:r w:rsidR="00BF2499" w:rsidRPr="009A6BE4">
        <w:rPr>
          <w:rFonts w:ascii="Times New Roman" w:hAnsi="Times New Roman" w:cs="Times New Roman"/>
        </w:rPr>
        <w:t xml:space="preserve"> additional </w:t>
      </w:r>
      <w:r w:rsidR="00F8782F" w:rsidRPr="009A6BE4">
        <w:rPr>
          <w:rFonts w:ascii="Times New Roman" w:hAnsi="Times New Roman" w:cs="Times New Roman"/>
        </w:rPr>
        <w:t>attention</w:t>
      </w:r>
      <w:r w:rsidR="00BF2499" w:rsidRPr="009A6BE4">
        <w:rPr>
          <w:rFonts w:ascii="Times New Roman" w:hAnsi="Times New Roman" w:cs="Times New Roman"/>
        </w:rPr>
        <w:t xml:space="preserve"> on the theoretical frameworks </w:t>
      </w:r>
      <w:r w:rsidR="00F8782F" w:rsidRPr="009A6BE4">
        <w:rPr>
          <w:rFonts w:ascii="Times New Roman" w:hAnsi="Times New Roman" w:cs="Times New Roman"/>
        </w:rPr>
        <w:t xml:space="preserve">supporting our process may be beneficial as </w:t>
      </w:r>
      <w:r w:rsidR="00A830B6" w:rsidRPr="009A6BE4">
        <w:rPr>
          <w:rFonts w:ascii="Times New Roman" w:hAnsi="Times New Roman" w:cs="Times New Roman"/>
        </w:rPr>
        <w:t xml:space="preserve">I personally would not have been confident in the direction and process of </w:t>
      </w:r>
      <w:r w:rsidR="00B46665" w:rsidRPr="009A6BE4">
        <w:rPr>
          <w:rFonts w:ascii="Times New Roman" w:hAnsi="Times New Roman" w:cs="Times New Roman"/>
        </w:rPr>
        <w:t>discovery,</w:t>
      </w:r>
      <w:r w:rsidR="00A830B6" w:rsidRPr="009A6BE4">
        <w:rPr>
          <w:rFonts w:ascii="Times New Roman" w:hAnsi="Times New Roman" w:cs="Times New Roman"/>
        </w:rPr>
        <w:t xml:space="preserve"> we went through without reading the required book, which</w:t>
      </w:r>
      <w:r w:rsidR="00A85FD8" w:rsidRPr="009A6BE4">
        <w:rPr>
          <w:rFonts w:ascii="Times New Roman" w:hAnsi="Times New Roman" w:cs="Times New Roman"/>
        </w:rPr>
        <w:t xml:space="preserve"> I believe would not be engaged with </w:t>
      </w:r>
      <w:r w:rsidR="00B46665" w:rsidRPr="009A6BE4">
        <w:rPr>
          <w:rFonts w:ascii="Times New Roman" w:hAnsi="Times New Roman" w:cs="Times New Roman"/>
        </w:rPr>
        <w:t>amongst all students</w:t>
      </w:r>
      <w:r w:rsidRPr="00DC37E5">
        <w:rPr>
          <w:rFonts w:ascii="Times New Roman" w:hAnsi="Times New Roman" w:cs="Times New Roman"/>
        </w:rPr>
        <w:t>.</w:t>
      </w:r>
    </w:p>
    <w:p w14:paraId="33E60103" w14:textId="05B7AB5E" w:rsidR="00DC37E5" w:rsidRPr="009A6BE4" w:rsidRDefault="00DC37E5" w:rsidP="001E5DA1">
      <w:pPr>
        <w:spacing w:line="360" w:lineRule="auto"/>
        <w:rPr>
          <w:rFonts w:ascii="Times New Roman" w:hAnsi="Times New Roman" w:cs="Times New Roman"/>
        </w:rPr>
      </w:pPr>
      <w:r w:rsidRPr="00DC37E5">
        <w:rPr>
          <w:rFonts w:ascii="Times New Roman" w:hAnsi="Times New Roman" w:cs="Times New Roman"/>
        </w:rPr>
        <w:t xml:space="preserve">In conclusion, this Work Integrated Learning experience transformed my understanding of entrepreneurship from a theoretical construct into a lived discipline. It taught me to embrace uncertainty, prioritise empathy, and design with integrity. Most importantly, it reinforced that innovation is not about imposing </w:t>
      </w:r>
      <w:r w:rsidR="001E5DA1" w:rsidRPr="009A6BE4">
        <w:rPr>
          <w:rFonts w:ascii="Times New Roman" w:hAnsi="Times New Roman" w:cs="Times New Roman"/>
        </w:rPr>
        <w:t>solutions but</w:t>
      </w:r>
      <w:r w:rsidRPr="00DC37E5">
        <w:rPr>
          <w:rFonts w:ascii="Times New Roman" w:hAnsi="Times New Roman" w:cs="Times New Roman"/>
        </w:rPr>
        <w:t xml:space="preserve"> about creating value with others. </w:t>
      </w:r>
      <w:r w:rsidR="00B46665" w:rsidRPr="009A6BE4">
        <w:rPr>
          <w:rFonts w:ascii="Times New Roman" w:hAnsi="Times New Roman" w:cs="Times New Roman"/>
        </w:rPr>
        <w:t>I believe the</w:t>
      </w:r>
      <w:r w:rsidRPr="00DC37E5">
        <w:rPr>
          <w:rFonts w:ascii="Times New Roman" w:hAnsi="Times New Roman" w:cs="Times New Roman"/>
        </w:rPr>
        <w:t xml:space="preserve"> </w:t>
      </w:r>
      <w:proofErr w:type="spellStart"/>
      <w:r w:rsidRPr="00DC37E5">
        <w:rPr>
          <w:rFonts w:ascii="Times New Roman" w:hAnsi="Times New Roman" w:cs="Times New Roman"/>
        </w:rPr>
        <w:t>Chatstat</w:t>
      </w:r>
      <w:proofErr w:type="spellEnd"/>
      <w:r w:rsidRPr="00DC37E5">
        <w:rPr>
          <w:rFonts w:ascii="Times New Roman" w:hAnsi="Times New Roman" w:cs="Times New Roman"/>
        </w:rPr>
        <w:t xml:space="preserve"> project has made me a more grounded, reflective, and resilient professional</w:t>
      </w:r>
      <w:r w:rsidR="00B46665" w:rsidRPr="009A6BE4">
        <w:rPr>
          <w:rFonts w:ascii="Times New Roman" w:hAnsi="Times New Roman" w:cs="Times New Roman"/>
        </w:rPr>
        <w:t xml:space="preserve">, </w:t>
      </w:r>
      <w:r w:rsidRPr="00DC37E5">
        <w:rPr>
          <w:rFonts w:ascii="Times New Roman" w:hAnsi="Times New Roman" w:cs="Times New Roman"/>
        </w:rPr>
        <w:t>one equipped to navigate the ethical and human complexities of entrepreneurship in the real world.</w:t>
      </w:r>
    </w:p>
    <w:p w14:paraId="18D0F7CF" w14:textId="77777777" w:rsidR="001E5DA1" w:rsidRPr="009A6BE4" w:rsidRDefault="001E5DA1" w:rsidP="001E5DA1">
      <w:pPr>
        <w:spacing w:line="360" w:lineRule="auto"/>
        <w:rPr>
          <w:rFonts w:ascii="Times New Roman" w:hAnsi="Times New Roman" w:cs="Times New Roman"/>
        </w:rPr>
      </w:pPr>
    </w:p>
    <w:p w14:paraId="049CF050" w14:textId="77777777" w:rsidR="001E5DA1" w:rsidRPr="009A6BE4" w:rsidRDefault="001E5DA1" w:rsidP="001E5DA1">
      <w:pPr>
        <w:spacing w:line="360" w:lineRule="auto"/>
        <w:rPr>
          <w:rFonts w:ascii="Times New Roman" w:hAnsi="Times New Roman" w:cs="Times New Roman"/>
        </w:rPr>
      </w:pPr>
    </w:p>
    <w:p w14:paraId="2BC4073C" w14:textId="77777777" w:rsidR="001E5DA1" w:rsidRPr="009A6BE4" w:rsidRDefault="001E5DA1" w:rsidP="001E5DA1">
      <w:pPr>
        <w:spacing w:line="360" w:lineRule="auto"/>
        <w:rPr>
          <w:rFonts w:ascii="Times New Roman" w:hAnsi="Times New Roman" w:cs="Times New Roman"/>
        </w:rPr>
      </w:pPr>
    </w:p>
    <w:p w14:paraId="6FDEA31C" w14:textId="77777777" w:rsidR="009A6BE4" w:rsidRPr="009A6BE4" w:rsidRDefault="009A6BE4" w:rsidP="001E5DA1">
      <w:pPr>
        <w:spacing w:line="360" w:lineRule="auto"/>
        <w:rPr>
          <w:rFonts w:ascii="Times New Roman" w:hAnsi="Times New Roman" w:cs="Times New Roman"/>
        </w:rPr>
      </w:pPr>
    </w:p>
    <w:p w14:paraId="4E25029F" w14:textId="77777777" w:rsidR="009A6BE4" w:rsidRPr="009A6BE4" w:rsidRDefault="009A6BE4" w:rsidP="001E5DA1">
      <w:pPr>
        <w:spacing w:line="360" w:lineRule="auto"/>
        <w:rPr>
          <w:rFonts w:ascii="Times New Roman" w:hAnsi="Times New Roman" w:cs="Times New Roman"/>
        </w:rPr>
      </w:pPr>
    </w:p>
    <w:p w14:paraId="13518045" w14:textId="77777777" w:rsidR="009A6BE4" w:rsidRPr="009A6BE4" w:rsidRDefault="009A6BE4" w:rsidP="001E5DA1">
      <w:pPr>
        <w:spacing w:line="360" w:lineRule="auto"/>
        <w:rPr>
          <w:rFonts w:ascii="Times New Roman" w:hAnsi="Times New Roman" w:cs="Times New Roman"/>
        </w:rPr>
      </w:pPr>
    </w:p>
    <w:p w14:paraId="346888F2" w14:textId="77777777" w:rsidR="009A6BE4" w:rsidRPr="009A6BE4" w:rsidRDefault="009A6BE4" w:rsidP="001E5DA1">
      <w:pPr>
        <w:spacing w:line="360" w:lineRule="auto"/>
        <w:rPr>
          <w:rFonts w:ascii="Times New Roman" w:hAnsi="Times New Roman" w:cs="Times New Roman"/>
        </w:rPr>
      </w:pPr>
    </w:p>
    <w:p w14:paraId="0EADA71A" w14:textId="77777777" w:rsidR="009A6BE4" w:rsidRPr="009A6BE4" w:rsidRDefault="009A6BE4" w:rsidP="001E5DA1">
      <w:pPr>
        <w:spacing w:line="360" w:lineRule="auto"/>
        <w:rPr>
          <w:rFonts w:ascii="Times New Roman" w:hAnsi="Times New Roman" w:cs="Times New Roman"/>
        </w:rPr>
      </w:pPr>
    </w:p>
    <w:p w14:paraId="4D87A615" w14:textId="77777777" w:rsidR="00BD2DA3" w:rsidRPr="009A6BE4" w:rsidRDefault="00BD2DA3" w:rsidP="002A7030">
      <w:pPr>
        <w:pStyle w:val="Heading2"/>
        <w:jc w:val="center"/>
        <w:rPr>
          <w:rFonts w:ascii="Times New Roman" w:hAnsi="Times New Roman" w:cs="Times New Roman"/>
          <w:sz w:val="24"/>
          <w:szCs w:val="24"/>
        </w:rPr>
      </w:pPr>
      <w:r w:rsidRPr="009A6BE4">
        <w:rPr>
          <w:rFonts w:ascii="Times New Roman" w:hAnsi="Times New Roman" w:cs="Times New Roman"/>
          <w:sz w:val="24"/>
          <w:szCs w:val="24"/>
        </w:rPr>
        <w:lastRenderedPageBreak/>
        <w:t>References</w:t>
      </w:r>
    </w:p>
    <w:p w14:paraId="4C1EAFB8" w14:textId="4305F0FF" w:rsidR="002A7030" w:rsidRPr="009A6BE4" w:rsidRDefault="00BD2DA3" w:rsidP="002A7030">
      <w:pPr>
        <w:spacing w:line="360" w:lineRule="auto"/>
        <w:rPr>
          <w:rFonts w:ascii="Times New Roman" w:hAnsi="Times New Roman" w:cs="Times New Roman"/>
        </w:rPr>
      </w:pPr>
      <w:r w:rsidRPr="00D94ED8">
        <w:rPr>
          <w:rFonts w:ascii="Times New Roman" w:hAnsi="Times New Roman" w:cs="Times New Roman"/>
        </w:rPr>
        <w:t xml:space="preserve">Blank, S. (2013). </w:t>
      </w:r>
      <w:r w:rsidRPr="00D94ED8">
        <w:rPr>
          <w:rFonts w:ascii="Times New Roman" w:hAnsi="Times New Roman" w:cs="Times New Roman"/>
          <w:i/>
          <w:iCs/>
        </w:rPr>
        <w:t>The four steps to the epiphany: Successful strategies for products that win.</w:t>
      </w:r>
      <w:r w:rsidRPr="00D94ED8">
        <w:rPr>
          <w:rFonts w:ascii="Times New Roman" w:hAnsi="Times New Roman" w:cs="Times New Roman"/>
        </w:rPr>
        <w:t xml:space="preserve"> K&amp;S Ranch.</w:t>
      </w:r>
      <w:r w:rsidRPr="00D94ED8">
        <w:rPr>
          <w:rFonts w:ascii="Times New Roman" w:hAnsi="Times New Roman" w:cs="Times New Roman"/>
        </w:rPr>
        <w:br/>
        <w:t xml:space="preserve">Brown, T. (2009). </w:t>
      </w:r>
      <w:r w:rsidRPr="00D94ED8">
        <w:rPr>
          <w:rFonts w:ascii="Times New Roman" w:hAnsi="Times New Roman" w:cs="Times New Roman"/>
          <w:i/>
          <w:iCs/>
        </w:rPr>
        <w:t>Change by design: How design thinking transforms organizations and inspires innovation.</w:t>
      </w:r>
      <w:r w:rsidRPr="00D94ED8">
        <w:rPr>
          <w:rFonts w:ascii="Times New Roman" w:hAnsi="Times New Roman" w:cs="Times New Roman"/>
        </w:rPr>
        <w:t xml:space="preserve"> HarperCollins.</w:t>
      </w:r>
      <w:r w:rsidRPr="00D94ED8">
        <w:rPr>
          <w:rFonts w:ascii="Times New Roman" w:hAnsi="Times New Roman" w:cs="Times New Roman"/>
        </w:rPr>
        <w:br/>
        <w:t xml:space="preserve">Ries, E. (2011). </w:t>
      </w:r>
      <w:r w:rsidRPr="00D94ED8">
        <w:rPr>
          <w:rFonts w:ascii="Times New Roman" w:hAnsi="Times New Roman" w:cs="Times New Roman"/>
          <w:i/>
          <w:iCs/>
        </w:rPr>
        <w:t>The Lean Startup: How today’s entrepreneurs use continuous innovation to create radically successful businesses.</w:t>
      </w:r>
      <w:r w:rsidRPr="00D94ED8">
        <w:rPr>
          <w:rFonts w:ascii="Times New Roman" w:hAnsi="Times New Roman" w:cs="Times New Roman"/>
        </w:rPr>
        <w:t xml:space="preserve"> Crown Business.</w:t>
      </w:r>
      <w:r w:rsidRPr="00D94ED8">
        <w:rPr>
          <w:rFonts w:ascii="Times New Roman" w:hAnsi="Times New Roman" w:cs="Times New Roman"/>
        </w:rPr>
        <w:br/>
      </w:r>
      <w:proofErr w:type="spellStart"/>
      <w:r w:rsidRPr="00D94ED8">
        <w:rPr>
          <w:rFonts w:ascii="Times New Roman" w:hAnsi="Times New Roman" w:cs="Times New Roman"/>
        </w:rPr>
        <w:t>Sarasvathy</w:t>
      </w:r>
      <w:proofErr w:type="spellEnd"/>
      <w:r w:rsidRPr="00D94ED8">
        <w:rPr>
          <w:rFonts w:ascii="Times New Roman" w:hAnsi="Times New Roman" w:cs="Times New Roman"/>
        </w:rPr>
        <w:t xml:space="preserve">, S. D. (2001). </w:t>
      </w:r>
      <w:r w:rsidRPr="00D94ED8">
        <w:rPr>
          <w:rFonts w:ascii="Times New Roman" w:hAnsi="Times New Roman" w:cs="Times New Roman"/>
          <w:i/>
          <w:iCs/>
        </w:rPr>
        <w:t>Causation and effectuation: Toward a theoretical shift from economic inevitability to entrepreneurial contingency.</w:t>
      </w:r>
      <w:r w:rsidRPr="00D94ED8">
        <w:rPr>
          <w:rFonts w:ascii="Times New Roman" w:hAnsi="Times New Roman" w:cs="Times New Roman"/>
        </w:rPr>
        <w:t xml:space="preserve"> </w:t>
      </w:r>
      <w:r w:rsidRPr="00D94ED8">
        <w:rPr>
          <w:rFonts w:ascii="Times New Roman" w:hAnsi="Times New Roman" w:cs="Times New Roman"/>
          <w:i/>
          <w:iCs/>
        </w:rPr>
        <w:t>Academy of Management Review, 26</w:t>
      </w:r>
      <w:r w:rsidRPr="00D94ED8">
        <w:rPr>
          <w:rFonts w:ascii="Times New Roman" w:hAnsi="Times New Roman" w:cs="Times New Roman"/>
        </w:rPr>
        <w:t>(2), 243–263.</w:t>
      </w:r>
      <w:r w:rsidRPr="00D94ED8">
        <w:rPr>
          <w:rFonts w:ascii="Times New Roman" w:hAnsi="Times New Roman" w:cs="Times New Roman"/>
        </w:rPr>
        <w:br/>
        <w:t xml:space="preserve">Erikson, E. H. (1968). </w:t>
      </w:r>
      <w:r w:rsidRPr="00D94ED8">
        <w:rPr>
          <w:rFonts w:ascii="Times New Roman" w:hAnsi="Times New Roman" w:cs="Times New Roman"/>
          <w:i/>
          <w:iCs/>
        </w:rPr>
        <w:t>Identity: Youth and crisis.</w:t>
      </w:r>
      <w:r w:rsidRPr="00D94ED8">
        <w:rPr>
          <w:rFonts w:ascii="Times New Roman" w:hAnsi="Times New Roman" w:cs="Times New Roman"/>
        </w:rPr>
        <w:t xml:space="preserve"> Norton.</w:t>
      </w:r>
    </w:p>
    <w:p w14:paraId="21E58581" w14:textId="77777777" w:rsidR="002A7030" w:rsidRPr="009A6BE4" w:rsidRDefault="002A7030" w:rsidP="002A7030">
      <w:pPr>
        <w:spacing w:line="360" w:lineRule="auto"/>
        <w:rPr>
          <w:rFonts w:ascii="Times New Roman" w:hAnsi="Times New Roman" w:cs="Times New Roman"/>
        </w:rPr>
      </w:pPr>
    </w:p>
    <w:p w14:paraId="057AEBF1" w14:textId="77777777" w:rsidR="002A7030" w:rsidRPr="009A6BE4" w:rsidRDefault="002A7030" w:rsidP="002A7030">
      <w:pPr>
        <w:spacing w:line="360" w:lineRule="auto"/>
        <w:rPr>
          <w:rFonts w:ascii="Times New Roman" w:hAnsi="Times New Roman" w:cs="Times New Roman"/>
        </w:rPr>
      </w:pPr>
    </w:p>
    <w:p w14:paraId="1BB1DB26" w14:textId="77777777" w:rsidR="002A7030" w:rsidRPr="009A6BE4" w:rsidRDefault="002A7030" w:rsidP="002A7030">
      <w:pPr>
        <w:spacing w:line="360" w:lineRule="auto"/>
        <w:rPr>
          <w:rFonts w:ascii="Times New Roman" w:hAnsi="Times New Roman" w:cs="Times New Roman"/>
        </w:rPr>
      </w:pPr>
    </w:p>
    <w:p w14:paraId="224B4F76" w14:textId="77777777" w:rsidR="002A7030" w:rsidRPr="009A6BE4" w:rsidRDefault="002A7030" w:rsidP="002A7030">
      <w:pPr>
        <w:spacing w:line="360" w:lineRule="auto"/>
        <w:rPr>
          <w:rFonts w:ascii="Times New Roman" w:hAnsi="Times New Roman" w:cs="Times New Roman"/>
        </w:rPr>
      </w:pPr>
    </w:p>
    <w:p w14:paraId="73CF6CD7" w14:textId="77777777" w:rsidR="002A7030" w:rsidRPr="009A6BE4" w:rsidRDefault="002A7030" w:rsidP="002A7030">
      <w:pPr>
        <w:spacing w:line="360" w:lineRule="auto"/>
        <w:rPr>
          <w:rFonts w:ascii="Times New Roman" w:hAnsi="Times New Roman" w:cs="Times New Roman"/>
        </w:rPr>
      </w:pPr>
    </w:p>
    <w:p w14:paraId="5168BABE" w14:textId="77777777" w:rsidR="002A7030" w:rsidRPr="009A6BE4" w:rsidRDefault="002A7030" w:rsidP="002A7030">
      <w:pPr>
        <w:spacing w:line="360" w:lineRule="auto"/>
        <w:rPr>
          <w:rFonts w:ascii="Times New Roman" w:hAnsi="Times New Roman" w:cs="Times New Roman"/>
        </w:rPr>
      </w:pPr>
    </w:p>
    <w:p w14:paraId="21865A51" w14:textId="77777777" w:rsidR="002A7030" w:rsidRPr="009A6BE4" w:rsidRDefault="002A7030" w:rsidP="002A7030">
      <w:pPr>
        <w:spacing w:line="360" w:lineRule="auto"/>
        <w:rPr>
          <w:rFonts w:ascii="Times New Roman" w:hAnsi="Times New Roman" w:cs="Times New Roman"/>
        </w:rPr>
      </w:pPr>
    </w:p>
    <w:p w14:paraId="4E323D35" w14:textId="77777777" w:rsidR="002A7030" w:rsidRPr="009A6BE4" w:rsidRDefault="002A7030" w:rsidP="002A7030">
      <w:pPr>
        <w:spacing w:line="360" w:lineRule="auto"/>
        <w:rPr>
          <w:rFonts w:ascii="Times New Roman" w:hAnsi="Times New Roman" w:cs="Times New Roman"/>
        </w:rPr>
      </w:pPr>
    </w:p>
    <w:p w14:paraId="1C73C449" w14:textId="77777777" w:rsidR="009A6BE4" w:rsidRPr="009A6BE4" w:rsidRDefault="009A6BE4" w:rsidP="002A7030">
      <w:pPr>
        <w:spacing w:line="360" w:lineRule="auto"/>
        <w:rPr>
          <w:rFonts w:ascii="Times New Roman" w:hAnsi="Times New Roman" w:cs="Times New Roman"/>
        </w:rPr>
      </w:pPr>
    </w:p>
    <w:p w14:paraId="0290C0E9" w14:textId="77777777" w:rsidR="009A6BE4" w:rsidRPr="009A6BE4" w:rsidRDefault="009A6BE4" w:rsidP="002A7030">
      <w:pPr>
        <w:spacing w:line="360" w:lineRule="auto"/>
        <w:rPr>
          <w:rFonts w:ascii="Times New Roman" w:hAnsi="Times New Roman" w:cs="Times New Roman"/>
        </w:rPr>
      </w:pPr>
    </w:p>
    <w:p w14:paraId="07A8497B" w14:textId="77777777" w:rsidR="002A7030" w:rsidRPr="009A6BE4" w:rsidRDefault="002A7030" w:rsidP="002A7030">
      <w:pPr>
        <w:spacing w:line="360" w:lineRule="auto"/>
        <w:rPr>
          <w:rFonts w:ascii="Times New Roman" w:hAnsi="Times New Roman" w:cs="Times New Roman"/>
        </w:rPr>
      </w:pPr>
    </w:p>
    <w:p w14:paraId="4BEAA7C6" w14:textId="77777777" w:rsidR="002A7030" w:rsidRPr="009A6BE4" w:rsidRDefault="002A7030" w:rsidP="002A7030">
      <w:pPr>
        <w:spacing w:line="360" w:lineRule="auto"/>
        <w:rPr>
          <w:rFonts w:ascii="Times New Roman" w:hAnsi="Times New Roman" w:cs="Times New Roman"/>
        </w:rPr>
      </w:pPr>
    </w:p>
    <w:p w14:paraId="3BB77DAB" w14:textId="77777777" w:rsidR="002A7030" w:rsidRPr="009A6BE4" w:rsidRDefault="002A7030" w:rsidP="002A7030">
      <w:pPr>
        <w:spacing w:line="360" w:lineRule="auto"/>
        <w:rPr>
          <w:rFonts w:ascii="Times New Roman" w:hAnsi="Times New Roman" w:cs="Times New Roman"/>
        </w:rPr>
      </w:pPr>
    </w:p>
    <w:p w14:paraId="4BB54674" w14:textId="77777777" w:rsidR="002A7030" w:rsidRPr="009A6BE4" w:rsidRDefault="002A7030" w:rsidP="002A7030">
      <w:pPr>
        <w:spacing w:line="360" w:lineRule="auto"/>
        <w:rPr>
          <w:rFonts w:ascii="Times New Roman" w:hAnsi="Times New Roman" w:cs="Times New Roman"/>
        </w:rPr>
      </w:pPr>
    </w:p>
    <w:p w14:paraId="2037F4F4" w14:textId="77777777" w:rsidR="002A7030" w:rsidRPr="009A6BE4" w:rsidRDefault="002A7030" w:rsidP="002A7030">
      <w:pPr>
        <w:spacing w:line="360" w:lineRule="auto"/>
        <w:rPr>
          <w:rFonts w:ascii="Times New Roman" w:hAnsi="Times New Roman" w:cs="Times New Roman"/>
        </w:rPr>
      </w:pPr>
    </w:p>
    <w:p w14:paraId="7890E41B" w14:textId="342009A4" w:rsidR="002A7030" w:rsidRPr="009A6BE4" w:rsidRDefault="002A7030" w:rsidP="002A7030">
      <w:pPr>
        <w:pStyle w:val="Heading1"/>
        <w:spacing w:line="360" w:lineRule="auto"/>
        <w:jc w:val="center"/>
        <w:rPr>
          <w:rFonts w:ascii="Times New Roman" w:hAnsi="Times New Roman" w:cs="Times New Roman"/>
          <w:sz w:val="24"/>
          <w:szCs w:val="24"/>
        </w:rPr>
      </w:pPr>
      <w:r w:rsidRPr="009A6BE4">
        <w:rPr>
          <w:rFonts w:ascii="Times New Roman" w:hAnsi="Times New Roman" w:cs="Times New Roman"/>
          <w:sz w:val="24"/>
          <w:szCs w:val="24"/>
        </w:rPr>
        <w:lastRenderedPageBreak/>
        <w:t>Diary Entries</w:t>
      </w:r>
    </w:p>
    <w:p w14:paraId="4A0B276D" w14:textId="77777777" w:rsidR="002A7030" w:rsidRPr="009A6BE4" w:rsidRDefault="002A7030" w:rsidP="002A7030">
      <w:pPr>
        <w:pStyle w:val="Heading2"/>
        <w:spacing w:line="360" w:lineRule="auto"/>
        <w:rPr>
          <w:rFonts w:ascii="Times New Roman" w:hAnsi="Times New Roman" w:cs="Times New Roman"/>
          <w:sz w:val="24"/>
          <w:szCs w:val="24"/>
        </w:rPr>
      </w:pPr>
      <w:r w:rsidRPr="009A6BE4">
        <w:rPr>
          <w:rFonts w:ascii="Times New Roman" w:hAnsi="Times New Roman" w:cs="Times New Roman"/>
          <w:sz w:val="24"/>
          <w:szCs w:val="24"/>
        </w:rPr>
        <w:t xml:space="preserve">Entry 1: 11/8/25 – </w:t>
      </w:r>
      <w:proofErr w:type="spellStart"/>
      <w:r w:rsidRPr="009A6BE4">
        <w:rPr>
          <w:rFonts w:ascii="Times New Roman" w:hAnsi="Times New Roman" w:cs="Times New Roman"/>
          <w:sz w:val="24"/>
          <w:szCs w:val="24"/>
        </w:rPr>
        <w:t>Chatstat</w:t>
      </w:r>
      <w:proofErr w:type="spellEnd"/>
      <w:r w:rsidRPr="009A6BE4">
        <w:rPr>
          <w:rFonts w:ascii="Times New Roman" w:hAnsi="Times New Roman" w:cs="Times New Roman"/>
          <w:sz w:val="24"/>
          <w:szCs w:val="24"/>
        </w:rPr>
        <w:t xml:space="preserve"> Pitch and Team Formation</w:t>
      </w:r>
    </w:p>
    <w:p w14:paraId="28F4677A" w14:textId="77777777" w:rsidR="002A7030" w:rsidRPr="009A6BE4" w:rsidRDefault="002A7030" w:rsidP="002A7030">
      <w:pPr>
        <w:pStyle w:val="ListParagraph"/>
        <w:numPr>
          <w:ilvl w:val="0"/>
          <w:numId w:val="5"/>
        </w:numPr>
        <w:spacing w:line="360" w:lineRule="auto"/>
        <w:rPr>
          <w:rFonts w:ascii="Times New Roman" w:hAnsi="Times New Roman" w:cs="Times New Roman"/>
        </w:rPr>
      </w:pPr>
      <w:r w:rsidRPr="009A6BE4">
        <w:rPr>
          <w:rFonts w:ascii="Times New Roman" w:hAnsi="Times New Roman" w:cs="Times New Roman"/>
        </w:rPr>
        <w:t xml:space="preserve">Initial pitches from varying startups </w:t>
      </w:r>
    </w:p>
    <w:p w14:paraId="433275DB" w14:textId="77777777" w:rsidR="002A7030" w:rsidRPr="009A6BE4" w:rsidRDefault="002A7030" w:rsidP="002A7030">
      <w:pPr>
        <w:pStyle w:val="ListParagraph"/>
        <w:numPr>
          <w:ilvl w:val="0"/>
          <w:numId w:val="5"/>
        </w:numPr>
        <w:spacing w:line="360" w:lineRule="auto"/>
        <w:rPr>
          <w:rFonts w:ascii="Times New Roman" w:hAnsi="Times New Roman" w:cs="Times New Roman"/>
        </w:rPr>
      </w:pPr>
      <w:r w:rsidRPr="009A6BE4">
        <w:rPr>
          <w:rFonts w:ascii="Times New Roman" w:hAnsi="Times New Roman" w:cs="Times New Roman"/>
        </w:rPr>
        <w:t xml:space="preserve">Team formation with Chris and Cooper, had previously worked in a team with both from previous courses </w:t>
      </w:r>
    </w:p>
    <w:p w14:paraId="01E037CA" w14:textId="77777777" w:rsidR="002A7030" w:rsidRPr="009A6BE4" w:rsidRDefault="002A7030" w:rsidP="002A7030">
      <w:pPr>
        <w:pStyle w:val="Heading2"/>
        <w:spacing w:line="360" w:lineRule="auto"/>
        <w:rPr>
          <w:rFonts w:ascii="Times New Roman" w:hAnsi="Times New Roman" w:cs="Times New Roman"/>
          <w:sz w:val="24"/>
          <w:szCs w:val="24"/>
        </w:rPr>
      </w:pPr>
      <w:r w:rsidRPr="009A6BE4">
        <w:rPr>
          <w:rFonts w:ascii="Times New Roman" w:hAnsi="Times New Roman" w:cs="Times New Roman"/>
          <w:sz w:val="24"/>
          <w:szCs w:val="24"/>
        </w:rPr>
        <w:t xml:space="preserve">Entry 2: 21/08/25 – Meeting with </w:t>
      </w:r>
      <w:proofErr w:type="spellStart"/>
      <w:r w:rsidRPr="009A6BE4">
        <w:rPr>
          <w:rFonts w:ascii="Times New Roman" w:hAnsi="Times New Roman" w:cs="Times New Roman"/>
          <w:sz w:val="24"/>
          <w:szCs w:val="24"/>
        </w:rPr>
        <w:t>Chatstat</w:t>
      </w:r>
      <w:proofErr w:type="spellEnd"/>
      <w:r w:rsidRPr="009A6BE4">
        <w:rPr>
          <w:rFonts w:ascii="Times New Roman" w:hAnsi="Times New Roman" w:cs="Times New Roman"/>
          <w:sz w:val="24"/>
          <w:szCs w:val="24"/>
        </w:rPr>
        <w:t>, clarification of direction</w:t>
      </w:r>
    </w:p>
    <w:p w14:paraId="11C90312" w14:textId="77777777" w:rsidR="002A7030" w:rsidRPr="009A6BE4" w:rsidRDefault="002A7030" w:rsidP="002A7030">
      <w:pPr>
        <w:pStyle w:val="ListParagraph"/>
        <w:spacing w:line="360" w:lineRule="auto"/>
        <w:rPr>
          <w:rFonts w:ascii="Times New Roman" w:hAnsi="Times New Roman" w:cs="Times New Roman"/>
        </w:rPr>
      </w:pPr>
    </w:p>
    <w:p w14:paraId="67879657"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learned their tech stack is multi-vertical including parents, schools, HR/employers, investors, API integrations, corporate reputation monitoring and not just K-12.</w:t>
      </w:r>
    </w:p>
    <w:p w14:paraId="579F7F6A" w14:textId="77777777" w:rsidR="002A7030" w:rsidRPr="009A6BE4" w:rsidRDefault="002A7030" w:rsidP="002A7030">
      <w:pPr>
        <w:pStyle w:val="ListParagraph"/>
        <w:spacing w:line="360" w:lineRule="auto"/>
        <w:rPr>
          <w:rFonts w:ascii="Times New Roman" w:hAnsi="Times New Roman" w:cs="Times New Roman"/>
        </w:rPr>
      </w:pPr>
    </w:p>
    <w:p w14:paraId="1CE7F05C" w14:textId="77777777" w:rsidR="002A7030" w:rsidRPr="009A6BE4" w:rsidRDefault="002A7030" w:rsidP="002A7030">
      <w:pPr>
        <w:pStyle w:val="ListParagraph"/>
        <w:numPr>
          <w:ilvl w:val="0"/>
          <w:numId w:val="4"/>
        </w:numPr>
        <w:spacing w:line="360" w:lineRule="auto"/>
        <w:rPr>
          <w:rFonts w:ascii="Times New Roman" w:hAnsi="Times New Roman" w:cs="Times New Roman"/>
        </w:rPr>
      </w:pP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is looking to have a viral growth model through schools distributing and parents converting</w:t>
      </w:r>
    </w:p>
    <w:p w14:paraId="08FCADA7" w14:textId="77777777" w:rsidR="002A7030" w:rsidRPr="009A6BE4" w:rsidRDefault="002A7030" w:rsidP="002A7030">
      <w:pPr>
        <w:pStyle w:val="ListParagraph"/>
        <w:spacing w:line="360" w:lineRule="auto"/>
        <w:rPr>
          <w:rFonts w:ascii="Times New Roman" w:hAnsi="Times New Roman" w:cs="Times New Roman"/>
        </w:rPr>
      </w:pPr>
    </w:p>
    <w:p w14:paraId="609E83EE"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Want to maintain public facing signals for detection</w:t>
      </w:r>
    </w:p>
    <w:p w14:paraId="3C383E5E" w14:textId="77777777" w:rsidR="002A7030" w:rsidRPr="009A6BE4" w:rsidRDefault="002A7030" w:rsidP="002A7030">
      <w:pPr>
        <w:pStyle w:val="ListParagraph"/>
        <w:spacing w:line="360" w:lineRule="auto"/>
        <w:rPr>
          <w:rFonts w:ascii="Times New Roman" w:hAnsi="Times New Roman" w:cs="Times New Roman"/>
        </w:rPr>
      </w:pPr>
    </w:p>
    <w:p w14:paraId="54BD6E1E" w14:textId="77777777" w:rsidR="002A7030" w:rsidRPr="009A6BE4" w:rsidRDefault="002A7030" w:rsidP="002A7030">
      <w:pPr>
        <w:pStyle w:val="ListParagraph"/>
        <w:numPr>
          <w:ilvl w:val="0"/>
          <w:numId w:val="4"/>
        </w:numPr>
        <w:spacing w:line="360" w:lineRule="auto"/>
        <w:rPr>
          <w:rFonts w:ascii="Times New Roman" w:hAnsi="Times New Roman" w:cs="Times New Roman"/>
        </w:rPr>
      </w:pP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has too many potential markets</w:t>
      </w:r>
    </w:p>
    <w:p w14:paraId="02366A2A" w14:textId="77777777" w:rsidR="002A7030" w:rsidRPr="009A6BE4" w:rsidRDefault="002A7030" w:rsidP="002A7030">
      <w:pPr>
        <w:pStyle w:val="ListParagraph"/>
        <w:spacing w:line="360" w:lineRule="auto"/>
        <w:rPr>
          <w:rFonts w:ascii="Times New Roman" w:hAnsi="Times New Roman" w:cs="Times New Roman"/>
        </w:rPr>
      </w:pPr>
    </w:p>
    <w:p w14:paraId="7C938AFF" w14:textId="77777777" w:rsidR="002A7030" w:rsidRPr="009A6BE4" w:rsidRDefault="002A7030" w:rsidP="002A7030">
      <w:pPr>
        <w:pStyle w:val="ListParagraph"/>
        <w:numPr>
          <w:ilvl w:val="1"/>
          <w:numId w:val="4"/>
        </w:numPr>
        <w:spacing w:line="360" w:lineRule="auto"/>
        <w:rPr>
          <w:rFonts w:ascii="Times New Roman" w:hAnsi="Times New Roman" w:cs="Times New Roman"/>
        </w:rPr>
      </w:pPr>
      <w:r w:rsidRPr="009A6BE4">
        <w:rPr>
          <w:rFonts w:ascii="Times New Roman" w:hAnsi="Times New Roman" w:cs="Times New Roman"/>
        </w:rPr>
        <w:t xml:space="preserve">Shifted from broad approach in addressing universities and organisations due to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developing new MVP for parents and children </w:t>
      </w:r>
    </w:p>
    <w:p w14:paraId="43484C41" w14:textId="77777777" w:rsidR="002A7030" w:rsidRPr="009A6BE4" w:rsidRDefault="002A7030" w:rsidP="002A7030">
      <w:pPr>
        <w:pStyle w:val="ListParagraph"/>
        <w:spacing w:line="360" w:lineRule="auto"/>
        <w:ind w:left="1440"/>
        <w:rPr>
          <w:rFonts w:ascii="Times New Roman" w:hAnsi="Times New Roman" w:cs="Times New Roman"/>
        </w:rPr>
      </w:pPr>
    </w:p>
    <w:p w14:paraId="47A22E82" w14:textId="77777777" w:rsidR="002A7030" w:rsidRPr="009A6BE4" w:rsidRDefault="002A7030" w:rsidP="002A7030">
      <w:pPr>
        <w:pStyle w:val="Heading2"/>
        <w:spacing w:line="360" w:lineRule="auto"/>
        <w:rPr>
          <w:rFonts w:ascii="Times New Roman" w:hAnsi="Times New Roman" w:cs="Times New Roman"/>
          <w:sz w:val="24"/>
          <w:szCs w:val="24"/>
        </w:rPr>
      </w:pPr>
    </w:p>
    <w:p w14:paraId="33DF0359" w14:textId="77777777" w:rsidR="002A7030" w:rsidRPr="009A6BE4" w:rsidRDefault="002A7030" w:rsidP="002A7030">
      <w:pPr>
        <w:pStyle w:val="Heading2"/>
        <w:spacing w:line="360" w:lineRule="auto"/>
        <w:rPr>
          <w:rFonts w:ascii="Times New Roman" w:hAnsi="Times New Roman" w:cs="Times New Roman"/>
          <w:sz w:val="24"/>
          <w:szCs w:val="24"/>
        </w:rPr>
      </w:pPr>
      <w:r w:rsidRPr="009A6BE4">
        <w:rPr>
          <w:rFonts w:ascii="Times New Roman" w:hAnsi="Times New Roman" w:cs="Times New Roman"/>
          <w:sz w:val="24"/>
          <w:szCs w:val="24"/>
        </w:rPr>
        <w:t xml:space="preserve">Entry 3: 15/09/25 – First Consult with Jack </w:t>
      </w:r>
    </w:p>
    <w:p w14:paraId="0D904A2C"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Addressing feedback from initial pitch</w:t>
      </w:r>
    </w:p>
    <w:p w14:paraId="737A2F7B" w14:textId="77777777" w:rsidR="002A7030" w:rsidRPr="009A6BE4" w:rsidRDefault="002A7030" w:rsidP="002A7030">
      <w:pPr>
        <w:spacing w:line="360" w:lineRule="auto"/>
        <w:rPr>
          <w:rFonts w:ascii="Times New Roman" w:hAnsi="Times New Roman" w:cs="Times New Roman"/>
        </w:rPr>
      </w:pPr>
    </w:p>
    <w:p w14:paraId="317C760C" w14:textId="77777777" w:rsidR="002A7030" w:rsidRPr="009A6BE4" w:rsidRDefault="002A7030" w:rsidP="002A7030">
      <w:pPr>
        <w:pStyle w:val="Heading2"/>
        <w:spacing w:line="360" w:lineRule="auto"/>
        <w:rPr>
          <w:rFonts w:ascii="Times New Roman" w:hAnsi="Times New Roman" w:cs="Times New Roman"/>
          <w:sz w:val="24"/>
          <w:szCs w:val="24"/>
        </w:rPr>
      </w:pPr>
      <w:r w:rsidRPr="009A6BE4">
        <w:rPr>
          <w:rFonts w:ascii="Times New Roman" w:hAnsi="Times New Roman" w:cs="Times New Roman"/>
          <w:sz w:val="24"/>
          <w:szCs w:val="24"/>
        </w:rPr>
        <w:t>Entry 4: 16/09/25 – Lean Startup Principles</w:t>
      </w:r>
    </w:p>
    <w:p w14:paraId="0EC987A6" w14:textId="77777777" w:rsidR="002A7030" w:rsidRPr="009A6BE4" w:rsidRDefault="002A7030" w:rsidP="002A7030">
      <w:pPr>
        <w:pStyle w:val="ListParagraph"/>
        <w:numPr>
          <w:ilvl w:val="0"/>
          <w:numId w:val="6"/>
        </w:numPr>
        <w:spacing w:line="360" w:lineRule="auto"/>
        <w:rPr>
          <w:rFonts w:ascii="Times New Roman" w:hAnsi="Times New Roman" w:cs="Times New Roman"/>
        </w:rPr>
      </w:pPr>
      <w:r w:rsidRPr="009A6BE4">
        <w:rPr>
          <w:rFonts w:ascii="Times New Roman" w:hAnsi="Times New Roman" w:cs="Times New Roman"/>
        </w:rPr>
        <w:t xml:space="preserve">Reading Eric </w:t>
      </w:r>
      <w:proofErr w:type="gramStart"/>
      <w:r w:rsidRPr="009A6BE4">
        <w:rPr>
          <w:rFonts w:ascii="Times New Roman" w:hAnsi="Times New Roman" w:cs="Times New Roman"/>
        </w:rPr>
        <w:t>Ries’</w:t>
      </w:r>
      <w:proofErr w:type="gramEnd"/>
      <w:r w:rsidRPr="009A6BE4">
        <w:rPr>
          <w:rFonts w:ascii="Times New Roman" w:hAnsi="Times New Roman" w:cs="Times New Roman"/>
        </w:rPr>
        <w:t xml:space="preserve"> </w:t>
      </w:r>
      <w:r w:rsidRPr="009A6BE4">
        <w:rPr>
          <w:rFonts w:ascii="Times New Roman" w:hAnsi="Times New Roman" w:cs="Times New Roman"/>
          <w:i/>
          <w:iCs/>
        </w:rPr>
        <w:t>The Lean Startup</w:t>
      </w:r>
    </w:p>
    <w:p w14:paraId="6465A440" w14:textId="77777777" w:rsidR="002A7030" w:rsidRPr="009A6BE4" w:rsidRDefault="002A7030" w:rsidP="002A7030">
      <w:pPr>
        <w:pStyle w:val="ListParagraph"/>
        <w:spacing w:line="360" w:lineRule="auto"/>
        <w:rPr>
          <w:rFonts w:ascii="Times New Roman" w:hAnsi="Times New Roman" w:cs="Times New Roman"/>
        </w:rPr>
      </w:pPr>
    </w:p>
    <w:p w14:paraId="2A5B06E4" w14:textId="77777777" w:rsidR="002A7030" w:rsidRPr="009A6BE4" w:rsidRDefault="002A7030" w:rsidP="002A7030">
      <w:pPr>
        <w:pStyle w:val="ListParagraph"/>
        <w:numPr>
          <w:ilvl w:val="0"/>
          <w:numId w:val="6"/>
        </w:numPr>
        <w:spacing w:line="360" w:lineRule="auto"/>
        <w:rPr>
          <w:rFonts w:ascii="Times New Roman" w:hAnsi="Times New Roman" w:cs="Times New Roman"/>
        </w:rPr>
      </w:pPr>
      <w:r w:rsidRPr="009A6BE4">
        <w:rPr>
          <w:rFonts w:ascii="Times New Roman" w:hAnsi="Times New Roman" w:cs="Times New Roman"/>
        </w:rPr>
        <w:t>Key Learning items:</w:t>
      </w:r>
    </w:p>
    <w:p w14:paraId="012411ED" w14:textId="77777777" w:rsidR="002A7030" w:rsidRPr="009A6BE4" w:rsidRDefault="002A7030" w:rsidP="002A7030">
      <w:pPr>
        <w:pStyle w:val="ListParagraph"/>
        <w:numPr>
          <w:ilvl w:val="2"/>
          <w:numId w:val="6"/>
        </w:numPr>
        <w:spacing w:line="360" w:lineRule="auto"/>
        <w:rPr>
          <w:rFonts w:ascii="Times New Roman" w:hAnsi="Times New Roman" w:cs="Times New Roman"/>
        </w:rPr>
      </w:pPr>
      <w:r w:rsidRPr="009A6BE4">
        <w:rPr>
          <w:rFonts w:ascii="Times New Roman" w:hAnsi="Times New Roman" w:cs="Times New Roman"/>
        </w:rPr>
        <w:t>1. Don’t build blindly - validate direction before building anything</w:t>
      </w:r>
    </w:p>
    <w:p w14:paraId="5FD0744F" w14:textId="77777777" w:rsidR="002A7030" w:rsidRPr="009A6BE4" w:rsidRDefault="002A7030" w:rsidP="002A7030">
      <w:pPr>
        <w:pStyle w:val="ListParagraph"/>
        <w:numPr>
          <w:ilvl w:val="3"/>
          <w:numId w:val="6"/>
        </w:numPr>
        <w:spacing w:line="360" w:lineRule="auto"/>
        <w:rPr>
          <w:rFonts w:ascii="Times New Roman" w:hAnsi="Times New Roman" w:cs="Times New Roman"/>
        </w:rPr>
      </w:pPr>
      <w:r w:rsidRPr="009A6BE4">
        <w:rPr>
          <w:rFonts w:ascii="Times New Roman" w:hAnsi="Times New Roman" w:cs="Times New Roman"/>
        </w:rPr>
        <w:lastRenderedPageBreak/>
        <w:t>Sought to find market segment clarity prior to pursuing development/committing to product</w:t>
      </w:r>
    </w:p>
    <w:p w14:paraId="5B0AD1EA" w14:textId="77777777" w:rsidR="002A7030" w:rsidRPr="009A6BE4" w:rsidRDefault="002A7030" w:rsidP="002A7030">
      <w:pPr>
        <w:pStyle w:val="ListParagraph"/>
        <w:numPr>
          <w:ilvl w:val="2"/>
          <w:numId w:val="6"/>
        </w:numPr>
        <w:spacing w:line="360" w:lineRule="auto"/>
        <w:rPr>
          <w:rFonts w:ascii="Times New Roman" w:hAnsi="Times New Roman" w:cs="Times New Roman"/>
        </w:rPr>
      </w:pPr>
      <w:r w:rsidRPr="009A6BE4">
        <w:rPr>
          <w:rFonts w:ascii="Times New Roman" w:hAnsi="Times New Roman" w:cs="Times New Roman"/>
        </w:rPr>
        <w:t>2. Hypotheses &gt; assumptions</w:t>
      </w:r>
    </w:p>
    <w:p w14:paraId="4923F3CB" w14:textId="77777777" w:rsidR="002A7030" w:rsidRPr="009A6BE4" w:rsidRDefault="002A7030" w:rsidP="002A7030">
      <w:pPr>
        <w:pStyle w:val="ListParagraph"/>
        <w:numPr>
          <w:ilvl w:val="3"/>
          <w:numId w:val="6"/>
        </w:numPr>
        <w:spacing w:line="360" w:lineRule="auto"/>
        <w:rPr>
          <w:rFonts w:ascii="Times New Roman" w:hAnsi="Times New Roman" w:cs="Times New Roman"/>
        </w:rPr>
      </w:pPr>
      <w:r w:rsidRPr="009A6BE4">
        <w:rPr>
          <w:rFonts w:ascii="Times New Roman" w:hAnsi="Times New Roman" w:cs="Times New Roman"/>
        </w:rPr>
        <w:t xml:space="preserve">Due to the MVP being developed already, taking a step back was necessary in moving forward </w:t>
      </w:r>
    </w:p>
    <w:p w14:paraId="034CA145" w14:textId="77777777" w:rsidR="002A7030" w:rsidRPr="009A6BE4" w:rsidRDefault="002A7030" w:rsidP="002A7030">
      <w:pPr>
        <w:pStyle w:val="ListParagraph"/>
        <w:numPr>
          <w:ilvl w:val="2"/>
          <w:numId w:val="6"/>
        </w:numPr>
        <w:spacing w:line="360" w:lineRule="auto"/>
        <w:rPr>
          <w:rFonts w:ascii="Times New Roman" w:hAnsi="Times New Roman" w:cs="Times New Roman"/>
        </w:rPr>
      </w:pPr>
      <w:r w:rsidRPr="009A6BE4">
        <w:rPr>
          <w:rFonts w:ascii="Times New Roman" w:hAnsi="Times New Roman" w:cs="Times New Roman"/>
        </w:rPr>
        <w:t>3. Co-creation with the customer early – rather than "pitching at them"</w:t>
      </w:r>
    </w:p>
    <w:p w14:paraId="2DD38479" w14:textId="77777777" w:rsidR="002A7030" w:rsidRPr="009A6BE4" w:rsidRDefault="002A7030" w:rsidP="002A7030">
      <w:pPr>
        <w:pStyle w:val="ListParagraph"/>
        <w:numPr>
          <w:ilvl w:val="3"/>
          <w:numId w:val="6"/>
        </w:numPr>
        <w:spacing w:line="360" w:lineRule="auto"/>
        <w:rPr>
          <w:rFonts w:ascii="Times New Roman" w:hAnsi="Times New Roman" w:cs="Times New Roman"/>
        </w:rPr>
      </w:pPr>
      <w:r w:rsidRPr="009A6BE4">
        <w:rPr>
          <w:rFonts w:ascii="Times New Roman" w:hAnsi="Times New Roman" w:cs="Times New Roman"/>
        </w:rPr>
        <w:t xml:space="preserve">Initially avoided pitching the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model</w:t>
      </w:r>
    </w:p>
    <w:p w14:paraId="268DD679" w14:textId="77777777" w:rsidR="002A7030" w:rsidRPr="009A6BE4" w:rsidRDefault="002A7030" w:rsidP="002A7030">
      <w:pPr>
        <w:pStyle w:val="ListParagraph"/>
        <w:numPr>
          <w:ilvl w:val="3"/>
          <w:numId w:val="6"/>
        </w:numPr>
        <w:spacing w:line="360" w:lineRule="auto"/>
        <w:rPr>
          <w:rFonts w:ascii="Times New Roman" w:hAnsi="Times New Roman" w:cs="Times New Roman"/>
        </w:rPr>
      </w:pPr>
      <w:r w:rsidRPr="009A6BE4">
        <w:rPr>
          <w:rFonts w:ascii="Times New Roman" w:hAnsi="Times New Roman" w:cs="Times New Roman"/>
        </w:rPr>
        <w:t>Our customer is not only our buyer but a builder/co-creator</w:t>
      </w:r>
    </w:p>
    <w:p w14:paraId="2A69B97F" w14:textId="77777777" w:rsidR="002A7030" w:rsidRPr="009A6BE4" w:rsidRDefault="002A7030" w:rsidP="002A7030">
      <w:pPr>
        <w:pStyle w:val="ListParagraph"/>
        <w:spacing w:line="360" w:lineRule="auto"/>
        <w:ind w:left="2880"/>
        <w:rPr>
          <w:rFonts w:ascii="Times New Roman" w:hAnsi="Times New Roman" w:cs="Times New Roman"/>
        </w:rPr>
      </w:pPr>
    </w:p>
    <w:p w14:paraId="34FE194D" w14:textId="77777777" w:rsidR="002A7030" w:rsidRPr="009A6BE4" w:rsidRDefault="002A7030" w:rsidP="002A7030">
      <w:pPr>
        <w:pStyle w:val="ListParagraph"/>
        <w:numPr>
          <w:ilvl w:val="2"/>
          <w:numId w:val="6"/>
        </w:numPr>
        <w:spacing w:line="360" w:lineRule="auto"/>
        <w:rPr>
          <w:rFonts w:ascii="Times New Roman" w:hAnsi="Times New Roman" w:cs="Times New Roman"/>
        </w:rPr>
      </w:pPr>
      <w:r w:rsidRPr="009A6BE4">
        <w:rPr>
          <w:rFonts w:ascii="Times New Roman" w:hAnsi="Times New Roman" w:cs="Times New Roman"/>
        </w:rPr>
        <w:t>4. Thinking of distribution first rather than the product</w:t>
      </w:r>
    </w:p>
    <w:p w14:paraId="131D627C" w14:textId="77777777" w:rsidR="002A7030" w:rsidRPr="009A6BE4" w:rsidRDefault="002A7030" w:rsidP="002A7030">
      <w:pPr>
        <w:pStyle w:val="ListParagraph"/>
        <w:numPr>
          <w:ilvl w:val="3"/>
          <w:numId w:val="6"/>
        </w:numPr>
        <w:spacing w:line="360" w:lineRule="auto"/>
        <w:rPr>
          <w:rFonts w:ascii="Times New Roman" w:hAnsi="Times New Roman" w:cs="Times New Roman"/>
        </w:rPr>
      </w:pPr>
      <w:r w:rsidRPr="009A6BE4">
        <w:rPr>
          <w:rFonts w:ascii="Times New Roman" w:hAnsi="Times New Roman" w:cs="Times New Roman"/>
        </w:rPr>
        <w:t>“Who will do the selling for me?”</w:t>
      </w:r>
    </w:p>
    <w:p w14:paraId="6957FBC5" w14:textId="77777777" w:rsidR="002A7030" w:rsidRPr="009A6BE4" w:rsidRDefault="002A7030" w:rsidP="002A7030">
      <w:pPr>
        <w:pStyle w:val="ListParagraph"/>
        <w:spacing w:line="360" w:lineRule="auto"/>
        <w:ind w:left="2880"/>
        <w:rPr>
          <w:rFonts w:ascii="Times New Roman" w:hAnsi="Times New Roman" w:cs="Times New Roman"/>
        </w:rPr>
      </w:pPr>
    </w:p>
    <w:p w14:paraId="6F62B4C4" w14:textId="77777777" w:rsidR="002A7030" w:rsidRPr="009A6BE4" w:rsidRDefault="002A7030" w:rsidP="002A7030">
      <w:pPr>
        <w:pStyle w:val="ListParagraph"/>
        <w:numPr>
          <w:ilvl w:val="2"/>
          <w:numId w:val="6"/>
        </w:numPr>
        <w:spacing w:line="360" w:lineRule="auto"/>
        <w:rPr>
          <w:rFonts w:ascii="Times New Roman" w:hAnsi="Times New Roman" w:cs="Times New Roman"/>
        </w:rPr>
      </w:pPr>
      <w:r w:rsidRPr="009A6BE4">
        <w:rPr>
          <w:rFonts w:ascii="Times New Roman" w:hAnsi="Times New Roman" w:cs="Times New Roman"/>
        </w:rPr>
        <w:t>5. Build something that survives after you leave</w:t>
      </w:r>
    </w:p>
    <w:p w14:paraId="38BDBB3D" w14:textId="77777777" w:rsidR="002A7030" w:rsidRPr="009A6BE4" w:rsidRDefault="002A7030" w:rsidP="002A7030">
      <w:pPr>
        <w:pStyle w:val="ListParagraph"/>
        <w:numPr>
          <w:ilvl w:val="3"/>
          <w:numId w:val="6"/>
        </w:numPr>
        <w:spacing w:line="360" w:lineRule="auto"/>
        <w:rPr>
          <w:rFonts w:ascii="Times New Roman" w:hAnsi="Times New Roman" w:cs="Times New Roman"/>
        </w:rPr>
      </w:pPr>
      <w:r w:rsidRPr="009A6BE4">
        <w:rPr>
          <w:rFonts w:ascii="Times New Roman" w:hAnsi="Times New Roman" w:cs="Times New Roman"/>
        </w:rPr>
        <w:t xml:space="preserve">Although time and commitment are somewhat limited in building a ‘self-sustaining’ contribution, by taking a step back from the initial MVP and requests from </w:t>
      </w:r>
      <w:proofErr w:type="spellStart"/>
      <w:r w:rsidRPr="009A6BE4">
        <w:rPr>
          <w:rFonts w:ascii="Times New Roman" w:hAnsi="Times New Roman" w:cs="Times New Roman"/>
        </w:rPr>
        <w:t>Chatstat</w:t>
      </w:r>
      <w:proofErr w:type="spellEnd"/>
      <w:r w:rsidRPr="009A6BE4">
        <w:rPr>
          <w:rFonts w:ascii="Times New Roman" w:hAnsi="Times New Roman" w:cs="Times New Roman"/>
        </w:rPr>
        <w:t>, we as a group and provide core learnings regarding assumptions and customer feedback from hypothesis testing.</w:t>
      </w:r>
    </w:p>
    <w:p w14:paraId="61C4ECB3" w14:textId="77777777" w:rsidR="002A7030" w:rsidRPr="009A6BE4" w:rsidRDefault="002A7030" w:rsidP="002A7030">
      <w:pPr>
        <w:pStyle w:val="ListParagraph"/>
        <w:spacing w:line="360" w:lineRule="auto"/>
        <w:ind w:left="2880"/>
        <w:rPr>
          <w:rFonts w:ascii="Times New Roman" w:hAnsi="Times New Roman" w:cs="Times New Roman"/>
        </w:rPr>
      </w:pPr>
    </w:p>
    <w:p w14:paraId="5AB96B30" w14:textId="77777777" w:rsidR="002A7030" w:rsidRPr="009A6BE4" w:rsidRDefault="002A7030" w:rsidP="002A7030">
      <w:pPr>
        <w:pStyle w:val="ListParagraph"/>
        <w:numPr>
          <w:ilvl w:val="2"/>
          <w:numId w:val="6"/>
        </w:numPr>
        <w:spacing w:line="360" w:lineRule="auto"/>
        <w:rPr>
          <w:rFonts w:ascii="Times New Roman" w:hAnsi="Times New Roman" w:cs="Times New Roman"/>
        </w:rPr>
      </w:pPr>
      <w:r w:rsidRPr="009A6BE4">
        <w:rPr>
          <w:rFonts w:ascii="Times New Roman" w:hAnsi="Times New Roman" w:cs="Times New Roman"/>
        </w:rPr>
        <w:t>6. Validate the path before building the product</w:t>
      </w:r>
    </w:p>
    <w:p w14:paraId="1651FA50" w14:textId="77777777" w:rsidR="002A7030" w:rsidRPr="009A6BE4" w:rsidRDefault="002A7030" w:rsidP="002A7030">
      <w:pPr>
        <w:spacing w:line="360" w:lineRule="auto"/>
        <w:rPr>
          <w:rFonts w:ascii="Times New Roman" w:hAnsi="Times New Roman" w:cs="Times New Roman"/>
        </w:rPr>
      </w:pPr>
    </w:p>
    <w:p w14:paraId="61FC9BCA" w14:textId="77777777" w:rsidR="002A7030" w:rsidRPr="009A6BE4" w:rsidRDefault="002A7030" w:rsidP="002A7030">
      <w:pPr>
        <w:pStyle w:val="Heading2"/>
        <w:spacing w:line="360" w:lineRule="auto"/>
        <w:rPr>
          <w:rFonts w:ascii="Times New Roman" w:hAnsi="Times New Roman" w:cs="Times New Roman"/>
          <w:sz w:val="24"/>
          <w:szCs w:val="24"/>
        </w:rPr>
      </w:pPr>
      <w:r w:rsidRPr="009A6BE4">
        <w:rPr>
          <w:rFonts w:ascii="Times New Roman" w:hAnsi="Times New Roman" w:cs="Times New Roman"/>
          <w:sz w:val="24"/>
          <w:szCs w:val="24"/>
        </w:rPr>
        <w:t>Entry 5: 01/10/25 – Developing Proposed Model on gathered data from interviews</w:t>
      </w:r>
    </w:p>
    <w:p w14:paraId="32F16E39" w14:textId="77777777" w:rsidR="002A7030" w:rsidRPr="009A6BE4" w:rsidRDefault="002A7030" w:rsidP="002A7030">
      <w:pPr>
        <w:spacing w:line="360" w:lineRule="auto"/>
        <w:rPr>
          <w:rFonts w:ascii="Times New Roman" w:hAnsi="Times New Roman" w:cs="Times New Roman"/>
          <w:b/>
          <w:bCs/>
        </w:rPr>
      </w:pPr>
      <w:r w:rsidRPr="009A6BE4">
        <w:rPr>
          <w:rFonts w:ascii="Times New Roman" w:hAnsi="Times New Roman" w:cs="Times New Roman"/>
          <w:b/>
          <w:bCs/>
        </w:rPr>
        <w:t xml:space="preserve">Key findings, areas of discovery and interest. </w:t>
      </w:r>
    </w:p>
    <w:p w14:paraId="731E5260" w14:textId="77777777" w:rsidR="002A7030" w:rsidRPr="009A6BE4" w:rsidRDefault="002A7030" w:rsidP="002A7030">
      <w:pPr>
        <w:pStyle w:val="ListParagraph"/>
        <w:numPr>
          <w:ilvl w:val="0"/>
          <w:numId w:val="7"/>
        </w:numPr>
        <w:spacing w:line="360" w:lineRule="auto"/>
        <w:rPr>
          <w:rFonts w:ascii="Times New Roman" w:hAnsi="Times New Roman" w:cs="Times New Roman"/>
        </w:rPr>
      </w:pPr>
      <w:r w:rsidRPr="009A6BE4">
        <w:rPr>
          <w:rFonts w:ascii="Times New Roman" w:hAnsi="Times New Roman" w:cs="Times New Roman"/>
        </w:rPr>
        <w:t>1. Students do not want schools monitoring them directly</w:t>
      </w:r>
    </w:p>
    <w:p w14:paraId="6D4B2CA0" w14:textId="77777777" w:rsidR="002A7030" w:rsidRPr="009A6BE4" w:rsidRDefault="002A7030" w:rsidP="002A7030">
      <w:pPr>
        <w:pStyle w:val="ListParagraph"/>
        <w:numPr>
          <w:ilvl w:val="0"/>
          <w:numId w:val="7"/>
        </w:numPr>
        <w:spacing w:line="360" w:lineRule="auto"/>
        <w:rPr>
          <w:rFonts w:ascii="Times New Roman" w:hAnsi="Times New Roman" w:cs="Times New Roman"/>
        </w:rPr>
      </w:pPr>
      <w:r w:rsidRPr="009A6BE4">
        <w:rPr>
          <w:rFonts w:ascii="Times New Roman" w:hAnsi="Times New Roman" w:cs="Times New Roman"/>
        </w:rPr>
        <w:t>2. Students are OK with protection if it doesn’t feel like surveillance</w:t>
      </w:r>
    </w:p>
    <w:p w14:paraId="77FBEAC9" w14:textId="77777777" w:rsidR="002A7030" w:rsidRPr="009A6BE4" w:rsidRDefault="002A7030" w:rsidP="002A7030">
      <w:pPr>
        <w:pStyle w:val="ListParagraph"/>
        <w:numPr>
          <w:ilvl w:val="1"/>
          <w:numId w:val="7"/>
        </w:numPr>
        <w:spacing w:line="360" w:lineRule="auto"/>
        <w:rPr>
          <w:rFonts w:ascii="Times New Roman" w:hAnsi="Times New Roman" w:cs="Times New Roman"/>
        </w:rPr>
      </w:pPr>
      <w:r w:rsidRPr="009A6BE4">
        <w:rPr>
          <w:rFonts w:ascii="Times New Roman" w:hAnsi="Times New Roman" w:cs="Times New Roman"/>
        </w:rPr>
        <w:t>They want silent safety, not helicopter parenting.</w:t>
      </w:r>
    </w:p>
    <w:p w14:paraId="166B1A2E" w14:textId="77777777" w:rsidR="002A7030" w:rsidRPr="009A6BE4" w:rsidRDefault="002A7030" w:rsidP="002A7030">
      <w:pPr>
        <w:pStyle w:val="ListParagraph"/>
        <w:numPr>
          <w:ilvl w:val="0"/>
          <w:numId w:val="7"/>
        </w:numPr>
        <w:spacing w:line="360" w:lineRule="auto"/>
        <w:rPr>
          <w:rFonts w:ascii="Times New Roman" w:hAnsi="Times New Roman" w:cs="Times New Roman"/>
        </w:rPr>
      </w:pPr>
      <w:r w:rsidRPr="009A6BE4">
        <w:rPr>
          <w:rFonts w:ascii="Times New Roman" w:hAnsi="Times New Roman" w:cs="Times New Roman"/>
        </w:rPr>
        <w:t>3. Cyberbullying is normalised and almost treated like weather</w:t>
      </w:r>
    </w:p>
    <w:p w14:paraId="25D8259D" w14:textId="77777777" w:rsidR="002A7030" w:rsidRPr="009A6BE4" w:rsidRDefault="002A7030" w:rsidP="002A7030">
      <w:pPr>
        <w:pStyle w:val="ListParagraph"/>
        <w:numPr>
          <w:ilvl w:val="1"/>
          <w:numId w:val="7"/>
        </w:numPr>
        <w:spacing w:line="360" w:lineRule="auto"/>
        <w:rPr>
          <w:rFonts w:ascii="Times New Roman" w:hAnsi="Times New Roman" w:cs="Times New Roman"/>
        </w:rPr>
      </w:pPr>
      <w:r w:rsidRPr="009A6BE4">
        <w:rPr>
          <w:rFonts w:ascii="Times New Roman" w:hAnsi="Times New Roman" w:cs="Times New Roman"/>
        </w:rPr>
        <w:t>most don’t escalate until way too late</w:t>
      </w:r>
    </w:p>
    <w:p w14:paraId="7027B5C6" w14:textId="77777777" w:rsidR="002A7030" w:rsidRPr="009A6BE4" w:rsidRDefault="002A7030" w:rsidP="002A7030">
      <w:pPr>
        <w:pStyle w:val="ListParagraph"/>
        <w:numPr>
          <w:ilvl w:val="1"/>
          <w:numId w:val="7"/>
        </w:numPr>
        <w:spacing w:line="360" w:lineRule="auto"/>
        <w:rPr>
          <w:rFonts w:ascii="Times New Roman" w:hAnsi="Times New Roman" w:cs="Times New Roman"/>
        </w:rPr>
      </w:pPr>
      <w:r w:rsidRPr="009A6BE4">
        <w:rPr>
          <w:rFonts w:ascii="Times New Roman" w:hAnsi="Times New Roman" w:cs="Times New Roman"/>
        </w:rPr>
        <w:t>Early detection = valuable. But needs to be invisible / not embarrassing</w:t>
      </w:r>
    </w:p>
    <w:p w14:paraId="3E75608B" w14:textId="77777777" w:rsidR="002A7030" w:rsidRPr="009A6BE4" w:rsidRDefault="002A7030" w:rsidP="002A7030">
      <w:pPr>
        <w:pStyle w:val="ListParagraph"/>
        <w:numPr>
          <w:ilvl w:val="0"/>
          <w:numId w:val="7"/>
        </w:numPr>
        <w:spacing w:line="360" w:lineRule="auto"/>
        <w:rPr>
          <w:rFonts w:ascii="Times New Roman" w:hAnsi="Times New Roman" w:cs="Times New Roman"/>
        </w:rPr>
      </w:pPr>
      <w:r w:rsidRPr="009A6BE4">
        <w:rPr>
          <w:rFonts w:ascii="Times New Roman" w:hAnsi="Times New Roman" w:cs="Times New Roman"/>
        </w:rPr>
        <w:t>4. Parents think they are “aware” but aren’t actively monitoring their children</w:t>
      </w:r>
    </w:p>
    <w:p w14:paraId="380598D3" w14:textId="77777777" w:rsidR="002A7030" w:rsidRPr="009A6BE4" w:rsidRDefault="002A7030" w:rsidP="002A7030">
      <w:pPr>
        <w:pStyle w:val="ListParagraph"/>
        <w:numPr>
          <w:ilvl w:val="1"/>
          <w:numId w:val="7"/>
        </w:numPr>
        <w:spacing w:line="360" w:lineRule="auto"/>
        <w:rPr>
          <w:rFonts w:ascii="Times New Roman" w:hAnsi="Times New Roman" w:cs="Times New Roman"/>
        </w:rPr>
      </w:pPr>
      <w:r w:rsidRPr="009A6BE4">
        <w:rPr>
          <w:rFonts w:ascii="Times New Roman" w:hAnsi="Times New Roman" w:cs="Times New Roman"/>
        </w:rPr>
        <w:t>demand for alerts and not full surveillance</w:t>
      </w:r>
    </w:p>
    <w:p w14:paraId="49C4B8CF" w14:textId="77777777" w:rsidR="002A7030" w:rsidRPr="009A6BE4" w:rsidRDefault="002A7030" w:rsidP="002A7030">
      <w:pPr>
        <w:pStyle w:val="ListParagraph"/>
        <w:numPr>
          <w:ilvl w:val="1"/>
          <w:numId w:val="7"/>
        </w:numPr>
        <w:spacing w:line="360" w:lineRule="auto"/>
        <w:rPr>
          <w:rFonts w:ascii="Times New Roman" w:hAnsi="Times New Roman" w:cs="Times New Roman"/>
        </w:rPr>
      </w:pPr>
      <w:r w:rsidRPr="009A6BE4">
        <w:rPr>
          <w:rFonts w:ascii="Times New Roman" w:hAnsi="Times New Roman" w:cs="Times New Roman"/>
        </w:rPr>
        <w:t>“</w:t>
      </w:r>
      <w:proofErr w:type="gramStart"/>
      <w:r w:rsidRPr="009A6BE4">
        <w:rPr>
          <w:rFonts w:ascii="Times New Roman" w:hAnsi="Times New Roman" w:cs="Times New Roman"/>
        </w:rPr>
        <w:t>tell</w:t>
      </w:r>
      <w:proofErr w:type="gramEnd"/>
      <w:r w:rsidRPr="009A6BE4">
        <w:rPr>
          <w:rFonts w:ascii="Times New Roman" w:hAnsi="Times New Roman" w:cs="Times New Roman"/>
        </w:rPr>
        <w:t xml:space="preserve"> me only when I actually need to step in.”</w:t>
      </w:r>
    </w:p>
    <w:p w14:paraId="1AF2B518" w14:textId="77777777" w:rsidR="002A7030" w:rsidRPr="009A6BE4" w:rsidRDefault="002A7030" w:rsidP="002A7030">
      <w:pPr>
        <w:pStyle w:val="ListParagraph"/>
        <w:numPr>
          <w:ilvl w:val="0"/>
          <w:numId w:val="7"/>
        </w:numPr>
        <w:spacing w:line="360" w:lineRule="auto"/>
        <w:rPr>
          <w:rFonts w:ascii="Times New Roman" w:hAnsi="Times New Roman" w:cs="Times New Roman"/>
        </w:rPr>
      </w:pPr>
      <w:r w:rsidRPr="009A6BE4">
        <w:rPr>
          <w:rFonts w:ascii="Times New Roman" w:hAnsi="Times New Roman" w:cs="Times New Roman"/>
        </w:rPr>
        <w:lastRenderedPageBreak/>
        <w:t>5. schools want this, but cannot be the data-handlers</w:t>
      </w:r>
    </w:p>
    <w:p w14:paraId="6C1A0FAA" w14:textId="77777777" w:rsidR="002A7030" w:rsidRPr="009A6BE4" w:rsidRDefault="002A7030" w:rsidP="002A7030">
      <w:pPr>
        <w:pStyle w:val="ListParagraph"/>
        <w:numPr>
          <w:ilvl w:val="0"/>
          <w:numId w:val="7"/>
        </w:numPr>
        <w:spacing w:line="360" w:lineRule="auto"/>
        <w:rPr>
          <w:rFonts w:ascii="Times New Roman" w:hAnsi="Times New Roman" w:cs="Times New Roman"/>
        </w:rPr>
      </w:pPr>
      <w:r w:rsidRPr="009A6BE4">
        <w:rPr>
          <w:rFonts w:ascii="Times New Roman" w:hAnsi="Times New Roman" w:cs="Times New Roman"/>
        </w:rPr>
        <w:t>6. parents are split, but the “proactive ones” are your true early adopters</w:t>
      </w:r>
    </w:p>
    <w:p w14:paraId="3ED7E492" w14:textId="77777777" w:rsidR="002A7030" w:rsidRPr="009A6BE4" w:rsidRDefault="002A7030" w:rsidP="002A7030">
      <w:pPr>
        <w:pStyle w:val="ListParagraph"/>
        <w:numPr>
          <w:ilvl w:val="1"/>
          <w:numId w:val="7"/>
        </w:numPr>
        <w:spacing w:line="360" w:lineRule="auto"/>
        <w:rPr>
          <w:rFonts w:ascii="Times New Roman" w:hAnsi="Times New Roman" w:cs="Times New Roman"/>
        </w:rPr>
      </w:pPr>
      <w:r w:rsidRPr="009A6BE4">
        <w:rPr>
          <w:rFonts w:ascii="Times New Roman" w:hAnsi="Times New Roman" w:cs="Times New Roman"/>
        </w:rPr>
        <w:t xml:space="preserve">Early adopters should be the target market </w:t>
      </w:r>
    </w:p>
    <w:p w14:paraId="7B687998" w14:textId="77777777" w:rsidR="002A7030" w:rsidRPr="009A6BE4" w:rsidRDefault="002A7030" w:rsidP="002A7030">
      <w:pPr>
        <w:spacing w:line="360" w:lineRule="auto"/>
        <w:rPr>
          <w:rFonts w:ascii="Times New Roman" w:hAnsi="Times New Roman" w:cs="Times New Roman"/>
          <w:b/>
          <w:bCs/>
        </w:rPr>
      </w:pPr>
      <w:r w:rsidRPr="009A6BE4">
        <w:rPr>
          <w:rFonts w:ascii="Times New Roman" w:hAnsi="Times New Roman" w:cs="Times New Roman"/>
          <w:b/>
          <w:bCs/>
        </w:rPr>
        <w:t xml:space="preserve">Key takeaway from interviews: </w:t>
      </w:r>
    </w:p>
    <w:p w14:paraId="720DC423"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“We want protection before it becomes a crisis, but without invading trust or privacy.”</w:t>
      </w:r>
    </w:p>
    <w:p w14:paraId="152A5FBD"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xml:space="preserve">I am proposing to the team at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focuses on selling a license to the schools for the parents to have access to.</w:t>
      </w:r>
    </w:p>
    <w:p w14:paraId="15A7943A" w14:textId="77777777" w:rsidR="002A7030" w:rsidRPr="009A6BE4" w:rsidRDefault="002A7030" w:rsidP="002A7030">
      <w:pPr>
        <w:spacing w:line="360" w:lineRule="auto"/>
        <w:rPr>
          <w:rFonts w:ascii="Times New Roman" w:hAnsi="Times New Roman" w:cs="Times New Roman"/>
          <w:b/>
          <w:bCs/>
        </w:rPr>
      </w:pPr>
      <w:r w:rsidRPr="009A6BE4">
        <w:rPr>
          <w:rFonts w:ascii="Times New Roman" w:hAnsi="Times New Roman" w:cs="Times New Roman"/>
          <w:b/>
          <w:bCs/>
        </w:rPr>
        <w:t>Key points and reasons for the changes being:</w:t>
      </w:r>
    </w:p>
    <w:p w14:paraId="58EE423F"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xml:space="preserve">- Schools and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will be limited to public social media handles</w:t>
      </w:r>
    </w:p>
    <w:p w14:paraId="4770482C"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xml:space="preserve">- Ethical concerns arising regarding requiring social handles or liability </w:t>
      </w:r>
      <w:proofErr w:type="gramStart"/>
      <w:r w:rsidRPr="009A6BE4">
        <w:rPr>
          <w:rFonts w:ascii="Times New Roman" w:hAnsi="Times New Roman" w:cs="Times New Roman"/>
        </w:rPr>
        <w:t>in regards to</w:t>
      </w:r>
      <w:proofErr w:type="gramEnd"/>
      <w:r w:rsidRPr="009A6BE4">
        <w:rPr>
          <w:rFonts w:ascii="Times New Roman" w:hAnsi="Times New Roman" w:cs="Times New Roman"/>
        </w:rPr>
        <w:t xml:space="preserve"> the </w:t>
      </w:r>
      <w:proofErr w:type="gramStart"/>
      <w:r w:rsidRPr="009A6BE4">
        <w:rPr>
          <w:rFonts w:ascii="Times New Roman" w:hAnsi="Times New Roman" w:cs="Times New Roman"/>
        </w:rPr>
        <w:t>schools</w:t>
      </w:r>
      <w:proofErr w:type="gramEnd"/>
      <w:r w:rsidRPr="009A6BE4">
        <w:rPr>
          <w:rFonts w:ascii="Times New Roman" w:hAnsi="Times New Roman" w:cs="Times New Roman"/>
        </w:rPr>
        <w:t xml:space="preserve"> responsibility of handling cyber bullying</w:t>
      </w:r>
    </w:p>
    <w:p w14:paraId="398D9F4B"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Parents and students being willing to hand over information to schools</w:t>
      </w:r>
    </w:p>
    <w:p w14:paraId="0924DBE3" w14:textId="77777777" w:rsidR="002A7030" w:rsidRPr="009A6BE4" w:rsidRDefault="002A7030" w:rsidP="002A7030">
      <w:pPr>
        <w:spacing w:line="360" w:lineRule="auto"/>
        <w:rPr>
          <w:rFonts w:ascii="Times New Roman" w:hAnsi="Times New Roman" w:cs="Times New Roman"/>
          <w:b/>
          <w:bCs/>
        </w:rPr>
      </w:pPr>
      <w:r w:rsidRPr="009A6BE4">
        <w:rPr>
          <w:rFonts w:ascii="Times New Roman" w:hAnsi="Times New Roman" w:cs="Times New Roman"/>
          <w:b/>
          <w:bCs/>
        </w:rPr>
        <w:t>Key changes being:</w:t>
      </w:r>
    </w:p>
    <w:p w14:paraId="66144C8F"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xml:space="preserve">- Parents and students will be provided full access to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services paid for through the school via licenses</w:t>
      </w:r>
    </w:p>
    <w:p w14:paraId="33C9F386"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Parents will have an AI brief overview, limited information to healthy (green - no concern), Potential harm (yellow), and experiencing harm and bullying (red)</w:t>
      </w:r>
    </w:p>
    <w:p w14:paraId="659032E5"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xml:space="preserve">- Parents will be able to log in to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through their children's accounts (will allow for private account access as well as privacy to the children)</w:t>
      </w:r>
    </w:p>
    <w:p w14:paraId="67FD6583"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Privacy to children produced through limiting device checks from parents providing privacy with a simple AI overview/status of their online behaviour</w:t>
      </w:r>
    </w:p>
    <w:p w14:paraId="7F2C491F"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xml:space="preserve">- Parents will have the comfort of their </w:t>
      </w:r>
      <w:proofErr w:type="spellStart"/>
      <w:r w:rsidRPr="009A6BE4">
        <w:rPr>
          <w:rFonts w:ascii="Times New Roman" w:hAnsi="Times New Roman" w:cs="Times New Roman"/>
        </w:rPr>
        <w:t>childrens</w:t>
      </w:r>
      <w:proofErr w:type="spellEnd"/>
      <w:r w:rsidRPr="009A6BE4">
        <w:rPr>
          <w:rFonts w:ascii="Times New Roman" w:hAnsi="Times New Roman" w:cs="Times New Roman"/>
        </w:rPr>
        <w:t xml:space="preserve"> safety from a distance without invading privacy</w:t>
      </w:r>
    </w:p>
    <w:p w14:paraId="60FE3819"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Schools will have fewer cases of cyber bullying (schools deal with cyber bullying weeks to months after it is already too late)</w:t>
      </w:r>
    </w:p>
    <w:p w14:paraId="13BB1171"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t xml:space="preserve">- Schools have limited liability as an optional service is provided to all parents to use in hopes of reducing cyber bullying in the hands of parental guidance </w:t>
      </w:r>
    </w:p>
    <w:p w14:paraId="0A98E748" w14:textId="77777777" w:rsidR="002A7030" w:rsidRPr="009A6BE4" w:rsidRDefault="002A7030" w:rsidP="002A7030">
      <w:pPr>
        <w:spacing w:line="360" w:lineRule="auto"/>
        <w:rPr>
          <w:rFonts w:ascii="Times New Roman" w:hAnsi="Times New Roman" w:cs="Times New Roman"/>
        </w:rPr>
      </w:pPr>
    </w:p>
    <w:p w14:paraId="26ED76B8" w14:textId="77777777" w:rsidR="002A7030" w:rsidRPr="009A6BE4" w:rsidRDefault="002A7030" w:rsidP="002A7030">
      <w:pPr>
        <w:pStyle w:val="Heading2"/>
        <w:spacing w:line="360" w:lineRule="auto"/>
        <w:rPr>
          <w:rFonts w:ascii="Times New Roman" w:hAnsi="Times New Roman" w:cs="Times New Roman"/>
          <w:sz w:val="24"/>
          <w:szCs w:val="24"/>
        </w:rPr>
      </w:pPr>
      <w:r w:rsidRPr="009A6BE4">
        <w:rPr>
          <w:rFonts w:ascii="Times New Roman" w:hAnsi="Times New Roman" w:cs="Times New Roman"/>
          <w:sz w:val="24"/>
          <w:szCs w:val="24"/>
        </w:rPr>
        <w:t xml:space="preserve">Entry 6: 09/10/25 – </w:t>
      </w:r>
      <w:proofErr w:type="spellStart"/>
      <w:r w:rsidRPr="009A6BE4">
        <w:rPr>
          <w:rFonts w:ascii="Times New Roman" w:hAnsi="Times New Roman" w:cs="Times New Roman"/>
          <w:sz w:val="24"/>
          <w:szCs w:val="24"/>
        </w:rPr>
        <w:t>Chatstat</w:t>
      </w:r>
      <w:proofErr w:type="spellEnd"/>
      <w:r w:rsidRPr="009A6BE4">
        <w:rPr>
          <w:rFonts w:ascii="Times New Roman" w:hAnsi="Times New Roman" w:cs="Times New Roman"/>
          <w:sz w:val="24"/>
          <w:szCs w:val="24"/>
        </w:rPr>
        <w:t xml:space="preserve"> Project Update</w:t>
      </w:r>
    </w:p>
    <w:p w14:paraId="7EF04835"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 xml:space="preserve">Today’s follow-up session with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was extremely clarifying. We proposed a parent-licensed access model (i.e. schools purchase licences but parents directly operate the platform) rather than </w:t>
      </w:r>
      <w:proofErr w:type="spellStart"/>
      <w:r w:rsidRPr="009A6BE4">
        <w:rPr>
          <w:rFonts w:ascii="Times New Roman" w:hAnsi="Times New Roman" w:cs="Times New Roman"/>
        </w:rPr>
        <w:t>Chatstat’s</w:t>
      </w:r>
      <w:proofErr w:type="spellEnd"/>
      <w:r w:rsidRPr="009A6BE4">
        <w:rPr>
          <w:rFonts w:ascii="Times New Roman" w:hAnsi="Times New Roman" w:cs="Times New Roman"/>
        </w:rPr>
        <w:t xml:space="preserve"> current referral model where schools simply distribute access codes via email or brochures and parents self-subscribe voluntarily.</w:t>
      </w:r>
    </w:p>
    <w:p w14:paraId="630F1183"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 xml:space="preserve">A key realisation was that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has always been parent-first in intention, but their current approach relies on parents independently choosing to upgrade, rather than schools fully “owning” the activation. In other words, we weren't suggesting a pivot as much as restructuring the delivery and trust-framing.</w:t>
      </w:r>
    </w:p>
    <w:p w14:paraId="541FBCF5"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What stood out is that the value proposition is almost identical, protection over surveillance, early signal detection, preserving privacy, but the difference now lies in how it’s packaged, perceived and triggered.</w:t>
      </w:r>
    </w:p>
    <w:p w14:paraId="60A0F232" w14:textId="77777777" w:rsidR="002A7030" w:rsidRPr="009A6BE4" w:rsidRDefault="002A7030" w:rsidP="002A7030">
      <w:pPr>
        <w:pStyle w:val="ListParagraph"/>
        <w:spacing w:line="360" w:lineRule="auto"/>
        <w:rPr>
          <w:rFonts w:ascii="Times New Roman" w:hAnsi="Times New Roman" w:cs="Times New Roman"/>
        </w:rPr>
      </w:pPr>
    </w:p>
    <w:p w14:paraId="19785749"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Key Lesson:</w:t>
      </w:r>
    </w:p>
    <w:p w14:paraId="38B94D4F" w14:textId="77777777" w:rsidR="002A7030" w:rsidRPr="009A6BE4" w:rsidRDefault="002A7030" w:rsidP="002A7030">
      <w:pPr>
        <w:pStyle w:val="ListParagraph"/>
        <w:spacing w:line="360" w:lineRule="auto"/>
        <w:rPr>
          <w:rFonts w:ascii="Times New Roman" w:hAnsi="Times New Roman" w:cs="Times New Roman"/>
        </w:rPr>
      </w:pPr>
    </w:p>
    <w:p w14:paraId="37D7959C" w14:textId="77777777" w:rsidR="002A7030" w:rsidRPr="009A6BE4" w:rsidRDefault="002A7030" w:rsidP="002A7030">
      <w:pPr>
        <w:pStyle w:val="ListParagraph"/>
        <w:numPr>
          <w:ilvl w:val="1"/>
          <w:numId w:val="4"/>
        </w:numPr>
        <w:spacing w:line="360" w:lineRule="auto"/>
        <w:rPr>
          <w:rFonts w:ascii="Times New Roman" w:hAnsi="Times New Roman" w:cs="Times New Roman"/>
        </w:rPr>
      </w:pPr>
      <w:r w:rsidRPr="009A6BE4">
        <w:rPr>
          <w:rFonts w:ascii="Times New Roman" w:hAnsi="Times New Roman" w:cs="Times New Roman"/>
        </w:rPr>
        <w:t xml:space="preserve">The real friction isn’t what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does</w:t>
      </w:r>
    </w:p>
    <w:p w14:paraId="64934734" w14:textId="77777777" w:rsidR="002A7030" w:rsidRPr="009A6BE4" w:rsidRDefault="002A7030" w:rsidP="002A7030">
      <w:pPr>
        <w:pStyle w:val="ListParagraph"/>
        <w:numPr>
          <w:ilvl w:val="2"/>
          <w:numId w:val="4"/>
        </w:numPr>
        <w:spacing w:line="360" w:lineRule="auto"/>
        <w:rPr>
          <w:rFonts w:ascii="Times New Roman" w:hAnsi="Times New Roman" w:cs="Times New Roman"/>
        </w:rPr>
      </w:pPr>
      <w:r w:rsidRPr="009A6BE4">
        <w:rPr>
          <w:rFonts w:ascii="Times New Roman" w:hAnsi="Times New Roman" w:cs="Times New Roman"/>
        </w:rPr>
        <w:t>It’s how it is introduced, who is seen as the ‘authority’, and who is seen as ‘initiating surveillance’</w:t>
      </w:r>
    </w:p>
    <w:p w14:paraId="011F8550" w14:textId="77777777" w:rsidR="002A7030" w:rsidRPr="009A6BE4" w:rsidRDefault="002A7030" w:rsidP="002A7030">
      <w:pPr>
        <w:spacing w:line="360" w:lineRule="auto"/>
        <w:rPr>
          <w:rFonts w:ascii="Times New Roman" w:hAnsi="Times New Roman" w:cs="Times New Roman"/>
        </w:rPr>
      </w:pPr>
      <w:r w:rsidRPr="009A6BE4">
        <w:rPr>
          <w:rFonts w:ascii="Times New Roman" w:hAnsi="Times New Roman" w:cs="Times New Roman"/>
        </w:rPr>
        <w:br/>
        <w:t>We now need to validate:</w:t>
      </w:r>
    </w:p>
    <w:p w14:paraId="314A055C"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 xml:space="preserve">Would parents pay for </w:t>
      </w:r>
      <w:proofErr w:type="spellStart"/>
      <w:r w:rsidRPr="009A6BE4">
        <w:rPr>
          <w:rFonts w:ascii="Times New Roman" w:hAnsi="Times New Roman" w:cs="Times New Roman"/>
        </w:rPr>
        <w:t>Chatstat</w:t>
      </w:r>
      <w:proofErr w:type="spellEnd"/>
      <w:r w:rsidRPr="009A6BE4">
        <w:rPr>
          <w:rFonts w:ascii="Times New Roman" w:hAnsi="Times New Roman" w:cs="Times New Roman"/>
        </w:rPr>
        <w:t>, or do they only unlock it when it is school-endorsed and bundled?</w:t>
      </w:r>
    </w:p>
    <w:p w14:paraId="7FBC7635" w14:textId="77777777" w:rsidR="002A7030" w:rsidRPr="009A6BE4" w:rsidRDefault="002A7030" w:rsidP="002A7030">
      <w:pPr>
        <w:pStyle w:val="ListParagraph"/>
        <w:spacing w:line="360" w:lineRule="auto"/>
        <w:rPr>
          <w:rFonts w:ascii="Times New Roman" w:hAnsi="Times New Roman" w:cs="Times New Roman"/>
        </w:rPr>
      </w:pPr>
    </w:p>
    <w:p w14:paraId="7C0FC826"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Does “provided to you by the school” create higher trust, legitimacy and uptake than “go download it yourself”?</w:t>
      </w:r>
    </w:p>
    <w:p w14:paraId="047E49D4" w14:textId="77777777" w:rsidR="002A7030" w:rsidRPr="009A6BE4" w:rsidRDefault="002A7030" w:rsidP="002A7030">
      <w:pPr>
        <w:pStyle w:val="ListParagraph"/>
        <w:spacing w:line="360" w:lineRule="auto"/>
        <w:rPr>
          <w:rFonts w:ascii="Times New Roman" w:hAnsi="Times New Roman" w:cs="Times New Roman"/>
        </w:rPr>
      </w:pPr>
    </w:p>
    <w:p w14:paraId="7BE2EC68" w14:textId="77777777" w:rsidR="002A7030" w:rsidRPr="009A6BE4" w:rsidRDefault="002A7030" w:rsidP="002A7030">
      <w:pPr>
        <w:pStyle w:val="ListParagraph"/>
        <w:spacing w:line="360" w:lineRule="auto"/>
        <w:rPr>
          <w:rFonts w:ascii="Times New Roman" w:hAnsi="Times New Roman" w:cs="Times New Roman"/>
        </w:rPr>
      </w:pPr>
    </w:p>
    <w:p w14:paraId="4B9439EE" w14:textId="77777777" w:rsidR="002A7030" w:rsidRPr="009A6BE4" w:rsidRDefault="002A7030" w:rsidP="002A7030">
      <w:pPr>
        <w:pStyle w:val="ListParagraph"/>
        <w:numPr>
          <w:ilvl w:val="0"/>
          <w:numId w:val="4"/>
        </w:numPr>
        <w:spacing w:line="360" w:lineRule="auto"/>
        <w:rPr>
          <w:rFonts w:ascii="Times New Roman" w:hAnsi="Times New Roman" w:cs="Times New Roman"/>
        </w:rPr>
      </w:pPr>
      <w:r w:rsidRPr="009A6BE4">
        <w:rPr>
          <w:rFonts w:ascii="Times New Roman" w:hAnsi="Times New Roman" w:cs="Times New Roman"/>
        </w:rPr>
        <w:t xml:space="preserve">Do parents trust </w:t>
      </w:r>
      <w:proofErr w:type="spellStart"/>
      <w:r w:rsidRPr="009A6BE4">
        <w:rPr>
          <w:rFonts w:ascii="Times New Roman" w:hAnsi="Times New Roman" w:cs="Times New Roman"/>
        </w:rPr>
        <w:t>Chatstat</w:t>
      </w:r>
      <w:proofErr w:type="spellEnd"/>
      <w:r w:rsidRPr="009A6BE4">
        <w:rPr>
          <w:rFonts w:ascii="Times New Roman" w:hAnsi="Times New Roman" w:cs="Times New Roman"/>
        </w:rPr>
        <w:t xml:space="preserve"> enough to let it analyse their child’s public (or semi-private) digital footprint? What reassures them? What repels them?</w:t>
      </w:r>
    </w:p>
    <w:p w14:paraId="107F4BE3" w14:textId="77777777" w:rsidR="002A7030" w:rsidRPr="009A6BE4" w:rsidRDefault="002A7030" w:rsidP="002A7030">
      <w:pPr>
        <w:pStyle w:val="ListParagraph"/>
        <w:spacing w:line="360" w:lineRule="auto"/>
        <w:rPr>
          <w:rFonts w:ascii="Times New Roman" w:hAnsi="Times New Roman" w:cs="Times New Roman"/>
        </w:rPr>
      </w:pPr>
    </w:p>
    <w:sectPr w:rsidR="002A7030" w:rsidRPr="009A6B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94B"/>
    <w:multiLevelType w:val="hybridMultilevel"/>
    <w:tmpl w:val="F2DCA81E"/>
    <w:lvl w:ilvl="0" w:tplc="815AE062">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990062"/>
    <w:multiLevelType w:val="hybridMultilevel"/>
    <w:tmpl w:val="9C003332"/>
    <w:lvl w:ilvl="0" w:tplc="815AE062">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3CE4AFD"/>
    <w:multiLevelType w:val="hybridMultilevel"/>
    <w:tmpl w:val="CF02F8D6"/>
    <w:lvl w:ilvl="0" w:tplc="AE0454E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9407E59"/>
    <w:multiLevelType w:val="multilevel"/>
    <w:tmpl w:val="CE5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F1484"/>
    <w:multiLevelType w:val="hybridMultilevel"/>
    <w:tmpl w:val="941EC26C"/>
    <w:lvl w:ilvl="0" w:tplc="815AE062">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C553C50"/>
    <w:multiLevelType w:val="multilevel"/>
    <w:tmpl w:val="06B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41D40"/>
    <w:multiLevelType w:val="multilevel"/>
    <w:tmpl w:val="9CA0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938189">
    <w:abstractNumId w:val="3"/>
  </w:num>
  <w:num w:numId="2" w16cid:durableId="59908751">
    <w:abstractNumId w:val="5"/>
  </w:num>
  <w:num w:numId="3" w16cid:durableId="1072046583">
    <w:abstractNumId w:val="6"/>
  </w:num>
  <w:num w:numId="4" w16cid:durableId="734933346">
    <w:abstractNumId w:val="4"/>
  </w:num>
  <w:num w:numId="5" w16cid:durableId="106971559">
    <w:abstractNumId w:val="2"/>
  </w:num>
  <w:num w:numId="6" w16cid:durableId="184709190">
    <w:abstractNumId w:val="0"/>
  </w:num>
  <w:num w:numId="7" w16cid:durableId="891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434"/>
    <w:rsid w:val="000635F2"/>
    <w:rsid w:val="00087770"/>
    <w:rsid w:val="0009248F"/>
    <w:rsid w:val="00153E20"/>
    <w:rsid w:val="00157B24"/>
    <w:rsid w:val="00190411"/>
    <w:rsid w:val="001E5DA1"/>
    <w:rsid w:val="001E7929"/>
    <w:rsid w:val="00246E84"/>
    <w:rsid w:val="00251934"/>
    <w:rsid w:val="002A7030"/>
    <w:rsid w:val="00320C45"/>
    <w:rsid w:val="00342274"/>
    <w:rsid w:val="00346028"/>
    <w:rsid w:val="00366A10"/>
    <w:rsid w:val="00377686"/>
    <w:rsid w:val="003D7434"/>
    <w:rsid w:val="00461D27"/>
    <w:rsid w:val="004B1366"/>
    <w:rsid w:val="00516E23"/>
    <w:rsid w:val="0052148C"/>
    <w:rsid w:val="00521E6C"/>
    <w:rsid w:val="005644D5"/>
    <w:rsid w:val="00591B37"/>
    <w:rsid w:val="005E2440"/>
    <w:rsid w:val="0064241A"/>
    <w:rsid w:val="006A1D69"/>
    <w:rsid w:val="006A3E6B"/>
    <w:rsid w:val="00717763"/>
    <w:rsid w:val="00723BFD"/>
    <w:rsid w:val="007545D1"/>
    <w:rsid w:val="00771F06"/>
    <w:rsid w:val="007E7A0E"/>
    <w:rsid w:val="007F074B"/>
    <w:rsid w:val="008761F8"/>
    <w:rsid w:val="008D0FD4"/>
    <w:rsid w:val="008E67D8"/>
    <w:rsid w:val="00913251"/>
    <w:rsid w:val="009478FF"/>
    <w:rsid w:val="00973E9F"/>
    <w:rsid w:val="00992812"/>
    <w:rsid w:val="009A05F1"/>
    <w:rsid w:val="009A237B"/>
    <w:rsid w:val="009A6BE4"/>
    <w:rsid w:val="009E4FE9"/>
    <w:rsid w:val="00A5710F"/>
    <w:rsid w:val="00A830B6"/>
    <w:rsid w:val="00A85FD8"/>
    <w:rsid w:val="00B46665"/>
    <w:rsid w:val="00BD2DA3"/>
    <w:rsid w:val="00BF2499"/>
    <w:rsid w:val="00C94A8E"/>
    <w:rsid w:val="00CA5187"/>
    <w:rsid w:val="00CA6184"/>
    <w:rsid w:val="00CB3A03"/>
    <w:rsid w:val="00D62A4D"/>
    <w:rsid w:val="00D93402"/>
    <w:rsid w:val="00D94ED8"/>
    <w:rsid w:val="00DB1E2B"/>
    <w:rsid w:val="00DC37E5"/>
    <w:rsid w:val="00DD686B"/>
    <w:rsid w:val="00E21699"/>
    <w:rsid w:val="00F36D07"/>
    <w:rsid w:val="00F8782F"/>
    <w:rsid w:val="00FA166C"/>
    <w:rsid w:val="00FE46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04F8"/>
  <w15:chartTrackingRefBased/>
  <w15:docId w15:val="{91A23F5A-0E41-44B5-B737-CF46E2B7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434"/>
    <w:rPr>
      <w:rFonts w:eastAsiaTheme="majorEastAsia" w:cstheme="majorBidi"/>
      <w:color w:val="272727" w:themeColor="text1" w:themeTint="D8"/>
    </w:rPr>
  </w:style>
  <w:style w:type="paragraph" w:styleId="Title">
    <w:name w:val="Title"/>
    <w:basedOn w:val="Normal"/>
    <w:next w:val="Normal"/>
    <w:link w:val="TitleChar"/>
    <w:uiPriority w:val="10"/>
    <w:qFormat/>
    <w:rsid w:val="003D7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434"/>
    <w:pPr>
      <w:spacing w:before="160"/>
      <w:jc w:val="center"/>
    </w:pPr>
    <w:rPr>
      <w:i/>
      <w:iCs/>
      <w:color w:val="404040" w:themeColor="text1" w:themeTint="BF"/>
    </w:rPr>
  </w:style>
  <w:style w:type="character" w:customStyle="1" w:styleId="QuoteChar">
    <w:name w:val="Quote Char"/>
    <w:basedOn w:val="DefaultParagraphFont"/>
    <w:link w:val="Quote"/>
    <w:uiPriority w:val="29"/>
    <w:rsid w:val="003D7434"/>
    <w:rPr>
      <w:i/>
      <w:iCs/>
      <w:color w:val="404040" w:themeColor="text1" w:themeTint="BF"/>
    </w:rPr>
  </w:style>
  <w:style w:type="paragraph" w:styleId="ListParagraph">
    <w:name w:val="List Paragraph"/>
    <w:basedOn w:val="Normal"/>
    <w:uiPriority w:val="34"/>
    <w:qFormat/>
    <w:rsid w:val="003D7434"/>
    <w:pPr>
      <w:ind w:left="720"/>
      <w:contextualSpacing/>
    </w:pPr>
  </w:style>
  <w:style w:type="character" w:styleId="IntenseEmphasis">
    <w:name w:val="Intense Emphasis"/>
    <w:basedOn w:val="DefaultParagraphFont"/>
    <w:uiPriority w:val="21"/>
    <w:qFormat/>
    <w:rsid w:val="003D7434"/>
    <w:rPr>
      <w:i/>
      <w:iCs/>
      <w:color w:val="0F4761" w:themeColor="accent1" w:themeShade="BF"/>
    </w:rPr>
  </w:style>
  <w:style w:type="paragraph" w:styleId="IntenseQuote">
    <w:name w:val="Intense Quote"/>
    <w:basedOn w:val="Normal"/>
    <w:next w:val="Normal"/>
    <w:link w:val="IntenseQuoteChar"/>
    <w:uiPriority w:val="30"/>
    <w:qFormat/>
    <w:rsid w:val="003D7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434"/>
    <w:rPr>
      <w:i/>
      <w:iCs/>
      <w:color w:val="0F4761" w:themeColor="accent1" w:themeShade="BF"/>
    </w:rPr>
  </w:style>
  <w:style w:type="character" w:styleId="IntenseReference">
    <w:name w:val="Intense Reference"/>
    <w:basedOn w:val="DefaultParagraphFont"/>
    <w:uiPriority w:val="32"/>
    <w:qFormat/>
    <w:rsid w:val="003D7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2430</Words>
  <Characters>13857</Characters>
  <Application>Microsoft Office Word</Application>
  <DocSecurity>0</DocSecurity>
  <Lines>115</Lines>
  <Paragraphs>32</Paragraphs>
  <ScaleCrop>false</ScaleCrop>
  <Company/>
  <LinksUpToDate>false</LinksUpToDate>
  <CharactersWithSpaces>16255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Wang</dc:creator>
  <cp:keywords/>
  <dc:description/>
  <cp:lastModifiedBy>Jonathan Wang</cp:lastModifiedBy>
  <cp:revision>2</cp:revision>
  <dcterms:created xsi:type="dcterms:W3CDTF">2025-10-22T05:26:00Z</dcterms:created>
  <dcterms:modified xsi:type="dcterms:W3CDTF">2025-10-22T05:26:00Z</dcterms:modified>
</cp:coreProperties>
</file>