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F1" w:rsidRPr="00876278" w:rsidRDefault="00C332F1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>Calculo de las líneas de código</w:t>
      </w:r>
    </w:p>
    <w:p w:rsidR="00C332F1" w:rsidRPr="001E217C" w:rsidRDefault="001E217C" w:rsidP="003F4F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612130" cy="1228625"/>
            <wp:effectExtent l="19050" t="0" r="7620" b="0"/>
            <wp:docPr id="3" name="Imagen 1" descr="C:\Users\Jaime\Desktop\coc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\Desktop\cocom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FA3" w:rsidRPr="00876278" w:rsidRDefault="00502270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>Líneas</w:t>
      </w:r>
      <w:r w:rsidR="00AF3FA3" w:rsidRPr="00876278">
        <w:rPr>
          <w:rFonts w:ascii="Times New Roman" w:hAnsi="Times New Roman" w:cs="Times New Roman"/>
        </w:rPr>
        <w:t xml:space="preserve"> de </w:t>
      </w:r>
      <w:r w:rsidRPr="00876278">
        <w:rPr>
          <w:rFonts w:ascii="Times New Roman" w:hAnsi="Times New Roman" w:cs="Times New Roman"/>
        </w:rPr>
        <w:t>código:</w:t>
      </w:r>
    </w:p>
    <w:p w:rsidR="00AF3FA3" w:rsidRPr="00876278" w:rsidRDefault="00AF3FA3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 xml:space="preserve">Lenguaje de programación </w:t>
      </w:r>
      <w:r w:rsidR="009E66FE">
        <w:rPr>
          <w:rFonts w:ascii="Times New Roman" w:hAnsi="Times New Roman" w:cs="Times New Roman"/>
        </w:rPr>
        <w:t xml:space="preserve">se utilizará un framework llamado laravel. Las </w:t>
      </w:r>
      <w:r w:rsidR="001E217C">
        <w:rPr>
          <w:rFonts w:ascii="Times New Roman" w:hAnsi="Times New Roman" w:cs="Times New Roman"/>
        </w:rPr>
        <w:t xml:space="preserve">líneas de código se calcularan con </w:t>
      </w:r>
      <w:r w:rsidR="00614CE6">
        <w:rPr>
          <w:rFonts w:ascii="Times New Roman" w:hAnsi="Times New Roman" w:cs="Times New Roman"/>
        </w:rPr>
        <w:t>PHP</w:t>
      </w:r>
      <w:r w:rsidR="001E217C">
        <w:rPr>
          <w:rFonts w:ascii="Times New Roman" w:hAnsi="Times New Roman" w:cs="Times New Roman"/>
        </w:rPr>
        <w:t xml:space="preserve"> ya que no hay de laravel, por lo tanto se escoge el mas cercano posible</w:t>
      </w:r>
      <w:r w:rsidR="009E66FE">
        <w:rPr>
          <w:rFonts w:ascii="Times New Roman" w:hAnsi="Times New Roman" w:cs="Times New Roman"/>
        </w:rPr>
        <w:t>:</w:t>
      </w:r>
    </w:p>
    <w:p w:rsidR="00AB2C9D" w:rsidRPr="00876278" w:rsidRDefault="00AB2C9D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 xml:space="preserve">L= </w:t>
      </w:r>
      <w:r w:rsidR="00AF3FA3" w:rsidRPr="00876278">
        <w:rPr>
          <w:rFonts w:ascii="Times New Roman" w:hAnsi="Times New Roman" w:cs="Times New Roman"/>
        </w:rPr>
        <w:t>76</w:t>
      </w:r>
      <w:r w:rsidR="0021019B" w:rsidRPr="00876278">
        <w:rPr>
          <w:rFonts w:ascii="Times New Roman" w:hAnsi="Times New Roman" w:cs="Times New Roman"/>
        </w:rPr>
        <w:t>*</w:t>
      </w:r>
      <w:r w:rsidR="00614CE6">
        <w:rPr>
          <w:rFonts w:ascii="Times New Roman" w:hAnsi="Times New Roman" w:cs="Times New Roman"/>
        </w:rPr>
        <w:t>165</w:t>
      </w:r>
      <w:r w:rsidR="0021019B" w:rsidRPr="00876278">
        <w:rPr>
          <w:rFonts w:ascii="Times New Roman" w:hAnsi="Times New Roman" w:cs="Times New Roman"/>
        </w:rPr>
        <w:t>=</w:t>
      </w:r>
      <w:r w:rsidR="00614CE6">
        <w:rPr>
          <w:rFonts w:ascii="Times New Roman" w:hAnsi="Times New Roman" w:cs="Times New Roman"/>
        </w:rPr>
        <w:t>12540</w:t>
      </w:r>
    </w:p>
    <w:p w:rsidR="00AE1430" w:rsidRPr="00876278" w:rsidRDefault="00AE1430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 xml:space="preserve">Modelo de diseño </w:t>
      </w:r>
      <w:r w:rsidR="00A55C53" w:rsidRPr="00876278">
        <w:rPr>
          <w:rFonts w:ascii="Times New Roman" w:hAnsi="Times New Roman" w:cs="Times New Roman"/>
        </w:rPr>
        <w:t>anticipado:</w:t>
      </w:r>
    </w:p>
    <w:p w:rsidR="00AE1430" w:rsidRPr="00876278" w:rsidRDefault="00AE1430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t>El esfuerzo nominal viene dado por:</w:t>
      </w:r>
    </w:p>
    <w:p w:rsidR="00AE1430" w:rsidRPr="00876278" w:rsidRDefault="00AE1430" w:rsidP="003F4F3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t>PM</w:t>
      </w:r>
      <w:r w:rsidRPr="00876278">
        <w:rPr>
          <w:rFonts w:ascii="Times New Roman" w:hAnsi="Times New Roman" w:cs="Times New Roman"/>
          <w:vertAlign w:val="subscript"/>
          <w:lang w:val="es-ES_tradnl"/>
        </w:rPr>
        <w:t>Nominal</w:t>
      </w:r>
      <w:r w:rsidRPr="00876278">
        <w:rPr>
          <w:rFonts w:ascii="Times New Roman" w:hAnsi="Times New Roman" w:cs="Times New Roman"/>
          <w:lang w:val="es-ES_tradnl"/>
        </w:rPr>
        <w:t xml:space="preserve"> = A * (Tamaño)</w:t>
      </w:r>
      <w:r w:rsidRPr="00876278">
        <w:rPr>
          <w:rFonts w:ascii="Times New Roman" w:hAnsi="Times New Roman" w:cs="Times New Roman"/>
          <w:vertAlign w:val="superscript"/>
          <w:lang w:val="es-ES_tradnl"/>
        </w:rPr>
        <w:t>B</w:t>
      </w:r>
    </w:p>
    <w:p w:rsidR="00AE1430" w:rsidRPr="00876278" w:rsidRDefault="00AE1430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>E</w:t>
      </w:r>
      <w:r w:rsidRPr="00876278">
        <w:rPr>
          <w:rFonts w:ascii="Times New Roman" w:hAnsi="Times New Roman" w:cs="Times New Roman"/>
          <w:lang w:val="es-ES_tradnl"/>
        </w:rPr>
        <w:t>l tamaño viene dado en KLC</w:t>
      </w:r>
    </w:p>
    <w:p w:rsidR="00AE1430" w:rsidRPr="00876278" w:rsidRDefault="00AE1430" w:rsidP="003F4F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t>A = constante de calibración (2,94)</w:t>
      </w:r>
    </w:p>
    <w:p w:rsidR="00AE1430" w:rsidRPr="00876278" w:rsidRDefault="00AE1430" w:rsidP="003F4F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t>B = viene de</w:t>
      </w:r>
      <w:r w:rsidR="000A1B02" w:rsidRPr="00876278">
        <w:rPr>
          <w:rFonts w:ascii="Times New Roman" w:hAnsi="Times New Roman" w:cs="Times New Roman"/>
          <w:lang w:val="es-ES_tradnl"/>
        </w:rPr>
        <w:t>terminado por los factores de</w:t>
      </w:r>
      <w:r w:rsidRPr="00876278">
        <w:rPr>
          <w:rFonts w:ascii="Times New Roman" w:hAnsi="Times New Roman" w:cs="Times New Roman"/>
          <w:lang w:val="es-ES_tradnl"/>
        </w:rPr>
        <w:t xml:space="preserve"> escala </w:t>
      </w:r>
    </w:p>
    <w:p w:rsidR="00AE1430" w:rsidRPr="00876278" w:rsidRDefault="00AE1430" w:rsidP="003F4F3E">
      <w:pPr>
        <w:jc w:val="both"/>
        <w:rPr>
          <w:rFonts w:ascii="Times New Roman" w:hAnsi="Times New Roman" w:cs="Times New Roman"/>
        </w:rPr>
      </w:pPr>
      <w:r w:rsidRPr="009E66FE">
        <w:rPr>
          <w:rFonts w:ascii="Times New Roman" w:hAnsi="Times New Roman" w:cs="Times New Roman"/>
          <w:lang w:val="es-ES"/>
        </w:rPr>
        <w:t xml:space="preserve">B = 0.91 + 0.01 x </w:t>
      </w:r>
      <w:r w:rsidRPr="00876278">
        <w:rPr>
          <w:rFonts w:ascii="Times New Roman" w:hAnsi="Times New Roman" w:cs="Times New Roman"/>
          <w:lang w:val="en-US"/>
        </w:rPr>
        <w:t>Σ</w:t>
      </w:r>
      <w:r w:rsidRPr="009E66FE">
        <w:rPr>
          <w:rFonts w:ascii="Times New Roman" w:hAnsi="Times New Roman" w:cs="Times New Roman"/>
          <w:lang w:val="es-ES"/>
        </w:rPr>
        <w:t xml:space="preserve"> FE</w:t>
      </w:r>
      <w:r w:rsidRPr="009E66FE">
        <w:rPr>
          <w:rFonts w:ascii="Times New Roman" w:hAnsi="Times New Roman" w:cs="Times New Roman"/>
          <w:vertAlign w:val="subscript"/>
          <w:lang w:val="es-ES"/>
        </w:rPr>
        <w:t xml:space="preserve">j     </w:t>
      </w:r>
      <w:r w:rsidRPr="009E66FE">
        <w:rPr>
          <w:rFonts w:ascii="Times New Roman" w:hAnsi="Times New Roman" w:cs="Times New Roman"/>
          <w:lang w:val="es-ES"/>
        </w:rPr>
        <w:t>(j = 1 a 5)</w:t>
      </w:r>
    </w:p>
    <w:p w:rsidR="00AE1430" w:rsidRPr="009E66FE" w:rsidRDefault="00EE1C67" w:rsidP="003F4F3E">
      <w:pPr>
        <w:jc w:val="both"/>
        <w:rPr>
          <w:rFonts w:ascii="Times New Roman" w:hAnsi="Times New Roman" w:cs="Times New Roman"/>
          <w:lang w:val="es-ES"/>
        </w:rPr>
      </w:pPr>
      <w:r w:rsidRPr="00876278">
        <w:rPr>
          <w:rFonts w:ascii="Times New Roman" w:hAnsi="Times New Roman" w:cs="Times New Roman"/>
        </w:rPr>
        <w:t>Factores</w:t>
      </w:r>
      <w:r w:rsidRPr="009E66FE">
        <w:rPr>
          <w:rFonts w:ascii="Times New Roman" w:hAnsi="Times New Roman" w:cs="Times New Roman"/>
          <w:lang w:val="es-ES"/>
        </w:rPr>
        <w:t xml:space="preserve"> de</w:t>
      </w:r>
      <w:r w:rsidRPr="00876278">
        <w:rPr>
          <w:rFonts w:ascii="Times New Roman" w:hAnsi="Times New Roman" w:cs="Times New Roman"/>
        </w:rPr>
        <w:t xml:space="preserve"> escala</w:t>
      </w:r>
      <w:r w:rsidRPr="009E66FE">
        <w:rPr>
          <w:rFonts w:ascii="Times New Roman" w:hAnsi="Times New Roman" w:cs="Times New Roman"/>
          <w:lang w:val="es-ES"/>
        </w:rPr>
        <w:t>:</w:t>
      </w:r>
    </w:p>
    <w:p w:rsidR="00AE1430" w:rsidRPr="00876278" w:rsidRDefault="00AE1430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4576057" cy="220493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63" cy="221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67" w:rsidRPr="00876278" w:rsidRDefault="00EE1C67" w:rsidP="003F4F3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876278">
        <w:rPr>
          <w:rFonts w:ascii="Times New Roman" w:hAnsi="Times New Roman" w:cs="Times New Roman"/>
          <w:lang w:val="en-US"/>
        </w:rPr>
        <w:t>Σ FE</w:t>
      </w:r>
      <w:r w:rsidRPr="00876278">
        <w:rPr>
          <w:rFonts w:ascii="Times New Roman" w:hAnsi="Times New Roman" w:cs="Times New Roman"/>
          <w:vertAlign w:val="subscript"/>
          <w:lang w:val="en-US"/>
        </w:rPr>
        <w:t xml:space="preserve">j     </w:t>
      </w:r>
      <w:r w:rsidRPr="00876278">
        <w:rPr>
          <w:rFonts w:ascii="Times New Roman" w:hAnsi="Times New Roman" w:cs="Times New Roman"/>
          <w:lang w:val="en-US"/>
        </w:rPr>
        <w:t>(j = 1 a 5) = 3,72 + 4,05 + 4,24 + 2,19 + 3,12=17.32</w:t>
      </w:r>
    </w:p>
    <w:p w:rsidR="00EE1C67" w:rsidRPr="00876278" w:rsidRDefault="00EE1C67" w:rsidP="003F4F3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876278">
        <w:rPr>
          <w:rFonts w:ascii="Times New Roman" w:hAnsi="Times New Roman" w:cs="Times New Roman"/>
          <w:lang w:val="en-US"/>
        </w:rPr>
        <w:t>B = 0.91 + 0.01 * 17.32 = 1.0832</w:t>
      </w:r>
    </w:p>
    <w:p w:rsidR="00EE1C67" w:rsidRPr="00614CE6" w:rsidRDefault="007B426F" w:rsidP="003F4F3E">
      <w:pPr>
        <w:jc w:val="both"/>
        <w:rPr>
          <w:rFonts w:ascii="Times New Roman" w:hAnsi="Times New Roman" w:cs="Times New Roman"/>
          <w:lang w:val="es-ES"/>
        </w:rPr>
      </w:pPr>
      <w:r w:rsidRPr="00614CE6">
        <w:rPr>
          <w:rFonts w:ascii="Times New Roman" w:hAnsi="Times New Roman" w:cs="Times New Roman"/>
          <w:lang w:val="es-ES"/>
        </w:rPr>
        <w:t>El</w:t>
      </w:r>
      <w:r w:rsidRPr="00876278">
        <w:rPr>
          <w:rFonts w:ascii="Times New Roman" w:hAnsi="Times New Roman" w:cs="Times New Roman"/>
          <w:lang w:val="es-ES"/>
        </w:rPr>
        <w:t xml:space="preserve"> programa</w:t>
      </w:r>
      <w:r w:rsidR="00876278" w:rsidRPr="00876278">
        <w:rPr>
          <w:rFonts w:ascii="Times New Roman" w:hAnsi="Times New Roman" w:cs="Times New Roman"/>
        </w:rPr>
        <w:t>tiene</w:t>
      </w:r>
      <w:r w:rsidR="00614CE6">
        <w:rPr>
          <w:rFonts w:ascii="Times New Roman" w:hAnsi="Times New Roman" w:cs="Times New Roman"/>
        </w:rPr>
        <w:t xml:space="preserve"> 12540</w:t>
      </w:r>
      <w:r w:rsidR="003F4F3E">
        <w:rPr>
          <w:rFonts w:ascii="Times New Roman" w:hAnsi="Times New Roman" w:cs="Times New Roman"/>
        </w:rPr>
        <w:t xml:space="preserve"> líneas</w:t>
      </w:r>
      <w:r w:rsidR="00614CE6">
        <w:rPr>
          <w:rFonts w:ascii="Times New Roman" w:hAnsi="Times New Roman" w:cs="Times New Roman"/>
        </w:rPr>
        <w:t xml:space="preserve"> </w:t>
      </w:r>
      <w:r w:rsidR="00EE1C67" w:rsidRPr="00614CE6">
        <w:rPr>
          <w:rFonts w:ascii="Times New Roman" w:hAnsi="Times New Roman" w:cs="Times New Roman"/>
          <w:lang w:val="es-ES"/>
        </w:rPr>
        <w:t>de</w:t>
      </w:r>
      <w:r w:rsidR="00614CE6" w:rsidRPr="00614CE6">
        <w:rPr>
          <w:rFonts w:ascii="Times New Roman" w:hAnsi="Times New Roman" w:cs="Times New Roman"/>
          <w:lang w:val="es-ES"/>
        </w:rPr>
        <w:t xml:space="preserve"> </w:t>
      </w:r>
      <w:r w:rsidR="00876278" w:rsidRPr="00876278">
        <w:rPr>
          <w:rFonts w:ascii="Times New Roman" w:hAnsi="Times New Roman" w:cs="Times New Roman"/>
        </w:rPr>
        <w:t>código</w:t>
      </w:r>
      <w:r w:rsidR="00EE1C67" w:rsidRPr="00614CE6">
        <w:rPr>
          <w:rFonts w:ascii="Times New Roman" w:hAnsi="Times New Roman" w:cs="Times New Roman"/>
          <w:lang w:val="es-ES"/>
        </w:rPr>
        <w:t>.</w:t>
      </w:r>
    </w:p>
    <w:p w:rsidR="00EE1C67" w:rsidRPr="00876278" w:rsidRDefault="00EE1C67" w:rsidP="003F4F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t>PM</w:t>
      </w:r>
      <w:r w:rsidRPr="00876278">
        <w:rPr>
          <w:rFonts w:ascii="Times New Roman" w:hAnsi="Times New Roman" w:cs="Times New Roman"/>
          <w:vertAlign w:val="subscript"/>
          <w:lang w:val="es-ES_tradnl"/>
        </w:rPr>
        <w:t>Nominal</w:t>
      </w:r>
      <w:r w:rsidR="000E776B" w:rsidRPr="00876278">
        <w:rPr>
          <w:rFonts w:ascii="Times New Roman" w:hAnsi="Times New Roman" w:cs="Times New Roman"/>
          <w:lang w:val="es-ES_tradnl"/>
        </w:rPr>
        <w:t xml:space="preserve"> = 2.</w:t>
      </w:r>
      <w:r w:rsidR="00D71117" w:rsidRPr="00876278">
        <w:rPr>
          <w:rFonts w:ascii="Times New Roman" w:hAnsi="Times New Roman" w:cs="Times New Roman"/>
          <w:lang w:val="es-ES_tradnl"/>
        </w:rPr>
        <w:t>94* (</w:t>
      </w:r>
      <w:r w:rsidR="00614CE6">
        <w:rPr>
          <w:rFonts w:ascii="Times New Roman" w:hAnsi="Times New Roman" w:cs="Times New Roman"/>
        </w:rPr>
        <w:t>12.540</w:t>
      </w:r>
      <w:r w:rsidRPr="00876278">
        <w:rPr>
          <w:rFonts w:ascii="Times New Roman" w:hAnsi="Times New Roman" w:cs="Times New Roman"/>
          <w:lang w:val="es-ES_tradnl"/>
        </w:rPr>
        <w:t>)</w:t>
      </w:r>
      <w:r w:rsidRPr="00876278">
        <w:rPr>
          <w:rFonts w:ascii="Times New Roman" w:hAnsi="Times New Roman" w:cs="Times New Roman"/>
          <w:vertAlign w:val="superscript"/>
          <w:lang w:val="es-ES_tradnl"/>
        </w:rPr>
        <w:t>1.0832</w:t>
      </w:r>
      <w:r w:rsidR="00D71117" w:rsidRPr="00876278">
        <w:rPr>
          <w:rFonts w:ascii="Times New Roman" w:hAnsi="Times New Roman" w:cs="Times New Roman"/>
        </w:rPr>
        <w:t xml:space="preserve">= </w:t>
      </w:r>
      <w:r w:rsidR="00614CE6">
        <w:rPr>
          <w:rFonts w:ascii="Times New Roman" w:hAnsi="Times New Roman" w:cs="Times New Roman"/>
        </w:rPr>
        <w:t>45.50</w:t>
      </w:r>
    </w:p>
    <w:p w:rsidR="00EE1C67" w:rsidRPr="00876278" w:rsidRDefault="00EE1C67" w:rsidP="003F4F3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t>El esfuerzo ajustado será:</w:t>
      </w:r>
    </w:p>
    <w:p w:rsidR="00EE1C67" w:rsidRPr="00876278" w:rsidRDefault="00EE1C67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lastRenderedPageBreak/>
        <w:t>PM</w:t>
      </w:r>
      <w:r w:rsidRPr="00876278">
        <w:rPr>
          <w:rFonts w:ascii="Times New Roman" w:hAnsi="Times New Roman" w:cs="Times New Roman"/>
          <w:vertAlign w:val="subscript"/>
          <w:lang w:val="es-ES_tradnl"/>
        </w:rPr>
        <w:t>Ajustado</w:t>
      </w:r>
      <w:r w:rsidRPr="00876278">
        <w:rPr>
          <w:rFonts w:ascii="Times New Roman" w:hAnsi="Times New Roman" w:cs="Times New Roman"/>
          <w:lang w:val="es-ES_tradnl"/>
        </w:rPr>
        <w:t xml:space="preserve"> = PM</w:t>
      </w:r>
      <w:r w:rsidRPr="00876278">
        <w:rPr>
          <w:rFonts w:ascii="Times New Roman" w:hAnsi="Times New Roman" w:cs="Times New Roman"/>
          <w:vertAlign w:val="subscript"/>
          <w:lang w:val="es-ES_tradnl"/>
        </w:rPr>
        <w:t xml:space="preserve">Nominal * </w:t>
      </w:r>
      <w:r w:rsidRPr="00876278">
        <w:rPr>
          <w:rFonts w:ascii="Times New Roman" w:hAnsi="Times New Roman" w:cs="Times New Roman"/>
          <w:lang w:val="en-US"/>
        </w:rPr>
        <w:t>Π</w:t>
      </w:r>
      <w:r w:rsidRPr="00614CE6">
        <w:rPr>
          <w:rFonts w:ascii="Times New Roman" w:hAnsi="Times New Roman" w:cs="Times New Roman"/>
          <w:lang w:val="es-ES"/>
        </w:rPr>
        <w:t xml:space="preserve">  EA</w:t>
      </w:r>
      <w:r w:rsidRPr="00614CE6">
        <w:rPr>
          <w:rFonts w:ascii="Times New Roman" w:hAnsi="Times New Roman" w:cs="Times New Roman"/>
          <w:vertAlign w:val="subscript"/>
          <w:lang w:val="es-ES"/>
        </w:rPr>
        <w:t>i</w:t>
      </w:r>
      <w:r w:rsidRPr="00614CE6">
        <w:rPr>
          <w:rFonts w:ascii="Times New Roman" w:hAnsi="Times New Roman" w:cs="Times New Roman"/>
          <w:lang w:val="es-ES"/>
        </w:rPr>
        <w:tab/>
        <w:t>(i = 1 to 7)</w:t>
      </w:r>
    </w:p>
    <w:p w:rsidR="00EE1C67" w:rsidRPr="00876278" w:rsidRDefault="00666776" w:rsidP="003F4F3E">
      <w:p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612130" cy="37953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AB" w:rsidRPr="00876278" w:rsidRDefault="00846AAB" w:rsidP="003F4F3E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n-US"/>
        </w:rPr>
        <w:t>Π</w:t>
      </w:r>
      <w:r w:rsidRPr="00614CE6">
        <w:rPr>
          <w:rFonts w:ascii="Times New Roman" w:hAnsi="Times New Roman" w:cs="Times New Roman"/>
          <w:lang w:val="es-ES"/>
        </w:rPr>
        <w:t xml:space="preserve">  EA</w:t>
      </w:r>
      <w:r w:rsidRPr="00614CE6">
        <w:rPr>
          <w:rFonts w:ascii="Times New Roman" w:hAnsi="Times New Roman" w:cs="Times New Roman"/>
          <w:vertAlign w:val="subscript"/>
          <w:lang w:val="es-ES"/>
        </w:rPr>
        <w:t>i</w:t>
      </w:r>
      <w:r w:rsidRPr="00614CE6">
        <w:rPr>
          <w:rFonts w:ascii="Times New Roman" w:hAnsi="Times New Roman" w:cs="Times New Roman"/>
          <w:lang w:val="es-ES"/>
        </w:rPr>
        <w:tab/>
        <w:t>(i = 1 to 7)</w:t>
      </w:r>
      <w:r w:rsidRPr="00876278">
        <w:rPr>
          <w:rFonts w:ascii="Times New Roman" w:hAnsi="Times New Roman" w:cs="Times New Roman"/>
        </w:rPr>
        <w:t>= 1.</w:t>
      </w:r>
      <w:r w:rsidR="00DD5CD4" w:rsidRPr="00876278">
        <w:rPr>
          <w:rFonts w:ascii="Times New Roman" w:hAnsi="Times New Roman" w:cs="Times New Roman"/>
        </w:rPr>
        <w:t>3 * 0.95 * 1</w:t>
      </w:r>
      <w:r w:rsidR="00666776" w:rsidRPr="00876278">
        <w:rPr>
          <w:rFonts w:ascii="Times New Roman" w:hAnsi="Times New Roman" w:cs="Times New Roman"/>
        </w:rPr>
        <w:t>.0* 1.0</w:t>
      </w:r>
      <w:r w:rsidR="00DD5CD4" w:rsidRPr="00876278">
        <w:rPr>
          <w:rFonts w:ascii="Times New Roman" w:hAnsi="Times New Roman" w:cs="Times New Roman"/>
        </w:rPr>
        <w:t xml:space="preserve"> * 0.87* 0.87</w:t>
      </w:r>
      <w:r w:rsidRPr="00876278">
        <w:rPr>
          <w:rFonts w:ascii="Times New Roman" w:hAnsi="Times New Roman" w:cs="Times New Roman"/>
        </w:rPr>
        <w:t>* 1</w:t>
      </w:r>
      <w:r w:rsidR="00666776" w:rsidRPr="00876278">
        <w:rPr>
          <w:rFonts w:ascii="Times New Roman" w:hAnsi="Times New Roman" w:cs="Times New Roman"/>
        </w:rPr>
        <w:t>.0</w:t>
      </w:r>
      <w:r w:rsidRPr="00876278">
        <w:rPr>
          <w:rFonts w:ascii="Times New Roman" w:hAnsi="Times New Roman" w:cs="Times New Roman"/>
        </w:rPr>
        <w:t>=</w:t>
      </w:r>
      <w:r w:rsidR="001C7BAF" w:rsidRPr="00876278">
        <w:rPr>
          <w:rFonts w:ascii="Times New Roman" w:hAnsi="Times New Roman" w:cs="Times New Roman"/>
        </w:rPr>
        <w:t>0.9347715</w:t>
      </w:r>
    </w:p>
    <w:p w:rsidR="00420EA0" w:rsidRPr="00876278" w:rsidRDefault="00420EA0" w:rsidP="003F4F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s-ES_tradnl"/>
        </w:rPr>
        <w:t>PM</w:t>
      </w:r>
      <w:r w:rsidRPr="00876278">
        <w:rPr>
          <w:rFonts w:ascii="Times New Roman" w:hAnsi="Times New Roman" w:cs="Times New Roman"/>
          <w:vertAlign w:val="subscript"/>
          <w:lang w:val="es-ES_tradnl"/>
        </w:rPr>
        <w:t>Ajustado</w:t>
      </w:r>
      <w:r w:rsidRPr="00876278">
        <w:rPr>
          <w:rFonts w:ascii="Times New Roman" w:hAnsi="Times New Roman" w:cs="Times New Roman"/>
          <w:lang w:val="es-ES_tradnl"/>
        </w:rPr>
        <w:t xml:space="preserve"> = </w:t>
      </w:r>
      <w:r w:rsidR="00CB5980">
        <w:rPr>
          <w:rFonts w:ascii="Times New Roman" w:hAnsi="Times New Roman" w:cs="Times New Roman"/>
        </w:rPr>
        <w:t>45.50</w:t>
      </w:r>
      <w:r w:rsidR="00A000E2" w:rsidRPr="00876278">
        <w:rPr>
          <w:rFonts w:ascii="Times New Roman" w:hAnsi="Times New Roman" w:cs="Times New Roman"/>
        </w:rPr>
        <w:t>*</w:t>
      </w:r>
      <w:r w:rsidR="00D418A4" w:rsidRPr="00876278">
        <w:rPr>
          <w:rFonts w:ascii="Times New Roman" w:hAnsi="Times New Roman" w:cs="Times New Roman"/>
        </w:rPr>
        <w:t>0.9347715</w:t>
      </w:r>
      <w:r w:rsidR="00A000E2" w:rsidRPr="00876278">
        <w:rPr>
          <w:rFonts w:ascii="Times New Roman" w:hAnsi="Times New Roman" w:cs="Times New Roman"/>
        </w:rPr>
        <w:t xml:space="preserve"> =</w:t>
      </w:r>
      <w:r w:rsidR="00CB5980">
        <w:rPr>
          <w:rFonts w:ascii="Times New Roman" w:hAnsi="Times New Roman" w:cs="Times New Roman"/>
        </w:rPr>
        <w:t>42.53</w:t>
      </w:r>
    </w:p>
    <w:p w:rsidR="009A3C09" w:rsidRPr="00CB5980" w:rsidRDefault="009A3C09" w:rsidP="003F4F3E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s-ES"/>
        </w:rPr>
      </w:pPr>
      <w:r w:rsidRPr="00CB5980">
        <w:rPr>
          <w:rFonts w:ascii="Times New Roman" w:hAnsi="Times New Roman" w:cs="Times New Roman"/>
          <w:lang w:val="es-ES"/>
        </w:rPr>
        <w:t>T</w:t>
      </w:r>
      <w:r w:rsidRPr="00CB5980">
        <w:rPr>
          <w:rFonts w:ascii="Times New Roman" w:hAnsi="Times New Roman" w:cs="Times New Roman"/>
          <w:vertAlign w:val="subscript"/>
          <w:lang w:val="es-ES"/>
        </w:rPr>
        <w:t xml:space="preserve">DES  </w:t>
      </w:r>
      <w:r w:rsidRPr="00CB5980">
        <w:rPr>
          <w:rFonts w:ascii="Times New Roman" w:hAnsi="Times New Roman" w:cs="Times New Roman"/>
          <w:lang w:val="es-ES"/>
        </w:rPr>
        <w:t>= [ c x (PM)</w:t>
      </w:r>
      <w:r w:rsidRPr="00CB5980">
        <w:rPr>
          <w:rFonts w:ascii="Times New Roman" w:hAnsi="Times New Roman" w:cs="Times New Roman"/>
          <w:vertAlign w:val="superscript"/>
          <w:lang w:val="es-ES"/>
        </w:rPr>
        <w:t>d</w:t>
      </w:r>
      <w:r w:rsidRPr="00CB5980">
        <w:rPr>
          <w:rFonts w:ascii="Times New Roman" w:hAnsi="Times New Roman" w:cs="Times New Roman"/>
          <w:lang w:val="es-ES"/>
        </w:rPr>
        <w:t xml:space="preserve"> ] * SCED%/100</w:t>
      </w:r>
    </w:p>
    <w:p w:rsidR="009A3C09" w:rsidRPr="00876278" w:rsidRDefault="008D4D72" w:rsidP="003F4F3E">
      <w:pPr>
        <w:ind w:left="751"/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>S</w:t>
      </w:r>
      <w:r w:rsidR="009A3C09" w:rsidRPr="00876278">
        <w:rPr>
          <w:rFonts w:ascii="Times New Roman" w:hAnsi="Times New Roman" w:cs="Times New Roman"/>
        </w:rPr>
        <w:t>iendo</w:t>
      </w:r>
      <w:r w:rsidRPr="00CB5980">
        <w:rPr>
          <w:rFonts w:ascii="Times New Roman" w:hAnsi="Times New Roman" w:cs="Times New Roman"/>
          <w:lang w:val="es-ES"/>
        </w:rPr>
        <w:t>:</w:t>
      </w:r>
    </w:p>
    <w:p w:rsidR="009A3C09" w:rsidRPr="00876278" w:rsidRDefault="009A3C09" w:rsidP="003F4F3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E66FE">
        <w:rPr>
          <w:rFonts w:ascii="Times New Roman" w:hAnsi="Times New Roman" w:cs="Times New Roman"/>
          <w:lang w:val="es-ES"/>
        </w:rPr>
        <w:t>PM =</w:t>
      </w:r>
      <w:r w:rsidRPr="00876278">
        <w:rPr>
          <w:rFonts w:ascii="Times New Roman" w:hAnsi="Times New Roman" w:cs="Times New Roman"/>
        </w:rPr>
        <w:t xml:space="preserve"> esfuerzo</w:t>
      </w:r>
      <w:r w:rsidRPr="009E66FE">
        <w:rPr>
          <w:rFonts w:ascii="Times New Roman" w:hAnsi="Times New Roman" w:cs="Times New Roman"/>
          <w:lang w:val="es-ES"/>
        </w:rPr>
        <w:t xml:space="preserve"> de</w:t>
      </w:r>
      <w:r w:rsidRPr="00876278">
        <w:rPr>
          <w:rFonts w:ascii="Times New Roman" w:hAnsi="Times New Roman" w:cs="Times New Roman"/>
        </w:rPr>
        <w:t xml:space="preserve"> desarrollo</w:t>
      </w:r>
      <w:r w:rsidRPr="009E66FE">
        <w:rPr>
          <w:rFonts w:ascii="Times New Roman" w:hAnsi="Times New Roman" w:cs="Times New Roman"/>
          <w:lang w:val="es-ES"/>
        </w:rPr>
        <w:t xml:space="preserve"> sin</w:t>
      </w:r>
      <w:r w:rsidRPr="00876278">
        <w:rPr>
          <w:rFonts w:ascii="Times New Roman" w:hAnsi="Times New Roman" w:cs="Times New Roman"/>
        </w:rPr>
        <w:t xml:space="preserve"> tener en cuenta</w:t>
      </w:r>
      <w:r w:rsidRPr="009E66FE">
        <w:rPr>
          <w:rFonts w:ascii="Times New Roman" w:hAnsi="Times New Roman" w:cs="Times New Roman"/>
          <w:lang w:val="es-ES"/>
        </w:rPr>
        <w:t xml:space="preserve"> el</w:t>
      </w:r>
      <w:r w:rsidRPr="00876278">
        <w:rPr>
          <w:rFonts w:ascii="Times New Roman" w:hAnsi="Times New Roman" w:cs="Times New Roman"/>
          <w:lang w:val="es-ES"/>
        </w:rPr>
        <w:t xml:space="preserve"> multiplicador</w:t>
      </w:r>
      <w:r w:rsidRPr="009E66FE">
        <w:rPr>
          <w:rFonts w:ascii="Times New Roman" w:hAnsi="Times New Roman" w:cs="Times New Roman"/>
          <w:lang w:val="es-ES"/>
        </w:rPr>
        <w:t xml:space="preserve"> SCED</w:t>
      </w:r>
      <w:r w:rsidRPr="009E66FE">
        <w:rPr>
          <w:rFonts w:ascii="Times New Roman" w:hAnsi="Times New Roman" w:cs="Times New Roman"/>
          <w:lang w:val="es-ES"/>
        </w:rPr>
        <w:tab/>
      </w:r>
    </w:p>
    <w:p w:rsidR="009A3C09" w:rsidRPr="00876278" w:rsidRDefault="009A3C09" w:rsidP="003F4F3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B5980">
        <w:rPr>
          <w:rFonts w:ascii="Times New Roman" w:hAnsi="Times New Roman" w:cs="Times New Roman"/>
          <w:lang w:val="es-ES"/>
        </w:rPr>
        <w:t>c = 3.67</w:t>
      </w:r>
    </w:p>
    <w:p w:rsidR="009A3C09" w:rsidRPr="00876278" w:rsidRDefault="009A3C09" w:rsidP="003F4F3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B5980">
        <w:rPr>
          <w:rFonts w:ascii="Times New Roman" w:hAnsi="Times New Roman" w:cs="Times New Roman"/>
          <w:lang w:val="es-ES"/>
        </w:rPr>
        <w:t xml:space="preserve">d = </w:t>
      </w:r>
      <w:r w:rsidRPr="00876278">
        <w:rPr>
          <w:rFonts w:ascii="Times New Roman" w:hAnsi="Times New Roman" w:cs="Times New Roman"/>
          <w:lang w:val="en-US"/>
        </w:rPr>
        <w:t>0.28 + 0.2 * [B – 0,91]</w:t>
      </w:r>
    </w:p>
    <w:p w:rsidR="009A3C09" w:rsidRPr="00876278" w:rsidRDefault="009A3C09" w:rsidP="003F4F3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n-US"/>
        </w:rPr>
        <w:t>d = 0.28 + 0.2 * [1.0832 – 0,91]=0.3146</w:t>
      </w:r>
    </w:p>
    <w:p w:rsidR="009A3C09" w:rsidRPr="00876278" w:rsidRDefault="009A3C09" w:rsidP="003F4F3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  <w:lang w:val="en-US"/>
        </w:rPr>
        <w:t>T</w:t>
      </w:r>
      <w:r w:rsidRPr="00876278">
        <w:rPr>
          <w:rFonts w:ascii="Times New Roman" w:hAnsi="Times New Roman" w:cs="Times New Roman"/>
          <w:vertAlign w:val="subscript"/>
          <w:lang w:val="en-US"/>
        </w:rPr>
        <w:t xml:space="preserve">DES  </w:t>
      </w:r>
      <w:r w:rsidRPr="00876278">
        <w:rPr>
          <w:rFonts w:ascii="Times New Roman" w:hAnsi="Times New Roman" w:cs="Times New Roman"/>
          <w:lang w:val="en-US"/>
        </w:rPr>
        <w:t>= [ 3.67 * (</w:t>
      </w:r>
      <w:r w:rsidR="00CB5980">
        <w:rPr>
          <w:rFonts w:ascii="Times New Roman" w:hAnsi="Times New Roman" w:cs="Times New Roman"/>
        </w:rPr>
        <w:t>42.53</w:t>
      </w:r>
      <w:r w:rsidR="008D4D72" w:rsidRPr="00876278">
        <w:rPr>
          <w:rFonts w:ascii="Times New Roman" w:hAnsi="Times New Roman" w:cs="Times New Roman"/>
        </w:rPr>
        <w:t>)</w:t>
      </w:r>
      <w:r w:rsidRPr="00876278">
        <w:rPr>
          <w:rFonts w:ascii="Times New Roman" w:hAnsi="Times New Roman" w:cs="Times New Roman"/>
          <w:vertAlign w:val="superscript"/>
          <w:lang w:val="en-US"/>
        </w:rPr>
        <w:t>0.3146</w:t>
      </w:r>
      <w:r w:rsidRPr="00876278">
        <w:rPr>
          <w:rFonts w:ascii="Times New Roman" w:hAnsi="Times New Roman" w:cs="Times New Roman"/>
          <w:lang w:val="en-US"/>
        </w:rPr>
        <w:t xml:space="preserve"> ] * 1</w:t>
      </w:r>
      <w:r w:rsidR="004E277D" w:rsidRPr="00876278">
        <w:rPr>
          <w:rFonts w:ascii="Times New Roman" w:hAnsi="Times New Roman" w:cs="Times New Roman"/>
          <w:lang w:val="en-US"/>
        </w:rPr>
        <w:t>=</w:t>
      </w:r>
      <w:r w:rsidR="00CB5980">
        <w:rPr>
          <w:rFonts w:ascii="Times New Roman" w:hAnsi="Times New Roman" w:cs="Times New Roman"/>
          <w:lang w:val="en-US"/>
        </w:rPr>
        <w:t>11.94</w:t>
      </w:r>
    </w:p>
    <w:p w:rsidR="00AE1430" w:rsidRPr="00876278" w:rsidRDefault="00711D65" w:rsidP="003F4F3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6278">
        <w:rPr>
          <w:rFonts w:ascii="Times New Roman" w:hAnsi="Times New Roman" w:cs="Times New Roman"/>
        </w:rPr>
        <w:t>Staff=</w:t>
      </w:r>
      <w:r w:rsidR="00CB5980">
        <w:rPr>
          <w:rFonts w:ascii="Times New Roman" w:hAnsi="Times New Roman" w:cs="Times New Roman"/>
        </w:rPr>
        <w:t>42.53/11.94</w:t>
      </w:r>
      <w:r w:rsidR="00CD2306" w:rsidRPr="00876278">
        <w:rPr>
          <w:rFonts w:ascii="Times New Roman" w:hAnsi="Times New Roman" w:cs="Times New Roman"/>
        </w:rPr>
        <w:t>=</w:t>
      </w:r>
      <w:r w:rsidR="00CB5980">
        <w:rPr>
          <w:rFonts w:ascii="Times New Roman" w:hAnsi="Times New Roman" w:cs="Times New Roman"/>
        </w:rPr>
        <w:t>4</w:t>
      </w:r>
    </w:p>
    <w:sectPr w:rsidR="00AE1430" w:rsidRPr="00876278" w:rsidSect="00FA0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A6E" w:rsidRDefault="00633A6E" w:rsidP="00876278">
      <w:pPr>
        <w:spacing w:after="0" w:line="240" w:lineRule="auto"/>
      </w:pPr>
      <w:r>
        <w:separator/>
      </w:r>
    </w:p>
  </w:endnote>
  <w:endnote w:type="continuationSeparator" w:id="1">
    <w:p w:rsidR="00633A6E" w:rsidRDefault="00633A6E" w:rsidP="008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A6E" w:rsidRDefault="00633A6E" w:rsidP="00876278">
      <w:pPr>
        <w:spacing w:after="0" w:line="240" w:lineRule="auto"/>
      </w:pPr>
      <w:r>
        <w:separator/>
      </w:r>
    </w:p>
  </w:footnote>
  <w:footnote w:type="continuationSeparator" w:id="1">
    <w:p w:rsidR="00633A6E" w:rsidRDefault="00633A6E" w:rsidP="00876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4A66"/>
    <w:multiLevelType w:val="hybridMultilevel"/>
    <w:tmpl w:val="C7A0E09C"/>
    <w:lvl w:ilvl="0" w:tplc="340A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>
    <w:nsid w:val="23E82957"/>
    <w:multiLevelType w:val="hybridMultilevel"/>
    <w:tmpl w:val="539618B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B0413"/>
    <w:multiLevelType w:val="hybridMultilevel"/>
    <w:tmpl w:val="FB8EFE9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568A4"/>
    <w:multiLevelType w:val="hybridMultilevel"/>
    <w:tmpl w:val="C3D8D012"/>
    <w:lvl w:ilvl="0" w:tplc="340A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400F3369"/>
    <w:multiLevelType w:val="hybridMultilevel"/>
    <w:tmpl w:val="D5060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307C7"/>
    <w:multiLevelType w:val="hybridMultilevel"/>
    <w:tmpl w:val="103AD9D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A17FE"/>
    <w:multiLevelType w:val="hybridMultilevel"/>
    <w:tmpl w:val="53B0F5EE"/>
    <w:lvl w:ilvl="0" w:tplc="6FA45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80365"/>
    <w:multiLevelType w:val="hybridMultilevel"/>
    <w:tmpl w:val="F06A9D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F82"/>
    <w:multiLevelType w:val="hybridMultilevel"/>
    <w:tmpl w:val="4EAED3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D2E8C"/>
    <w:multiLevelType w:val="hybridMultilevel"/>
    <w:tmpl w:val="BF62B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C3B90"/>
    <w:multiLevelType w:val="hybridMultilevel"/>
    <w:tmpl w:val="8E7A6F3E"/>
    <w:lvl w:ilvl="0" w:tplc="33E2DE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22A6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8959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40F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E3A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50CB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43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EEA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98F2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1430AA8"/>
    <w:multiLevelType w:val="hybridMultilevel"/>
    <w:tmpl w:val="F326A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A5FC3"/>
    <w:multiLevelType w:val="hybridMultilevel"/>
    <w:tmpl w:val="23327FE0"/>
    <w:lvl w:ilvl="0" w:tplc="30B84A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F829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329D3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962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E51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A85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0C7D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6E9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3057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427031D"/>
    <w:multiLevelType w:val="hybridMultilevel"/>
    <w:tmpl w:val="6290B5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B03FB"/>
    <w:multiLevelType w:val="hybridMultilevel"/>
    <w:tmpl w:val="A9C2F2C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1373B"/>
    <w:multiLevelType w:val="hybridMultilevel"/>
    <w:tmpl w:val="2E327ADC"/>
    <w:lvl w:ilvl="0" w:tplc="B6988E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8900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829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046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0CD8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CBD5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2F1D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A091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690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4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1430"/>
    <w:rsid w:val="000521EC"/>
    <w:rsid w:val="00086F90"/>
    <w:rsid w:val="000A1B02"/>
    <w:rsid w:val="000E3E01"/>
    <w:rsid w:val="000E417E"/>
    <w:rsid w:val="000E776B"/>
    <w:rsid w:val="00115E74"/>
    <w:rsid w:val="00152CD1"/>
    <w:rsid w:val="00172AAC"/>
    <w:rsid w:val="001B71B6"/>
    <w:rsid w:val="001C7BAF"/>
    <w:rsid w:val="001E217C"/>
    <w:rsid w:val="0021019B"/>
    <w:rsid w:val="00234FA2"/>
    <w:rsid w:val="00263CFE"/>
    <w:rsid w:val="002B7097"/>
    <w:rsid w:val="003A315A"/>
    <w:rsid w:val="003F4F3E"/>
    <w:rsid w:val="00420EA0"/>
    <w:rsid w:val="004E277D"/>
    <w:rsid w:val="00502270"/>
    <w:rsid w:val="00614CE6"/>
    <w:rsid w:val="00633A6E"/>
    <w:rsid w:val="00666776"/>
    <w:rsid w:val="00711D65"/>
    <w:rsid w:val="00715C30"/>
    <w:rsid w:val="007526E3"/>
    <w:rsid w:val="007A3970"/>
    <w:rsid w:val="007B426F"/>
    <w:rsid w:val="00846AAB"/>
    <w:rsid w:val="00876278"/>
    <w:rsid w:val="008B6A13"/>
    <w:rsid w:val="008C3763"/>
    <w:rsid w:val="008D4D72"/>
    <w:rsid w:val="008E40F8"/>
    <w:rsid w:val="009A3C09"/>
    <w:rsid w:val="009E25C1"/>
    <w:rsid w:val="009E66FE"/>
    <w:rsid w:val="00A000E2"/>
    <w:rsid w:val="00A34B88"/>
    <w:rsid w:val="00A55C53"/>
    <w:rsid w:val="00AB2C9D"/>
    <w:rsid w:val="00AE1430"/>
    <w:rsid w:val="00AF3FA3"/>
    <w:rsid w:val="00BE1ECE"/>
    <w:rsid w:val="00C3074D"/>
    <w:rsid w:val="00C332F1"/>
    <w:rsid w:val="00CB5980"/>
    <w:rsid w:val="00CD2306"/>
    <w:rsid w:val="00D418A4"/>
    <w:rsid w:val="00D71117"/>
    <w:rsid w:val="00DD310B"/>
    <w:rsid w:val="00DD5CD4"/>
    <w:rsid w:val="00E37E44"/>
    <w:rsid w:val="00EE1C67"/>
    <w:rsid w:val="00FA0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4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62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278"/>
  </w:style>
  <w:style w:type="paragraph" w:styleId="Piedepgina">
    <w:name w:val="footer"/>
    <w:basedOn w:val="Normal"/>
    <w:link w:val="PiedepginaCar"/>
    <w:uiPriority w:val="99"/>
    <w:unhideWhenUsed/>
    <w:rsid w:val="008762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278"/>
  </w:style>
  <w:style w:type="paragraph" w:styleId="Textodeglobo">
    <w:name w:val="Balloon Text"/>
    <w:basedOn w:val="Normal"/>
    <w:link w:val="TextodegloboCar"/>
    <w:uiPriority w:val="99"/>
    <w:semiHidden/>
    <w:unhideWhenUsed/>
    <w:rsid w:val="009E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9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1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5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2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9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9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8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7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1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3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5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9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3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9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6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99311-9427-4A52-89C8-B45DDB88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Hidalgo González</dc:creator>
  <cp:keywords/>
  <dc:description/>
  <cp:lastModifiedBy>Jaime Klenner Matus</cp:lastModifiedBy>
  <cp:revision>19</cp:revision>
  <dcterms:created xsi:type="dcterms:W3CDTF">2016-04-01T12:39:00Z</dcterms:created>
  <dcterms:modified xsi:type="dcterms:W3CDTF">2016-08-26T21:05:00Z</dcterms:modified>
</cp:coreProperties>
</file>