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4111484E" w:rsidR="00D815BD" w:rsidRDefault="00D972EF" w:rsidP="00D972EF">
      <w:pPr>
        <w:pStyle w:val="Title"/>
      </w:pPr>
      <w:r>
        <w:t xml:space="preserve">CJ Email </w:t>
      </w:r>
      <w:r w:rsidR="003C6C0E">
        <w:t>5</w:t>
      </w:r>
      <w:r w:rsidR="000A4445">
        <w:t>b</w:t>
      </w:r>
      <w:r>
        <w:t xml:space="preserve">: </w:t>
      </w:r>
      <w:r w:rsidR="003C6C0E" w:rsidRPr="003C6C0E">
        <w:t>LUCI is live</w:t>
      </w:r>
    </w:p>
    <w:p w14:paraId="5C5F7C8B" w14:textId="168BD600" w:rsidR="00C06E84" w:rsidRPr="00C06E84" w:rsidRDefault="003C6C0E" w:rsidP="00C06E84">
      <w:r>
        <w:br/>
      </w:r>
      <w:r w:rsidR="00C06E84">
        <w:t xml:space="preserve">Persona: </w:t>
      </w:r>
      <w:r w:rsidR="000119F4" w:rsidRPr="000119F4">
        <w:t>C-suite &amp; Strategic Beneficiary</w:t>
      </w:r>
      <w:r w:rsidR="008D52F5">
        <w:br/>
        <w:t xml:space="preserve">Trigger: </w:t>
      </w:r>
      <w:r w:rsidR="00F46B87">
        <w:t xml:space="preserve">“Substantial completion” task is marked complete in </w:t>
      </w:r>
      <w:proofErr w:type="spellStart"/>
      <w:r w:rsidR="00F46B87">
        <w:t>Smartsheets</w:t>
      </w:r>
      <w:proofErr w:type="spellEnd"/>
      <w:r w:rsidR="0003010F">
        <w:br/>
        <w:t>Filter: Contact tagged “</w:t>
      </w:r>
      <w:r w:rsidR="004249CE">
        <w:t>Executive”</w:t>
      </w:r>
    </w:p>
    <w:p w14:paraId="130CF36B" w14:textId="217C06AE" w:rsidR="000B54E0" w:rsidRDefault="00D972EF" w:rsidP="00D972EF">
      <w:r>
        <w:br/>
        <w:t xml:space="preserve">Subject Line: </w:t>
      </w:r>
      <w:r w:rsidR="009826FD" w:rsidRPr="009826FD">
        <w:t>LUCI is live</w:t>
      </w:r>
      <w:r w:rsidR="004F68A6">
        <w:t xml:space="preserve"> at </w:t>
      </w:r>
      <w:r w:rsidR="00ED0F43" w:rsidRPr="00ED0F43">
        <w:t>#PropertyName#</w:t>
      </w:r>
    </w:p>
    <w:p w14:paraId="2DAADDE7" w14:textId="578DBA88" w:rsidR="00407AA2" w:rsidRDefault="00407AA2" w:rsidP="00D972EF">
      <w:r w:rsidRPr="00407AA2">
        <w:t xml:space="preserve">Preview text: </w:t>
      </w:r>
      <w:r w:rsidR="004F68A6" w:rsidRPr="004F68A6">
        <w:t>T</w:t>
      </w:r>
      <w:r w:rsidR="00ED0F43">
        <w:t>ake just t</w:t>
      </w:r>
      <w:r w:rsidR="004F68A6" w:rsidRPr="004F68A6">
        <w:t>hree minutes to see what your property can do.</w:t>
      </w:r>
    </w:p>
    <w:p w14:paraId="1F6822BE" w14:textId="77777777" w:rsidR="00D972EF" w:rsidRDefault="00D972EF" w:rsidP="00D972EF"/>
    <w:p w14:paraId="7F373A1F" w14:textId="58030E57" w:rsidR="00D972EF" w:rsidRPr="00216A50" w:rsidRDefault="00D972EF" w:rsidP="00D972EF">
      <w:r w:rsidRPr="00216A50">
        <w:t>#FirstName#,</w:t>
      </w:r>
    </w:p>
    <w:p w14:paraId="6A91240C" w14:textId="535E49B4" w:rsidR="00ED0F43" w:rsidRPr="00ED0F43" w:rsidRDefault="00ED0F43" w:rsidP="00ED0F43">
      <w:pPr>
        <w:pStyle w:val="font-claude-response-body"/>
        <w:rPr>
          <w:rFonts w:asciiTheme="minorHAnsi" w:hAnsiTheme="minorHAnsi"/>
        </w:rPr>
      </w:pPr>
      <w:r w:rsidRPr="00ED0F43">
        <w:rPr>
          <w:rFonts w:asciiTheme="minorHAnsi" w:hAnsiTheme="minorHAnsi"/>
        </w:rPr>
        <w:t>We're excited to share that LUCI is officially live at #PropertyName#. The system is up and running — and it takes about three minutes</w:t>
      </w:r>
      <w:r w:rsidR="00055136">
        <w:rPr>
          <w:rFonts w:asciiTheme="minorHAnsi" w:hAnsiTheme="minorHAnsi"/>
        </w:rPr>
        <w:t xml:space="preserve"> of your time</w:t>
      </w:r>
      <w:r w:rsidRPr="00ED0F43">
        <w:rPr>
          <w:rFonts w:asciiTheme="minorHAnsi" w:hAnsiTheme="minorHAnsi"/>
        </w:rPr>
        <w:t xml:space="preserve"> to see what it can do.</w:t>
      </w:r>
    </w:p>
    <w:p w14:paraId="5D20C62F" w14:textId="77777777" w:rsidR="00ED0F43" w:rsidRPr="00ED0F43" w:rsidRDefault="00ED0F43" w:rsidP="00ED0F43">
      <w:pPr>
        <w:pStyle w:val="font-claude-response-body"/>
        <w:rPr>
          <w:rFonts w:asciiTheme="minorHAnsi" w:hAnsiTheme="minorHAnsi"/>
        </w:rPr>
      </w:pPr>
      <w:r w:rsidRPr="00ED0F43">
        <w:rPr>
          <w:rStyle w:val="Strong"/>
          <w:rFonts w:asciiTheme="minorHAnsi" w:hAnsiTheme="minorHAnsi"/>
        </w:rPr>
        <w:t>Try this:</w:t>
      </w:r>
    </w:p>
    <w:p w14:paraId="5974B5ED" w14:textId="77777777" w:rsidR="007418EF" w:rsidRPr="007418EF" w:rsidRDefault="007418EF" w:rsidP="007418EF">
      <w:pPr>
        <w:pStyle w:val="font-claude-response-body"/>
        <w:rPr>
          <w:rFonts w:asciiTheme="minorHAnsi" w:hAnsiTheme="minorHAnsi"/>
        </w:rPr>
      </w:pPr>
      <w:r w:rsidRPr="007418EF">
        <w:rPr>
          <w:rStyle w:val="Strong"/>
          <w:rFonts w:asciiTheme="minorHAnsi" w:hAnsiTheme="minorHAnsi"/>
        </w:rPr>
        <w:t>1. Find a LUCI iPad and open the app.</w:t>
      </w:r>
      <w:r w:rsidRPr="007418EF">
        <w:rPr>
          <w:rFonts w:asciiTheme="minorHAnsi" w:hAnsiTheme="minorHAnsi"/>
        </w:rPr>
        <w:t xml:space="preserve"> Unlock the screen, enter 9999, and you're in. Your property floorplan loads automatically with every display and audio zone mapped out.</w:t>
      </w:r>
    </w:p>
    <w:p w14:paraId="6D741A5D" w14:textId="482922BA" w:rsidR="007418EF" w:rsidRPr="007418EF" w:rsidRDefault="007418EF" w:rsidP="007418EF">
      <w:pPr>
        <w:pStyle w:val="font-claude-response-body"/>
        <w:rPr>
          <w:rFonts w:asciiTheme="minorHAnsi" w:hAnsiTheme="minorHAnsi"/>
        </w:rPr>
      </w:pPr>
      <w:r w:rsidRPr="007418EF">
        <w:rPr>
          <w:rStyle w:val="Strong"/>
          <w:rFonts w:asciiTheme="minorHAnsi" w:hAnsiTheme="minorHAnsi"/>
        </w:rPr>
        <w:t>2. Walk the floor and change something.</w:t>
      </w:r>
      <w:r w:rsidRPr="007418EF">
        <w:rPr>
          <w:rFonts w:asciiTheme="minorHAnsi" w:hAnsiTheme="minorHAnsi"/>
        </w:rPr>
        <w:t xml:space="preserve"> Your content sources are listed on the right. Drag any source to any screen on the map</w:t>
      </w:r>
      <w:r w:rsidR="00532455">
        <w:rPr>
          <w:rFonts w:asciiTheme="minorHAnsi" w:hAnsiTheme="minorHAnsi"/>
        </w:rPr>
        <w:t>,</w:t>
      </w:r>
      <w:r w:rsidRPr="007418EF">
        <w:rPr>
          <w:rFonts w:asciiTheme="minorHAnsi" w:hAnsiTheme="minorHAnsi"/>
        </w:rPr>
        <w:t xml:space="preserve"> then walk over and watch it change in real time. </w:t>
      </w:r>
    </w:p>
    <w:p w14:paraId="2503D70A" w14:textId="77777777" w:rsidR="00ED0F43" w:rsidRPr="00ED0F43" w:rsidRDefault="00ED0F43" w:rsidP="00ED0F43">
      <w:pPr>
        <w:pStyle w:val="font-claude-response-body"/>
        <w:rPr>
          <w:rFonts w:asciiTheme="minorHAnsi" w:hAnsiTheme="minorHAnsi"/>
        </w:rPr>
      </w:pPr>
      <w:r w:rsidRPr="00ED0F43">
        <w:rPr>
          <w:rStyle w:val="Strong"/>
          <w:rFonts w:asciiTheme="minorHAnsi" w:hAnsiTheme="minorHAnsi"/>
        </w:rPr>
        <w:t>3. Talk to your IT lead about what comes next.</w:t>
      </w:r>
      <w:r w:rsidRPr="00ED0F43">
        <w:rPr>
          <w:rFonts w:asciiTheme="minorHAnsi" w:hAnsiTheme="minorHAnsi"/>
        </w:rPr>
        <w:t xml:space="preserve"> LUCI can automate your floor to respond to events in real time — jackpots, promotions, daypart programming. Ask them to walk you through what's possible.</w:t>
      </w:r>
    </w:p>
    <w:p w14:paraId="5EF99B40" w14:textId="0B05F130" w:rsidR="00ED0F43" w:rsidRDefault="00ED0F43" w:rsidP="00ED0F43">
      <w:pPr>
        <w:pStyle w:val="font-claude-response-body"/>
        <w:rPr>
          <w:rFonts w:asciiTheme="minorHAnsi" w:hAnsiTheme="minorHAnsi"/>
        </w:rPr>
      </w:pPr>
      <w:r w:rsidRPr="00ED0F43">
        <w:rPr>
          <w:rFonts w:asciiTheme="minorHAnsi" w:hAnsiTheme="minorHAnsi"/>
        </w:rPr>
        <w:t xml:space="preserve">If you need anything along the way, </w:t>
      </w:r>
      <w:r w:rsidR="003E6AB0">
        <w:rPr>
          <w:rFonts w:asciiTheme="minorHAnsi" w:hAnsiTheme="minorHAnsi"/>
        </w:rPr>
        <w:t>you can sign up to gain access to the</w:t>
      </w:r>
      <w:r w:rsidRPr="00ED0F43">
        <w:rPr>
          <w:rFonts w:asciiTheme="minorHAnsi" w:hAnsiTheme="minorHAnsi"/>
        </w:rPr>
        <w:t xml:space="preserve"> LUCI support portal: </w:t>
      </w:r>
      <w:hyperlink r:id="rId8" w:history="1">
        <w:r w:rsidRPr="004207F5">
          <w:rPr>
            <w:rStyle w:val="Hyperlink"/>
            <w:rFonts w:asciiTheme="minorHAnsi" w:hAnsiTheme="minorHAnsi"/>
          </w:rPr>
          <w:t>Support portal access</w:t>
        </w:r>
      </w:hyperlink>
    </w:p>
    <w:p w14:paraId="4034C008" w14:textId="6ED22FFC" w:rsidR="007763D1" w:rsidRPr="00ED0F43" w:rsidRDefault="007763D1" w:rsidP="00ED0F43">
      <w:pPr>
        <w:pStyle w:val="font-claude-response-body"/>
        <w:rPr>
          <w:rFonts w:asciiTheme="minorHAnsi" w:hAnsiTheme="minorHAnsi"/>
        </w:rPr>
      </w:pPr>
      <w:r>
        <w:rPr>
          <w:rFonts w:asciiTheme="minorHAnsi" w:hAnsiTheme="minorHAnsi"/>
        </w:rPr>
        <w:t>Regards,</w:t>
      </w:r>
    </w:p>
    <w:p w14:paraId="2D0E2936" w14:textId="2C01AD82" w:rsidR="00770934" w:rsidRPr="00506C0E" w:rsidRDefault="00770934" w:rsidP="004156BA">
      <w:pPr>
        <w:pStyle w:val="font-claude-response-body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  <w:r w:rsidR="004156BA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  <w:r w:rsidR="004156BA"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br/>
      </w:r>
      <w:hyperlink r:id="rId9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10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73979"/>
    <w:multiLevelType w:val="multilevel"/>
    <w:tmpl w:val="4BB8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1335719058">
    <w:abstractNumId w:val="3"/>
  </w:num>
  <w:num w:numId="5" w16cid:durableId="1567569334">
    <w:abstractNumId w:val="5"/>
  </w:num>
  <w:num w:numId="6" w16cid:durableId="17529707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119F4"/>
    <w:rsid w:val="0003010F"/>
    <w:rsid w:val="00055136"/>
    <w:rsid w:val="000575F3"/>
    <w:rsid w:val="00077A28"/>
    <w:rsid w:val="00086994"/>
    <w:rsid w:val="00090C22"/>
    <w:rsid w:val="000A4445"/>
    <w:rsid w:val="000B54E0"/>
    <w:rsid w:val="00105010"/>
    <w:rsid w:val="001304A6"/>
    <w:rsid w:val="00136FFB"/>
    <w:rsid w:val="00145B1D"/>
    <w:rsid w:val="00173378"/>
    <w:rsid w:val="001F1D3C"/>
    <w:rsid w:val="00207E98"/>
    <w:rsid w:val="00216A50"/>
    <w:rsid w:val="00252931"/>
    <w:rsid w:val="00273CEE"/>
    <w:rsid w:val="002C35AA"/>
    <w:rsid w:val="002F6515"/>
    <w:rsid w:val="003068D6"/>
    <w:rsid w:val="00335EDA"/>
    <w:rsid w:val="00370CCD"/>
    <w:rsid w:val="003C6C0E"/>
    <w:rsid w:val="003C6F0F"/>
    <w:rsid w:val="003E6AB0"/>
    <w:rsid w:val="00407AA2"/>
    <w:rsid w:val="00412B3C"/>
    <w:rsid w:val="00414CB5"/>
    <w:rsid w:val="004156BA"/>
    <w:rsid w:val="004207F5"/>
    <w:rsid w:val="004249CE"/>
    <w:rsid w:val="00445152"/>
    <w:rsid w:val="0046396A"/>
    <w:rsid w:val="0046464A"/>
    <w:rsid w:val="004A1704"/>
    <w:rsid w:val="004B6551"/>
    <w:rsid w:val="004E2B21"/>
    <w:rsid w:val="004F49EA"/>
    <w:rsid w:val="004F68A6"/>
    <w:rsid w:val="00527D2F"/>
    <w:rsid w:val="00532455"/>
    <w:rsid w:val="00537F98"/>
    <w:rsid w:val="0054037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D1038"/>
    <w:rsid w:val="00737712"/>
    <w:rsid w:val="007418EF"/>
    <w:rsid w:val="00770934"/>
    <w:rsid w:val="00771E8E"/>
    <w:rsid w:val="007763D1"/>
    <w:rsid w:val="00786F8A"/>
    <w:rsid w:val="00797ECA"/>
    <w:rsid w:val="00834CDB"/>
    <w:rsid w:val="00850642"/>
    <w:rsid w:val="0085653A"/>
    <w:rsid w:val="00876CEE"/>
    <w:rsid w:val="008B1C62"/>
    <w:rsid w:val="008D52F5"/>
    <w:rsid w:val="00904ECC"/>
    <w:rsid w:val="0091014B"/>
    <w:rsid w:val="00964EB6"/>
    <w:rsid w:val="009826FD"/>
    <w:rsid w:val="009B36CC"/>
    <w:rsid w:val="00A458FA"/>
    <w:rsid w:val="00A45ECF"/>
    <w:rsid w:val="00A648B1"/>
    <w:rsid w:val="00A82028"/>
    <w:rsid w:val="00A92C76"/>
    <w:rsid w:val="00AB5926"/>
    <w:rsid w:val="00AC1776"/>
    <w:rsid w:val="00AF1B73"/>
    <w:rsid w:val="00B609AB"/>
    <w:rsid w:val="00BC073B"/>
    <w:rsid w:val="00BC31FD"/>
    <w:rsid w:val="00BC5318"/>
    <w:rsid w:val="00BD153D"/>
    <w:rsid w:val="00BD2F58"/>
    <w:rsid w:val="00BD7357"/>
    <w:rsid w:val="00C06E84"/>
    <w:rsid w:val="00C2059F"/>
    <w:rsid w:val="00C63A5B"/>
    <w:rsid w:val="00CB6C88"/>
    <w:rsid w:val="00CB79EF"/>
    <w:rsid w:val="00CE579A"/>
    <w:rsid w:val="00D03A5C"/>
    <w:rsid w:val="00D667D2"/>
    <w:rsid w:val="00D73DE8"/>
    <w:rsid w:val="00D815BD"/>
    <w:rsid w:val="00D929A0"/>
    <w:rsid w:val="00D972EF"/>
    <w:rsid w:val="00DB0571"/>
    <w:rsid w:val="00DB731C"/>
    <w:rsid w:val="00DB7BD8"/>
    <w:rsid w:val="00DC1DED"/>
    <w:rsid w:val="00DD40B0"/>
    <w:rsid w:val="00DF3CFF"/>
    <w:rsid w:val="00E27B4D"/>
    <w:rsid w:val="00E310A3"/>
    <w:rsid w:val="00E51B00"/>
    <w:rsid w:val="00E60850"/>
    <w:rsid w:val="00E66834"/>
    <w:rsid w:val="00EB2E1A"/>
    <w:rsid w:val="00ED0CC8"/>
    <w:rsid w:val="00ED0F43"/>
    <w:rsid w:val="00EF45A8"/>
    <w:rsid w:val="00F348EF"/>
    <w:rsid w:val="00F46B87"/>
    <w:rsid w:val="00F71B33"/>
    <w:rsid w:val="00F91499"/>
    <w:rsid w:val="00FB5863"/>
    <w:rsid w:val="00FC4196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77093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929A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A820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systems.atlassian.net/servicedesk/customer/portal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16</cp:revision>
  <dcterms:created xsi:type="dcterms:W3CDTF">2026-05-14T18:33:00Z</dcterms:created>
  <dcterms:modified xsi:type="dcterms:W3CDTF">2026-05-14T21:21:00Z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