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904F1" w14:textId="77777777" w:rsidR="007C1204" w:rsidRPr="00A117D0" w:rsidRDefault="007C1204" w:rsidP="00F60211">
      <w:pPr>
        <w:pStyle w:val="a8"/>
        <w:numPr>
          <w:ilvl w:val="0"/>
          <w:numId w:val="1"/>
        </w:numPr>
        <w:ind w:firstLineChars="0"/>
        <w:jc w:val="center"/>
        <w:rPr>
          <w:rFonts w:ascii="Times New Roman" w:eastAsia="宋体" w:hAnsi="Times New Roman" w:cs="Times New Roman"/>
          <w:szCs w:val="21"/>
        </w:rPr>
      </w:pPr>
      <w:r w:rsidRPr="00A117D0">
        <w:rPr>
          <w:rFonts w:ascii="Times New Roman" w:eastAsia="宋体" w:hAnsi="Times New Roman" w:cs="Times New Roman"/>
          <w:szCs w:val="21"/>
        </w:rPr>
        <w:t>A</w:t>
      </w:r>
      <w:r w:rsidRPr="00A117D0">
        <w:rPr>
          <w:rFonts w:ascii="Times New Roman" w:eastAsia="宋体" w:hAnsi="Times New Roman" w:cs="宋体" w:hint="eastAsia"/>
          <w:szCs w:val="21"/>
        </w:rPr>
        <w:t>大学</w:t>
      </w:r>
    </w:p>
    <w:p w14:paraId="433F5E34" w14:textId="5066A7D1" w:rsidR="007C1204" w:rsidRPr="00657BA8" w:rsidRDefault="007C1204" w:rsidP="007C1204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宋体" w:hint="eastAsia"/>
          <w:szCs w:val="21"/>
        </w:rPr>
        <w:t>A</w:t>
      </w:r>
      <w:r>
        <w:rPr>
          <w:rFonts w:ascii="Times New Roman" w:eastAsia="宋体" w:hAnsi="Times New Roman" w:cs="宋体" w:hint="eastAsia"/>
          <w:szCs w:val="21"/>
        </w:rPr>
        <w:t>大学</w:t>
      </w:r>
      <w:r w:rsidRPr="00657BA8">
        <w:rPr>
          <w:rFonts w:ascii="Times New Roman" w:eastAsia="宋体" w:hAnsi="Times New Roman" w:cs="宋体" w:hint="eastAsia"/>
          <w:szCs w:val="21"/>
        </w:rPr>
        <w:t>是一所文理商法多学科的综合性大学，是浙江省的重点大学，校址在著名的文化旅游城杭州市，濒临风景秀丽的</w:t>
      </w:r>
      <w:r w:rsidR="00D949D5">
        <w:rPr>
          <w:rFonts w:ascii="Times New Roman" w:eastAsia="宋体" w:hAnsi="Times New Roman" w:cs="宋体"/>
          <w:szCs w:val="21"/>
        </w:rPr>
        <w:fldChar w:fldCharType="begin"/>
      </w:r>
      <w:r w:rsidR="00D949D5">
        <w:rPr>
          <w:rFonts w:ascii="Times New Roman" w:eastAsia="宋体" w:hAnsi="Times New Roman" w:cs="宋体"/>
          <w:szCs w:val="21"/>
        </w:rPr>
        <w:instrText xml:space="preserve"> </w:instrText>
      </w:r>
      <w:r w:rsidR="00D949D5">
        <w:rPr>
          <w:rFonts w:ascii="Times New Roman" w:eastAsia="宋体" w:hAnsi="Times New Roman" w:cs="宋体" w:hint="eastAsia"/>
          <w:szCs w:val="21"/>
        </w:rPr>
        <w:instrText>eq \o\ac(</w:instrText>
      </w:r>
      <w:r w:rsidR="00D949D5" w:rsidRPr="00D949D5">
        <w:rPr>
          <w:rFonts w:ascii="宋体" w:eastAsia="宋体" w:hAnsi="Times New Roman" w:cs="宋体" w:hint="eastAsia"/>
          <w:position w:val="-4"/>
          <w:sz w:val="31"/>
          <w:szCs w:val="21"/>
        </w:rPr>
        <w:instrText>○</w:instrText>
      </w:r>
      <w:r w:rsidR="00D949D5">
        <w:rPr>
          <w:rFonts w:ascii="Times New Roman" w:eastAsia="宋体" w:hAnsi="Times New Roman" w:cs="宋体" w:hint="eastAsia"/>
          <w:szCs w:val="21"/>
        </w:rPr>
        <w:instrText>,</w:instrText>
      </w:r>
      <w:r w:rsidR="00D949D5">
        <w:rPr>
          <w:rFonts w:ascii="Times New Roman" w:eastAsia="宋体" w:hAnsi="Times New Roman" w:cs="宋体" w:hint="eastAsia"/>
          <w:szCs w:val="21"/>
        </w:rPr>
        <w:instrText>西</w:instrText>
      </w:r>
      <w:r w:rsidR="00D949D5">
        <w:rPr>
          <w:rFonts w:ascii="Times New Roman" w:eastAsia="宋体" w:hAnsi="Times New Roman" w:cs="宋体" w:hint="eastAsia"/>
          <w:szCs w:val="21"/>
        </w:rPr>
        <w:instrText>)</w:instrText>
      </w:r>
      <w:r w:rsidR="00D949D5">
        <w:rPr>
          <w:rFonts w:ascii="Times New Roman" w:eastAsia="宋体" w:hAnsi="Times New Roman" w:cs="宋体"/>
          <w:szCs w:val="21"/>
        </w:rPr>
        <w:fldChar w:fldCharType="end"/>
      </w:r>
      <w:r w:rsidR="00A117D0">
        <w:rPr>
          <w:rFonts w:ascii="Times New Roman" w:eastAsia="宋体" w:hAnsi="Times New Roman" w:cs="宋体"/>
          <w:szCs w:val="21"/>
        </w:rPr>
        <w:fldChar w:fldCharType="begin"/>
      </w:r>
      <w:r w:rsidR="00A117D0">
        <w:rPr>
          <w:rFonts w:ascii="Times New Roman" w:eastAsia="宋体" w:hAnsi="Times New Roman" w:cs="宋体"/>
          <w:szCs w:val="21"/>
        </w:rPr>
        <w:instrText xml:space="preserve"> </w:instrText>
      </w:r>
      <w:r w:rsidR="00A117D0">
        <w:rPr>
          <w:rFonts w:ascii="Times New Roman" w:eastAsia="宋体" w:hAnsi="Times New Roman" w:cs="宋体" w:hint="eastAsia"/>
          <w:szCs w:val="21"/>
        </w:rPr>
        <w:instrText>eq \o\ac(</w:instrText>
      </w:r>
      <w:r w:rsidR="00A117D0" w:rsidRPr="00A117D0">
        <w:rPr>
          <w:rFonts w:ascii="宋体" w:eastAsia="宋体" w:hAnsi="Times New Roman" w:cs="宋体" w:hint="eastAsia"/>
          <w:position w:val="-4"/>
          <w:sz w:val="31"/>
          <w:szCs w:val="21"/>
        </w:rPr>
        <w:instrText>○</w:instrText>
      </w:r>
      <w:r w:rsidR="00A117D0">
        <w:rPr>
          <w:rFonts w:ascii="Times New Roman" w:eastAsia="宋体" w:hAnsi="Times New Roman" w:cs="宋体" w:hint="eastAsia"/>
          <w:szCs w:val="21"/>
        </w:rPr>
        <w:instrText>,</w:instrText>
      </w:r>
      <w:r w:rsidR="00A117D0">
        <w:rPr>
          <w:rFonts w:ascii="Times New Roman" w:eastAsia="宋体" w:hAnsi="Times New Roman" w:cs="宋体" w:hint="eastAsia"/>
          <w:szCs w:val="21"/>
        </w:rPr>
        <w:instrText>子</w:instrText>
      </w:r>
      <w:r w:rsidR="00A117D0">
        <w:rPr>
          <w:rFonts w:ascii="Times New Roman" w:eastAsia="宋体" w:hAnsi="Times New Roman" w:cs="宋体" w:hint="eastAsia"/>
          <w:szCs w:val="21"/>
        </w:rPr>
        <w:instrText>)</w:instrText>
      </w:r>
      <w:r w:rsidR="00A117D0">
        <w:rPr>
          <w:rFonts w:ascii="Times New Roman" w:eastAsia="宋体" w:hAnsi="Times New Roman" w:cs="宋体"/>
          <w:szCs w:val="21"/>
        </w:rPr>
        <w:fldChar w:fldCharType="end"/>
      </w:r>
      <w:r w:rsidR="00007ACD">
        <w:rPr>
          <w:rFonts w:ascii="Times New Roman" w:eastAsia="宋体" w:hAnsi="Times New Roman" w:cs="宋体"/>
          <w:szCs w:val="21"/>
        </w:rPr>
        <w:fldChar w:fldCharType="begin"/>
      </w:r>
      <w:r w:rsidR="00007ACD">
        <w:rPr>
          <w:rFonts w:ascii="Times New Roman" w:eastAsia="宋体" w:hAnsi="Times New Roman" w:cs="宋体"/>
          <w:szCs w:val="21"/>
        </w:rPr>
        <w:instrText xml:space="preserve"> </w:instrText>
      </w:r>
      <w:r w:rsidR="00007ACD">
        <w:rPr>
          <w:rFonts w:ascii="Times New Roman" w:eastAsia="宋体" w:hAnsi="Times New Roman" w:cs="宋体" w:hint="eastAsia"/>
          <w:szCs w:val="21"/>
        </w:rPr>
        <w:instrText>eq \o\ac(</w:instrText>
      </w:r>
      <w:r w:rsidR="00007ACD" w:rsidRPr="00007ACD">
        <w:rPr>
          <w:rFonts w:ascii="宋体" w:eastAsia="宋体" w:hAnsi="Times New Roman" w:cs="宋体" w:hint="eastAsia"/>
          <w:position w:val="-4"/>
          <w:sz w:val="31"/>
          <w:szCs w:val="21"/>
        </w:rPr>
        <w:instrText>○</w:instrText>
      </w:r>
      <w:r w:rsidR="00007ACD">
        <w:rPr>
          <w:rFonts w:ascii="Times New Roman" w:eastAsia="宋体" w:hAnsi="Times New Roman" w:cs="宋体" w:hint="eastAsia"/>
          <w:szCs w:val="21"/>
        </w:rPr>
        <w:instrText>,</w:instrText>
      </w:r>
      <w:r w:rsidR="00007ACD">
        <w:rPr>
          <w:rFonts w:ascii="Times New Roman" w:eastAsia="宋体" w:hAnsi="Times New Roman" w:cs="宋体" w:hint="eastAsia"/>
          <w:szCs w:val="21"/>
        </w:rPr>
        <w:instrText>湖</w:instrText>
      </w:r>
      <w:r w:rsidR="00007ACD">
        <w:rPr>
          <w:rFonts w:ascii="Times New Roman" w:eastAsia="宋体" w:hAnsi="Times New Roman" w:cs="宋体" w:hint="eastAsia"/>
          <w:szCs w:val="21"/>
        </w:rPr>
        <w:instrText>)</w:instrText>
      </w:r>
      <w:r w:rsidR="00007ACD">
        <w:rPr>
          <w:rFonts w:ascii="Times New Roman" w:eastAsia="宋体" w:hAnsi="Times New Roman" w:cs="宋体"/>
          <w:szCs w:val="21"/>
        </w:rPr>
        <w:fldChar w:fldCharType="end"/>
      </w:r>
      <w:r w:rsidRPr="00657BA8">
        <w:rPr>
          <w:rFonts w:ascii="Times New Roman" w:eastAsia="宋体" w:hAnsi="Times New Roman" w:cs="宋体" w:hint="eastAsia"/>
          <w:szCs w:val="21"/>
        </w:rPr>
        <w:t>。</w:t>
      </w:r>
    </w:p>
    <w:p w14:paraId="710DC3C2" w14:textId="66985CF7" w:rsidR="007C1204" w:rsidRPr="00007ACD" w:rsidRDefault="007C1204" w:rsidP="00F60211">
      <w:pPr>
        <w:pStyle w:val="a8"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  <w:szCs w:val="21"/>
        </w:rPr>
      </w:pPr>
      <w:r w:rsidRPr="00007ACD">
        <w:rPr>
          <w:rFonts w:ascii="Times New Roman" w:eastAsia="宋体" w:hAnsi="Times New Roman" w:cs="宋体" w:hint="eastAsia"/>
          <w:szCs w:val="21"/>
        </w:rPr>
        <w:t>办学历史</w:t>
      </w:r>
    </w:p>
    <w:p w14:paraId="381BE5A2" w14:textId="7E3364FD" w:rsidR="007C1204" w:rsidRPr="0027620A" w:rsidRDefault="00DE3A84" w:rsidP="00D949D5">
      <w:pPr>
        <w:spacing w:line="264" w:lineRule="auto"/>
        <w:ind w:firstLineChars="200" w:firstLine="420"/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noProof/>
          <w:szCs w:val="21"/>
        </w:rPr>
        <w:drawing>
          <wp:anchor distT="0" distB="0" distL="114300" distR="114300" simplePos="0" relativeHeight="251658240" behindDoc="0" locked="0" layoutInCell="1" allowOverlap="1" wp14:anchorId="0B53B0B0" wp14:editId="03427E51">
            <wp:simplePos x="0" y="0"/>
            <wp:positionH relativeFrom="page">
              <wp:posOffset>4564380</wp:posOffset>
            </wp:positionH>
            <wp:positionV relativeFrom="paragraph">
              <wp:posOffset>29210</wp:posOffset>
            </wp:positionV>
            <wp:extent cx="2231390" cy="1420495"/>
            <wp:effectExtent l="0" t="0" r="0" b="825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390" cy="1420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1204">
        <w:rPr>
          <w:rFonts w:ascii="Times New Roman" w:eastAsia="宋体" w:hAnsi="Times New Roman" w:cs="宋体" w:hint="eastAsia"/>
          <w:szCs w:val="21"/>
        </w:rPr>
        <w:t>A</w:t>
      </w:r>
      <w:r w:rsidR="007C1204">
        <w:rPr>
          <w:rFonts w:ascii="Times New Roman" w:eastAsia="宋体" w:hAnsi="Times New Roman" w:cs="宋体" w:hint="eastAsia"/>
          <w:szCs w:val="21"/>
        </w:rPr>
        <w:t>大学</w:t>
      </w:r>
      <w:r w:rsidR="007C1204" w:rsidRPr="00657BA8">
        <w:rPr>
          <w:rFonts w:ascii="Times New Roman" w:eastAsia="宋体" w:hAnsi="Times New Roman" w:cs="宋体" w:hint="eastAsia"/>
          <w:szCs w:val="21"/>
        </w:rPr>
        <w:t>历史悠久。前身最早是创建于</w:t>
      </w:r>
      <w:r w:rsidR="007C1204" w:rsidRPr="0027620A">
        <w:rPr>
          <w:rFonts w:ascii="Times New Roman" w:eastAsia="宋体" w:hAnsi="Times New Roman" w:cs="宋体"/>
          <w:szCs w:val="21"/>
        </w:rPr>
        <w:t>1897</w:t>
      </w:r>
      <w:r w:rsidR="007C1204" w:rsidRPr="00657BA8">
        <w:rPr>
          <w:rFonts w:ascii="Times New Roman" w:eastAsia="宋体" w:hAnsi="Times New Roman" w:cs="宋体" w:hint="eastAsia"/>
          <w:szCs w:val="21"/>
        </w:rPr>
        <w:t>年的求是书院和</w:t>
      </w:r>
      <w:proofErr w:type="gramStart"/>
      <w:r w:rsidR="007C1204" w:rsidRPr="00657BA8">
        <w:rPr>
          <w:rFonts w:ascii="Times New Roman" w:eastAsia="宋体" w:hAnsi="Times New Roman" w:cs="宋体" w:hint="eastAsia"/>
          <w:szCs w:val="21"/>
        </w:rPr>
        <w:t>育英</w:t>
      </w:r>
      <w:proofErr w:type="gramEnd"/>
      <w:r w:rsidR="007C1204" w:rsidRPr="00657BA8">
        <w:rPr>
          <w:rFonts w:ascii="Times New Roman" w:eastAsia="宋体" w:hAnsi="Times New Roman" w:cs="宋体" w:hint="eastAsia"/>
          <w:szCs w:val="21"/>
        </w:rPr>
        <w:t>书院，后来求是书院于</w:t>
      </w:r>
      <w:r w:rsidR="007C1204" w:rsidRPr="0027620A">
        <w:rPr>
          <w:rFonts w:ascii="Times New Roman" w:eastAsia="宋体" w:hAnsi="Times New Roman" w:cs="宋体"/>
          <w:szCs w:val="21"/>
        </w:rPr>
        <w:t>1928</w:t>
      </w:r>
      <w:r w:rsidR="007C1204" w:rsidRPr="00657BA8">
        <w:rPr>
          <w:rFonts w:ascii="Times New Roman" w:eastAsia="宋体" w:hAnsi="Times New Roman" w:cs="宋体" w:hint="eastAsia"/>
          <w:szCs w:val="21"/>
        </w:rPr>
        <w:t>演变为国立浙江大学，育英书院于</w:t>
      </w:r>
      <w:r w:rsidR="007C1204" w:rsidRPr="0027620A">
        <w:rPr>
          <w:rFonts w:ascii="Times New Roman" w:eastAsia="宋体" w:hAnsi="Times New Roman" w:cs="宋体"/>
          <w:szCs w:val="21"/>
        </w:rPr>
        <w:t>1914</w:t>
      </w:r>
      <w:r w:rsidR="007C1204" w:rsidRPr="00657BA8">
        <w:rPr>
          <w:rFonts w:ascii="Times New Roman" w:eastAsia="宋体" w:hAnsi="Times New Roman" w:cs="宋体" w:hint="eastAsia"/>
          <w:szCs w:val="21"/>
        </w:rPr>
        <w:t>年沿革为私立之江大学。</w:t>
      </w:r>
      <w:r w:rsidR="007C1204" w:rsidRPr="0027620A">
        <w:rPr>
          <w:rFonts w:ascii="Times New Roman" w:eastAsia="宋体" w:hAnsi="Times New Roman" w:cs="宋体"/>
          <w:szCs w:val="21"/>
        </w:rPr>
        <w:t>1952</w:t>
      </w:r>
      <w:r w:rsidR="007C1204" w:rsidRPr="00657BA8">
        <w:rPr>
          <w:rFonts w:ascii="Times New Roman" w:eastAsia="宋体" w:hAnsi="Times New Roman" w:cs="宋体" w:hint="eastAsia"/>
          <w:szCs w:val="21"/>
        </w:rPr>
        <w:t>年全国高等学校院系调整，浙江大学文学院和理学院的一部分、之江大学文理学院与解放后创办的浙江师范专科学校、俄文专科学校合并，成为浙江师范学院。</w:t>
      </w:r>
      <w:r w:rsidR="007C1204" w:rsidRPr="0027620A">
        <w:rPr>
          <w:rFonts w:ascii="Times New Roman" w:eastAsia="宋体" w:hAnsi="Times New Roman" w:cs="宋体"/>
          <w:szCs w:val="21"/>
        </w:rPr>
        <w:t>1958</w:t>
      </w:r>
      <w:r w:rsidR="007C1204" w:rsidRPr="00657BA8">
        <w:rPr>
          <w:rFonts w:ascii="Times New Roman" w:eastAsia="宋体" w:hAnsi="Times New Roman" w:cs="宋体" w:hint="eastAsia"/>
          <w:szCs w:val="21"/>
        </w:rPr>
        <w:t>年该院又与新建的</w:t>
      </w:r>
      <w:r w:rsidR="007C1204">
        <w:rPr>
          <w:rFonts w:ascii="Times New Roman" w:eastAsia="宋体" w:hAnsi="Times New Roman" w:cs="宋体" w:hint="eastAsia"/>
          <w:szCs w:val="21"/>
        </w:rPr>
        <w:t>A</w:t>
      </w:r>
      <w:r w:rsidR="007C1204">
        <w:rPr>
          <w:rFonts w:ascii="Times New Roman" w:eastAsia="宋体" w:hAnsi="Times New Roman" w:cs="宋体" w:hint="eastAsia"/>
          <w:szCs w:val="21"/>
        </w:rPr>
        <w:t>大学</w:t>
      </w:r>
      <w:r w:rsidR="007C1204" w:rsidRPr="00657BA8">
        <w:rPr>
          <w:rFonts w:ascii="Times New Roman" w:eastAsia="宋体" w:hAnsi="Times New Roman" w:cs="宋体" w:hint="eastAsia"/>
          <w:szCs w:val="21"/>
        </w:rPr>
        <w:t>合并，定名</w:t>
      </w:r>
      <w:r w:rsidR="007C1204">
        <w:rPr>
          <w:rFonts w:ascii="Times New Roman" w:eastAsia="宋体" w:hAnsi="Times New Roman" w:cs="宋体" w:hint="eastAsia"/>
          <w:szCs w:val="21"/>
        </w:rPr>
        <w:t>A</w:t>
      </w:r>
      <w:r w:rsidR="007C1204">
        <w:rPr>
          <w:rFonts w:ascii="Times New Roman" w:eastAsia="宋体" w:hAnsi="Times New Roman" w:cs="宋体" w:hint="eastAsia"/>
          <w:szCs w:val="21"/>
        </w:rPr>
        <w:t>大学</w:t>
      </w:r>
      <w:r w:rsidR="007C1204" w:rsidRPr="00657BA8">
        <w:rPr>
          <w:rFonts w:ascii="Times New Roman" w:eastAsia="宋体" w:hAnsi="Times New Roman" w:cs="宋体" w:hint="eastAsia"/>
          <w:szCs w:val="21"/>
        </w:rPr>
        <w:t>。</w:t>
      </w:r>
      <w:r w:rsidR="007C1204" w:rsidRPr="0027620A">
        <w:rPr>
          <w:rFonts w:ascii="Times New Roman" w:eastAsia="宋体" w:hAnsi="Times New Roman" w:cs="宋体"/>
          <w:szCs w:val="21"/>
        </w:rPr>
        <w:t>5</w:t>
      </w:r>
      <w:r w:rsidR="007C1204" w:rsidRPr="00657BA8">
        <w:rPr>
          <w:rFonts w:ascii="Times New Roman" w:eastAsia="宋体" w:hAnsi="Times New Roman" w:cs="宋体" w:hint="eastAsia"/>
          <w:szCs w:val="21"/>
        </w:rPr>
        <w:t>月</w:t>
      </w:r>
      <w:r w:rsidR="007C1204" w:rsidRPr="0027620A">
        <w:rPr>
          <w:rFonts w:ascii="Times New Roman" w:eastAsia="宋体" w:hAnsi="Times New Roman" w:cs="宋体"/>
          <w:szCs w:val="21"/>
        </w:rPr>
        <w:t>3</w:t>
      </w:r>
      <w:r w:rsidR="007C1204" w:rsidRPr="00657BA8">
        <w:rPr>
          <w:rFonts w:ascii="Times New Roman" w:eastAsia="宋体" w:hAnsi="Times New Roman" w:cs="宋体" w:hint="eastAsia"/>
          <w:szCs w:val="21"/>
        </w:rPr>
        <w:t>日为校庆日。</w:t>
      </w:r>
    </w:p>
    <w:p w14:paraId="214550F2" w14:textId="77777777" w:rsidR="007C1204" w:rsidRPr="00007ACD" w:rsidRDefault="007C1204" w:rsidP="00F60211">
      <w:pPr>
        <w:pStyle w:val="a8"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  <w:szCs w:val="21"/>
        </w:rPr>
      </w:pPr>
      <w:r w:rsidRPr="00007ACD">
        <w:rPr>
          <w:rFonts w:ascii="Times New Roman" w:eastAsia="宋体" w:hAnsi="Times New Roman" w:cs="宋体" w:hint="eastAsia"/>
          <w:szCs w:val="21"/>
        </w:rPr>
        <w:t>学院建设</w:t>
      </w:r>
      <w:r w:rsidRPr="00007ACD">
        <w:rPr>
          <w:rFonts w:ascii="Times New Roman" w:eastAsia="宋体" w:hAnsi="Times New Roman" w:cs="宋体" w:hint="eastAsia"/>
          <w:szCs w:val="21"/>
        </w:rPr>
        <w:t>&amp;</w:t>
      </w:r>
      <w:r w:rsidRPr="00007ACD">
        <w:rPr>
          <w:rFonts w:ascii="Times New Roman" w:eastAsia="宋体" w:hAnsi="Times New Roman" w:cs="宋体" w:hint="eastAsia"/>
          <w:szCs w:val="21"/>
        </w:rPr>
        <w:t>学科设定</w:t>
      </w:r>
    </w:p>
    <w:p w14:paraId="7B3F0643" w14:textId="77777777" w:rsidR="007C1204" w:rsidRPr="0027620A" w:rsidRDefault="007C1204" w:rsidP="007C1204">
      <w:pPr>
        <w:ind w:firstLineChars="200" w:firstLine="420"/>
        <w:rPr>
          <w:rFonts w:ascii="Times New Roman" w:eastAsia="宋体" w:hAnsi="Times New Roman" w:cs="宋体"/>
          <w:szCs w:val="21"/>
        </w:rPr>
      </w:pPr>
      <w:r w:rsidRPr="00657BA8">
        <w:rPr>
          <w:rFonts w:ascii="Times New Roman" w:eastAsia="宋体" w:hAnsi="Times New Roman" w:cs="宋体" w:hint="eastAsia"/>
          <w:szCs w:val="21"/>
        </w:rPr>
        <w:t>设有</w:t>
      </w:r>
      <w:r w:rsidRPr="0027620A">
        <w:rPr>
          <w:rFonts w:ascii="Times New Roman" w:eastAsia="宋体" w:hAnsi="Times New Roman" w:cs="宋体"/>
          <w:szCs w:val="21"/>
        </w:rPr>
        <w:t>13</w:t>
      </w:r>
      <w:r w:rsidRPr="00657BA8">
        <w:rPr>
          <w:rFonts w:ascii="Times New Roman" w:eastAsia="宋体" w:hAnsi="Times New Roman" w:cs="宋体" w:hint="eastAsia"/>
          <w:szCs w:val="21"/>
        </w:rPr>
        <w:t>个学院：外国语学院、金融与经贸学院、新闻与传播学院、旅游学院、人文学院、法学院、管理学院、计算机学院、生命科学学院、乡镇经济管理干部学院、成人教育学院、继续教育学院、国际文化交流学院；</w:t>
      </w:r>
      <w:r w:rsidRPr="0027620A">
        <w:rPr>
          <w:rFonts w:ascii="Times New Roman" w:eastAsia="宋体" w:hAnsi="Times New Roman" w:cs="宋体"/>
          <w:szCs w:val="21"/>
        </w:rPr>
        <w:t>1</w:t>
      </w:r>
      <w:r w:rsidRPr="00657BA8">
        <w:rPr>
          <w:rFonts w:ascii="Times New Roman" w:eastAsia="宋体" w:hAnsi="Times New Roman" w:cs="宋体" w:hint="eastAsia"/>
          <w:szCs w:val="21"/>
        </w:rPr>
        <w:t>个分校：义乌分校；</w:t>
      </w:r>
      <w:r w:rsidRPr="0027620A">
        <w:rPr>
          <w:rFonts w:ascii="Times New Roman" w:eastAsia="宋体" w:hAnsi="Times New Roman" w:cs="宋体"/>
          <w:szCs w:val="21"/>
        </w:rPr>
        <w:t>28</w:t>
      </w:r>
      <w:r w:rsidRPr="00657BA8">
        <w:rPr>
          <w:rFonts w:ascii="Times New Roman" w:eastAsia="宋体" w:hAnsi="Times New Roman" w:cs="宋体" w:hint="eastAsia"/>
          <w:szCs w:val="21"/>
        </w:rPr>
        <w:t>个系：中文系、历史系、哲学与社会学系、新闻系、外语系、经济系、金融系、国际经贸系、财政与会计系、经济管理系、旅游管理系、工商管理、法律系、政治学与行政管理系、教育系、数学与信息科学系、物理系、化学科学与技术系、环境科学系、生物学系、生物工程系、生物医药学系、资源与海洋工程系、计算机科学技术系、心理学系、体育系、电子工程系、区域与城市科学系等。学科门类涵盖文、史、哲、理、经、法、工、教育八大类，有全日制学生</w:t>
      </w:r>
      <w:r w:rsidRPr="0027620A">
        <w:rPr>
          <w:rFonts w:ascii="Times New Roman" w:eastAsia="宋体" w:hAnsi="Times New Roman" w:cs="宋体"/>
          <w:szCs w:val="21"/>
        </w:rPr>
        <w:t>8500</w:t>
      </w:r>
      <w:r w:rsidRPr="00657BA8">
        <w:rPr>
          <w:rFonts w:ascii="Times New Roman" w:eastAsia="宋体" w:hAnsi="Times New Roman" w:cs="宋体" w:hint="eastAsia"/>
          <w:szCs w:val="21"/>
        </w:rPr>
        <w:t>余人。学校还设有大学外语、公共体育、计算机基础、政治理论等</w:t>
      </w:r>
      <w:r w:rsidRPr="0027620A">
        <w:rPr>
          <w:rFonts w:ascii="Times New Roman" w:eastAsia="宋体" w:hAnsi="Times New Roman" w:cs="宋体"/>
          <w:szCs w:val="21"/>
        </w:rPr>
        <w:t>4</w:t>
      </w:r>
      <w:r w:rsidRPr="00657BA8">
        <w:rPr>
          <w:rFonts w:ascii="Times New Roman" w:eastAsia="宋体" w:hAnsi="Times New Roman" w:cs="宋体" w:hint="eastAsia"/>
          <w:szCs w:val="21"/>
        </w:rPr>
        <w:t>个教学部，成人教育学员</w:t>
      </w:r>
      <w:r w:rsidRPr="0027620A">
        <w:rPr>
          <w:rFonts w:ascii="Times New Roman" w:eastAsia="宋体" w:hAnsi="Times New Roman" w:cs="宋体"/>
          <w:szCs w:val="21"/>
        </w:rPr>
        <w:t>5500</w:t>
      </w:r>
      <w:r w:rsidRPr="00657BA8">
        <w:rPr>
          <w:rFonts w:ascii="Times New Roman" w:eastAsia="宋体" w:hAnsi="Times New Roman" w:cs="宋体" w:hint="eastAsia"/>
          <w:szCs w:val="21"/>
        </w:rPr>
        <w:t>人。</w:t>
      </w:r>
    </w:p>
    <w:p w14:paraId="3BE03AF1" w14:textId="77777777" w:rsidR="007C1204" w:rsidRPr="00007ACD" w:rsidRDefault="007C1204" w:rsidP="00F60211">
      <w:pPr>
        <w:pStyle w:val="a8"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  <w:szCs w:val="21"/>
        </w:rPr>
      </w:pPr>
      <w:r w:rsidRPr="00007ACD">
        <w:rPr>
          <w:rFonts w:ascii="Times New Roman" w:eastAsia="宋体" w:hAnsi="Times New Roman" w:cs="宋体" w:hint="eastAsia"/>
          <w:szCs w:val="21"/>
        </w:rPr>
        <w:t>办学理念</w:t>
      </w:r>
    </w:p>
    <w:p w14:paraId="2441FA1B" w14:textId="004F643B" w:rsidR="007C1204" w:rsidRPr="0027620A" w:rsidRDefault="007C1204" w:rsidP="007C1204">
      <w:pPr>
        <w:ind w:firstLineChars="200" w:firstLine="420"/>
        <w:rPr>
          <w:rFonts w:ascii="Times New Roman" w:eastAsia="宋体" w:hAnsi="Times New Roman" w:cs="宋体"/>
          <w:szCs w:val="21"/>
        </w:rPr>
      </w:pPr>
      <w:r w:rsidRPr="00657BA8">
        <w:rPr>
          <w:rFonts w:ascii="Times New Roman" w:eastAsia="宋体" w:hAnsi="Times New Roman" w:cs="宋体" w:hint="eastAsia"/>
          <w:szCs w:val="21"/>
        </w:rPr>
        <w:t>学校形成了“求是、育英”的校风，教学总体水平显著提高。近年来，有</w:t>
      </w:r>
      <w:r w:rsidRPr="0027620A">
        <w:rPr>
          <w:rFonts w:ascii="Times New Roman" w:eastAsia="宋体" w:hAnsi="Times New Roman" w:cs="宋体"/>
          <w:szCs w:val="21"/>
        </w:rPr>
        <w:t>3</w:t>
      </w:r>
      <w:r w:rsidRPr="00657BA8">
        <w:rPr>
          <w:rFonts w:ascii="Times New Roman" w:eastAsia="宋体" w:hAnsi="Times New Roman" w:cs="宋体" w:hint="eastAsia"/>
          <w:szCs w:val="21"/>
        </w:rPr>
        <w:t>项</w:t>
      </w:r>
      <w:r w:rsidRPr="0027620A">
        <w:rPr>
          <w:rFonts w:ascii="Times New Roman" w:eastAsia="宋体" w:hAnsi="Times New Roman" w:cs="宋体"/>
          <w:szCs w:val="21"/>
        </w:rPr>
        <w:t>9</w:t>
      </w:r>
      <w:r w:rsidRPr="00657BA8">
        <w:rPr>
          <w:rFonts w:ascii="Times New Roman" w:eastAsia="宋体" w:hAnsi="Times New Roman" w:cs="宋体" w:hint="eastAsia"/>
          <w:szCs w:val="21"/>
        </w:rPr>
        <w:t>人获国家级优秀教学成果奖，</w:t>
      </w:r>
      <w:r w:rsidRPr="0027620A">
        <w:rPr>
          <w:rFonts w:ascii="Times New Roman" w:eastAsia="宋体" w:hAnsi="Times New Roman" w:cs="宋体"/>
          <w:szCs w:val="21"/>
        </w:rPr>
        <w:t>27</w:t>
      </w:r>
      <w:r w:rsidRPr="00657BA8">
        <w:rPr>
          <w:rFonts w:ascii="Times New Roman" w:eastAsia="宋体" w:hAnsi="Times New Roman" w:cs="宋体" w:hint="eastAsia"/>
          <w:szCs w:val="21"/>
        </w:rPr>
        <w:t>项获省级优秀教学成果奖。在第一、第二届全国高校优秀教材评选中，</w:t>
      </w:r>
      <w:r w:rsidRPr="0027620A">
        <w:rPr>
          <w:rFonts w:ascii="Times New Roman" w:eastAsia="宋体" w:hAnsi="Times New Roman" w:cs="宋体"/>
          <w:szCs w:val="21"/>
        </w:rPr>
        <w:t>3</w:t>
      </w:r>
      <w:r w:rsidRPr="00657BA8">
        <w:rPr>
          <w:rFonts w:ascii="Times New Roman" w:eastAsia="宋体" w:hAnsi="Times New Roman" w:cs="宋体" w:hint="eastAsia"/>
          <w:szCs w:val="21"/>
        </w:rPr>
        <w:t>部自编教材获国家级优秀奖，</w:t>
      </w:r>
      <w:r w:rsidRPr="0027620A">
        <w:rPr>
          <w:rFonts w:ascii="Times New Roman" w:eastAsia="宋体" w:hAnsi="Times New Roman" w:cs="宋体"/>
          <w:szCs w:val="21"/>
        </w:rPr>
        <w:t>5</w:t>
      </w:r>
      <w:r w:rsidRPr="00657BA8">
        <w:rPr>
          <w:rFonts w:ascii="Times New Roman" w:eastAsia="宋体" w:hAnsi="Times New Roman" w:cs="宋体" w:hint="eastAsia"/>
          <w:szCs w:val="21"/>
        </w:rPr>
        <w:t>种获部委一等奖，</w:t>
      </w:r>
      <w:r w:rsidRPr="0027620A">
        <w:rPr>
          <w:rFonts w:ascii="Times New Roman" w:eastAsia="宋体" w:hAnsi="Times New Roman" w:cs="宋体"/>
          <w:szCs w:val="21"/>
        </w:rPr>
        <w:t>6</w:t>
      </w:r>
      <w:r w:rsidRPr="00657BA8">
        <w:rPr>
          <w:rFonts w:ascii="Times New Roman" w:eastAsia="宋体" w:hAnsi="Times New Roman" w:cs="宋体" w:hint="eastAsia"/>
          <w:szCs w:val="21"/>
        </w:rPr>
        <w:t>种获部委二等奖。科技开发项目</w:t>
      </w:r>
      <w:r w:rsidRPr="0027620A">
        <w:rPr>
          <w:rFonts w:ascii="Times New Roman" w:eastAsia="宋体" w:hAnsi="Times New Roman" w:cs="宋体"/>
          <w:szCs w:val="21"/>
        </w:rPr>
        <w:t>2800</w:t>
      </w:r>
      <w:r w:rsidRPr="00657BA8">
        <w:rPr>
          <w:rFonts w:ascii="Times New Roman" w:eastAsia="宋体" w:hAnsi="Times New Roman" w:cs="宋体" w:hint="eastAsia"/>
          <w:szCs w:val="21"/>
        </w:rPr>
        <w:t>余项，获得专利</w:t>
      </w:r>
      <w:r w:rsidRPr="0027620A">
        <w:rPr>
          <w:rFonts w:ascii="Times New Roman" w:eastAsia="宋体" w:hAnsi="Times New Roman" w:cs="宋体"/>
          <w:szCs w:val="21"/>
        </w:rPr>
        <w:t>46</w:t>
      </w:r>
      <w:r w:rsidRPr="00657BA8">
        <w:rPr>
          <w:rFonts w:ascii="Times New Roman" w:eastAsia="宋体" w:hAnsi="Times New Roman" w:cs="宋体" w:hint="eastAsia"/>
          <w:szCs w:val="21"/>
        </w:rPr>
        <w:t>项，</w:t>
      </w:r>
      <w:r w:rsidRPr="0027620A">
        <w:rPr>
          <w:rFonts w:ascii="Times New Roman" w:eastAsia="宋体" w:hAnsi="Times New Roman" w:cs="宋体"/>
          <w:szCs w:val="21"/>
        </w:rPr>
        <w:t>3</w:t>
      </w:r>
      <w:r w:rsidRPr="00657BA8">
        <w:rPr>
          <w:rFonts w:ascii="Times New Roman" w:eastAsia="宋体" w:hAnsi="Times New Roman" w:cs="宋体" w:hint="eastAsia"/>
          <w:szCs w:val="21"/>
        </w:rPr>
        <w:t>次获国际奖，</w:t>
      </w:r>
      <w:r w:rsidRPr="0027620A">
        <w:rPr>
          <w:rFonts w:ascii="Times New Roman" w:eastAsia="宋体" w:hAnsi="Times New Roman" w:cs="宋体"/>
          <w:szCs w:val="21"/>
        </w:rPr>
        <w:t>15</w:t>
      </w:r>
      <w:r w:rsidRPr="00657BA8">
        <w:rPr>
          <w:rFonts w:ascii="Times New Roman" w:eastAsia="宋体" w:hAnsi="Times New Roman" w:cs="宋体" w:hint="eastAsia"/>
          <w:szCs w:val="21"/>
        </w:rPr>
        <w:t>次获国家级奖，</w:t>
      </w:r>
      <w:r w:rsidRPr="0027620A">
        <w:rPr>
          <w:rFonts w:ascii="Times New Roman" w:eastAsia="宋体" w:hAnsi="Times New Roman" w:cs="宋体"/>
          <w:szCs w:val="21"/>
        </w:rPr>
        <w:t>140</w:t>
      </w:r>
      <w:r w:rsidRPr="00657BA8">
        <w:rPr>
          <w:rFonts w:ascii="Times New Roman" w:eastAsia="宋体" w:hAnsi="Times New Roman" w:cs="宋体" w:hint="eastAsia"/>
          <w:szCs w:val="21"/>
        </w:rPr>
        <w:t>余项获省部级成果奖。</w:t>
      </w:r>
      <w:r w:rsidRPr="0027620A">
        <w:rPr>
          <w:rFonts w:ascii="Times New Roman" w:eastAsia="宋体" w:hAnsi="Times New Roman" w:cs="宋体"/>
          <w:szCs w:val="21"/>
        </w:rPr>
        <w:t>1996</w:t>
      </w:r>
      <w:r w:rsidRPr="00657BA8">
        <w:rPr>
          <w:rFonts w:ascii="Times New Roman" w:eastAsia="宋体" w:hAnsi="Times New Roman" w:cs="宋体" w:hint="eastAsia"/>
          <w:szCs w:val="21"/>
        </w:rPr>
        <w:t>年学校科研经费</w:t>
      </w:r>
      <w:r w:rsidRPr="0027620A">
        <w:rPr>
          <w:rFonts w:ascii="Times New Roman" w:eastAsia="宋体" w:hAnsi="Times New Roman" w:cs="宋体"/>
          <w:szCs w:val="21"/>
        </w:rPr>
        <w:t>2723</w:t>
      </w:r>
      <w:r w:rsidRPr="00657BA8">
        <w:rPr>
          <w:rFonts w:ascii="Times New Roman" w:eastAsia="宋体" w:hAnsi="Times New Roman" w:cs="宋体" w:hint="eastAsia"/>
          <w:szCs w:val="21"/>
        </w:rPr>
        <w:t>万元。学校建立并完善了教学、科研、产业一体化的格局，建立了三结合实体，校办产业已有一定规模，产生了一定的社会效益和经济效益。</w:t>
      </w:r>
    </w:p>
    <w:p w14:paraId="1224AD63" w14:textId="77777777" w:rsidR="007C1204" w:rsidRPr="0027620A" w:rsidRDefault="007C1204" w:rsidP="007C1204">
      <w:pPr>
        <w:ind w:firstLineChars="200" w:firstLine="420"/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 w:hint="eastAsia"/>
          <w:szCs w:val="21"/>
        </w:rPr>
        <w:t>A</w:t>
      </w:r>
      <w:r>
        <w:rPr>
          <w:rFonts w:ascii="Times New Roman" w:eastAsia="宋体" w:hAnsi="Times New Roman" w:cs="宋体" w:hint="eastAsia"/>
          <w:szCs w:val="21"/>
        </w:rPr>
        <w:t>大学</w:t>
      </w:r>
      <w:r w:rsidRPr="00657BA8">
        <w:rPr>
          <w:rFonts w:ascii="Times New Roman" w:eastAsia="宋体" w:hAnsi="Times New Roman" w:cs="宋体" w:hint="eastAsia"/>
          <w:szCs w:val="21"/>
        </w:rPr>
        <w:t>是对外开放较早的高校之一，每年接收培养来自世界各地的留学生、高级进修生、研究生</w:t>
      </w:r>
      <w:r w:rsidRPr="0027620A">
        <w:rPr>
          <w:rFonts w:ascii="Times New Roman" w:eastAsia="宋体" w:hAnsi="Times New Roman" w:cs="宋体"/>
          <w:szCs w:val="21"/>
        </w:rPr>
        <w:t>100</w:t>
      </w:r>
      <w:r w:rsidRPr="00657BA8">
        <w:rPr>
          <w:rFonts w:ascii="Times New Roman" w:eastAsia="宋体" w:hAnsi="Times New Roman" w:cs="宋体" w:hint="eastAsia"/>
          <w:szCs w:val="21"/>
        </w:rPr>
        <w:t>多人。学校与美国、日本、德国、英国、法国、澳大利亚、意大利、巴西、俄罗斯、韩国等</w:t>
      </w:r>
      <w:r w:rsidRPr="0027620A">
        <w:rPr>
          <w:rFonts w:ascii="Times New Roman" w:eastAsia="宋体" w:hAnsi="Times New Roman" w:cs="宋体"/>
          <w:szCs w:val="21"/>
        </w:rPr>
        <w:t>12</w:t>
      </w:r>
      <w:r w:rsidRPr="00657BA8">
        <w:rPr>
          <w:rFonts w:ascii="Times New Roman" w:eastAsia="宋体" w:hAnsi="Times New Roman" w:cs="宋体" w:hint="eastAsia"/>
          <w:szCs w:val="21"/>
        </w:rPr>
        <w:t>个国家的</w:t>
      </w:r>
      <w:r w:rsidRPr="0027620A">
        <w:rPr>
          <w:rFonts w:ascii="Times New Roman" w:eastAsia="宋体" w:hAnsi="Times New Roman" w:cs="宋体"/>
          <w:szCs w:val="21"/>
        </w:rPr>
        <w:t>55</w:t>
      </w:r>
      <w:r w:rsidRPr="00657BA8">
        <w:rPr>
          <w:rFonts w:ascii="Times New Roman" w:eastAsia="宋体" w:hAnsi="Times New Roman" w:cs="宋体" w:hint="eastAsia"/>
          <w:szCs w:val="21"/>
        </w:rPr>
        <w:t>所院校建立了校际交流关系，聘请外籍专家客座教授来校任教，科技合作和学术交流日益频繁。同时，经国家教委批准，</w:t>
      </w:r>
      <w:r>
        <w:rPr>
          <w:rFonts w:ascii="Times New Roman" w:eastAsia="宋体" w:hAnsi="Times New Roman" w:cs="宋体" w:hint="eastAsia"/>
          <w:szCs w:val="21"/>
        </w:rPr>
        <w:t>A</w:t>
      </w:r>
      <w:r>
        <w:rPr>
          <w:rFonts w:ascii="Times New Roman" w:eastAsia="宋体" w:hAnsi="Times New Roman" w:cs="宋体" w:hint="eastAsia"/>
          <w:szCs w:val="21"/>
        </w:rPr>
        <w:t>大学</w:t>
      </w:r>
      <w:r w:rsidRPr="00657BA8">
        <w:rPr>
          <w:rFonts w:ascii="Times New Roman" w:eastAsia="宋体" w:hAnsi="Times New Roman" w:cs="宋体" w:hint="eastAsia"/>
          <w:szCs w:val="21"/>
        </w:rPr>
        <w:t>被列为可以向港澳台胞、海外侨胞招生的学校。</w:t>
      </w:r>
    </w:p>
    <w:p w14:paraId="241C5EB2" w14:textId="77777777" w:rsidR="007C1204" w:rsidRPr="00007ACD" w:rsidRDefault="007C1204" w:rsidP="00007ACD">
      <w:pPr>
        <w:pStyle w:val="a8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007ACD">
        <w:rPr>
          <w:rFonts w:ascii="Times New Roman" w:eastAsia="宋体" w:hAnsi="Times New Roman" w:cs="宋体" w:hint="eastAsia"/>
          <w:szCs w:val="21"/>
        </w:rPr>
        <w:t>师资力量</w:t>
      </w:r>
    </w:p>
    <w:p w14:paraId="6F69A130" w14:textId="77777777" w:rsidR="007C1204" w:rsidRPr="0027620A" w:rsidRDefault="007C1204" w:rsidP="007C1204">
      <w:pPr>
        <w:ind w:firstLineChars="200" w:firstLine="420"/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 w:hint="eastAsia"/>
          <w:szCs w:val="21"/>
        </w:rPr>
        <w:t>A</w:t>
      </w:r>
      <w:r>
        <w:rPr>
          <w:rFonts w:ascii="Times New Roman" w:eastAsia="宋体" w:hAnsi="Times New Roman" w:cs="宋体" w:hint="eastAsia"/>
          <w:szCs w:val="21"/>
        </w:rPr>
        <w:t>大学</w:t>
      </w:r>
      <w:r w:rsidRPr="00657BA8">
        <w:rPr>
          <w:rFonts w:ascii="Times New Roman" w:eastAsia="宋体" w:hAnsi="Times New Roman" w:cs="宋体" w:hint="eastAsia"/>
          <w:szCs w:val="21"/>
        </w:rPr>
        <w:t>现有专任教师近</w:t>
      </w:r>
      <w:r w:rsidRPr="0027620A">
        <w:rPr>
          <w:rFonts w:ascii="Times New Roman" w:eastAsia="宋体" w:hAnsi="Times New Roman" w:cs="宋体"/>
          <w:szCs w:val="21"/>
        </w:rPr>
        <w:t>1300</w:t>
      </w:r>
      <w:r w:rsidRPr="00657BA8">
        <w:rPr>
          <w:rFonts w:ascii="Times New Roman" w:eastAsia="宋体" w:hAnsi="Times New Roman" w:cs="宋体" w:hint="eastAsia"/>
          <w:szCs w:val="21"/>
        </w:rPr>
        <w:t>人，其中博士生导师</w:t>
      </w:r>
      <w:r w:rsidRPr="0027620A">
        <w:rPr>
          <w:rFonts w:ascii="Times New Roman" w:eastAsia="宋体" w:hAnsi="Times New Roman" w:cs="宋体"/>
          <w:szCs w:val="21"/>
        </w:rPr>
        <w:t>38</w:t>
      </w:r>
      <w:r w:rsidRPr="00657BA8">
        <w:rPr>
          <w:rFonts w:ascii="Times New Roman" w:eastAsia="宋体" w:hAnsi="Times New Roman" w:cs="宋体" w:hint="eastAsia"/>
          <w:szCs w:val="21"/>
        </w:rPr>
        <w:t>人，教授</w:t>
      </w:r>
      <w:r w:rsidRPr="0027620A">
        <w:rPr>
          <w:rFonts w:ascii="Times New Roman" w:eastAsia="宋体" w:hAnsi="Times New Roman" w:cs="宋体"/>
          <w:szCs w:val="21"/>
        </w:rPr>
        <w:t>164</w:t>
      </w:r>
      <w:r w:rsidRPr="00657BA8">
        <w:rPr>
          <w:rFonts w:ascii="Times New Roman" w:eastAsia="宋体" w:hAnsi="Times New Roman" w:cs="宋体" w:hint="eastAsia"/>
          <w:szCs w:val="21"/>
        </w:rPr>
        <w:t>人，副教授</w:t>
      </w:r>
      <w:r w:rsidRPr="0027620A">
        <w:rPr>
          <w:rFonts w:ascii="Times New Roman" w:eastAsia="宋体" w:hAnsi="Times New Roman" w:cs="宋体"/>
          <w:szCs w:val="21"/>
        </w:rPr>
        <w:t>509</w:t>
      </w:r>
      <w:r w:rsidRPr="00657BA8">
        <w:rPr>
          <w:rFonts w:ascii="Times New Roman" w:eastAsia="宋体" w:hAnsi="Times New Roman" w:cs="宋体" w:hint="eastAsia"/>
          <w:szCs w:val="21"/>
        </w:rPr>
        <w:t>人，讲师</w:t>
      </w:r>
      <w:r w:rsidRPr="0027620A">
        <w:rPr>
          <w:rFonts w:ascii="Times New Roman" w:eastAsia="宋体" w:hAnsi="Times New Roman" w:cs="宋体"/>
          <w:szCs w:val="21"/>
        </w:rPr>
        <w:t>584</w:t>
      </w:r>
      <w:r w:rsidRPr="00657BA8">
        <w:rPr>
          <w:rFonts w:ascii="Times New Roman" w:eastAsia="宋体" w:hAnsi="Times New Roman" w:cs="宋体" w:hint="eastAsia"/>
          <w:szCs w:val="21"/>
        </w:rPr>
        <w:t>人。教师中有国家自然科学基金学科评审组成员</w:t>
      </w:r>
      <w:r w:rsidRPr="0027620A">
        <w:rPr>
          <w:rFonts w:ascii="Times New Roman" w:eastAsia="宋体" w:hAnsi="Times New Roman" w:cs="宋体"/>
          <w:szCs w:val="21"/>
        </w:rPr>
        <w:t>4</w:t>
      </w:r>
      <w:r w:rsidRPr="00657BA8">
        <w:rPr>
          <w:rFonts w:ascii="Times New Roman" w:eastAsia="宋体" w:hAnsi="Times New Roman" w:cs="宋体" w:hint="eastAsia"/>
          <w:szCs w:val="21"/>
        </w:rPr>
        <w:t>人，国家教委理科教学指导委员会委员</w:t>
      </w:r>
      <w:r w:rsidRPr="0027620A">
        <w:rPr>
          <w:rFonts w:ascii="Times New Roman" w:eastAsia="宋体" w:hAnsi="Times New Roman" w:cs="宋体"/>
          <w:szCs w:val="21"/>
        </w:rPr>
        <w:t>8</w:t>
      </w:r>
      <w:r w:rsidRPr="00657BA8">
        <w:rPr>
          <w:rFonts w:ascii="Times New Roman" w:eastAsia="宋体" w:hAnsi="Times New Roman" w:cs="宋体" w:hint="eastAsia"/>
          <w:szCs w:val="21"/>
        </w:rPr>
        <w:t>人，国家级有突出贡献的中青年科技专家</w:t>
      </w:r>
      <w:r w:rsidRPr="0027620A">
        <w:rPr>
          <w:rFonts w:ascii="Times New Roman" w:eastAsia="宋体" w:hAnsi="Times New Roman" w:cs="宋体"/>
          <w:szCs w:val="21"/>
        </w:rPr>
        <w:t>11</w:t>
      </w:r>
      <w:r w:rsidRPr="00657BA8">
        <w:rPr>
          <w:rFonts w:ascii="Times New Roman" w:eastAsia="宋体" w:hAnsi="Times New Roman" w:cs="宋体" w:hint="eastAsia"/>
          <w:szCs w:val="21"/>
        </w:rPr>
        <w:t>人，受到国家级表彰</w:t>
      </w:r>
      <w:r w:rsidRPr="0027620A">
        <w:rPr>
          <w:rFonts w:ascii="Times New Roman" w:eastAsia="宋体" w:hAnsi="Times New Roman" w:cs="宋体"/>
          <w:szCs w:val="21"/>
        </w:rPr>
        <w:t>42</w:t>
      </w:r>
      <w:r w:rsidRPr="00657BA8">
        <w:rPr>
          <w:rFonts w:ascii="Times New Roman" w:eastAsia="宋体" w:hAnsi="Times New Roman" w:cs="宋体" w:hint="eastAsia"/>
          <w:szCs w:val="21"/>
        </w:rPr>
        <w:t>人（次），担任国际学术组织领导工作的</w:t>
      </w:r>
      <w:r w:rsidRPr="0027620A">
        <w:rPr>
          <w:rFonts w:ascii="Times New Roman" w:eastAsia="宋体" w:hAnsi="Times New Roman" w:cs="宋体"/>
          <w:szCs w:val="21"/>
        </w:rPr>
        <w:t>49</w:t>
      </w:r>
      <w:r w:rsidRPr="00657BA8">
        <w:rPr>
          <w:rFonts w:ascii="Times New Roman" w:eastAsia="宋体" w:hAnsi="Times New Roman" w:cs="宋体" w:hint="eastAsia"/>
          <w:szCs w:val="21"/>
        </w:rPr>
        <w:t>人，有</w:t>
      </w:r>
      <w:r w:rsidRPr="0027620A">
        <w:rPr>
          <w:rFonts w:ascii="Times New Roman" w:eastAsia="宋体" w:hAnsi="Times New Roman" w:cs="宋体"/>
          <w:szCs w:val="21"/>
        </w:rPr>
        <w:t>165</w:t>
      </w:r>
      <w:r w:rsidRPr="00657BA8">
        <w:rPr>
          <w:rFonts w:ascii="Times New Roman" w:eastAsia="宋体" w:hAnsi="Times New Roman" w:cs="宋体" w:hint="eastAsia"/>
          <w:szCs w:val="21"/>
        </w:rPr>
        <w:t>位教授、专家享受政府特殊津贴。</w:t>
      </w:r>
    </w:p>
    <w:p w14:paraId="42599610" w14:textId="00C4CBA8" w:rsidR="007C1204" w:rsidRPr="0027620A" w:rsidRDefault="007C1204" w:rsidP="007C1204">
      <w:pPr>
        <w:ind w:firstLineChars="200" w:firstLine="420"/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 w:hint="eastAsia"/>
          <w:szCs w:val="21"/>
        </w:rPr>
        <w:lastRenderedPageBreak/>
        <w:t>A</w:t>
      </w:r>
      <w:r>
        <w:rPr>
          <w:rFonts w:ascii="Times New Roman" w:eastAsia="宋体" w:hAnsi="Times New Roman" w:cs="宋体" w:hint="eastAsia"/>
          <w:szCs w:val="21"/>
        </w:rPr>
        <w:t>大学</w:t>
      </w:r>
      <w:r w:rsidRPr="00657BA8">
        <w:rPr>
          <w:rFonts w:ascii="Times New Roman" w:eastAsia="宋体" w:hAnsi="Times New Roman" w:cs="宋体" w:hint="eastAsia"/>
          <w:szCs w:val="21"/>
        </w:rPr>
        <w:t>一贯重视学术梯队的建设，从</w:t>
      </w:r>
      <w:r w:rsidRPr="0027620A">
        <w:rPr>
          <w:rFonts w:ascii="Times New Roman" w:eastAsia="宋体" w:hAnsi="Times New Roman" w:cs="宋体"/>
          <w:szCs w:val="21"/>
        </w:rPr>
        <w:t>1994</w:t>
      </w:r>
      <w:r w:rsidRPr="00657BA8">
        <w:rPr>
          <w:rFonts w:ascii="Times New Roman" w:eastAsia="宋体" w:hAnsi="Times New Roman" w:cs="宋体" w:hint="eastAsia"/>
          <w:szCs w:val="21"/>
        </w:rPr>
        <w:t>年开始，学校启动“博士化工程”，鼓励青年教师在职攻读博士学位；注意引进高职称、高学历人才，</w:t>
      </w:r>
      <w:r w:rsidRPr="0027620A">
        <w:rPr>
          <w:rFonts w:ascii="Times New Roman" w:eastAsia="宋体" w:hAnsi="Times New Roman" w:cs="宋体"/>
          <w:szCs w:val="21"/>
        </w:rPr>
        <w:t>1991</w:t>
      </w:r>
      <w:r w:rsidRPr="00657BA8">
        <w:rPr>
          <w:rFonts w:ascii="Times New Roman" w:eastAsia="宋体" w:hAnsi="Times New Roman" w:cs="宋体" w:hint="eastAsia"/>
          <w:szCs w:val="21"/>
        </w:rPr>
        <w:t>年以来共引进博士</w:t>
      </w:r>
      <w:r w:rsidRPr="0027620A">
        <w:rPr>
          <w:rFonts w:ascii="Times New Roman" w:eastAsia="宋体" w:hAnsi="Times New Roman" w:cs="宋体"/>
          <w:szCs w:val="21"/>
        </w:rPr>
        <w:t>69</w:t>
      </w:r>
      <w:r w:rsidRPr="00657BA8">
        <w:rPr>
          <w:rFonts w:ascii="Times New Roman" w:eastAsia="宋体" w:hAnsi="Times New Roman" w:cs="宋体" w:hint="eastAsia"/>
          <w:szCs w:val="21"/>
        </w:rPr>
        <w:t>人，有高级职称者</w:t>
      </w:r>
      <w:r w:rsidRPr="0027620A">
        <w:rPr>
          <w:rFonts w:ascii="Times New Roman" w:eastAsia="宋体" w:hAnsi="Times New Roman" w:cs="宋体"/>
          <w:szCs w:val="21"/>
        </w:rPr>
        <w:t>14</w:t>
      </w:r>
      <w:r w:rsidRPr="00657BA8">
        <w:rPr>
          <w:rFonts w:ascii="Times New Roman" w:eastAsia="宋体" w:hAnsi="Times New Roman" w:cs="宋体" w:hint="eastAsia"/>
          <w:szCs w:val="21"/>
        </w:rPr>
        <w:t>人；学校在职称评聘上，不搞论资排辈，坚持公开、公平、公正的原则，在全国高校中较早实行对青年教师职称的破格晋升。从</w:t>
      </w:r>
      <w:r w:rsidRPr="0027620A">
        <w:rPr>
          <w:rFonts w:ascii="Times New Roman" w:eastAsia="宋体" w:hAnsi="Times New Roman" w:cs="宋体"/>
          <w:szCs w:val="21"/>
        </w:rPr>
        <w:t>1987</w:t>
      </w:r>
      <w:r w:rsidRPr="00657BA8">
        <w:rPr>
          <w:rFonts w:ascii="Times New Roman" w:eastAsia="宋体" w:hAnsi="Times New Roman" w:cs="宋体" w:hint="eastAsia"/>
          <w:szCs w:val="21"/>
        </w:rPr>
        <w:t>年至</w:t>
      </w:r>
      <w:r w:rsidRPr="0027620A">
        <w:rPr>
          <w:rFonts w:ascii="Times New Roman" w:eastAsia="宋体" w:hAnsi="Times New Roman" w:cs="宋体"/>
          <w:szCs w:val="21"/>
        </w:rPr>
        <w:t>1995</w:t>
      </w:r>
      <w:r w:rsidRPr="00657BA8">
        <w:rPr>
          <w:rFonts w:ascii="Times New Roman" w:eastAsia="宋体" w:hAnsi="Times New Roman" w:cs="宋体" w:hint="eastAsia"/>
          <w:szCs w:val="21"/>
        </w:rPr>
        <w:t>年，先后有</w:t>
      </w:r>
      <w:r w:rsidRPr="0027620A">
        <w:rPr>
          <w:rFonts w:ascii="Times New Roman" w:eastAsia="宋体" w:hAnsi="Times New Roman" w:cs="宋体"/>
          <w:szCs w:val="21"/>
        </w:rPr>
        <w:t>170</w:t>
      </w:r>
      <w:r w:rsidRPr="00657BA8">
        <w:rPr>
          <w:rFonts w:ascii="Times New Roman" w:eastAsia="宋体" w:hAnsi="Times New Roman" w:cs="宋体" w:hint="eastAsia"/>
          <w:szCs w:val="21"/>
        </w:rPr>
        <w:t>多人（次）被破格晋升为教授、副教授，其中</w:t>
      </w:r>
      <w:r w:rsidRPr="0027620A">
        <w:rPr>
          <w:rFonts w:ascii="Times New Roman" w:eastAsia="宋体" w:hAnsi="Times New Roman" w:cs="宋体"/>
          <w:szCs w:val="21"/>
        </w:rPr>
        <w:t>40</w:t>
      </w:r>
      <w:r w:rsidRPr="00657BA8">
        <w:rPr>
          <w:rFonts w:ascii="Times New Roman" w:eastAsia="宋体" w:hAnsi="Times New Roman" w:cs="宋体" w:hint="eastAsia"/>
          <w:szCs w:val="21"/>
        </w:rPr>
        <w:t>岁以下的教授</w:t>
      </w:r>
      <w:r w:rsidRPr="0027620A">
        <w:rPr>
          <w:rFonts w:ascii="Times New Roman" w:eastAsia="宋体" w:hAnsi="Times New Roman" w:cs="宋体"/>
          <w:szCs w:val="21"/>
        </w:rPr>
        <w:t>19</w:t>
      </w:r>
      <w:r w:rsidRPr="00657BA8">
        <w:rPr>
          <w:rFonts w:ascii="Times New Roman" w:eastAsia="宋体" w:hAnsi="Times New Roman" w:cs="宋体" w:hint="eastAsia"/>
          <w:szCs w:val="21"/>
        </w:rPr>
        <w:t>人，</w:t>
      </w:r>
      <w:r w:rsidRPr="0027620A">
        <w:rPr>
          <w:rFonts w:ascii="Times New Roman" w:eastAsia="宋体" w:hAnsi="Times New Roman" w:cs="宋体"/>
          <w:szCs w:val="21"/>
        </w:rPr>
        <w:t>35</w:t>
      </w:r>
      <w:r w:rsidRPr="00657BA8">
        <w:rPr>
          <w:rFonts w:ascii="Times New Roman" w:eastAsia="宋体" w:hAnsi="Times New Roman" w:cs="宋体" w:hint="eastAsia"/>
          <w:szCs w:val="21"/>
        </w:rPr>
        <w:t>岁以下的副教授</w:t>
      </w:r>
      <w:r w:rsidRPr="0027620A">
        <w:rPr>
          <w:rFonts w:ascii="Times New Roman" w:eastAsia="宋体" w:hAnsi="Times New Roman" w:cs="宋体"/>
          <w:szCs w:val="21"/>
        </w:rPr>
        <w:t>89</w:t>
      </w:r>
      <w:r w:rsidRPr="00657BA8">
        <w:rPr>
          <w:rFonts w:ascii="Times New Roman" w:eastAsia="宋体" w:hAnsi="Times New Roman" w:cs="宋体" w:hint="eastAsia"/>
          <w:szCs w:val="21"/>
        </w:rPr>
        <w:t>人，他们已在各自的学科领域崭露头角，有的已在国内外学术界产生一定影响。</w:t>
      </w:r>
      <w:r w:rsidRPr="0027620A">
        <w:rPr>
          <w:rFonts w:ascii="Times New Roman" w:eastAsia="宋体" w:hAnsi="Times New Roman" w:cs="宋体"/>
          <w:szCs w:val="21"/>
        </w:rPr>
        <w:t>1994</w:t>
      </w:r>
      <w:r w:rsidRPr="00657BA8">
        <w:rPr>
          <w:rFonts w:ascii="Times New Roman" w:eastAsia="宋体" w:hAnsi="Times New Roman" w:cs="宋体" w:hint="eastAsia"/>
          <w:szCs w:val="21"/>
        </w:rPr>
        <w:t>年下半年，学校决定实行</w:t>
      </w:r>
      <w:r w:rsidRPr="0027620A">
        <w:rPr>
          <w:rFonts w:ascii="Times New Roman" w:eastAsia="宋体" w:hAnsi="Times New Roman" w:cs="宋体"/>
          <w:szCs w:val="21"/>
        </w:rPr>
        <w:t>100</w:t>
      </w:r>
      <w:r w:rsidRPr="00657BA8">
        <w:rPr>
          <w:rFonts w:ascii="Times New Roman" w:eastAsia="宋体" w:hAnsi="Times New Roman" w:cs="宋体" w:hint="eastAsia"/>
          <w:szCs w:val="21"/>
        </w:rPr>
        <w:t>名跨世纪优秀人才工程，首批评定</w:t>
      </w:r>
      <w:r w:rsidRPr="0027620A">
        <w:rPr>
          <w:rFonts w:ascii="Times New Roman" w:eastAsia="宋体" w:hAnsi="Times New Roman" w:cs="宋体"/>
          <w:szCs w:val="21"/>
        </w:rPr>
        <w:t>53</w:t>
      </w:r>
      <w:r w:rsidRPr="00657BA8">
        <w:rPr>
          <w:rFonts w:ascii="Times New Roman" w:eastAsia="宋体" w:hAnsi="Times New Roman" w:cs="宋体" w:hint="eastAsia"/>
          <w:szCs w:val="21"/>
        </w:rPr>
        <w:t>名年龄在</w:t>
      </w:r>
      <w:r w:rsidRPr="0027620A">
        <w:rPr>
          <w:rFonts w:ascii="Times New Roman" w:eastAsia="宋体" w:hAnsi="Times New Roman" w:cs="宋体"/>
          <w:szCs w:val="21"/>
        </w:rPr>
        <w:t>45</w:t>
      </w:r>
      <w:r w:rsidRPr="00657BA8">
        <w:rPr>
          <w:rFonts w:ascii="Times New Roman" w:eastAsia="宋体" w:hAnsi="Times New Roman" w:cs="宋体" w:hint="eastAsia"/>
          <w:szCs w:val="21"/>
        </w:rPr>
        <w:t>岁以下的青年教师为校跨世纪青年学科带头人，其中</w:t>
      </w:r>
      <w:r w:rsidRPr="0027620A">
        <w:rPr>
          <w:rFonts w:ascii="Times New Roman" w:eastAsia="宋体" w:hAnsi="Times New Roman" w:cs="宋体"/>
          <w:szCs w:val="21"/>
        </w:rPr>
        <w:t>5</w:t>
      </w:r>
      <w:r w:rsidRPr="00657BA8">
        <w:rPr>
          <w:rFonts w:ascii="Times New Roman" w:eastAsia="宋体" w:hAnsi="Times New Roman" w:cs="宋体" w:hint="eastAsia"/>
          <w:szCs w:val="21"/>
        </w:rPr>
        <w:t>名被浙江省评为首批跨世纪中青年学术带头人。</w:t>
      </w:r>
    </w:p>
    <w:p w14:paraId="01DEC5BF" w14:textId="18C5A38F" w:rsidR="007C1204" w:rsidRPr="00007ACD" w:rsidRDefault="007C1204" w:rsidP="00007ACD">
      <w:pPr>
        <w:pStyle w:val="a8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007ACD">
        <w:rPr>
          <w:rFonts w:ascii="Times New Roman" w:eastAsia="宋体" w:hAnsi="Times New Roman" w:cs="宋体" w:hint="eastAsia"/>
          <w:szCs w:val="21"/>
        </w:rPr>
        <w:t>硬件条件</w:t>
      </w:r>
    </w:p>
    <w:p w14:paraId="5A54F35F" w14:textId="71205749" w:rsidR="007C1204" w:rsidRPr="0027620A" w:rsidRDefault="007C1204" w:rsidP="007C1204">
      <w:pPr>
        <w:ind w:firstLineChars="200" w:firstLine="420"/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 w:hint="eastAsia"/>
          <w:szCs w:val="21"/>
        </w:rPr>
        <w:t>A</w:t>
      </w:r>
      <w:r>
        <w:rPr>
          <w:rFonts w:ascii="Times New Roman" w:eastAsia="宋体" w:hAnsi="Times New Roman" w:cs="宋体" w:hint="eastAsia"/>
          <w:szCs w:val="21"/>
        </w:rPr>
        <w:t>大学</w:t>
      </w:r>
      <w:r w:rsidRPr="00657BA8">
        <w:rPr>
          <w:rFonts w:ascii="Times New Roman" w:eastAsia="宋体" w:hAnsi="Times New Roman" w:cs="宋体" w:hint="eastAsia"/>
          <w:szCs w:val="21"/>
        </w:rPr>
        <w:t>图书馆现有藏书</w:t>
      </w:r>
      <w:r w:rsidRPr="0027620A">
        <w:rPr>
          <w:rFonts w:ascii="Times New Roman" w:eastAsia="宋体" w:hAnsi="Times New Roman" w:cs="宋体"/>
          <w:szCs w:val="21"/>
        </w:rPr>
        <w:t>165</w:t>
      </w:r>
      <w:r w:rsidRPr="00657BA8">
        <w:rPr>
          <w:rFonts w:ascii="Times New Roman" w:eastAsia="宋体" w:hAnsi="Times New Roman" w:cs="宋体" w:hint="eastAsia"/>
          <w:szCs w:val="21"/>
        </w:rPr>
        <w:t>万册，中外文期刊</w:t>
      </w:r>
      <w:r w:rsidRPr="0027620A">
        <w:rPr>
          <w:rFonts w:ascii="Times New Roman" w:eastAsia="宋体" w:hAnsi="Times New Roman" w:cs="宋体"/>
          <w:szCs w:val="21"/>
        </w:rPr>
        <w:t>1</w:t>
      </w:r>
      <w:r w:rsidRPr="00657BA8">
        <w:rPr>
          <w:rFonts w:ascii="Times New Roman" w:eastAsia="宋体" w:hAnsi="Times New Roman" w:cs="宋体" w:hint="eastAsia"/>
          <w:szCs w:val="21"/>
        </w:rPr>
        <w:t>万余种，各系还设有专业资料室。</w:t>
      </w:r>
      <w:r w:rsidRPr="0027620A">
        <w:rPr>
          <w:rFonts w:ascii="Times New Roman" w:eastAsia="宋体" w:hAnsi="Times New Roman" w:cs="宋体"/>
          <w:szCs w:val="21"/>
        </w:rPr>
        <w:t>1989</w:t>
      </w:r>
      <w:r w:rsidRPr="00657BA8">
        <w:rPr>
          <w:rFonts w:ascii="Times New Roman" w:eastAsia="宋体" w:hAnsi="Times New Roman" w:cs="宋体" w:hint="eastAsia"/>
          <w:szCs w:val="21"/>
        </w:rPr>
        <w:t>年成立的出版社，目前已出书</w:t>
      </w:r>
      <w:r w:rsidRPr="0027620A">
        <w:rPr>
          <w:rFonts w:ascii="Times New Roman" w:eastAsia="宋体" w:hAnsi="Times New Roman" w:cs="宋体"/>
          <w:szCs w:val="21"/>
        </w:rPr>
        <w:t>600</w:t>
      </w:r>
      <w:r w:rsidRPr="00657BA8">
        <w:rPr>
          <w:rFonts w:ascii="Times New Roman" w:eastAsia="宋体" w:hAnsi="Times New Roman" w:cs="宋体" w:hint="eastAsia"/>
          <w:szCs w:val="21"/>
        </w:rPr>
        <w:t>余种。学校还建有文物馆，收藏品达</w:t>
      </w:r>
      <w:r w:rsidRPr="0027620A">
        <w:rPr>
          <w:rFonts w:ascii="Times New Roman" w:eastAsia="宋体" w:hAnsi="Times New Roman" w:cs="宋体"/>
          <w:szCs w:val="21"/>
        </w:rPr>
        <w:t>3491</w:t>
      </w:r>
      <w:r w:rsidRPr="00657BA8">
        <w:rPr>
          <w:rFonts w:ascii="Times New Roman" w:eastAsia="宋体" w:hAnsi="Times New Roman" w:cs="宋体" w:hint="eastAsia"/>
          <w:szCs w:val="21"/>
        </w:rPr>
        <w:t>件，其中不少属珍贵文物。学校校园网已与国家教育科研网联通，有效地提高了教学、科研和管理水平与效益。</w:t>
      </w:r>
    </w:p>
    <w:p w14:paraId="08096C31" w14:textId="77777777" w:rsidR="007C1204" w:rsidRPr="0027620A" w:rsidRDefault="007C1204" w:rsidP="007C1204">
      <w:pPr>
        <w:ind w:firstLineChars="200" w:firstLine="420"/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 w:hint="eastAsia"/>
          <w:szCs w:val="21"/>
        </w:rPr>
        <w:t>A</w:t>
      </w:r>
      <w:r>
        <w:rPr>
          <w:rFonts w:ascii="Times New Roman" w:eastAsia="宋体" w:hAnsi="Times New Roman" w:cs="宋体" w:hint="eastAsia"/>
          <w:szCs w:val="21"/>
        </w:rPr>
        <w:t>大学</w:t>
      </w:r>
      <w:r w:rsidRPr="00657BA8">
        <w:rPr>
          <w:rFonts w:ascii="Times New Roman" w:eastAsia="宋体" w:hAnsi="Times New Roman" w:cs="宋体" w:hint="eastAsia"/>
          <w:szCs w:val="21"/>
        </w:rPr>
        <w:t>占地面积</w:t>
      </w:r>
      <w:r w:rsidRPr="0027620A">
        <w:rPr>
          <w:rFonts w:ascii="Times New Roman" w:eastAsia="宋体" w:hAnsi="Times New Roman" w:cs="宋体"/>
          <w:szCs w:val="21"/>
        </w:rPr>
        <w:t>980</w:t>
      </w:r>
      <w:r w:rsidRPr="00657BA8">
        <w:rPr>
          <w:rFonts w:ascii="Times New Roman" w:eastAsia="宋体" w:hAnsi="Times New Roman" w:cs="宋体" w:hint="eastAsia"/>
          <w:szCs w:val="21"/>
        </w:rPr>
        <w:t>余亩，校舍建筑面积</w:t>
      </w:r>
      <w:r w:rsidRPr="0027620A">
        <w:rPr>
          <w:rFonts w:ascii="Times New Roman" w:eastAsia="宋体" w:hAnsi="Times New Roman" w:cs="宋体"/>
          <w:szCs w:val="21"/>
        </w:rPr>
        <w:t>32</w:t>
      </w:r>
      <w:r w:rsidRPr="00657BA8">
        <w:rPr>
          <w:rFonts w:ascii="Times New Roman" w:eastAsia="宋体" w:hAnsi="Times New Roman" w:cs="宋体" w:hint="eastAsia"/>
          <w:szCs w:val="21"/>
        </w:rPr>
        <w:t>万余平方米。校园内林荫夹道，绿草如茵，景色宜人，环境清幽，为师生员工的学习和工作提供了舒适的环境。</w:t>
      </w:r>
    </w:p>
    <w:p w14:paraId="6C8854C3" w14:textId="77777777" w:rsidR="007C1204" w:rsidRPr="00A117D0" w:rsidRDefault="007C1204" w:rsidP="00F60211">
      <w:pPr>
        <w:pStyle w:val="a8"/>
        <w:numPr>
          <w:ilvl w:val="0"/>
          <w:numId w:val="1"/>
        </w:numPr>
        <w:ind w:firstLineChars="0"/>
        <w:jc w:val="center"/>
        <w:rPr>
          <w:rFonts w:ascii="Times New Roman" w:eastAsia="宋体" w:hAnsi="Times New Roman" w:cs="Times New Roman"/>
          <w:szCs w:val="21"/>
        </w:rPr>
      </w:pPr>
      <w:r w:rsidRPr="00A117D0">
        <w:rPr>
          <w:rFonts w:ascii="Times New Roman" w:eastAsia="宋体" w:hAnsi="Times New Roman" w:cs="Times New Roman" w:hint="eastAsia"/>
          <w:szCs w:val="21"/>
        </w:rPr>
        <w:t>B</w:t>
      </w:r>
      <w:r w:rsidRPr="00A117D0">
        <w:rPr>
          <w:rFonts w:ascii="Times New Roman" w:eastAsia="宋体" w:hAnsi="Times New Roman" w:cs="Times New Roman" w:hint="eastAsia"/>
          <w:szCs w:val="21"/>
        </w:rPr>
        <w:t>大学</w:t>
      </w:r>
    </w:p>
    <w:p w14:paraId="4528A930" w14:textId="00C182BC" w:rsidR="007C1204" w:rsidRPr="0027620A" w:rsidRDefault="007C1204" w:rsidP="007C1204">
      <w:pPr>
        <w:ind w:firstLineChars="200" w:firstLine="420"/>
        <w:rPr>
          <w:rFonts w:ascii="Times New Roman" w:eastAsia="宋体" w:hAnsi="Times New Roman" w:cs="宋体"/>
          <w:szCs w:val="21"/>
        </w:rPr>
      </w:pPr>
      <w:r w:rsidRPr="0027620A">
        <w:rPr>
          <w:rFonts w:ascii="Times New Roman" w:eastAsia="宋体" w:hAnsi="Times New Roman" w:cs="宋体" w:hint="eastAsia"/>
          <w:szCs w:val="21"/>
        </w:rPr>
        <w:t>B</w:t>
      </w:r>
      <w:r w:rsidRPr="0027620A">
        <w:rPr>
          <w:rFonts w:ascii="Times New Roman" w:eastAsia="宋体" w:hAnsi="Times New Roman" w:cs="宋体" w:hint="eastAsia"/>
          <w:szCs w:val="21"/>
        </w:rPr>
        <w:t>大学是教育部与浙江省人民政府共建高校，是浙江省省属重点大学。</w:t>
      </w:r>
    </w:p>
    <w:p w14:paraId="43EF6317" w14:textId="77777777" w:rsidR="007C1204" w:rsidRPr="00007ACD" w:rsidRDefault="007C1204" w:rsidP="00007ACD">
      <w:pPr>
        <w:pStyle w:val="a8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007ACD">
        <w:rPr>
          <w:rFonts w:ascii="Times New Roman" w:eastAsia="宋体" w:hAnsi="Times New Roman" w:cs="Times New Roman" w:hint="eastAsia"/>
          <w:szCs w:val="21"/>
        </w:rPr>
        <w:t>学校概况</w:t>
      </w:r>
    </w:p>
    <w:p w14:paraId="51B93C3A" w14:textId="12E927E7" w:rsidR="007C1204" w:rsidRPr="0027620A" w:rsidRDefault="0030520B" w:rsidP="007C1204">
      <w:pPr>
        <w:ind w:firstLineChars="200" w:firstLine="420"/>
        <w:rPr>
          <w:rFonts w:ascii="Times New Roman" w:eastAsia="宋体" w:hAnsi="Times New Roman" w:cs="宋体"/>
          <w:szCs w:val="21"/>
        </w:rPr>
      </w:pPr>
      <w:r w:rsidRPr="0027620A">
        <w:rPr>
          <w:rFonts w:ascii="Times New Roman" w:eastAsia="宋体" w:hAnsi="Times New Roman" w:cs="宋体"/>
          <w:noProof/>
          <w:szCs w:val="21"/>
        </w:rPr>
        <w:drawing>
          <wp:anchor distT="0" distB="0" distL="114300" distR="114300" simplePos="0" relativeHeight="251659264" behindDoc="0" locked="0" layoutInCell="1" allowOverlap="1" wp14:anchorId="63515512" wp14:editId="4618D87A">
            <wp:simplePos x="0" y="0"/>
            <wp:positionH relativeFrom="page">
              <wp:align>right</wp:align>
            </wp:positionH>
            <wp:positionV relativeFrom="paragraph">
              <wp:posOffset>21590</wp:posOffset>
            </wp:positionV>
            <wp:extent cx="2733675" cy="1771650"/>
            <wp:effectExtent l="0" t="0" r="952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artisticPencilGrayscale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1204" w:rsidRPr="0027620A">
        <w:rPr>
          <w:rFonts w:ascii="Times New Roman" w:eastAsia="宋体" w:hAnsi="Times New Roman" w:cs="宋体" w:hint="eastAsia"/>
          <w:szCs w:val="21"/>
        </w:rPr>
        <w:t>B</w:t>
      </w:r>
      <w:r w:rsidR="007C1204" w:rsidRPr="0027620A">
        <w:rPr>
          <w:rFonts w:ascii="Times New Roman" w:eastAsia="宋体" w:hAnsi="Times New Roman" w:cs="宋体" w:hint="eastAsia"/>
          <w:szCs w:val="21"/>
        </w:rPr>
        <w:t>大学坐落于历史文化名城、世界著名的风景游览胜地——浙江省杭州市。学校创建于</w:t>
      </w:r>
      <w:r w:rsidR="007C1204" w:rsidRPr="0027620A">
        <w:rPr>
          <w:rFonts w:ascii="Times New Roman" w:eastAsia="宋体" w:hAnsi="Times New Roman" w:cs="宋体" w:hint="eastAsia"/>
          <w:szCs w:val="21"/>
        </w:rPr>
        <w:t>1953</w:t>
      </w:r>
      <w:r w:rsidR="007C1204" w:rsidRPr="0027620A">
        <w:rPr>
          <w:rFonts w:ascii="Times New Roman" w:eastAsia="宋体" w:hAnsi="Times New Roman" w:cs="宋体" w:hint="eastAsia"/>
          <w:szCs w:val="21"/>
        </w:rPr>
        <w:t>年，其前身可以追溯到</w:t>
      </w:r>
      <w:r w:rsidR="007C1204" w:rsidRPr="0027620A">
        <w:rPr>
          <w:rFonts w:ascii="Times New Roman" w:eastAsia="宋体" w:hAnsi="Times New Roman" w:cs="宋体" w:hint="eastAsia"/>
          <w:szCs w:val="21"/>
        </w:rPr>
        <w:t>1910</w:t>
      </w:r>
      <w:r w:rsidR="007C1204" w:rsidRPr="0027620A">
        <w:rPr>
          <w:rFonts w:ascii="Times New Roman" w:eastAsia="宋体" w:hAnsi="Times New Roman" w:cs="宋体" w:hint="eastAsia"/>
          <w:szCs w:val="21"/>
        </w:rPr>
        <w:t>年创立的浙江中等工业学堂，目前已发展成为理、工、文、法、农、哲学、经济、医药、管理、教育等</w:t>
      </w:r>
      <w:r w:rsidR="007C1204" w:rsidRPr="0027620A">
        <w:rPr>
          <w:rFonts w:ascii="Times New Roman" w:eastAsia="宋体" w:hAnsi="Times New Roman" w:cs="宋体" w:hint="eastAsia"/>
          <w:szCs w:val="21"/>
        </w:rPr>
        <w:t>10</w:t>
      </w:r>
      <w:r w:rsidR="007C1204" w:rsidRPr="0027620A">
        <w:rPr>
          <w:rFonts w:ascii="Times New Roman" w:eastAsia="宋体" w:hAnsi="Times New Roman" w:cs="宋体" w:hint="eastAsia"/>
          <w:szCs w:val="21"/>
        </w:rPr>
        <w:t>大学科门类兼容的，在国内有一定影响力的教学研究型大学。学校设朝晖、屏峰、之江三个校区，占地面积</w:t>
      </w:r>
      <w:r w:rsidR="007C1204" w:rsidRPr="0027620A">
        <w:rPr>
          <w:rFonts w:ascii="Times New Roman" w:eastAsia="宋体" w:hAnsi="Times New Roman" w:cs="宋体" w:hint="eastAsia"/>
          <w:szCs w:val="21"/>
        </w:rPr>
        <w:t>3200</w:t>
      </w:r>
      <w:r w:rsidR="007C1204" w:rsidRPr="0027620A">
        <w:rPr>
          <w:rFonts w:ascii="Times New Roman" w:eastAsia="宋体" w:hAnsi="Times New Roman" w:cs="宋体" w:hint="eastAsia"/>
          <w:szCs w:val="21"/>
        </w:rPr>
        <w:t>余亩。</w:t>
      </w:r>
      <w:r w:rsidR="007C1204" w:rsidRPr="0027620A">
        <w:rPr>
          <w:rFonts w:ascii="Times New Roman" w:eastAsia="宋体" w:hAnsi="Times New Roman" w:cs="宋体" w:hint="eastAsia"/>
          <w:szCs w:val="21"/>
        </w:rPr>
        <w:t>2013</w:t>
      </w:r>
      <w:r w:rsidR="007C1204" w:rsidRPr="0027620A">
        <w:rPr>
          <w:rFonts w:ascii="Times New Roman" w:eastAsia="宋体" w:hAnsi="Times New Roman" w:cs="宋体" w:hint="eastAsia"/>
          <w:szCs w:val="21"/>
        </w:rPr>
        <w:t>年中国校友会</w:t>
      </w:r>
      <w:proofErr w:type="gramStart"/>
      <w:r w:rsidR="007C1204" w:rsidRPr="0027620A">
        <w:rPr>
          <w:rFonts w:ascii="Times New Roman" w:eastAsia="宋体" w:hAnsi="Times New Roman" w:cs="宋体" w:hint="eastAsia"/>
          <w:szCs w:val="21"/>
        </w:rPr>
        <w:t>网大学</w:t>
      </w:r>
      <w:proofErr w:type="gramEnd"/>
      <w:r w:rsidR="007C1204" w:rsidRPr="0027620A">
        <w:rPr>
          <w:rFonts w:ascii="Times New Roman" w:eastAsia="宋体" w:hAnsi="Times New Roman" w:cs="宋体" w:hint="eastAsia"/>
          <w:szCs w:val="21"/>
        </w:rPr>
        <w:t>排名，进入中国高校百强。</w:t>
      </w:r>
    </w:p>
    <w:p w14:paraId="4A4852DD" w14:textId="77777777" w:rsidR="007C1204" w:rsidRPr="0027620A" w:rsidRDefault="007C1204" w:rsidP="007C1204">
      <w:pPr>
        <w:ind w:firstLineChars="200" w:firstLine="420"/>
        <w:rPr>
          <w:rFonts w:ascii="Times New Roman" w:eastAsia="宋体" w:hAnsi="Times New Roman" w:cs="宋体"/>
          <w:szCs w:val="21"/>
        </w:rPr>
      </w:pPr>
      <w:r w:rsidRPr="0027620A">
        <w:rPr>
          <w:rFonts w:ascii="Times New Roman" w:eastAsia="宋体" w:hAnsi="Times New Roman" w:cs="宋体" w:hint="eastAsia"/>
          <w:szCs w:val="21"/>
        </w:rPr>
        <w:t>学校现有</w:t>
      </w:r>
      <w:r w:rsidRPr="0027620A">
        <w:rPr>
          <w:rFonts w:ascii="Times New Roman" w:eastAsia="宋体" w:hAnsi="Times New Roman" w:cs="宋体" w:hint="eastAsia"/>
          <w:szCs w:val="21"/>
        </w:rPr>
        <w:t>66</w:t>
      </w:r>
      <w:r w:rsidRPr="0027620A">
        <w:rPr>
          <w:rFonts w:ascii="Times New Roman" w:eastAsia="宋体" w:hAnsi="Times New Roman" w:cs="宋体" w:hint="eastAsia"/>
          <w:szCs w:val="21"/>
        </w:rPr>
        <w:t>个本科专业，学科涵盖理、工、文、法、农、哲学、经济、医药、管理、教育、艺术十一大门类</w:t>
      </w:r>
      <w:r w:rsidRPr="0027620A">
        <w:rPr>
          <w:rFonts w:ascii="Times New Roman" w:eastAsia="宋体" w:hAnsi="Times New Roman" w:cs="宋体" w:hint="eastAsia"/>
          <w:szCs w:val="21"/>
        </w:rPr>
        <w:t>,</w:t>
      </w:r>
      <w:r w:rsidRPr="0027620A">
        <w:rPr>
          <w:rFonts w:ascii="Times New Roman" w:eastAsia="宋体" w:hAnsi="Times New Roman" w:cs="宋体" w:hint="eastAsia"/>
          <w:szCs w:val="21"/>
        </w:rPr>
        <w:t>设有二十二个学院两个部：生物与环境工程学院、化学工程与材料学院、机械工程学院、信息工程学院、经贸管理学院、建筑工程学院、职业技术教育学院、人文学院、药学院、理学院、法学院、外国语学院、艺术学院、健行学院、政治与公共管理学院、之江学院、成人教育学院、国际学院、教育科学与技术学院、计算机学院、软件学院、社会科学部、体育军训部。</w:t>
      </w:r>
    </w:p>
    <w:p w14:paraId="539FC14D" w14:textId="1AC1197A" w:rsidR="007C1204" w:rsidRPr="0027620A" w:rsidRDefault="007C1204" w:rsidP="007C1204">
      <w:pPr>
        <w:ind w:firstLineChars="200" w:firstLine="420"/>
        <w:rPr>
          <w:rFonts w:ascii="Times New Roman" w:eastAsia="宋体" w:hAnsi="Times New Roman" w:cs="宋体"/>
          <w:szCs w:val="21"/>
        </w:rPr>
      </w:pPr>
      <w:r w:rsidRPr="0027620A">
        <w:rPr>
          <w:rFonts w:ascii="Times New Roman" w:eastAsia="宋体" w:hAnsi="Times New Roman" w:cs="宋体" w:hint="eastAsia"/>
          <w:szCs w:val="21"/>
        </w:rPr>
        <w:t>B</w:t>
      </w:r>
      <w:r w:rsidRPr="0027620A">
        <w:rPr>
          <w:rFonts w:ascii="Times New Roman" w:eastAsia="宋体" w:hAnsi="Times New Roman" w:cs="宋体" w:hint="eastAsia"/>
          <w:szCs w:val="21"/>
        </w:rPr>
        <w:t>大学现有</w:t>
      </w:r>
      <w:r w:rsidRPr="0027620A">
        <w:rPr>
          <w:rFonts w:ascii="Times New Roman" w:eastAsia="宋体" w:hAnsi="Times New Roman" w:cs="宋体" w:hint="eastAsia"/>
          <w:szCs w:val="21"/>
        </w:rPr>
        <w:t>3</w:t>
      </w:r>
      <w:r w:rsidRPr="0027620A">
        <w:rPr>
          <w:rFonts w:ascii="Times New Roman" w:eastAsia="宋体" w:hAnsi="Times New Roman" w:cs="宋体" w:hint="eastAsia"/>
          <w:szCs w:val="21"/>
        </w:rPr>
        <w:t>个博士后流动站，</w:t>
      </w:r>
      <w:r w:rsidRPr="0027620A">
        <w:rPr>
          <w:rFonts w:ascii="Times New Roman" w:eastAsia="宋体" w:hAnsi="Times New Roman" w:cs="宋体" w:hint="eastAsia"/>
          <w:szCs w:val="21"/>
        </w:rPr>
        <w:t>5</w:t>
      </w:r>
      <w:r w:rsidRPr="0027620A">
        <w:rPr>
          <w:rFonts w:ascii="Times New Roman" w:eastAsia="宋体" w:hAnsi="Times New Roman" w:cs="宋体" w:hint="eastAsia"/>
          <w:szCs w:val="21"/>
        </w:rPr>
        <w:t>个一级学科博士学位授权点、</w:t>
      </w:r>
      <w:r w:rsidRPr="0027620A">
        <w:rPr>
          <w:rFonts w:ascii="Times New Roman" w:eastAsia="宋体" w:hAnsi="Times New Roman" w:cs="宋体" w:hint="eastAsia"/>
          <w:szCs w:val="21"/>
        </w:rPr>
        <w:t>24</w:t>
      </w:r>
      <w:r w:rsidRPr="0027620A">
        <w:rPr>
          <w:rFonts w:ascii="Times New Roman" w:eastAsia="宋体" w:hAnsi="Times New Roman" w:cs="宋体" w:hint="eastAsia"/>
          <w:szCs w:val="21"/>
        </w:rPr>
        <w:t>个二级学科博士学位授权点、</w:t>
      </w:r>
      <w:r w:rsidRPr="0027620A">
        <w:rPr>
          <w:rFonts w:ascii="Times New Roman" w:eastAsia="宋体" w:hAnsi="Times New Roman" w:cs="宋体" w:hint="eastAsia"/>
          <w:szCs w:val="21"/>
        </w:rPr>
        <w:t>24</w:t>
      </w:r>
      <w:r w:rsidRPr="0027620A">
        <w:rPr>
          <w:rFonts w:ascii="Times New Roman" w:eastAsia="宋体" w:hAnsi="Times New Roman" w:cs="宋体" w:hint="eastAsia"/>
          <w:szCs w:val="21"/>
        </w:rPr>
        <w:t>个一级学科硕士学位授权点、</w:t>
      </w:r>
      <w:r w:rsidRPr="0027620A">
        <w:rPr>
          <w:rFonts w:ascii="Times New Roman" w:eastAsia="宋体" w:hAnsi="Times New Roman" w:cs="宋体" w:hint="eastAsia"/>
          <w:szCs w:val="21"/>
        </w:rPr>
        <w:t>101</w:t>
      </w:r>
      <w:r w:rsidRPr="0027620A">
        <w:rPr>
          <w:rFonts w:ascii="Times New Roman" w:eastAsia="宋体" w:hAnsi="Times New Roman" w:cs="宋体" w:hint="eastAsia"/>
          <w:szCs w:val="21"/>
        </w:rPr>
        <w:t>个硕士学位授权点，具有</w:t>
      </w:r>
      <w:r w:rsidRPr="0027620A">
        <w:rPr>
          <w:rFonts w:ascii="Times New Roman" w:eastAsia="宋体" w:hAnsi="Times New Roman" w:cs="宋体" w:hint="eastAsia"/>
          <w:szCs w:val="21"/>
        </w:rPr>
        <w:t>MBA</w:t>
      </w:r>
      <w:r w:rsidRPr="0027620A">
        <w:rPr>
          <w:rFonts w:ascii="Times New Roman" w:eastAsia="宋体" w:hAnsi="Times New Roman" w:cs="宋体" w:hint="eastAsia"/>
          <w:szCs w:val="21"/>
        </w:rPr>
        <w:t>授予权、工程硕士专业学位授予权、硕士研究生免试推荐权和外国留学生、港澳台学生招生权，可在理、工、文、法、</w:t>
      </w:r>
      <w:proofErr w:type="gramStart"/>
      <w:r w:rsidRPr="0027620A">
        <w:rPr>
          <w:rFonts w:ascii="Times New Roman" w:eastAsia="宋体" w:hAnsi="Times New Roman" w:cs="宋体" w:hint="eastAsia"/>
          <w:szCs w:val="21"/>
        </w:rPr>
        <w:t>医</w:t>
      </w:r>
      <w:proofErr w:type="gramEnd"/>
      <w:r w:rsidRPr="0027620A">
        <w:rPr>
          <w:rFonts w:ascii="Times New Roman" w:eastAsia="宋体" w:hAnsi="Times New Roman" w:cs="宋体" w:hint="eastAsia"/>
          <w:szCs w:val="21"/>
        </w:rPr>
        <w:t>、农、哲、经济、教育、管理、艺术等十一个学科门类授予学术型学位，并可授予工商管理硕士、工程硕士、农业推广硕士、药学硕士、工程管理硕士等</w:t>
      </w:r>
      <w:r w:rsidRPr="0027620A">
        <w:rPr>
          <w:rFonts w:ascii="Times New Roman" w:eastAsia="宋体" w:hAnsi="Times New Roman" w:cs="宋体" w:hint="eastAsia"/>
          <w:szCs w:val="21"/>
        </w:rPr>
        <w:t>5</w:t>
      </w:r>
      <w:r w:rsidRPr="0027620A">
        <w:rPr>
          <w:rFonts w:ascii="Times New Roman" w:eastAsia="宋体" w:hAnsi="Times New Roman" w:cs="宋体" w:hint="eastAsia"/>
          <w:szCs w:val="21"/>
        </w:rPr>
        <w:t>种专业学位。</w:t>
      </w:r>
    </w:p>
    <w:p w14:paraId="32C778B8" w14:textId="77777777" w:rsidR="007C1204" w:rsidRPr="0027620A" w:rsidRDefault="007C1204" w:rsidP="007C1204">
      <w:pPr>
        <w:ind w:firstLineChars="200" w:firstLine="420"/>
        <w:rPr>
          <w:rFonts w:ascii="Times New Roman" w:eastAsia="宋体" w:hAnsi="Times New Roman" w:cs="宋体"/>
          <w:szCs w:val="21"/>
        </w:rPr>
      </w:pPr>
      <w:r w:rsidRPr="0027620A">
        <w:rPr>
          <w:rFonts w:ascii="Times New Roman" w:eastAsia="宋体" w:hAnsi="Times New Roman" w:cs="宋体" w:hint="eastAsia"/>
          <w:szCs w:val="21"/>
        </w:rPr>
        <w:t>学校现有固定资产总值</w:t>
      </w:r>
      <w:r w:rsidRPr="0027620A">
        <w:rPr>
          <w:rFonts w:ascii="Times New Roman" w:eastAsia="宋体" w:hAnsi="Times New Roman" w:cs="宋体" w:hint="eastAsia"/>
          <w:szCs w:val="21"/>
        </w:rPr>
        <w:t>27.98</w:t>
      </w:r>
      <w:r w:rsidRPr="0027620A">
        <w:rPr>
          <w:rFonts w:ascii="Times New Roman" w:eastAsia="宋体" w:hAnsi="Times New Roman" w:cs="宋体" w:hint="eastAsia"/>
          <w:szCs w:val="21"/>
        </w:rPr>
        <w:t>亿元。图书馆面积</w:t>
      </w:r>
      <w:r w:rsidRPr="0027620A">
        <w:rPr>
          <w:rFonts w:ascii="Times New Roman" w:eastAsia="宋体" w:hAnsi="Times New Roman" w:cs="宋体" w:hint="eastAsia"/>
          <w:szCs w:val="21"/>
        </w:rPr>
        <w:t>6</w:t>
      </w:r>
      <w:r w:rsidRPr="0027620A">
        <w:rPr>
          <w:rFonts w:ascii="Times New Roman" w:eastAsia="宋体" w:hAnsi="Times New Roman" w:cs="宋体" w:hint="eastAsia"/>
          <w:szCs w:val="21"/>
        </w:rPr>
        <w:t>万平方米，藏书（含电子图书）</w:t>
      </w:r>
      <w:r w:rsidRPr="0027620A">
        <w:rPr>
          <w:rFonts w:ascii="Times New Roman" w:eastAsia="宋体" w:hAnsi="Times New Roman" w:cs="宋体" w:hint="eastAsia"/>
          <w:szCs w:val="21"/>
        </w:rPr>
        <w:t>721</w:t>
      </w:r>
      <w:r w:rsidRPr="0027620A">
        <w:rPr>
          <w:rFonts w:ascii="Times New Roman" w:eastAsia="宋体" w:hAnsi="Times New Roman" w:cs="宋体" w:hint="eastAsia"/>
          <w:szCs w:val="21"/>
        </w:rPr>
        <w:t>余万册，中外期刊</w:t>
      </w:r>
      <w:r w:rsidRPr="0027620A">
        <w:rPr>
          <w:rFonts w:ascii="Times New Roman" w:eastAsia="宋体" w:hAnsi="Times New Roman" w:cs="宋体" w:hint="eastAsia"/>
          <w:szCs w:val="21"/>
        </w:rPr>
        <w:t>17000</w:t>
      </w:r>
      <w:r w:rsidRPr="0027620A">
        <w:rPr>
          <w:rFonts w:ascii="Times New Roman" w:eastAsia="宋体" w:hAnsi="Times New Roman" w:cs="宋体" w:hint="eastAsia"/>
          <w:szCs w:val="21"/>
        </w:rPr>
        <w:t>余种。</w:t>
      </w:r>
    </w:p>
    <w:p w14:paraId="296F0B34" w14:textId="77777777" w:rsidR="007C1204" w:rsidRPr="00007ACD" w:rsidRDefault="007C1204" w:rsidP="00007ACD">
      <w:pPr>
        <w:pStyle w:val="a8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007ACD">
        <w:rPr>
          <w:rFonts w:ascii="Times New Roman" w:eastAsia="宋体" w:hAnsi="Times New Roman" w:cs="Times New Roman" w:hint="eastAsia"/>
          <w:szCs w:val="21"/>
        </w:rPr>
        <w:t>师资力量</w:t>
      </w:r>
    </w:p>
    <w:p w14:paraId="240D93FF" w14:textId="7CFB131E" w:rsidR="007C1204" w:rsidRPr="0027620A" w:rsidRDefault="007C1204" w:rsidP="007C1204">
      <w:pPr>
        <w:ind w:firstLineChars="200" w:firstLine="420"/>
        <w:rPr>
          <w:rFonts w:ascii="Times New Roman" w:eastAsia="宋体" w:hAnsi="Times New Roman" w:cs="宋体"/>
          <w:szCs w:val="21"/>
        </w:rPr>
      </w:pPr>
      <w:r w:rsidRPr="0027620A">
        <w:rPr>
          <w:rFonts w:ascii="Times New Roman" w:eastAsia="宋体" w:hAnsi="Times New Roman" w:cs="宋体" w:hint="eastAsia"/>
          <w:szCs w:val="21"/>
        </w:rPr>
        <w:lastRenderedPageBreak/>
        <w:t>学校师资力量雄厚，现有教职工</w:t>
      </w:r>
      <w:r w:rsidRPr="0027620A">
        <w:rPr>
          <w:rFonts w:ascii="Times New Roman" w:eastAsia="宋体" w:hAnsi="Times New Roman" w:cs="宋体" w:hint="eastAsia"/>
          <w:szCs w:val="21"/>
        </w:rPr>
        <w:t>3200</w:t>
      </w:r>
      <w:r w:rsidRPr="0027620A">
        <w:rPr>
          <w:rFonts w:ascii="Times New Roman" w:eastAsia="宋体" w:hAnsi="Times New Roman" w:cs="宋体" w:hint="eastAsia"/>
          <w:szCs w:val="21"/>
        </w:rPr>
        <w:t>余人，其中专任教师</w:t>
      </w:r>
      <w:r w:rsidRPr="0027620A">
        <w:rPr>
          <w:rFonts w:ascii="Times New Roman" w:eastAsia="宋体" w:hAnsi="Times New Roman" w:cs="宋体" w:hint="eastAsia"/>
          <w:szCs w:val="21"/>
        </w:rPr>
        <w:t>1950</w:t>
      </w:r>
      <w:r w:rsidRPr="0027620A">
        <w:rPr>
          <w:rFonts w:ascii="Times New Roman" w:eastAsia="宋体" w:hAnsi="Times New Roman" w:cs="宋体" w:hint="eastAsia"/>
          <w:szCs w:val="21"/>
        </w:rPr>
        <w:t>余人，正高级职称教师</w:t>
      </w:r>
      <w:r w:rsidRPr="0027620A">
        <w:rPr>
          <w:rFonts w:ascii="Times New Roman" w:eastAsia="宋体" w:hAnsi="Times New Roman" w:cs="宋体" w:hint="eastAsia"/>
          <w:szCs w:val="21"/>
        </w:rPr>
        <w:t>390</w:t>
      </w:r>
      <w:r w:rsidRPr="0027620A">
        <w:rPr>
          <w:rFonts w:ascii="Times New Roman" w:eastAsia="宋体" w:hAnsi="Times New Roman" w:cs="宋体" w:hint="eastAsia"/>
          <w:szCs w:val="21"/>
        </w:rPr>
        <w:t>余人，副高级职称教师</w:t>
      </w:r>
      <w:r w:rsidRPr="0027620A">
        <w:rPr>
          <w:rFonts w:ascii="Times New Roman" w:eastAsia="宋体" w:hAnsi="Times New Roman" w:cs="宋体" w:hint="eastAsia"/>
          <w:szCs w:val="21"/>
        </w:rPr>
        <w:t>880</w:t>
      </w:r>
      <w:r w:rsidRPr="0027620A">
        <w:rPr>
          <w:rFonts w:ascii="Times New Roman" w:eastAsia="宋体" w:hAnsi="Times New Roman" w:cs="宋体" w:hint="eastAsia"/>
          <w:szCs w:val="21"/>
        </w:rPr>
        <w:t>余人，具有博士学位的教师</w:t>
      </w:r>
      <w:r w:rsidRPr="0027620A">
        <w:rPr>
          <w:rFonts w:ascii="Times New Roman" w:eastAsia="宋体" w:hAnsi="Times New Roman" w:cs="宋体" w:hint="eastAsia"/>
          <w:szCs w:val="21"/>
        </w:rPr>
        <w:t>790</w:t>
      </w:r>
      <w:r w:rsidRPr="0027620A">
        <w:rPr>
          <w:rFonts w:ascii="Times New Roman" w:eastAsia="宋体" w:hAnsi="Times New Roman" w:cs="宋体" w:hint="eastAsia"/>
          <w:szCs w:val="21"/>
        </w:rPr>
        <w:t>余人。拥有中国工程院院士</w:t>
      </w:r>
      <w:r w:rsidRPr="0027620A">
        <w:rPr>
          <w:rFonts w:ascii="Times New Roman" w:eastAsia="宋体" w:hAnsi="Times New Roman" w:cs="宋体" w:hint="eastAsia"/>
          <w:szCs w:val="21"/>
        </w:rPr>
        <w:t>1</w:t>
      </w:r>
      <w:r w:rsidRPr="0027620A">
        <w:rPr>
          <w:rFonts w:ascii="Times New Roman" w:eastAsia="宋体" w:hAnsi="Times New Roman" w:cs="宋体" w:hint="eastAsia"/>
          <w:szCs w:val="21"/>
        </w:rPr>
        <w:t>人、共享中国科学院和中国工程院院士</w:t>
      </w:r>
      <w:r w:rsidRPr="0027620A">
        <w:rPr>
          <w:rFonts w:ascii="Times New Roman" w:eastAsia="宋体" w:hAnsi="Times New Roman" w:cs="宋体" w:hint="eastAsia"/>
          <w:szCs w:val="21"/>
        </w:rPr>
        <w:t>3</w:t>
      </w:r>
      <w:r w:rsidRPr="0027620A">
        <w:rPr>
          <w:rFonts w:ascii="Times New Roman" w:eastAsia="宋体" w:hAnsi="Times New Roman" w:cs="宋体" w:hint="eastAsia"/>
          <w:szCs w:val="21"/>
        </w:rPr>
        <w:t>人、国家级有突出贡献中青年专家</w:t>
      </w:r>
      <w:r w:rsidRPr="0027620A">
        <w:rPr>
          <w:rFonts w:ascii="Times New Roman" w:eastAsia="宋体" w:hAnsi="Times New Roman" w:cs="宋体" w:hint="eastAsia"/>
          <w:szCs w:val="21"/>
        </w:rPr>
        <w:t>6</w:t>
      </w:r>
      <w:r w:rsidRPr="0027620A">
        <w:rPr>
          <w:rFonts w:ascii="Times New Roman" w:eastAsia="宋体" w:hAnsi="Times New Roman" w:cs="宋体" w:hint="eastAsia"/>
          <w:szCs w:val="21"/>
        </w:rPr>
        <w:t>人、国家级教学名师</w:t>
      </w:r>
      <w:r w:rsidRPr="0027620A">
        <w:rPr>
          <w:rFonts w:ascii="Times New Roman" w:eastAsia="宋体" w:hAnsi="Times New Roman" w:cs="宋体" w:hint="eastAsia"/>
          <w:szCs w:val="21"/>
        </w:rPr>
        <w:t>3</w:t>
      </w:r>
      <w:r w:rsidRPr="0027620A">
        <w:rPr>
          <w:rFonts w:ascii="Times New Roman" w:eastAsia="宋体" w:hAnsi="Times New Roman" w:cs="宋体" w:hint="eastAsia"/>
          <w:szCs w:val="21"/>
        </w:rPr>
        <w:t>人、国家杰出青年基金获得者</w:t>
      </w:r>
      <w:r w:rsidRPr="0027620A">
        <w:rPr>
          <w:rFonts w:ascii="Times New Roman" w:eastAsia="宋体" w:hAnsi="Times New Roman" w:cs="宋体" w:hint="eastAsia"/>
          <w:szCs w:val="21"/>
        </w:rPr>
        <w:t>5</w:t>
      </w:r>
      <w:r w:rsidRPr="0027620A">
        <w:rPr>
          <w:rFonts w:ascii="Times New Roman" w:eastAsia="宋体" w:hAnsi="Times New Roman" w:cs="宋体" w:hint="eastAsia"/>
          <w:szCs w:val="21"/>
        </w:rPr>
        <w:t>人次、中央“千人计划”入选者</w:t>
      </w:r>
      <w:r w:rsidRPr="0027620A">
        <w:rPr>
          <w:rFonts w:ascii="Times New Roman" w:eastAsia="宋体" w:hAnsi="Times New Roman" w:cs="宋体" w:hint="eastAsia"/>
          <w:szCs w:val="21"/>
        </w:rPr>
        <w:t>2</w:t>
      </w:r>
      <w:r w:rsidRPr="0027620A">
        <w:rPr>
          <w:rFonts w:ascii="Times New Roman" w:eastAsia="宋体" w:hAnsi="Times New Roman" w:cs="宋体" w:hint="eastAsia"/>
          <w:szCs w:val="21"/>
        </w:rPr>
        <w:t>人、教育部“长江学者”特聘教授</w:t>
      </w:r>
      <w:r w:rsidRPr="0027620A">
        <w:rPr>
          <w:rFonts w:ascii="Times New Roman" w:eastAsia="宋体" w:hAnsi="Times New Roman" w:cs="宋体" w:hint="eastAsia"/>
          <w:szCs w:val="21"/>
        </w:rPr>
        <w:t>1</w:t>
      </w:r>
      <w:r w:rsidRPr="0027620A">
        <w:rPr>
          <w:rFonts w:ascii="Times New Roman" w:eastAsia="宋体" w:hAnsi="Times New Roman" w:cs="宋体" w:hint="eastAsia"/>
          <w:szCs w:val="21"/>
        </w:rPr>
        <w:t>人、教育部创新团队</w:t>
      </w:r>
      <w:r w:rsidRPr="0027620A">
        <w:rPr>
          <w:rFonts w:ascii="Times New Roman" w:eastAsia="宋体" w:hAnsi="Times New Roman" w:cs="宋体" w:hint="eastAsia"/>
          <w:szCs w:val="21"/>
        </w:rPr>
        <w:t>1</w:t>
      </w:r>
      <w:r w:rsidRPr="0027620A">
        <w:rPr>
          <w:rFonts w:ascii="Times New Roman" w:eastAsia="宋体" w:hAnsi="Times New Roman" w:cs="宋体" w:hint="eastAsia"/>
          <w:szCs w:val="21"/>
        </w:rPr>
        <w:t>个、国家级教学团队</w:t>
      </w:r>
      <w:r w:rsidRPr="0027620A">
        <w:rPr>
          <w:rFonts w:ascii="Times New Roman" w:eastAsia="宋体" w:hAnsi="Times New Roman" w:cs="宋体" w:hint="eastAsia"/>
          <w:szCs w:val="21"/>
        </w:rPr>
        <w:t>2</w:t>
      </w:r>
      <w:r w:rsidRPr="0027620A">
        <w:rPr>
          <w:rFonts w:ascii="Times New Roman" w:eastAsia="宋体" w:hAnsi="Times New Roman" w:cs="宋体" w:hint="eastAsia"/>
          <w:szCs w:val="21"/>
        </w:rPr>
        <w:t>个、各类国家级人才培养计划入选者</w:t>
      </w:r>
      <w:r w:rsidRPr="0027620A">
        <w:rPr>
          <w:rFonts w:ascii="Times New Roman" w:eastAsia="宋体" w:hAnsi="Times New Roman" w:cs="宋体" w:hint="eastAsia"/>
          <w:szCs w:val="21"/>
        </w:rPr>
        <w:t>24</w:t>
      </w:r>
      <w:r w:rsidRPr="0027620A">
        <w:rPr>
          <w:rFonts w:ascii="Times New Roman" w:eastAsia="宋体" w:hAnsi="Times New Roman" w:cs="宋体" w:hint="eastAsia"/>
          <w:szCs w:val="21"/>
        </w:rPr>
        <w:t>人次、浙江省特级专家</w:t>
      </w:r>
      <w:r w:rsidRPr="0027620A">
        <w:rPr>
          <w:rFonts w:ascii="Times New Roman" w:eastAsia="宋体" w:hAnsi="Times New Roman" w:cs="宋体" w:hint="eastAsia"/>
          <w:szCs w:val="21"/>
        </w:rPr>
        <w:t>4</w:t>
      </w:r>
      <w:r w:rsidRPr="0027620A">
        <w:rPr>
          <w:rFonts w:ascii="Times New Roman" w:eastAsia="宋体" w:hAnsi="Times New Roman" w:cs="宋体" w:hint="eastAsia"/>
          <w:szCs w:val="21"/>
        </w:rPr>
        <w:t>人、浙江省有突出贡献中青年专家</w:t>
      </w:r>
      <w:r w:rsidRPr="0027620A">
        <w:rPr>
          <w:rFonts w:ascii="Times New Roman" w:eastAsia="宋体" w:hAnsi="Times New Roman" w:cs="宋体" w:hint="eastAsia"/>
          <w:szCs w:val="21"/>
        </w:rPr>
        <w:t>16</w:t>
      </w:r>
      <w:r w:rsidRPr="0027620A">
        <w:rPr>
          <w:rFonts w:ascii="Times New Roman" w:eastAsia="宋体" w:hAnsi="Times New Roman" w:cs="宋体" w:hint="eastAsia"/>
          <w:szCs w:val="21"/>
        </w:rPr>
        <w:t>人、浙江省特聘教授</w:t>
      </w:r>
      <w:r w:rsidRPr="0027620A">
        <w:rPr>
          <w:rFonts w:ascii="Times New Roman" w:eastAsia="宋体" w:hAnsi="Times New Roman" w:cs="宋体" w:hint="eastAsia"/>
          <w:szCs w:val="21"/>
        </w:rPr>
        <w:t>13</w:t>
      </w:r>
      <w:r w:rsidRPr="0027620A">
        <w:rPr>
          <w:rFonts w:ascii="Times New Roman" w:eastAsia="宋体" w:hAnsi="Times New Roman" w:cs="宋体" w:hint="eastAsia"/>
          <w:szCs w:val="21"/>
        </w:rPr>
        <w:t>人。现有博士生导师</w:t>
      </w:r>
      <w:r w:rsidRPr="0027620A">
        <w:rPr>
          <w:rFonts w:ascii="Times New Roman" w:eastAsia="宋体" w:hAnsi="Times New Roman" w:cs="宋体" w:hint="eastAsia"/>
          <w:szCs w:val="21"/>
        </w:rPr>
        <w:t>135</w:t>
      </w:r>
      <w:r w:rsidRPr="0027620A">
        <w:rPr>
          <w:rFonts w:ascii="Times New Roman" w:eastAsia="宋体" w:hAnsi="Times New Roman" w:cs="宋体" w:hint="eastAsia"/>
          <w:szCs w:val="21"/>
        </w:rPr>
        <w:t>人，硕士生导师</w:t>
      </w:r>
      <w:r w:rsidRPr="0027620A">
        <w:rPr>
          <w:rFonts w:ascii="Times New Roman" w:eastAsia="宋体" w:hAnsi="Times New Roman" w:cs="宋体" w:hint="eastAsia"/>
          <w:szCs w:val="21"/>
        </w:rPr>
        <w:t>753</w:t>
      </w:r>
      <w:r w:rsidRPr="0027620A">
        <w:rPr>
          <w:rFonts w:ascii="Times New Roman" w:eastAsia="宋体" w:hAnsi="Times New Roman" w:cs="宋体" w:hint="eastAsia"/>
          <w:szCs w:val="21"/>
        </w:rPr>
        <w:t>人；在校研究生</w:t>
      </w:r>
      <w:r w:rsidRPr="0027620A">
        <w:rPr>
          <w:rFonts w:ascii="Times New Roman" w:eastAsia="宋体" w:hAnsi="Times New Roman" w:cs="宋体" w:hint="eastAsia"/>
          <w:szCs w:val="21"/>
        </w:rPr>
        <w:t>7303</w:t>
      </w:r>
      <w:r w:rsidRPr="0027620A">
        <w:rPr>
          <w:rFonts w:ascii="Times New Roman" w:eastAsia="宋体" w:hAnsi="Times New Roman" w:cs="宋体" w:hint="eastAsia"/>
          <w:szCs w:val="21"/>
        </w:rPr>
        <w:t>人，其中博士</w:t>
      </w:r>
      <w:r w:rsidRPr="0027620A">
        <w:rPr>
          <w:rFonts w:ascii="Times New Roman" w:eastAsia="宋体" w:hAnsi="Times New Roman" w:cs="宋体" w:hint="eastAsia"/>
          <w:szCs w:val="21"/>
        </w:rPr>
        <w:t>434</w:t>
      </w:r>
      <w:r w:rsidRPr="0027620A">
        <w:rPr>
          <w:rFonts w:ascii="Times New Roman" w:eastAsia="宋体" w:hAnsi="Times New Roman" w:cs="宋体" w:hint="eastAsia"/>
          <w:szCs w:val="21"/>
        </w:rPr>
        <w:t>人，硕士</w:t>
      </w:r>
      <w:r w:rsidRPr="0027620A">
        <w:rPr>
          <w:rFonts w:ascii="Times New Roman" w:eastAsia="宋体" w:hAnsi="Times New Roman" w:cs="宋体" w:hint="eastAsia"/>
          <w:szCs w:val="21"/>
        </w:rPr>
        <w:t>6869</w:t>
      </w:r>
      <w:r w:rsidRPr="0027620A">
        <w:rPr>
          <w:rFonts w:ascii="Times New Roman" w:eastAsia="宋体" w:hAnsi="Times New Roman" w:cs="宋体" w:hint="eastAsia"/>
          <w:szCs w:val="21"/>
        </w:rPr>
        <w:t>；成人教育学生</w:t>
      </w:r>
      <w:r w:rsidRPr="0027620A">
        <w:rPr>
          <w:rFonts w:ascii="Times New Roman" w:eastAsia="宋体" w:hAnsi="Times New Roman" w:cs="宋体" w:hint="eastAsia"/>
          <w:szCs w:val="21"/>
        </w:rPr>
        <w:t>20200</w:t>
      </w:r>
      <w:r w:rsidRPr="0027620A">
        <w:rPr>
          <w:rFonts w:ascii="Times New Roman" w:eastAsia="宋体" w:hAnsi="Times New Roman" w:cs="宋体" w:hint="eastAsia"/>
          <w:szCs w:val="21"/>
        </w:rPr>
        <w:t>余人；留学生</w:t>
      </w:r>
      <w:r w:rsidRPr="0027620A">
        <w:rPr>
          <w:rFonts w:ascii="Times New Roman" w:eastAsia="宋体" w:hAnsi="Times New Roman" w:cs="宋体" w:hint="eastAsia"/>
          <w:szCs w:val="21"/>
        </w:rPr>
        <w:t>500</w:t>
      </w:r>
      <w:r w:rsidRPr="0027620A">
        <w:rPr>
          <w:rFonts w:ascii="Times New Roman" w:eastAsia="宋体" w:hAnsi="Times New Roman" w:cs="宋体" w:hint="eastAsia"/>
          <w:szCs w:val="21"/>
        </w:rPr>
        <w:t>余人。</w:t>
      </w:r>
    </w:p>
    <w:p w14:paraId="37F369C4" w14:textId="77777777" w:rsidR="007C1204" w:rsidRPr="00007ACD" w:rsidRDefault="007C1204" w:rsidP="00007ACD">
      <w:pPr>
        <w:pStyle w:val="a8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007ACD">
        <w:rPr>
          <w:rFonts w:ascii="Times New Roman" w:eastAsia="宋体" w:hAnsi="Times New Roman" w:cs="Times New Roman" w:hint="eastAsia"/>
          <w:szCs w:val="21"/>
        </w:rPr>
        <w:t>人才培养</w:t>
      </w:r>
    </w:p>
    <w:p w14:paraId="0F47A521" w14:textId="77777777" w:rsidR="00F60211" w:rsidRDefault="007C1204" w:rsidP="00F60211">
      <w:pPr>
        <w:rPr>
          <w:rFonts w:ascii="Times New Roman" w:eastAsia="宋体" w:hAnsi="Times New Roman" w:cs="宋体"/>
          <w:szCs w:val="21"/>
        </w:rPr>
      </w:pPr>
      <w:r w:rsidRPr="0027620A">
        <w:rPr>
          <w:rFonts w:ascii="Times New Roman" w:eastAsia="宋体" w:hAnsi="Times New Roman" w:cs="宋体" w:hint="eastAsia"/>
          <w:szCs w:val="21"/>
        </w:rPr>
        <w:t>学校坚持“厚德健行”的校训，把提高教育质量放在突出位置，努力培养能够引领、推动浙江乃至全国经济和社会发展的精英人才。学生在全国各类科技竞赛中获奖</w:t>
      </w:r>
      <w:r w:rsidRPr="0027620A">
        <w:rPr>
          <w:rFonts w:ascii="Times New Roman" w:eastAsia="宋体" w:hAnsi="Times New Roman" w:cs="宋体" w:hint="eastAsia"/>
          <w:szCs w:val="21"/>
        </w:rPr>
        <w:t>40</w:t>
      </w:r>
      <w:r w:rsidRPr="0027620A">
        <w:rPr>
          <w:rFonts w:ascii="Times New Roman" w:eastAsia="宋体" w:hAnsi="Times New Roman" w:cs="宋体" w:hint="eastAsia"/>
          <w:szCs w:val="21"/>
        </w:rPr>
        <w:t>余项，</w:t>
      </w:r>
      <w:r w:rsidRPr="0027620A">
        <w:rPr>
          <w:rFonts w:ascii="Times New Roman" w:eastAsia="宋体" w:hAnsi="Times New Roman" w:cs="宋体" w:hint="eastAsia"/>
          <w:szCs w:val="21"/>
        </w:rPr>
        <w:t>2006</w:t>
      </w:r>
      <w:r w:rsidRPr="0027620A">
        <w:rPr>
          <w:rFonts w:ascii="Times New Roman" w:eastAsia="宋体" w:hAnsi="Times New Roman" w:cs="宋体" w:hint="eastAsia"/>
          <w:szCs w:val="21"/>
        </w:rPr>
        <w:t>年一个学生</w:t>
      </w:r>
      <w:proofErr w:type="gramStart"/>
      <w:r w:rsidRPr="0027620A">
        <w:rPr>
          <w:rFonts w:ascii="Times New Roman" w:eastAsia="宋体" w:hAnsi="Times New Roman" w:cs="宋体" w:hint="eastAsia"/>
          <w:szCs w:val="21"/>
        </w:rPr>
        <w:t>团队获</w:t>
      </w:r>
      <w:proofErr w:type="gramEnd"/>
      <w:r w:rsidRPr="0027620A">
        <w:rPr>
          <w:rFonts w:ascii="Times New Roman" w:eastAsia="宋体" w:hAnsi="Times New Roman" w:cs="宋体" w:hint="eastAsia"/>
          <w:szCs w:val="21"/>
        </w:rPr>
        <w:t>国际大学生数学建模竞赛特等奖，</w:t>
      </w:r>
      <w:r w:rsidRPr="0027620A">
        <w:rPr>
          <w:rFonts w:ascii="Times New Roman" w:eastAsia="宋体" w:hAnsi="Times New Roman" w:cs="宋体" w:hint="eastAsia"/>
          <w:szCs w:val="21"/>
        </w:rPr>
        <w:t>2</w:t>
      </w:r>
      <w:r w:rsidRPr="0027620A">
        <w:rPr>
          <w:rFonts w:ascii="Times New Roman" w:eastAsia="宋体" w:hAnsi="Times New Roman" w:cs="宋体" w:hint="eastAsia"/>
          <w:szCs w:val="21"/>
        </w:rPr>
        <w:t>位同学获中国青少年科技创新奖；</w:t>
      </w:r>
      <w:r w:rsidRPr="0027620A">
        <w:rPr>
          <w:rFonts w:ascii="Times New Roman" w:eastAsia="宋体" w:hAnsi="Times New Roman" w:cs="宋体" w:hint="eastAsia"/>
          <w:szCs w:val="21"/>
        </w:rPr>
        <w:t>2003</w:t>
      </w:r>
      <w:r w:rsidRPr="0027620A">
        <w:rPr>
          <w:rFonts w:ascii="Times New Roman" w:eastAsia="宋体" w:hAnsi="Times New Roman" w:cs="宋体" w:hint="eastAsia"/>
          <w:szCs w:val="21"/>
        </w:rPr>
        <w:t>年学校以优秀的成绩通过教育部本科教学工作水平评估。学生生源质量不断提高，毕业生深受用人单位青睐，本科生初次就业率保持在</w:t>
      </w:r>
      <w:r w:rsidRPr="0027620A">
        <w:rPr>
          <w:rFonts w:ascii="Times New Roman" w:eastAsia="宋体" w:hAnsi="Times New Roman" w:cs="宋体" w:hint="eastAsia"/>
          <w:szCs w:val="21"/>
        </w:rPr>
        <w:t>93%</w:t>
      </w:r>
      <w:r w:rsidRPr="0027620A">
        <w:rPr>
          <w:rFonts w:ascii="Times New Roman" w:eastAsia="宋体" w:hAnsi="Times New Roman" w:cs="宋体" w:hint="eastAsia"/>
          <w:szCs w:val="21"/>
        </w:rPr>
        <w:t>以上。</w:t>
      </w:r>
    </w:p>
    <w:p w14:paraId="6E9E2110" w14:textId="7B3DDCAC" w:rsidR="00F60211" w:rsidRPr="00825E0B" w:rsidRDefault="00F60211" w:rsidP="00F60211">
      <w:r w:rsidRPr="00825E0B">
        <w:t>C</w:t>
      </w:r>
      <w:r w:rsidRPr="00825E0B">
        <w:rPr>
          <w:rFonts w:hint="eastAsia"/>
        </w:rPr>
        <w:t>大学</w:t>
      </w:r>
    </w:p>
    <w:p w14:paraId="436755D4" w14:textId="77777777" w:rsidR="00F60211" w:rsidRPr="00825E0B" w:rsidRDefault="00F60211" w:rsidP="00F60211">
      <w:r w:rsidRPr="00825E0B">
        <w:rPr>
          <w:rFonts w:hint="eastAsia"/>
        </w:rPr>
        <w:t>C大学某学期部分计算机课程教学班选课情况表</w:t>
      </w:r>
    </w:p>
    <w:tbl>
      <w:tblPr>
        <w:tblW w:w="0" w:type="auto"/>
        <w:tblBorders>
          <w:top w:val="double" w:sz="4" w:space="0" w:color="0070C0"/>
          <w:left w:val="double" w:sz="4" w:space="0" w:color="0070C0"/>
          <w:bottom w:val="double" w:sz="4" w:space="0" w:color="0070C0"/>
          <w:right w:val="double" w:sz="4" w:space="0" w:color="0070C0"/>
        </w:tblBorders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0"/>
        <w:gridCol w:w="900"/>
        <w:gridCol w:w="2160"/>
      </w:tblGrid>
      <w:tr w:rsidR="004F2CCF" w:rsidRPr="00825E0B" w14:paraId="0AC529D5" w14:textId="77777777" w:rsidTr="00F60211">
        <w:trPr>
          <w:trHeight w:val="293"/>
        </w:trPr>
        <w:tc>
          <w:tcPr>
            <w:tcW w:w="0" w:type="auto"/>
          </w:tcPr>
          <w:p w14:paraId="6CE93625" w14:textId="77777777" w:rsidR="004F2CCF" w:rsidRPr="00825E0B" w:rsidRDefault="004F2CCF" w:rsidP="00FC7D83">
            <w:r w:rsidRPr="00825E0B">
              <w:rPr>
                <w:rFonts w:hint="eastAsia"/>
              </w:rPr>
              <w:t>徐高</w:t>
            </w:r>
            <w:proofErr w:type="gramStart"/>
            <w:r w:rsidRPr="00825E0B">
              <w:rPr>
                <w:rFonts w:hint="eastAsia"/>
              </w:rPr>
              <w:t>劼</w:t>
            </w:r>
            <w:proofErr w:type="gramEnd"/>
          </w:p>
        </w:tc>
        <w:tc>
          <w:tcPr>
            <w:tcW w:w="0" w:type="auto"/>
          </w:tcPr>
          <w:p w14:paraId="49CF16B0" w14:textId="77777777" w:rsidR="004F2CCF" w:rsidRPr="00825E0B" w:rsidRDefault="004F2CCF" w:rsidP="00FC7D83">
            <w:r w:rsidRPr="00825E0B">
              <w:t>58</w:t>
            </w:r>
          </w:p>
        </w:tc>
        <w:tc>
          <w:tcPr>
            <w:tcW w:w="0" w:type="auto"/>
          </w:tcPr>
          <w:p w14:paraId="28A6317C" w14:textId="77777777" w:rsidR="004F2CCF" w:rsidRPr="00825E0B" w:rsidRDefault="004F2CCF" w:rsidP="00FC7D83">
            <w:r w:rsidRPr="00825E0B">
              <w:t>C++</w:t>
            </w:r>
            <w:r w:rsidRPr="00825E0B">
              <w:rPr>
                <w:rFonts w:hint="eastAsia"/>
              </w:rPr>
              <w:t>程序设计基础</w:t>
            </w:r>
          </w:p>
        </w:tc>
      </w:tr>
      <w:tr w:rsidR="004F2CCF" w:rsidRPr="00825E0B" w14:paraId="3EE7C818" w14:textId="77777777" w:rsidTr="00F60211">
        <w:trPr>
          <w:trHeight w:val="293"/>
        </w:trPr>
        <w:tc>
          <w:tcPr>
            <w:tcW w:w="0" w:type="auto"/>
          </w:tcPr>
          <w:p w14:paraId="48E2844E" w14:textId="77777777" w:rsidR="004F2CCF" w:rsidRPr="00825E0B" w:rsidRDefault="004F2CCF" w:rsidP="00FC7D83">
            <w:proofErr w:type="gramStart"/>
            <w:r w:rsidRPr="00825E0B">
              <w:rPr>
                <w:rFonts w:hint="eastAsia"/>
              </w:rPr>
              <w:t>王周莹</w:t>
            </w:r>
            <w:proofErr w:type="gramEnd"/>
          </w:p>
        </w:tc>
        <w:tc>
          <w:tcPr>
            <w:tcW w:w="0" w:type="auto"/>
          </w:tcPr>
          <w:p w14:paraId="34FA7975" w14:textId="77777777" w:rsidR="004F2CCF" w:rsidRPr="00825E0B" w:rsidRDefault="004F2CCF" w:rsidP="00FC7D83">
            <w:r w:rsidRPr="00825E0B">
              <w:t>71</w:t>
            </w:r>
          </w:p>
        </w:tc>
        <w:tc>
          <w:tcPr>
            <w:tcW w:w="0" w:type="auto"/>
          </w:tcPr>
          <w:p w14:paraId="08123E2C" w14:textId="77777777" w:rsidR="004F2CCF" w:rsidRPr="00825E0B" w:rsidRDefault="004F2CCF" w:rsidP="00FC7D83">
            <w:r w:rsidRPr="00825E0B">
              <w:t>C</w:t>
            </w:r>
            <w:r w:rsidRPr="00825E0B">
              <w:rPr>
                <w:rFonts w:hint="eastAsia"/>
              </w:rPr>
              <w:t>程序设计基础</w:t>
            </w:r>
          </w:p>
        </w:tc>
      </w:tr>
      <w:tr w:rsidR="004F2CCF" w:rsidRPr="00825E0B" w14:paraId="7E13A0E8" w14:textId="77777777" w:rsidTr="00F60211">
        <w:trPr>
          <w:trHeight w:val="293"/>
        </w:trPr>
        <w:tc>
          <w:tcPr>
            <w:tcW w:w="0" w:type="auto"/>
          </w:tcPr>
          <w:p w14:paraId="5CF41DB4" w14:textId="77777777" w:rsidR="004F2CCF" w:rsidRPr="00825E0B" w:rsidRDefault="004F2CCF" w:rsidP="00FC7D83">
            <w:r w:rsidRPr="00825E0B">
              <w:rPr>
                <w:rFonts w:hint="eastAsia"/>
              </w:rPr>
              <w:t>许周蕊</w:t>
            </w:r>
          </w:p>
        </w:tc>
        <w:tc>
          <w:tcPr>
            <w:tcW w:w="0" w:type="auto"/>
          </w:tcPr>
          <w:p w14:paraId="1C246C31" w14:textId="77777777" w:rsidR="004F2CCF" w:rsidRPr="00825E0B" w:rsidRDefault="004F2CCF" w:rsidP="00FC7D83">
            <w:r w:rsidRPr="00825E0B">
              <w:t>74</w:t>
            </w:r>
          </w:p>
        </w:tc>
        <w:tc>
          <w:tcPr>
            <w:tcW w:w="0" w:type="auto"/>
          </w:tcPr>
          <w:p w14:paraId="3C57598F" w14:textId="77777777" w:rsidR="004F2CCF" w:rsidRPr="00825E0B" w:rsidRDefault="004F2CCF" w:rsidP="00FC7D83">
            <w:r w:rsidRPr="00825E0B">
              <w:t>C</w:t>
            </w:r>
            <w:r w:rsidRPr="00825E0B">
              <w:rPr>
                <w:rFonts w:hint="eastAsia"/>
              </w:rPr>
              <w:t>程序设计基础</w:t>
            </w:r>
          </w:p>
        </w:tc>
      </w:tr>
      <w:tr w:rsidR="004F2CCF" w:rsidRPr="00825E0B" w14:paraId="3B8144CC" w14:textId="77777777" w:rsidTr="00F60211">
        <w:trPr>
          <w:trHeight w:val="293"/>
        </w:trPr>
        <w:tc>
          <w:tcPr>
            <w:tcW w:w="0" w:type="auto"/>
          </w:tcPr>
          <w:p w14:paraId="5210DBF1" w14:textId="77777777" w:rsidR="004F2CCF" w:rsidRPr="00825E0B" w:rsidRDefault="004F2CCF" w:rsidP="00FC7D83">
            <w:proofErr w:type="gramStart"/>
            <w:r w:rsidRPr="00825E0B">
              <w:rPr>
                <w:rFonts w:hint="eastAsia"/>
              </w:rPr>
              <w:t>马华靖</w:t>
            </w:r>
            <w:proofErr w:type="gramEnd"/>
          </w:p>
        </w:tc>
        <w:tc>
          <w:tcPr>
            <w:tcW w:w="0" w:type="auto"/>
          </w:tcPr>
          <w:p w14:paraId="6BD28989" w14:textId="77777777" w:rsidR="004F2CCF" w:rsidRPr="00825E0B" w:rsidRDefault="004F2CCF" w:rsidP="00FC7D83">
            <w:r w:rsidRPr="00825E0B">
              <w:t>77</w:t>
            </w:r>
          </w:p>
        </w:tc>
        <w:tc>
          <w:tcPr>
            <w:tcW w:w="0" w:type="auto"/>
          </w:tcPr>
          <w:p w14:paraId="06F33692" w14:textId="77777777" w:rsidR="004F2CCF" w:rsidRPr="00825E0B" w:rsidRDefault="004F2CCF" w:rsidP="00FC7D83">
            <w:r w:rsidRPr="00825E0B">
              <w:t>C</w:t>
            </w:r>
            <w:r w:rsidRPr="00825E0B">
              <w:rPr>
                <w:rFonts w:hint="eastAsia"/>
              </w:rPr>
              <w:t>程序设计基础</w:t>
            </w:r>
          </w:p>
        </w:tc>
      </w:tr>
      <w:tr w:rsidR="004F2CCF" w:rsidRPr="00825E0B" w14:paraId="73EEEE7F" w14:textId="77777777" w:rsidTr="00F60211">
        <w:trPr>
          <w:trHeight w:val="293"/>
        </w:trPr>
        <w:tc>
          <w:tcPr>
            <w:tcW w:w="0" w:type="auto"/>
          </w:tcPr>
          <w:p w14:paraId="69392411" w14:textId="77777777" w:rsidR="004F2CCF" w:rsidRPr="00825E0B" w:rsidRDefault="004F2CCF" w:rsidP="00FC7D83">
            <w:r w:rsidRPr="00825E0B">
              <w:rPr>
                <w:rFonts w:hint="eastAsia"/>
              </w:rPr>
              <w:t>金孟烨</w:t>
            </w:r>
          </w:p>
        </w:tc>
        <w:tc>
          <w:tcPr>
            <w:tcW w:w="0" w:type="auto"/>
          </w:tcPr>
          <w:p w14:paraId="502997D6" w14:textId="77777777" w:rsidR="004F2CCF" w:rsidRPr="00825E0B" w:rsidRDefault="004F2CCF" w:rsidP="00FC7D83">
            <w:r w:rsidRPr="00825E0B">
              <w:t>82</w:t>
            </w:r>
          </w:p>
        </w:tc>
        <w:tc>
          <w:tcPr>
            <w:tcW w:w="0" w:type="auto"/>
          </w:tcPr>
          <w:p w14:paraId="66B2C9A7" w14:textId="77777777" w:rsidR="004F2CCF" w:rsidRPr="00825E0B" w:rsidRDefault="004F2CCF" w:rsidP="00FC7D83">
            <w:r w:rsidRPr="00825E0B">
              <w:t>C</w:t>
            </w:r>
            <w:r w:rsidRPr="00825E0B">
              <w:rPr>
                <w:rFonts w:hint="eastAsia"/>
              </w:rPr>
              <w:t>程序设计基础</w:t>
            </w:r>
          </w:p>
        </w:tc>
      </w:tr>
      <w:tr w:rsidR="004F2CCF" w:rsidRPr="00825E0B" w14:paraId="7DE6C3E3" w14:textId="77777777" w:rsidTr="00F60211">
        <w:trPr>
          <w:trHeight w:val="293"/>
        </w:trPr>
        <w:tc>
          <w:tcPr>
            <w:tcW w:w="0" w:type="auto"/>
          </w:tcPr>
          <w:p w14:paraId="30406E61" w14:textId="77777777" w:rsidR="004F2CCF" w:rsidRPr="00825E0B" w:rsidRDefault="004F2CCF" w:rsidP="00FC7D83">
            <w:r w:rsidRPr="00825E0B">
              <w:rPr>
                <w:rFonts w:hint="eastAsia"/>
              </w:rPr>
              <w:t>邓欣璐</w:t>
            </w:r>
          </w:p>
        </w:tc>
        <w:tc>
          <w:tcPr>
            <w:tcW w:w="0" w:type="auto"/>
          </w:tcPr>
          <w:p w14:paraId="32D75CFA" w14:textId="77777777" w:rsidR="004F2CCF" w:rsidRPr="00825E0B" w:rsidRDefault="004F2CCF" w:rsidP="00FC7D83">
            <w:r w:rsidRPr="00825E0B">
              <w:t>87</w:t>
            </w:r>
          </w:p>
        </w:tc>
        <w:tc>
          <w:tcPr>
            <w:tcW w:w="0" w:type="auto"/>
          </w:tcPr>
          <w:p w14:paraId="0B169F37" w14:textId="77777777" w:rsidR="004F2CCF" w:rsidRPr="00825E0B" w:rsidRDefault="004F2CCF" w:rsidP="00FC7D83">
            <w:r w:rsidRPr="00825E0B">
              <w:t>C</w:t>
            </w:r>
            <w:r w:rsidRPr="00825E0B">
              <w:rPr>
                <w:rFonts w:hint="eastAsia"/>
              </w:rPr>
              <w:t>程序设计基础</w:t>
            </w:r>
          </w:p>
        </w:tc>
      </w:tr>
      <w:tr w:rsidR="004F2CCF" w:rsidRPr="00825E0B" w14:paraId="52D6033B" w14:textId="77777777" w:rsidTr="00F60211">
        <w:trPr>
          <w:trHeight w:val="293"/>
        </w:trPr>
        <w:tc>
          <w:tcPr>
            <w:tcW w:w="0" w:type="auto"/>
          </w:tcPr>
          <w:p w14:paraId="18F5E38A" w14:textId="77777777" w:rsidR="004F2CCF" w:rsidRPr="00825E0B" w:rsidRDefault="004F2CCF" w:rsidP="00FC7D83">
            <w:r w:rsidRPr="00825E0B">
              <w:rPr>
                <w:rFonts w:hint="eastAsia"/>
              </w:rPr>
              <w:t>许敏珠</w:t>
            </w:r>
          </w:p>
        </w:tc>
        <w:tc>
          <w:tcPr>
            <w:tcW w:w="0" w:type="auto"/>
          </w:tcPr>
          <w:p w14:paraId="2C26D337" w14:textId="77777777" w:rsidR="004F2CCF" w:rsidRPr="00825E0B" w:rsidRDefault="004F2CCF" w:rsidP="00FC7D83">
            <w:r w:rsidRPr="00825E0B">
              <w:t>88</w:t>
            </w:r>
          </w:p>
        </w:tc>
        <w:tc>
          <w:tcPr>
            <w:tcW w:w="0" w:type="auto"/>
          </w:tcPr>
          <w:p w14:paraId="6881B3A7" w14:textId="77777777" w:rsidR="004F2CCF" w:rsidRPr="00825E0B" w:rsidRDefault="004F2CCF" w:rsidP="00FC7D83">
            <w:r w:rsidRPr="00825E0B">
              <w:t>C</w:t>
            </w:r>
            <w:r w:rsidRPr="00825E0B">
              <w:rPr>
                <w:rFonts w:hint="eastAsia"/>
              </w:rPr>
              <w:t>程序设计基础</w:t>
            </w:r>
          </w:p>
        </w:tc>
      </w:tr>
      <w:tr w:rsidR="004F2CCF" w:rsidRPr="00825E0B" w14:paraId="46D5C44E" w14:textId="77777777" w:rsidTr="00F60211">
        <w:trPr>
          <w:trHeight w:val="293"/>
        </w:trPr>
        <w:tc>
          <w:tcPr>
            <w:tcW w:w="0" w:type="auto"/>
          </w:tcPr>
          <w:p w14:paraId="7746C80B" w14:textId="77777777" w:rsidR="004F2CCF" w:rsidRPr="00825E0B" w:rsidRDefault="004F2CCF" w:rsidP="00FC7D83">
            <w:proofErr w:type="gramStart"/>
            <w:r w:rsidRPr="00825E0B">
              <w:rPr>
                <w:rFonts w:hint="eastAsia"/>
              </w:rPr>
              <w:t>周张萧</w:t>
            </w:r>
            <w:proofErr w:type="gramEnd"/>
          </w:p>
        </w:tc>
        <w:tc>
          <w:tcPr>
            <w:tcW w:w="0" w:type="auto"/>
          </w:tcPr>
          <w:p w14:paraId="7175577D" w14:textId="77777777" w:rsidR="004F2CCF" w:rsidRPr="00825E0B" w:rsidRDefault="004F2CCF" w:rsidP="00FC7D83">
            <w:r w:rsidRPr="00825E0B">
              <w:t>91</w:t>
            </w:r>
          </w:p>
        </w:tc>
        <w:tc>
          <w:tcPr>
            <w:tcW w:w="0" w:type="auto"/>
          </w:tcPr>
          <w:p w14:paraId="3DAA3C3D" w14:textId="77777777" w:rsidR="004F2CCF" w:rsidRPr="00825E0B" w:rsidRDefault="004F2CCF" w:rsidP="00FC7D83">
            <w:r w:rsidRPr="00825E0B">
              <w:t>C</w:t>
            </w:r>
            <w:r w:rsidRPr="00825E0B">
              <w:rPr>
                <w:rFonts w:hint="eastAsia"/>
              </w:rPr>
              <w:t>程序设计基础</w:t>
            </w:r>
          </w:p>
        </w:tc>
      </w:tr>
      <w:tr w:rsidR="004F2CCF" w:rsidRPr="00825E0B" w14:paraId="416448A8" w14:textId="77777777" w:rsidTr="00F60211">
        <w:trPr>
          <w:trHeight w:val="293"/>
        </w:trPr>
        <w:tc>
          <w:tcPr>
            <w:tcW w:w="0" w:type="auto"/>
          </w:tcPr>
          <w:p w14:paraId="11D8BD81" w14:textId="77777777" w:rsidR="004F2CCF" w:rsidRPr="00825E0B" w:rsidRDefault="004F2CCF" w:rsidP="00FC7D83">
            <w:r w:rsidRPr="00825E0B">
              <w:rPr>
                <w:rFonts w:hint="eastAsia"/>
              </w:rPr>
              <w:t>张陈蕊</w:t>
            </w:r>
          </w:p>
        </w:tc>
        <w:tc>
          <w:tcPr>
            <w:tcW w:w="0" w:type="auto"/>
          </w:tcPr>
          <w:p w14:paraId="42EAB72F" w14:textId="77777777" w:rsidR="004F2CCF" w:rsidRPr="00825E0B" w:rsidRDefault="004F2CCF" w:rsidP="00FC7D83">
            <w:r w:rsidRPr="00825E0B">
              <w:t>92</w:t>
            </w:r>
          </w:p>
        </w:tc>
        <w:tc>
          <w:tcPr>
            <w:tcW w:w="0" w:type="auto"/>
          </w:tcPr>
          <w:p w14:paraId="41825E31" w14:textId="77777777" w:rsidR="004F2CCF" w:rsidRPr="00825E0B" w:rsidRDefault="004F2CCF" w:rsidP="00FC7D83">
            <w:r w:rsidRPr="00825E0B">
              <w:t>C</w:t>
            </w:r>
            <w:r w:rsidRPr="00825E0B">
              <w:rPr>
                <w:rFonts w:hint="eastAsia"/>
              </w:rPr>
              <w:t>程序设计基础</w:t>
            </w:r>
          </w:p>
        </w:tc>
      </w:tr>
      <w:tr w:rsidR="004F2CCF" w:rsidRPr="00825E0B" w14:paraId="5B5A95CA" w14:textId="77777777" w:rsidTr="00F60211">
        <w:trPr>
          <w:trHeight w:val="293"/>
        </w:trPr>
        <w:tc>
          <w:tcPr>
            <w:tcW w:w="0" w:type="auto"/>
          </w:tcPr>
          <w:p w14:paraId="3F441A1E" w14:textId="77777777" w:rsidR="004F2CCF" w:rsidRPr="00825E0B" w:rsidRDefault="004F2CCF" w:rsidP="00FC7D83">
            <w:proofErr w:type="gramStart"/>
            <w:r w:rsidRPr="00825E0B">
              <w:rPr>
                <w:rFonts w:hint="eastAsia"/>
              </w:rPr>
              <w:t>沈何莹</w:t>
            </w:r>
            <w:proofErr w:type="gramEnd"/>
          </w:p>
        </w:tc>
        <w:tc>
          <w:tcPr>
            <w:tcW w:w="0" w:type="auto"/>
          </w:tcPr>
          <w:p w14:paraId="32AAB682" w14:textId="77777777" w:rsidR="004F2CCF" w:rsidRPr="00825E0B" w:rsidRDefault="004F2CCF" w:rsidP="00FC7D83">
            <w:r w:rsidRPr="00825E0B">
              <w:t>93</w:t>
            </w:r>
          </w:p>
        </w:tc>
        <w:tc>
          <w:tcPr>
            <w:tcW w:w="0" w:type="auto"/>
          </w:tcPr>
          <w:p w14:paraId="5A286940" w14:textId="77777777" w:rsidR="004F2CCF" w:rsidRPr="00825E0B" w:rsidRDefault="004F2CCF" w:rsidP="00FC7D83">
            <w:r w:rsidRPr="00825E0B">
              <w:t>C</w:t>
            </w:r>
            <w:r w:rsidRPr="00825E0B">
              <w:rPr>
                <w:rFonts w:hint="eastAsia"/>
              </w:rPr>
              <w:t>程序设计基础</w:t>
            </w:r>
          </w:p>
        </w:tc>
      </w:tr>
      <w:tr w:rsidR="004F2CCF" w:rsidRPr="00825E0B" w14:paraId="0388BB01" w14:textId="77777777" w:rsidTr="00F60211">
        <w:trPr>
          <w:trHeight w:val="293"/>
        </w:trPr>
        <w:tc>
          <w:tcPr>
            <w:tcW w:w="0" w:type="auto"/>
          </w:tcPr>
          <w:p w14:paraId="3D31428C" w14:textId="77777777" w:rsidR="004F2CCF" w:rsidRPr="00825E0B" w:rsidRDefault="004F2CCF" w:rsidP="00FC7D83">
            <w:proofErr w:type="gramStart"/>
            <w:r w:rsidRPr="00825E0B">
              <w:rPr>
                <w:rFonts w:hint="eastAsia"/>
              </w:rPr>
              <w:t>孟王岳</w:t>
            </w:r>
            <w:proofErr w:type="gramEnd"/>
          </w:p>
        </w:tc>
        <w:tc>
          <w:tcPr>
            <w:tcW w:w="0" w:type="auto"/>
          </w:tcPr>
          <w:p w14:paraId="25D2B85F" w14:textId="77777777" w:rsidR="004F2CCF" w:rsidRPr="00825E0B" w:rsidRDefault="004F2CCF" w:rsidP="00FC7D83">
            <w:r w:rsidRPr="00825E0B">
              <w:t>95</w:t>
            </w:r>
          </w:p>
        </w:tc>
        <w:tc>
          <w:tcPr>
            <w:tcW w:w="0" w:type="auto"/>
          </w:tcPr>
          <w:p w14:paraId="1FF7E13E" w14:textId="77777777" w:rsidR="004F2CCF" w:rsidRPr="00825E0B" w:rsidRDefault="004F2CCF" w:rsidP="00FC7D83">
            <w:r w:rsidRPr="00825E0B">
              <w:t>C</w:t>
            </w:r>
            <w:r w:rsidRPr="00825E0B">
              <w:rPr>
                <w:rFonts w:hint="eastAsia"/>
              </w:rPr>
              <w:t>程序设计基础</w:t>
            </w:r>
          </w:p>
        </w:tc>
      </w:tr>
      <w:tr w:rsidR="004F2CCF" w:rsidRPr="00825E0B" w14:paraId="6631F9B2" w14:textId="77777777" w:rsidTr="00F60211">
        <w:trPr>
          <w:trHeight w:val="293"/>
        </w:trPr>
        <w:tc>
          <w:tcPr>
            <w:tcW w:w="0" w:type="auto"/>
          </w:tcPr>
          <w:p w14:paraId="2F7AC0AC" w14:textId="77777777" w:rsidR="004F2CCF" w:rsidRPr="00825E0B" w:rsidRDefault="004F2CCF" w:rsidP="00FC7D83">
            <w:r w:rsidRPr="00825E0B">
              <w:rPr>
                <w:rFonts w:hint="eastAsia"/>
              </w:rPr>
              <w:t>朴硕铉</w:t>
            </w:r>
          </w:p>
        </w:tc>
        <w:tc>
          <w:tcPr>
            <w:tcW w:w="0" w:type="auto"/>
          </w:tcPr>
          <w:p w14:paraId="133E5FE0" w14:textId="77777777" w:rsidR="004F2CCF" w:rsidRPr="00825E0B" w:rsidRDefault="004F2CCF" w:rsidP="00FC7D83">
            <w:r w:rsidRPr="00825E0B">
              <w:t>95</w:t>
            </w:r>
          </w:p>
        </w:tc>
        <w:tc>
          <w:tcPr>
            <w:tcW w:w="0" w:type="auto"/>
          </w:tcPr>
          <w:p w14:paraId="5AF0E299" w14:textId="77777777" w:rsidR="004F2CCF" w:rsidRPr="00825E0B" w:rsidRDefault="004F2CCF" w:rsidP="00FC7D83">
            <w:r w:rsidRPr="00825E0B">
              <w:t>C</w:t>
            </w:r>
            <w:r w:rsidRPr="00825E0B">
              <w:rPr>
                <w:rFonts w:hint="eastAsia"/>
              </w:rPr>
              <w:t>程序设计基础</w:t>
            </w:r>
          </w:p>
        </w:tc>
      </w:tr>
      <w:tr w:rsidR="004F2CCF" w:rsidRPr="00825E0B" w14:paraId="07D05F6E" w14:textId="77777777" w:rsidTr="00F60211">
        <w:trPr>
          <w:trHeight w:val="293"/>
        </w:trPr>
        <w:tc>
          <w:tcPr>
            <w:tcW w:w="0" w:type="auto"/>
          </w:tcPr>
          <w:p w14:paraId="26451402" w14:textId="77777777" w:rsidR="004F2CCF" w:rsidRPr="00825E0B" w:rsidRDefault="004F2CCF" w:rsidP="00FC7D83">
            <w:r w:rsidRPr="00825E0B">
              <w:rPr>
                <w:rFonts w:hint="eastAsia"/>
              </w:rPr>
              <w:t>吴婷婷</w:t>
            </w:r>
          </w:p>
        </w:tc>
        <w:tc>
          <w:tcPr>
            <w:tcW w:w="0" w:type="auto"/>
          </w:tcPr>
          <w:p w14:paraId="431D4B3F" w14:textId="77777777" w:rsidR="004F2CCF" w:rsidRPr="00825E0B" w:rsidRDefault="004F2CCF" w:rsidP="00FC7D83">
            <w:r w:rsidRPr="00825E0B">
              <w:t>95</w:t>
            </w:r>
          </w:p>
        </w:tc>
        <w:tc>
          <w:tcPr>
            <w:tcW w:w="0" w:type="auto"/>
          </w:tcPr>
          <w:p w14:paraId="55DC8468" w14:textId="77777777" w:rsidR="004F2CCF" w:rsidRPr="00825E0B" w:rsidRDefault="004F2CCF" w:rsidP="00FC7D83">
            <w:r w:rsidRPr="00825E0B">
              <w:t>C</w:t>
            </w:r>
            <w:r w:rsidRPr="00825E0B">
              <w:rPr>
                <w:rFonts w:hint="eastAsia"/>
              </w:rPr>
              <w:t>程序设计基础</w:t>
            </w:r>
          </w:p>
        </w:tc>
      </w:tr>
      <w:tr w:rsidR="004F2CCF" w:rsidRPr="00825E0B" w14:paraId="11BB7FD9" w14:textId="77777777" w:rsidTr="00F60211">
        <w:trPr>
          <w:trHeight w:val="293"/>
        </w:trPr>
        <w:tc>
          <w:tcPr>
            <w:tcW w:w="0" w:type="auto"/>
          </w:tcPr>
          <w:p w14:paraId="5FE9A3AD" w14:textId="77777777" w:rsidR="004F2CCF" w:rsidRPr="00825E0B" w:rsidRDefault="004F2CCF" w:rsidP="00FC7D83">
            <w:proofErr w:type="gramStart"/>
            <w:r w:rsidRPr="00825E0B">
              <w:rPr>
                <w:rFonts w:hint="eastAsia"/>
              </w:rPr>
              <w:t>郑先希</w:t>
            </w:r>
            <w:proofErr w:type="gramEnd"/>
          </w:p>
        </w:tc>
        <w:tc>
          <w:tcPr>
            <w:tcW w:w="0" w:type="auto"/>
          </w:tcPr>
          <w:p w14:paraId="2138FDD7" w14:textId="77777777" w:rsidR="004F2CCF" w:rsidRPr="00825E0B" w:rsidRDefault="004F2CCF" w:rsidP="00FC7D83">
            <w:r w:rsidRPr="00825E0B">
              <w:t>95</w:t>
            </w:r>
          </w:p>
        </w:tc>
        <w:tc>
          <w:tcPr>
            <w:tcW w:w="0" w:type="auto"/>
          </w:tcPr>
          <w:p w14:paraId="226EDA5A" w14:textId="77777777" w:rsidR="004F2CCF" w:rsidRPr="00825E0B" w:rsidRDefault="004F2CCF" w:rsidP="00FC7D83">
            <w:r w:rsidRPr="00825E0B">
              <w:t>C</w:t>
            </w:r>
            <w:r w:rsidRPr="00825E0B">
              <w:rPr>
                <w:rFonts w:hint="eastAsia"/>
              </w:rPr>
              <w:t>程序设计基础</w:t>
            </w:r>
          </w:p>
        </w:tc>
      </w:tr>
      <w:tr w:rsidR="004F2CCF" w:rsidRPr="00825E0B" w14:paraId="3B1C4EBE" w14:textId="77777777" w:rsidTr="00F60211">
        <w:trPr>
          <w:trHeight w:val="293"/>
        </w:trPr>
        <w:tc>
          <w:tcPr>
            <w:tcW w:w="0" w:type="auto"/>
          </w:tcPr>
          <w:p w14:paraId="61245071" w14:textId="77777777" w:rsidR="004F2CCF" w:rsidRPr="00825E0B" w:rsidRDefault="004F2CCF" w:rsidP="00FC7D83">
            <w:r w:rsidRPr="00825E0B">
              <w:rPr>
                <w:rFonts w:hint="eastAsia"/>
              </w:rPr>
              <w:t>方婉俊</w:t>
            </w:r>
          </w:p>
        </w:tc>
        <w:tc>
          <w:tcPr>
            <w:tcW w:w="0" w:type="auto"/>
          </w:tcPr>
          <w:p w14:paraId="492EEA20" w14:textId="77777777" w:rsidR="004F2CCF" w:rsidRPr="00825E0B" w:rsidRDefault="004F2CCF" w:rsidP="00FC7D83">
            <w:r w:rsidRPr="00825E0B">
              <w:t>97</w:t>
            </w:r>
          </w:p>
        </w:tc>
        <w:tc>
          <w:tcPr>
            <w:tcW w:w="0" w:type="auto"/>
          </w:tcPr>
          <w:p w14:paraId="27D896C2" w14:textId="77777777" w:rsidR="004F2CCF" w:rsidRPr="00825E0B" w:rsidRDefault="004F2CCF" w:rsidP="00FC7D83">
            <w:r w:rsidRPr="00825E0B">
              <w:t>C</w:t>
            </w:r>
            <w:r w:rsidRPr="00825E0B">
              <w:rPr>
                <w:rFonts w:hint="eastAsia"/>
              </w:rPr>
              <w:t>程序设计基础</w:t>
            </w:r>
          </w:p>
        </w:tc>
      </w:tr>
      <w:tr w:rsidR="004F2CCF" w:rsidRPr="00825E0B" w14:paraId="54B81A09" w14:textId="77777777" w:rsidTr="00F60211">
        <w:trPr>
          <w:trHeight w:val="293"/>
        </w:trPr>
        <w:tc>
          <w:tcPr>
            <w:tcW w:w="0" w:type="auto"/>
          </w:tcPr>
          <w:p w14:paraId="4805A6B0" w14:textId="77777777" w:rsidR="004F2CCF" w:rsidRPr="00825E0B" w:rsidRDefault="004F2CCF" w:rsidP="00FC7D83">
            <w:r w:rsidRPr="00825E0B">
              <w:rPr>
                <w:rFonts w:hint="eastAsia"/>
              </w:rPr>
              <w:t>董科迪</w:t>
            </w:r>
          </w:p>
        </w:tc>
        <w:tc>
          <w:tcPr>
            <w:tcW w:w="0" w:type="auto"/>
          </w:tcPr>
          <w:p w14:paraId="1BD89BB6" w14:textId="77777777" w:rsidR="004F2CCF" w:rsidRPr="00825E0B" w:rsidRDefault="004F2CCF" w:rsidP="00FC7D83">
            <w:r w:rsidRPr="00825E0B">
              <w:t>101</w:t>
            </w:r>
          </w:p>
        </w:tc>
        <w:tc>
          <w:tcPr>
            <w:tcW w:w="0" w:type="auto"/>
          </w:tcPr>
          <w:p w14:paraId="5FDA4C90" w14:textId="77777777" w:rsidR="004F2CCF" w:rsidRPr="00825E0B" w:rsidRDefault="004F2CCF" w:rsidP="00FC7D83">
            <w:r w:rsidRPr="00825E0B">
              <w:t>C</w:t>
            </w:r>
            <w:r w:rsidRPr="00825E0B">
              <w:rPr>
                <w:rFonts w:hint="eastAsia"/>
              </w:rPr>
              <w:t>程序设计基础</w:t>
            </w:r>
          </w:p>
        </w:tc>
      </w:tr>
      <w:tr w:rsidR="004F2CCF" w:rsidRPr="00825E0B" w14:paraId="543CA3C4" w14:textId="77777777" w:rsidTr="00F60211">
        <w:trPr>
          <w:trHeight w:val="293"/>
        </w:trPr>
        <w:tc>
          <w:tcPr>
            <w:tcW w:w="0" w:type="auto"/>
          </w:tcPr>
          <w:p w14:paraId="35CBB06C" w14:textId="77777777" w:rsidR="004F2CCF" w:rsidRPr="00825E0B" w:rsidRDefault="004F2CCF" w:rsidP="00FC7D83">
            <w:r w:rsidRPr="00825E0B">
              <w:rPr>
                <w:rFonts w:hint="eastAsia"/>
              </w:rPr>
              <w:t>贾</w:t>
            </w:r>
            <w:proofErr w:type="gramStart"/>
            <w:r w:rsidRPr="00825E0B">
              <w:rPr>
                <w:rFonts w:hint="eastAsia"/>
              </w:rPr>
              <w:t>汲彧</w:t>
            </w:r>
            <w:proofErr w:type="gramEnd"/>
          </w:p>
        </w:tc>
        <w:tc>
          <w:tcPr>
            <w:tcW w:w="0" w:type="auto"/>
          </w:tcPr>
          <w:p w14:paraId="623C0150" w14:textId="77777777" w:rsidR="004F2CCF" w:rsidRPr="00825E0B" w:rsidRDefault="004F2CCF" w:rsidP="00FC7D83">
            <w:r w:rsidRPr="00825E0B">
              <w:t>102</w:t>
            </w:r>
          </w:p>
        </w:tc>
        <w:tc>
          <w:tcPr>
            <w:tcW w:w="0" w:type="auto"/>
          </w:tcPr>
          <w:p w14:paraId="330B5159" w14:textId="77777777" w:rsidR="004F2CCF" w:rsidRPr="00825E0B" w:rsidRDefault="004F2CCF" w:rsidP="00FC7D83">
            <w:r w:rsidRPr="00825E0B">
              <w:t>C</w:t>
            </w:r>
            <w:r w:rsidRPr="00825E0B">
              <w:rPr>
                <w:rFonts w:hint="eastAsia"/>
              </w:rPr>
              <w:t>程序设计基础</w:t>
            </w:r>
          </w:p>
        </w:tc>
      </w:tr>
      <w:tr w:rsidR="004F2CCF" w:rsidRPr="00825E0B" w14:paraId="6BD75C17" w14:textId="77777777" w:rsidTr="00F60211">
        <w:trPr>
          <w:trHeight w:val="293"/>
        </w:trPr>
        <w:tc>
          <w:tcPr>
            <w:tcW w:w="0" w:type="auto"/>
          </w:tcPr>
          <w:p w14:paraId="35636747" w14:textId="77777777" w:rsidR="004F2CCF" w:rsidRPr="00825E0B" w:rsidRDefault="004F2CCF" w:rsidP="00FC7D83">
            <w:r w:rsidRPr="00825E0B">
              <w:rPr>
                <w:rFonts w:hint="eastAsia"/>
              </w:rPr>
              <w:t>俞晓萍</w:t>
            </w:r>
          </w:p>
        </w:tc>
        <w:tc>
          <w:tcPr>
            <w:tcW w:w="0" w:type="auto"/>
          </w:tcPr>
          <w:p w14:paraId="417DD6CD" w14:textId="77777777" w:rsidR="004F2CCF" w:rsidRPr="00825E0B" w:rsidRDefault="004F2CCF" w:rsidP="00FC7D83">
            <w:r w:rsidRPr="00825E0B">
              <w:t>102</w:t>
            </w:r>
          </w:p>
        </w:tc>
        <w:tc>
          <w:tcPr>
            <w:tcW w:w="0" w:type="auto"/>
          </w:tcPr>
          <w:p w14:paraId="13A63F4E" w14:textId="77777777" w:rsidR="004F2CCF" w:rsidRPr="00825E0B" w:rsidRDefault="004F2CCF" w:rsidP="00FC7D83">
            <w:r w:rsidRPr="00825E0B">
              <w:t>C</w:t>
            </w:r>
            <w:r w:rsidRPr="00825E0B">
              <w:rPr>
                <w:rFonts w:hint="eastAsia"/>
              </w:rPr>
              <w:t>程序设计基础</w:t>
            </w:r>
          </w:p>
        </w:tc>
      </w:tr>
      <w:tr w:rsidR="004F2CCF" w:rsidRPr="00825E0B" w14:paraId="418E8F16" w14:textId="77777777" w:rsidTr="00F60211">
        <w:trPr>
          <w:trHeight w:val="293"/>
        </w:trPr>
        <w:tc>
          <w:tcPr>
            <w:tcW w:w="0" w:type="auto"/>
          </w:tcPr>
          <w:p w14:paraId="3FF4C682" w14:textId="77777777" w:rsidR="004F2CCF" w:rsidRPr="00825E0B" w:rsidRDefault="004F2CCF" w:rsidP="00FC7D83">
            <w:r w:rsidRPr="00825E0B">
              <w:rPr>
                <w:rFonts w:hint="eastAsia"/>
              </w:rPr>
              <w:t>张吴姗</w:t>
            </w:r>
          </w:p>
        </w:tc>
        <w:tc>
          <w:tcPr>
            <w:tcW w:w="0" w:type="auto"/>
          </w:tcPr>
          <w:p w14:paraId="2C702F49" w14:textId="77777777" w:rsidR="004F2CCF" w:rsidRPr="00825E0B" w:rsidRDefault="004F2CCF" w:rsidP="00FC7D83">
            <w:r w:rsidRPr="00825E0B">
              <w:t>102</w:t>
            </w:r>
          </w:p>
        </w:tc>
        <w:tc>
          <w:tcPr>
            <w:tcW w:w="0" w:type="auto"/>
          </w:tcPr>
          <w:p w14:paraId="66D2D6FD" w14:textId="77777777" w:rsidR="004F2CCF" w:rsidRPr="00825E0B" w:rsidRDefault="004F2CCF" w:rsidP="00FC7D83">
            <w:r w:rsidRPr="00825E0B">
              <w:t>C</w:t>
            </w:r>
            <w:r w:rsidRPr="00825E0B">
              <w:rPr>
                <w:rFonts w:hint="eastAsia"/>
              </w:rPr>
              <w:t>程序设计基础</w:t>
            </w:r>
          </w:p>
        </w:tc>
      </w:tr>
      <w:tr w:rsidR="004F2CCF" w:rsidRPr="00825E0B" w14:paraId="2FB63C21" w14:textId="77777777" w:rsidTr="00F60211">
        <w:trPr>
          <w:trHeight w:val="293"/>
        </w:trPr>
        <w:tc>
          <w:tcPr>
            <w:tcW w:w="0" w:type="auto"/>
          </w:tcPr>
          <w:p w14:paraId="15141D68" w14:textId="77777777" w:rsidR="004F2CCF" w:rsidRPr="00825E0B" w:rsidRDefault="004F2CCF" w:rsidP="00FC7D83">
            <w:r w:rsidRPr="00825E0B">
              <w:rPr>
                <w:rFonts w:hint="eastAsia"/>
              </w:rPr>
              <w:t>孙晓燕</w:t>
            </w:r>
          </w:p>
        </w:tc>
        <w:tc>
          <w:tcPr>
            <w:tcW w:w="0" w:type="auto"/>
          </w:tcPr>
          <w:p w14:paraId="3FB8CD2A" w14:textId="77777777" w:rsidR="004F2CCF" w:rsidRPr="00825E0B" w:rsidRDefault="004F2CCF" w:rsidP="00FC7D83">
            <w:r w:rsidRPr="00825E0B">
              <w:t>104</w:t>
            </w:r>
          </w:p>
        </w:tc>
        <w:tc>
          <w:tcPr>
            <w:tcW w:w="0" w:type="auto"/>
          </w:tcPr>
          <w:p w14:paraId="2FA38872" w14:textId="77777777" w:rsidR="004F2CCF" w:rsidRPr="00825E0B" w:rsidRDefault="004F2CCF" w:rsidP="00FC7D83">
            <w:r w:rsidRPr="00825E0B">
              <w:t>C</w:t>
            </w:r>
            <w:r w:rsidRPr="00825E0B">
              <w:rPr>
                <w:rFonts w:hint="eastAsia"/>
              </w:rPr>
              <w:t>程序设计基础</w:t>
            </w:r>
          </w:p>
        </w:tc>
      </w:tr>
      <w:tr w:rsidR="004F2CCF" w:rsidRPr="00825E0B" w14:paraId="327F060F" w14:textId="77777777" w:rsidTr="00F60211">
        <w:trPr>
          <w:trHeight w:val="293"/>
        </w:trPr>
        <w:tc>
          <w:tcPr>
            <w:tcW w:w="0" w:type="auto"/>
          </w:tcPr>
          <w:p w14:paraId="7D2D9919" w14:textId="77777777" w:rsidR="004F2CCF" w:rsidRPr="00825E0B" w:rsidRDefault="004F2CCF" w:rsidP="00FC7D83">
            <w:r w:rsidRPr="00825E0B">
              <w:rPr>
                <w:rFonts w:hint="eastAsia"/>
              </w:rPr>
              <w:t>陈方成</w:t>
            </w:r>
          </w:p>
        </w:tc>
        <w:tc>
          <w:tcPr>
            <w:tcW w:w="0" w:type="auto"/>
          </w:tcPr>
          <w:p w14:paraId="59574F7D" w14:textId="77777777" w:rsidR="004F2CCF" w:rsidRPr="00825E0B" w:rsidRDefault="004F2CCF" w:rsidP="00FC7D83">
            <w:r w:rsidRPr="00825E0B">
              <w:t>106</w:t>
            </w:r>
          </w:p>
        </w:tc>
        <w:tc>
          <w:tcPr>
            <w:tcW w:w="0" w:type="auto"/>
          </w:tcPr>
          <w:p w14:paraId="05914E8C" w14:textId="77777777" w:rsidR="004F2CCF" w:rsidRPr="00825E0B" w:rsidRDefault="004F2CCF" w:rsidP="00FC7D83">
            <w:r w:rsidRPr="00825E0B">
              <w:t>C</w:t>
            </w:r>
            <w:r w:rsidRPr="00825E0B">
              <w:rPr>
                <w:rFonts w:hint="eastAsia"/>
              </w:rPr>
              <w:t>程序设计基础</w:t>
            </w:r>
          </w:p>
        </w:tc>
      </w:tr>
      <w:tr w:rsidR="004F2CCF" w:rsidRPr="00825E0B" w14:paraId="52F8CC65" w14:textId="77777777" w:rsidTr="00F60211">
        <w:trPr>
          <w:trHeight w:val="293"/>
        </w:trPr>
        <w:tc>
          <w:tcPr>
            <w:tcW w:w="0" w:type="auto"/>
          </w:tcPr>
          <w:p w14:paraId="4E1845F0" w14:textId="77777777" w:rsidR="004F2CCF" w:rsidRPr="00825E0B" w:rsidRDefault="004F2CCF" w:rsidP="00FC7D83">
            <w:r w:rsidRPr="00825E0B">
              <w:rPr>
                <w:rFonts w:hint="eastAsia"/>
              </w:rPr>
              <w:t>吴珺若</w:t>
            </w:r>
          </w:p>
        </w:tc>
        <w:tc>
          <w:tcPr>
            <w:tcW w:w="0" w:type="auto"/>
          </w:tcPr>
          <w:p w14:paraId="143FF5E3" w14:textId="77777777" w:rsidR="004F2CCF" w:rsidRPr="00825E0B" w:rsidRDefault="004F2CCF" w:rsidP="00FC7D83">
            <w:r w:rsidRPr="00825E0B">
              <w:t>106</w:t>
            </w:r>
          </w:p>
        </w:tc>
        <w:tc>
          <w:tcPr>
            <w:tcW w:w="0" w:type="auto"/>
          </w:tcPr>
          <w:p w14:paraId="74C8B5F1" w14:textId="77777777" w:rsidR="004F2CCF" w:rsidRPr="00825E0B" w:rsidRDefault="004F2CCF" w:rsidP="00FC7D83">
            <w:r w:rsidRPr="00825E0B">
              <w:t>C</w:t>
            </w:r>
            <w:r w:rsidRPr="00825E0B">
              <w:rPr>
                <w:rFonts w:hint="eastAsia"/>
              </w:rPr>
              <w:t>程序设计基础</w:t>
            </w:r>
          </w:p>
        </w:tc>
      </w:tr>
      <w:tr w:rsidR="004F2CCF" w:rsidRPr="00825E0B" w14:paraId="7E6C5443" w14:textId="77777777" w:rsidTr="00F60211">
        <w:trPr>
          <w:trHeight w:val="293"/>
        </w:trPr>
        <w:tc>
          <w:tcPr>
            <w:tcW w:w="0" w:type="auto"/>
          </w:tcPr>
          <w:p w14:paraId="2DC6239F" w14:textId="77777777" w:rsidR="004F2CCF" w:rsidRPr="00825E0B" w:rsidRDefault="004F2CCF" w:rsidP="00FC7D83">
            <w:proofErr w:type="gramStart"/>
            <w:r w:rsidRPr="00825E0B">
              <w:rPr>
                <w:rFonts w:hint="eastAsia"/>
              </w:rPr>
              <w:t>姜月飞</w:t>
            </w:r>
            <w:proofErr w:type="gramEnd"/>
          </w:p>
        </w:tc>
        <w:tc>
          <w:tcPr>
            <w:tcW w:w="0" w:type="auto"/>
          </w:tcPr>
          <w:p w14:paraId="255157F1" w14:textId="77777777" w:rsidR="004F2CCF" w:rsidRPr="00825E0B" w:rsidRDefault="004F2CCF" w:rsidP="00FC7D83">
            <w:r w:rsidRPr="00825E0B">
              <w:t>107</w:t>
            </w:r>
          </w:p>
        </w:tc>
        <w:tc>
          <w:tcPr>
            <w:tcW w:w="0" w:type="auto"/>
          </w:tcPr>
          <w:p w14:paraId="3CA76F79" w14:textId="77777777" w:rsidR="004F2CCF" w:rsidRPr="00825E0B" w:rsidRDefault="004F2CCF" w:rsidP="00FC7D83">
            <w:r w:rsidRPr="00825E0B">
              <w:t>C</w:t>
            </w:r>
            <w:r w:rsidRPr="00825E0B">
              <w:rPr>
                <w:rFonts w:hint="eastAsia"/>
              </w:rPr>
              <w:t>程序设计基础</w:t>
            </w:r>
          </w:p>
        </w:tc>
      </w:tr>
      <w:tr w:rsidR="004F2CCF" w:rsidRPr="00825E0B" w14:paraId="1C188B13" w14:textId="77777777" w:rsidTr="00F60211">
        <w:trPr>
          <w:trHeight w:val="293"/>
        </w:trPr>
        <w:tc>
          <w:tcPr>
            <w:tcW w:w="0" w:type="auto"/>
          </w:tcPr>
          <w:p w14:paraId="1CE99058" w14:textId="77777777" w:rsidR="004F2CCF" w:rsidRPr="00825E0B" w:rsidRDefault="004F2CCF" w:rsidP="00FC7D83">
            <w:r w:rsidRPr="00825E0B">
              <w:rPr>
                <w:rFonts w:hint="eastAsia"/>
              </w:rPr>
              <w:t>林熙</w:t>
            </w:r>
            <w:proofErr w:type="gramStart"/>
            <w:r w:rsidRPr="00825E0B">
              <w:rPr>
                <w:rFonts w:hint="eastAsia"/>
              </w:rPr>
              <w:t>洙</w:t>
            </w:r>
            <w:proofErr w:type="gramEnd"/>
          </w:p>
        </w:tc>
        <w:tc>
          <w:tcPr>
            <w:tcW w:w="0" w:type="auto"/>
          </w:tcPr>
          <w:p w14:paraId="47533924" w14:textId="77777777" w:rsidR="004F2CCF" w:rsidRPr="00825E0B" w:rsidRDefault="004F2CCF" w:rsidP="00FC7D83">
            <w:r w:rsidRPr="00825E0B">
              <w:t>107</w:t>
            </w:r>
          </w:p>
        </w:tc>
        <w:tc>
          <w:tcPr>
            <w:tcW w:w="0" w:type="auto"/>
          </w:tcPr>
          <w:p w14:paraId="5EC3E441" w14:textId="77777777" w:rsidR="004F2CCF" w:rsidRPr="00825E0B" w:rsidRDefault="004F2CCF" w:rsidP="00FC7D83">
            <w:r w:rsidRPr="00825E0B">
              <w:t>C</w:t>
            </w:r>
            <w:r w:rsidRPr="00825E0B">
              <w:rPr>
                <w:rFonts w:hint="eastAsia"/>
              </w:rPr>
              <w:t>程序设计基础</w:t>
            </w:r>
          </w:p>
        </w:tc>
      </w:tr>
      <w:tr w:rsidR="004F2CCF" w:rsidRPr="00825E0B" w14:paraId="592599FD" w14:textId="77777777" w:rsidTr="00F60211">
        <w:trPr>
          <w:trHeight w:val="293"/>
        </w:trPr>
        <w:tc>
          <w:tcPr>
            <w:tcW w:w="0" w:type="auto"/>
          </w:tcPr>
          <w:p w14:paraId="749C1C3C" w14:textId="77777777" w:rsidR="004F2CCF" w:rsidRPr="00825E0B" w:rsidRDefault="004F2CCF" w:rsidP="00FC7D83">
            <w:r w:rsidRPr="00825E0B">
              <w:rPr>
                <w:rFonts w:hint="eastAsia"/>
              </w:rPr>
              <w:lastRenderedPageBreak/>
              <w:t>周永茂</w:t>
            </w:r>
          </w:p>
        </w:tc>
        <w:tc>
          <w:tcPr>
            <w:tcW w:w="0" w:type="auto"/>
          </w:tcPr>
          <w:p w14:paraId="23F41CD0" w14:textId="77777777" w:rsidR="004F2CCF" w:rsidRPr="00825E0B" w:rsidRDefault="004F2CCF" w:rsidP="00FC7D83">
            <w:r w:rsidRPr="00825E0B">
              <w:t>107</w:t>
            </w:r>
          </w:p>
        </w:tc>
        <w:tc>
          <w:tcPr>
            <w:tcW w:w="0" w:type="auto"/>
          </w:tcPr>
          <w:p w14:paraId="67022A82" w14:textId="77777777" w:rsidR="004F2CCF" w:rsidRPr="00825E0B" w:rsidRDefault="004F2CCF" w:rsidP="00FC7D83">
            <w:r w:rsidRPr="00825E0B">
              <w:t>C</w:t>
            </w:r>
            <w:r w:rsidRPr="00825E0B">
              <w:rPr>
                <w:rFonts w:hint="eastAsia"/>
              </w:rPr>
              <w:t>程序设计基础</w:t>
            </w:r>
          </w:p>
        </w:tc>
      </w:tr>
      <w:tr w:rsidR="004F2CCF" w:rsidRPr="00825E0B" w14:paraId="0CED4A0C" w14:textId="77777777" w:rsidTr="00F60211">
        <w:trPr>
          <w:trHeight w:val="293"/>
        </w:trPr>
        <w:tc>
          <w:tcPr>
            <w:tcW w:w="0" w:type="auto"/>
          </w:tcPr>
          <w:p w14:paraId="129153CF" w14:textId="77777777" w:rsidR="004F2CCF" w:rsidRPr="00825E0B" w:rsidRDefault="004F2CCF" w:rsidP="00FC7D83">
            <w:r w:rsidRPr="00825E0B">
              <w:rPr>
                <w:rFonts w:hint="eastAsia"/>
              </w:rPr>
              <w:t>何国栋</w:t>
            </w:r>
          </w:p>
        </w:tc>
        <w:tc>
          <w:tcPr>
            <w:tcW w:w="0" w:type="auto"/>
          </w:tcPr>
          <w:p w14:paraId="6C48D7F4" w14:textId="77777777" w:rsidR="004F2CCF" w:rsidRPr="00825E0B" w:rsidRDefault="004F2CCF" w:rsidP="00FC7D83">
            <w:r w:rsidRPr="00825E0B">
              <w:t>108</w:t>
            </w:r>
          </w:p>
        </w:tc>
        <w:tc>
          <w:tcPr>
            <w:tcW w:w="0" w:type="auto"/>
          </w:tcPr>
          <w:p w14:paraId="4191AED7" w14:textId="77777777" w:rsidR="004F2CCF" w:rsidRPr="00825E0B" w:rsidRDefault="004F2CCF" w:rsidP="00FC7D83">
            <w:r w:rsidRPr="00825E0B">
              <w:t>C</w:t>
            </w:r>
            <w:r w:rsidRPr="00825E0B">
              <w:rPr>
                <w:rFonts w:hint="eastAsia"/>
              </w:rPr>
              <w:t>程序设计基础</w:t>
            </w:r>
          </w:p>
        </w:tc>
      </w:tr>
      <w:tr w:rsidR="004F2CCF" w:rsidRPr="00825E0B" w14:paraId="06D5F79B" w14:textId="77777777" w:rsidTr="00F60211">
        <w:trPr>
          <w:trHeight w:val="293"/>
        </w:trPr>
        <w:tc>
          <w:tcPr>
            <w:tcW w:w="0" w:type="auto"/>
          </w:tcPr>
          <w:p w14:paraId="063E5CF8" w14:textId="77777777" w:rsidR="004F2CCF" w:rsidRPr="00825E0B" w:rsidRDefault="004F2CCF" w:rsidP="00FC7D83">
            <w:r w:rsidRPr="00825E0B">
              <w:rPr>
                <w:rFonts w:hint="eastAsia"/>
              </w:rPr>
              <w:t>陈张怡</w:t>
            </w:r>
          </w:p>
        </w:tc>
        <w:tc>
          <w:tcPr>
            <w:tcW w:w="0" w:type="auto"/>
          </w:tcPr>
          <w:p w14:paraId="218148D3" w14:textId="77777777" w:rsidR="004F2CCF" w:rsidRPr="00825E0B" w:rsidRDefault="004F2CCF" w:rsidP="00FC7D83">
            <w:r w:rsidRPr="00825E0B">
              <w:t>109</w:t>
            </w:r>
          </w:p>
        </w:tc>
        <w:tc>
          <w:tcPr>
            <w:tcW w:w="0" w:type="auto"/>
          </w:tcPr>
          <w:p w14:paraId="77D37900" w14:textId="77777777" w:rsidR="004F2CCF" w:rsidRPr="00825E0B" w:rsidRDefault="004F2CCF" w:rsidP="00FC7D83">
            <w:r w:rsidRPr="00825E0B">
              <w:t>C</w:t>
            </w:r>
            <w:r w:rsidRPr="00825E0B">
              <w:rPr>
                <w:rFonts w:hint="eastAsia"/>
              </w:rPr>
              <w:t>程序设计基础</w:t>
            </w:r>
          </w:p>
        </w:tc>
      </w:tr>
      <w:tr w:rsidR="004F2CCF" w:rsidRPr="00825E0B" w14:paraId="4290A629" w14:textId="77777777" w:rsidTr="00F60211">
        <w:trPr>
          <w:trHeight w:val="293"/>
        </w:trPr>
        <w:tc>
          <w:tcPr>
            <w:tcW w:w="0" w:type="auto"/>
          </w:tcPr>
          <w:p w14:paraId="5988997F" w14:textId="77777777" w:rsidR="004F2CCF" w:rsidRPr="00825E0B" w:rsidRDefault="004F2CCF" w:rsidP="00FC7D83">
            <w:r w:rsidRPr="00825E0B">
              <w:rPr>
                <w:rFonts w:hint="eastAsia"/>
              </w:rPr>
              <w:t>姜哉爀</w:t>
            </w:r>
          </w:p>
        </w:tc>
        <w:tc>
          <w:tcPr>
            <w:tcW w:w="0" w:type="auto"/>
          </w:tcPr>
          <w:p w14:paraId="68759312" w14:textId="77777777" w:rsidR="004F2CCF" w:rsidRPr="00825E0B" w:rsidRDefault="004F2CCF" w:rsidP="00FC7D83">
            <w:r w:rsidRPr="00825E0B">
              <w:t>109</w:t>
            </w:r>
          </w:p>
        </w:tc>
        <w:tc>
          <w:tcPr>
            <w:tcW w:w="0" w:type="auto"/>
          </w:tcPr>
          <w:p w14:paraId="01981600" w14:textId="77777777" w:rsidR="004F2CCF" w:rsidRPr="00825E0B" w:rsidRDefault="004F2CCF" w:rsidP="00FC7D83">
            <w:r w:rsidRPr="00825E0B">
              <w:t>C</w:t>
            </w:r>
            <w:r w:rsidRPr="00825E0B">
              <w:rPr>
                <w:rFonts w:hint="eastAsia"/>
              </w:rPr>
              <w:t>程序设计基础</w:t>
            </w:r>
          </w:p>
        </w:tc>
      </w:tr>
      <w:tr w:rsidR="004F2CCF" w:rsidRPr="00825E0B" w14:paraId="0B5389DB" w14:textId="77777777" w:rsidTr="00F60211">
        <w:trPr>
          <w:trHeight w:val="293"/>
        </w:trPr>
        <w:tc>
          <w:tcPr>
            <w:tcW w:w="0" w:type="auto"/>
          </w:tcPr>
          <w:p w14:paraId="42435A86" w14:textId="77777777" w:rsidR="004F2CCF" w:rsidRPr="00825E0B" w:rsidRDefault="004F2CCF" w:rsidP="00FC7D83">
            <w:r w:rsidRPr="00825E0B">
              <w:rPr>
                <w:rFonts w:hint="eastAsia"/>
              </w:rPr>
              <w:t>周建德</w:t>
            </w:r>
          </w:p>
        </w:tc>
        <w:tc>
          <w:tcPr>
            <w:tcW w:w="0" w:type="auto"/>
          </w:tcPr>
          <w:p w14:paraId="2CF48DA3" w14:textId="77777777" w:rsidR="004F2CCF" w:rsidRPr="00825E0B" w:rsidRDefault="004F2CCF" w:rsidP="00FC7D83">
            <w:r w:rsidRPr="00825E0B">
              <w:t>109</w:t>
            </w:r>
          </w:p>
        </w:tc>
        <w:tc>
          <w:tcPr>
            <w:tcW w:w="0" w:type="auto"/>
          </w:tcPr>
          <w:p w14:paraId="3CEA8094" w14:textId="77777777" w:rsidR="004F2CCF" w:rsidRPr="00825E0B" w:rsidRDefault="004F2CCF" w:rsidP="00FC7D83">
            <w:r w:rsidRPr="00825E0B">
              <w:t>C</w:t>
            </w:r>
            <w:r w:rsidRPr="00825E0B">
              <w:rPr>
                <w:rFonts w:hint="eastAsia"/>
              </w:rPr>
              <w:t>程序设计基础</w:t>
            </w:r>
          </w:p>
        </w:tc>
      </w:tr>
      <w:tr w:rsidR="004F2CCF" w:rsidRPr="00825E0B" w14:paraId="0ACE9E50" w14:textId="77777777" w:rsidTr="00F60211">
        <w:trPr>
          <w:trHeight w:val="293"/>
        </w:trPr>
        <w:tc>
          <w:tcPr>
            <w:tcW w:w="0" w:type="auto"/>
          </w:tcPr>
          <w:p w14:paraId="1EDC531A" w14:textId="77777777" w:rsidR="004F2CCF" w:rsidRPr="00825E0B" w:rsidRDefault="004F2CCF" w:rsidP="00FC7D83">
            <w:r w:rsidRPr="00825E0B">
              <w:rPr>
                <w:rFonts w:hint="eastAsia"/>
              </w:rPr>
              <w:t>金弼公</w:t>
            </w:r>
          </w:p>
        </w:tc>
        <w:tc>
          <w:tcPr>
            <w:tcW w:w="0" w:type="auto"/>
          </w:tcPr>
          <w:p w14:paraId="056CDD4C" w14:textId="77777777" w:rsidR="004F2CCF" w:rsidRPr="00825E0B" w:rsidRDefault="004F2CCF" w:rsidP="00FC7D83">
            <w:r w:rsidRPr="00825E0B">
              <w:t>110</w:t>
            </w:r>
          </w:p>
        </w:tc>
        <w:tc>
          <w:tcPr>
            <w:tcW w:w="0" w:type="auto"/>
          </w:tcPr>
          <w:p w14:paraId="3C725FB6" w14:textId="77777777" w:rsidR="004F2CCF" w:rsidRPr="00825E0B" w:rsidRDefault="004F2CCF" w:rsidP="00FC7D83">
            <w:r w:rsidRPr="00825E0B">
              <w:t>C</w:t>
            </w:r>
            <w:r w:rsidRPr="00825E0B">
              <w:rPr>
                <w:rFonts w:hint="eastAsia"/>
              </w:rPr>
              <w:t>程序设计基础</w:t>
            </w:r>
          </w:p>
        </w:tc>
      </w:tr>
      <w:tr w:rsidR="004F2CCF" w:rsidRPr="00825E0B" w14:paraId="4CC3C2D7" w14:textId="77777777" w:rsidTr="00F60211">
        <w:trPr>
          <w:trHeight w:val="293"/>
        </w:trPr>
        <w:tc>
          <w:tcPr>
            <w:tcW w:w="0" w:type="auto"/>
          </w:tcPr>
          <w:p w14:paraId="339C2AB2" w14:textId="77777777" w:rsidR="004F2CCF" w:rsidRPr="00825E0B" w:rsidRDefault="004F2CCF" w:rsidP="00FC7D83">
            <w:proofErr w:type="gramStart"/>
            <w:r w:rsidRPr="00825E0B">
              <w:rPr>
                <w:rFonts w:hint="eastAsia"/>
              </w:rPr>
              <w:t>陆礼馨</w:t>
            </w:r>
            <w:proofErr w:type="gramEnd"/>
          </w:p>
        </w:tc>
        <w:tc>
          <w:tcPr>
            <w:tcW w:w="0" w:type="auto"/>
          </w:tcPr>
          <w:p w14:paraId="091EBB05" w14:textId="77777777" w:rsidR="004F2CCF" w:rsidRPr="00825E0B" w:rsidRDefault="004F2CCF" w:rsidP="00FC7D83">
            <w:r w:rsidRPr="00825E0B">
              <w:t>111</w:t>
            </w:r>
          </w:p>
        </w:tc>
        <w:tc>
          <w:tcPr>
            <w:tcW w:w="0" w:type="auto"/>
          </w:tcPr>
          <w:p w14:paraId="7AF965CF" w14:textId="77777777" w:rsidR="004F2CCF" w:rsidRPr="00825E0B" w:rsidRDefault="004F2CCF" w:rsidP="00FC7D83">
            <w:r w:rsidRPr="00825E0B">
              <w:t>C</w:t>
            </w:r>
            <w:r w:rsidRPr="00825E0B">
              <w:rPr>
                <w:rFonts w:hint="eastAsia"/>
              </w:rPr>
              <w:t>程序设计基础</w:t>
            </w:r>
          </w:p>
        </w:tc>
      </w:tr>
      <w:tr w:rsidR="004F2CCF" w:rsidRPr="00825E0B" w14:paraId="0277A13F" w14:textId="77777777" w:rsidTr="00F60211">
        <w:trPr>
          <w:trHeight w:val="293"/>
        </w:trPr>
        <w:tc>
          <w:tcPr>
            <w:tcW w:w="0" w:type="auto"/>
          </w:tcPr>
          <w:p w14:paraId="0D1689B3" w14:textId="77777777" w:rsidR="004F2CCF" w:rsidRPr="00825E0B" w:rsidRDefault="004F2CCF" w:rsidP="00FC7D83">
            <w:proofErr w:type="gramStart"/>
            <w:r w:rsidRPr="00825E0B">
              <w:rPr>
                <w:rFonts w:hint="eastAsia"/>
              </w:rPr>
              <w:t>傅姜江</w:t>
            </w:r>
            <w:proofErr w:type="gramEnd"/>
          </w:p>
        </w:tc>
        <w:tc>
          <w:tcPr>
            <w:tcW w:w="0" w:type="auto"/>
          </w:tcPr>
          <w:p w14:paraId="34AD5877" w14:textId="77777777" w:rsidR="004F2CCF" w:rsidRPr="00825E0B" w:rsidRDefault="004F2CCF" w:rsidP="00FC7D83">
            <w:r w:rsidRPr="00825E0B">
              <w:t>114</w:t>
            </w:r>
          </w:p>
        </w:tc>
        <w:tc>
          <w:tcPr>
            <w:tcW w:w="0" w:type="auto"/>
          </w:tcPr>
          <w:p w14:paraId="7927AF29" w14:textId="77777777" w:rsidR="004F2CCF" w:rsidRPr="00825E0B" w:rsidRDefault="004F2CCF" w:rsidP="00FC7D83">
            <w:r w:rsidRPr="00825E0B">
              <w:t>C</w:t>
            </w:r>
            <w:r w:rsidRPr="00825E0B">
              <w:rPr>
                <w:rFonts w:hint="eastAsia"/>
              </w:rPr>
              <w:t>程序设计基础</w:t>
            </w:r>
          </w:p>
        </w:tc>
      </w:tr>
      <w:tr w:rsidR="004F2CCF" w:rsidRPr="00825E0B" w14:paraId="5B2E2B44" w14:textId="77777777" w:rsidTr="00F60211">
        <w:trPr>
          <w:trHeight w:val="293"/>
        </w:trPr>
        <w:tc>
          <w:tcPr>
            <w:tcW w:w="0" w:type="auto"/>
          </w:tcPr>
          <w:p w14:paraId="4271B059" w14:textId="77777777" w:rsidR="004F2CCF" w:rsidRPr="00825E0B" w:rsidRDefault="004F2CCF" w:rsidP="00FC7D83">
            <w:r w:rsidRPr="00825E0B">
              <w:rPr>
                <w:rFonts w:hint="eastAsia"/>
              </w:rPr>
              <w:t>李垠姬</w:t>
            </w:r>
          </w:p>
        </w:tc>
        <w:tc>
          <w:tcPr>
            <w:tcW w:w="0" w:type="auto"/>
          </w:tcPr>
          <w:p w14:paraId="1E872499" w14:textId="77777777" w:rsidR="004F2CCF" w:rsidRPr="00825E0B" w:rsidRDefault="004F2CCF" w:rsidP="00FC7D83">
            <w:r w:rsidRPr="00825E0B">
              <w:t>114</w:t>
            </w:r>
          </w:p>
        </w:tc>
        <w:tc>
          <w:tcPr>
            <w:tcW w:w="0" w:type="auto"/>
          </w:tcPr>
          <w:p w14:paraId="4193B907" w14:textId="77777777" w:rsidR="004F2CCF" w:rsidRPr="00825E0B" w:rsidRDefault="004F2CCF" w:rsidP="00FC7D83">
            <w:r w:rsidRPr="00825E0B">
              <w:t>C</w:t>
            </w:r>
            <w:r w:rsidRPr="00825E0B">
              <w:rPr>
                <w:rFonts w:hint="eastAsia"/>
              </w:rPr>
              <w:t>程序设计基础</w:t>
            </w:r>
          </w:p>
        </w:tc>
      </w:tr>
      <w:tr w:rsidR="004F2CCF" w:rsidRPr="00825E0B" w14:paraId="686F71EE" w14:textId="77777777" w:rsidTr="00F60211">
        <w:trPr>
          <w:trHeight w:val="293"/>
        </w:trPr>
        <w:tc>
          <w:tcPr>
            <w:tcW w:w="0" w:type="auto"/>
          </w:tcPr>
          <w:p w14:paraId="153EB4DC" w14:textId="77777777" w:rsidR="004F2CCF" w:rsidRPr="00825E0B" w:rsidRDefault="004F2CCF" w:rsidP="00FC7D83">
            <w:r w:rsidRPr="00825E0B">
              <w:rPr>
                <w:rFonts w:hint="eastAsia"/>
              </w:rPr>
              <w:t>柳东</w:t>
            </w:r>
            <w:proofErr w:type="gramStart"/>
            <w:r w:rsidRPr="00825E0B">
              <w:rPr>
                <w:rFonts w:hint="eastAsia"/>
              </w:rPr>
              <w:t>浩</w:t>
            </w:r>
            <w:proofErr w:type="gramEnd"/>
          </w:p>
        </w:tc>
        <w:tc>
          <w:tcPr>
            <w:tcW w:w="0" w:type="auto"/>
          </w:tcPr>
          <w:p w14:paraId="21AD17A4" w14:textId="77777777" w:rsidR="004F2CCF" w:rsidRPr="00825E0B" w:rsidRDefault="004F2CCF" w:rsidP="00FC7D83">
            <w:r w:rsidRPr="00825E0B">
              <w:t>115</w:t>
            </w:r>
          </w:p>
        </w:tc>
        <w:tc>
          <w:tcPr>
            <w:tcW w:w="0" w:type="auto"/>
          </w:tcPr>
          <w:p w14:paraId="0870BF81" w14:textId="77777777" w:rsidR="004F2CCF" w:rsidRPr="00825E0B" w:rsidRDefault="004F2CCF" w:rsidP="00FC7D83">
            <w:r w:rsidRPr="00825E0B">
              <w:t>C</w:t>
            </w:r>
            <w:r w:rsidRPr="00825E0B">
              <w:rPr>
                <w:rFonts w:hint="eastAsia"/>
              </w:rPr>
              <w:t>程序设计基础</w:t>
            </w:r>
          </w:p>
        </w:tc>
      </w:tr>
      <w:tr w:rsidR="004F2CCF" w:rsidRPr="00825E0B" w14:paraId="3D24FA33" w14:textId="77777777" w:rsidTr="00F60211">
        <w:trPr>
          <w:trHeight w:val="293"/>
        </w:trPr>
        <w:tc>
          <w:tcPr>
            <w:tcW w:w="0" w:type="auto"/>
          </w:tcPr>
          <w:p w14:paraId="1672AEE6" w14:textId="77777777" w:rsidR="004F2CCF" w:rsidRPr="00825E0B" w:rsidRDefault="004F2CCF" w:rsidP="00FC7D83">
            <w:r w:rsidRPr="00825E0B">
              <w:rPr>
                <w:rFonts w:hint="eastAsia"/>
              </w:rPr>
              <w:t>孙美罗</w:t>
            </w:r>
          </w:p>
        </w:tc>
        <w:tc>
          <w:tcPr>
            <w:tcW w:w="0" w:type="auto"/>
          </w:tcPr>
          <w:p w14:paraId="48AC7590" w14:textId="77777777" w:rsidR="004F2CCF" w:rsidRPr="00825E0B" w:rsidRDefault="004F2CCF" w:rsidP="00FC7D83">
            <w:r w:rsidRPr="00825E0B">
              <w:t>116</w:t>
            </w:r>
          </w:p>
        </w:tc>
        <w:tc>
          <w:tcPr>
            <w:tcW w:w="0" w:type="auto"/>
          </w:tcPr>
          <w:p w14:paraId="1B26DE25" w14:textId="77777777" w:rsidR="004F2CCF" w:rsidRPr="00825E0B" w:rsidRDefault="004F2CCF" w:rsidP="00FC7D83">
            <w:r w:rsidRPr="00825E0B">
              <w:t>C</w:t>
            </w:r>
            <w:r w:rsidRPr="00825E0B">
              <w:rPr>
                <w:rFonts w:hint="eastAsia"/>
              </w:rPr>
              <w:t>程序设计基础</w:t>
            </w:r>
          </w:p>
        </w:tc>
      </w:tr>
      <w:tr w:rsidR="004F2CCF" w:rsidRPr="00825E0B" w14:paraId="58DCAC59" w14:textId="77777777" w:rsidTr="00F60211">
        <w:trPr>
          <w:trHeight w:val="293"/>
        </w:trPr>
        <w:tc>
          <w:tcPr>
            <w:tcW w:w="0" w:type="auto"/>
          </w:tcPr>
          <w:p w14:paraId="4E9F3850" w14:textId="77777777" w:rsidR="004F2CCF" w:rsidRPr="00825E0B" w:rsidRDefault="004F2CCF" w:rsidP="00FC7D83">
            <w:r w:rsidRPr="00825E0B">
              <w:rPr>
                <w:rFonts w:hint="eastAsia"/>
              </w:rPr>
              <w:t>郑曼曼</w:t>
            </w:r>
          </w:p>
        </w:tc>
        <w:tc>
          <w:tcPr>
            <w:tcW w:w="0" w:type="auto"/>
          </w:tcPr>
          <w:p w14:paraId="4D404155" w14:textId="77777777" w:rsidR="004F2CCF" w:rsidRPr="00825E0B" w:rsidRDefault="004F2CCF" w:rsidP="00FC7D83">
            <w:r w:rsidRPr="00825E0B">
              <w:t>119</w:t>
            </w:r>
          </w:p>
        </w:tc>
        <w:tc>
          <w:tcPr>
            <w:tcW w:w="0" w:type="auto"/>
          </w:tcPr>
          <w:p w14:paraId="351745C7" w14:textId="77777777" w:rsidR="004F2CCF" w:rsidRPr="00825E0B" w:rsidRDefault="004F2CCF" w:rsidP="00FC7D83">
            <w:r w:rsidRPr="00825E0B">
              <w:t>C</w:t>
            </w:r>
            <w:r w:rsidRPr="00825E0B">
              <w:rPr>
                <w:rFonts w:hint="eastAsia"/>
              </w:rPr>
              <w:t>程序设计基础</w:t>
            </w:r>
          </w:p>
        </w:tc>
      </w:tr>
      <w:tr w:rsidR="004F2CCF" w:rsidRPr="00825E0B" w14:paraId="1526F2CE" w14:textId="77777777" w:rsidTr="00F60211">
        <w:trPr>
          <w:trHeight w:val="293"/>
        </w:trPr>
        <w:tc>
          <w:tcPr>
            <w:tcW w:w="0" w:type="auto"/>
          </w:tcPr>
          <w:p w14:paraId="24CCAFFF" w14:textId="77777777" w:rsidR="004F2CCF" w:rsidRPr="00825E0B" w:rsidRDefault="004F2CCF" w:rsidP="00FC7D83">
            <w:proofErr w:type="gramStart"/>
            <w:r w:rsidRPr="00825E0B">
              <w:rPr>
                <w:rFonts w:hint="eastAsia"/>
              </w:rPr>
              <w:t>汲一</w:t>
            </w:r>
            <w:proofErr w:type="gramEnd"/>
            <w:r w:rsidRPr="00825E0B">
              <w:rPr>
                <w:rFonts w:hint="eastAsia"/>
              </w:rPr>
              <w:t>枫</w:t>
            </w:r>
          </w:p>
        </w:tc>
        <w:tc>
          <w:tcPr>
            <w:tcW w:w="0" w:type="auto"/>
          </w:tcPr>
          <w:p w14:paraId="5B887F0F" w14:textId="77777777" w:rsidR="004F2CCF" w:rsidRPr="00825E0B" w:rsidRDefault="004F2CCF" w:rsidP="00FC7D83">
            <w:r w:rsidRPr="00825E0B">
              <w:t>121</w:t>
            </w:r>
          </w:p>
        </w:tc>
        <w:tc>
          <w:tcPr>
            <w:tcW w:w="0" w:type="auto"/>
          </w:tcPr>
          <w:p w14:paraId="1E7F4FD9" w14:textId="77777777" w:rsidR="004F2CCF" w:rsidRPr="00825E0B" w:rsidRDefault="004F2CCF" w:rsidP="00FC7D83">
            <w:r w:rsidRPr="00825E0B">
              <w:t>C</w:t>
            </w:r>
            <w:r w:rsidRPr="00825E0B">
              <w:rPr>
                <w:rFonts w:hint="eastAsia"/>
              </w:rPr>
              <w:t>程序设计基础</w:t>
            </w:r>
          </w:p>
        </w:tc>
      </w:tr>
      <w:tr w:rsidR="004F2CCF" w:rsidRPr="00825E0B" w14:paraId="1DFB5419" w14:textId="77777777" w:rsidTr="00F60211">
        <w:trPr>
          <w:trHeight w:val="293"/>
        </w:trPr>
        <w:tc>
          <w:tcPr>
            <w:tcW w:w="0" w:type="auto"/>
          </w:tcPr>
          <w:p w14:paraId="123D7A71" w14:textId="77777777" w:rsidR="004F2CCF" w:rsidRPr="00825E0B" w:rsidRDefault="004F2CCF" w:rsidP="00FC7D83">
            <w:r w:rsidRPr="00825E0B">
              <w:rPr>
                <w:rFonts w:hint="eastAsia"/>
              </w:rPr>
              <w:t>郑海航</w:t>
            </w:r>
          </w:p>
        </w:tc>
        <w:tc>
          <w:tcPr>
            <w:tcW w:w="0" w:type="auto"/>
          </w:tcPr>
          <w:p w14:paraId="5B8EFDF7" w14:textId="77777777" w:rsidR="004F2CCF" w:rsidRPr="00825E0B" w:rsidRDefault="004F2CCF" w:rsidP="00FC7D83">
            <w:r w:rsidRPr="00825E0B">
              <w:t>127</w:t>
            </w:r>
          </w:p>
        </w:tc>
        <w:tc>
          <w:tcPr>
            <w:tcW w:w="0" w:type="auto"/>
          </w:tcPr>
          <w:p w14:paraId="17B1E06C" w14:textId="77777777" w:rsidR="004F2CCF" w:rsidRPr="00825E0B" w:rsidRDefault="004F2CCF" w:rsidP="00FC7D83">
            <w:r w:rsidRPr="00825E0B">
              <w:t>C</w:t>
            </w:r>
            <w:r w:rsidRPr="00825E0B">
              <w:rPr>
                <w:rFonts w:hint="eastAsia"/>
              </w:rPr>
              <w:t>程序设计基础</w:t>
            </w:r>
          </w:p>
        </w:tc>
      </w:tr>
      <w:tr w:rsidR="004F2CCF" w:rsidRPr="00825E0B" w14:paraId="75D02CE3" w14:textId="77777777" w:rsidTr="00F60211">
        <w:trPr>
          <w:trHeight w:val="293"/>
        </w:trPr>
        <w:tc>
          <w:tcPr>
            <w:tcW w:w="0" w:type="auto"/>
          </w:tcPr>
          <w:p w14:paraId="4DD5F3C9" w14:textId="77777777" w:rsidR="004F2CCF" w:rsidRPr="00825E0B" w:rsidRDefault="004F2CCF" w:rsidP="00FC7D83">
            <w:r w:rsidRPr="00825E0B">
              <w:rPr>
                <w:rFonts w:hint="eastAsia"/>
              </w:rPr>
              <w:t>张钰清</w:t>
            </w:r>
          </w:p>
        </w:tc>
        <w:tc>
          <w:tcPr>
            <w:tcW w:w="0" w:type="auto"/>
          </w:tcPr>
          <w:p w14:paraId="23F64268" w14:textId="77777777" w:rsidR="004F2CCF" w:rsidRPr="00825E0B" w:rsidRDefault="004F2CCF" w:rsidP="00FC7D83">
            <w:r w:rsidRPr="00825E0B">
              <w:t>86</w:t>
            </w:r>
          </w:p>
        </w:tc>
        <w:tc>
          <w:tcPr>
            <w:tcW w:w="0" w:type="auto"/>
          </w:tcPr>
          <w:p w14:paraId="395E6833" w14:textId="77777777" w:rsidR="004F2CCF" w:rsidRPr="00825E0B" w:rsidRDefault="004F2CCF" w:rsidP="00FC7D83">
            <w:r w:rsidRPr="00825E0B">
              <w:t>Java</w:t>
            </w:r>
            <w:r w:rsidRPr="00825E0B">
              <w:rPr>
                <w:rFonts w:hint="eastAsia"/>
              </w:rPr>
              <w:t>程序设计基础</w:t>
            </w:r>
          </w:p>
        </w:tc>
      </w:tr>
      <w:tr w:rsidR="004F2CCF" w:rsidRPr="00825E0B" w14:paraId="755C5DE9" w14:textId="77777777" w:rsidTr="00F60211">
        <w:trPr>
          <w:trHeight w:val="293"/>
        </w:trPr>
        <w:tc>
          <w:tcPr>
            <w:tcW w:w="0" w:type="auto"/>
          </w:tcPr>
          <w:p w14:paraId="4E5701CA" w14:textId="77777777" w:rsidR="004F2CCF" w:rsidRPr="00825E0B" w:rsidRDefault="004F2CCF" w:rsidP="00FC7D83">
            <w:r w:rsidRPr="00825E0B">
              <w:rPr>
                <w:rFonts w:hint="eastAsia"/>
              </w:rPr>
              <w:t>何朱妍</w:t>
            </w:r>
          </w:p>
        </w:tc>
        <w:tc>
          <w:tcPr>
            <w:tcW w:w="0" w:type="auto"/>
          </w:tcPr>
          <w:p w14:paraId="7AEC9000" w14:textId="77777777" w:rsidR="004F2CCF" w:rsidRPr="00825E0B" w:rsidRDefault="004F2CCF" w:rsidP="00FC7D83">
            <w:r w:rsidRPr="00825E0B">
              <w:t>87</w:t>
            </w:r>
          </w:p>
        </w:tc>
        <w:tc>
          <w:tcPr>
            <w:tcW w:w="0" w:type="auto"/>
          </w:tcPr>
          <w:p w14:paraId="605D463C" w14:textId="77777777" w:rsidR="004F2CCF" w:rsidRPr="00825E0B" w:rsidRDefault="004F2CCF" w:rsidP="00FC7D83">
            <w:r w:rsidRPr="00825E0B">
              <w:t>Java</w:t>
            </w:r>
            <w:r w:rsidRPr="00825E0B">
              <w:rPr>
                <w:rFonts w:hint="eastAsia"/>
              </w:rPr>
              <w:t>程序设计基础</w:t>
            </w:r>
          </w:p>
        </w:tc>
      </w:tr>
      <w:tr w:rsidR="004F2CCF" w:rsidRPr="00825E0B" w14:paraId="1EAE04FB" w14:textId="77777777" w:rsidTr="00F60211">
        <w:trPr>
          <w:trHeight w:val="293"/>
        </w:trPr>
        <w:tc>
          <w:tcPr>
            <w:tcW w:w="0" w:type="auto"/>
          </w:tcPr>
          <w:p w14:paraId="738BA5FB" w14:textId="77777777" w:rsidR="004F2CCF" w:rsidRPr="00825E0B" w:rsidRDefault="004F2CCF" w:rsidP="00FC7D83">
            <w:proofErr w:type="gramStart"/>
            <w:r w:rsidRPr="00825E0B">
              <w:rPr>
                <w:rFonts w:hint="eastAsia"/>
              </w:rPr>
              <w:t>沈思</w:t>
            </w:r>
            <w:proofErr w:type="gramEnd"/>
            <w:r w:rsidRPr="00825E0B">
              <w:rPr>
                <w:rFonts w:hint="eastAsia"/>
              </w:rPr>
              <w:t>宇</w:t>
            </w:r>
          </w:p>
        </w:tc>
        <w:tc>
          <w:tcPr>
            <w:tcW w:w="0" w:type="auto"/>
          </w:tcPr>
          <w:p w14:paraId="4F6B9594" w14:textId="77777777" w:rsidR="004F2CCF" w:rsidRPr="00825E0B" w:rsidRDefault="004F2CCF" w:rsidP="00FC7D83">
            <w:r w:rsidRPr="00825E0B">
              <w:t>87</w:t>
            </w:r>
          </w:p>
        </w:tc>
        <w:tc>
          <w:tcPr>
            <w:tcW w:w="0" w:type="auto"/>
          </w:tcPr>
          <w:p w14:paraId="6D56314B" w14:textId="77777777" w:rsidR="004F2CCF" w:rsidRPr="00825E0B" w:rsidRDefault="004F2CCF" w:rsidP="00FC7D83">
            <w:r w:rsidRPr="00825E0B">
              <w:t>Java</w:t>
            </w:r>
            <w:r w:rsidRPr="00825E0B">
              <w:rPr>
                <w:rFonts w:hint="eastAsia"/>
              </w:rPr>
              <w:t>程序设计基础</w:t>
            </w:r>
          </w:p>
        </w:tc>
      </w:tr>
      <w:tr w:rsidR="004F2CCF" w:rsidRPr="00825E0B" w14:paraId="253A520F" w14:textId="77777777" w:rsidTr="00F60211">
        <w:trPr>
          <w:trHeight w:val="293"/>
        </w:trPr>
        <w:tc>
          <w:tcPr>
            <w:tcW w:w="0" w:type="auto"/>
          </w:tcPr>
          <w:p w14:paraId="1501D90B" w14:textId="77777777" w:rsidR="004F2CCF" w:rsidRPr="00825E0B" w:rsidRDefault="004F2CCF" w:rsidP="00FC7D83">
            <w:r w:rsidRPr="00825E0B">
              <w:rPr>
                <w:rFonts w:hint="eastAsia"/>
              </w:rPr>
              <w:t>张巧敏</w:t>
            </w:r>
          </w:p>
        </w:tc>
        <w:tc>
          <w:tcPr>
            <w:tcW w:w="0" w:type="auto"/>
          </w:tcPr>
          <w:p w14:paraId="02F035E5" w14:textId="77777777" w:rsidR="004F2CCF" w:rsidRPr="00825E0B" w:rsidRDefault="004F2CCF" w:rsidP="00FC7D83">
            <w:r w:rsidRPr="00825E0B">
              <w:t>87</w:t>
            </w:r>
          </w:p>
        </w:tc>
        <w:tc>
          <w:tcPr>
            <w:tcW w:w="0" w:type="auto"/>
          </w:tcPr>
          <w:p w14:paraId="54503CD3" w14:textId="77777777" w:rsidR="004F2CCF" w:rsidRPr="00825E0B" w:rsidRDefault="004F2CCF" w:rsidP="00FC7D83">
            <w:r w:rsidRPr="00825E0B">
              <w:t>Java</w:t>
            </w:r>
            <w:r w:rsidRPr="00825E0B">
              <w:rPr>
                <w:rFonts w:hint="eastAsia"/>
              </w:rPr>
              <w:t>程序设计基础</w:t>
            </w:r>
          </w:p>
        </w:tc>
      </w:tr>
      <w:tr w:rsidR="004F2CCF" w:rsidRPr="00825E0B" w14:paraId="39715F9A" w14:textId="77777777" w:rsidTr="00F60211">
        <w:trPr>
          <w:trHeight w:val="293"/>
        </w:trPr>
        <w:tc>
          <w:tcPr>
            <w:tcW w:w="0" w:type="auto"/>
          </w:tcPr>
          <w:p w14:paraId="496AC70A" w14:textId="77777777" w:rsidR="004F2CCF" w:rsidRPr="00825E0B" w:rsidRDefault="004F2CCF" w:rsidP="00FC7D83">
            <w:r w:rsidRPr="00825E0B">
              <w:rPr>
                <w:rFonts w:hint="eastAsia"/>
              </w:rPr>
              <w:t>陈晶晶</w:t>
            </w:r>
          </w:p>
        </w:tc>
        <w:tc>
          <w:tcPr>
            <w:tcW w:w="0" w:type="auto"/>
          </w:tcPr>
          <w:p w14:paraId="2062B050" w14:textId="77777777" w:rsidR="004F2CCF" w:rsidRPr="00825E0B" w:rsidRDefault="004F2CCF" w:rsidP="00FC7D83">
            <w:r w:rsidRPr="00825E0B">
              <w:t>95</w:t>
            </w:r>
          </w:p>
        </w:tc>
        <w:tc>
          <w:tcPr>
            <w:tcW w:w="0" w:type="auto"/>
          </w:tcPr>
          <w:p w14:paraId="0512B333" w14:textId="77777777" w:rsidR="004F2CCF" w:rsidRPr="00825E0B" w:rsidRDefault="004F2CCF" w:rsidP="00FC7D83">
            <w:r w:rsidRPr="00825E0B">
              <w:t>Java</w:t>
            </w:r>
            <w:r w:rsidRPr="00825E0B">
              <w:rPr>
                <w:rFonts w:hint="eastAsia"/>
              </w:rPr>
              <w:t>程序设计基础</w:t>
            </w:r>
          </w:p>
        </w:tc>
      </w:tr>
      <w:tr w:rsidR="004F2CCF" w:rsidRPr="00825E0B" w14:paraId="50C30077" w14:textId="77777777" w:rsidTr="00F60211">
        <w:trPr>
          <w:trHeight w:val="293"/>
        </w:trPr>
        <w:tc>
          <w:tcPr>
            <w:tcW w:w="0" w:type="auto"/>
          </w:tcPr>
          <w:p w14:paraId="4D6D7A00" w14:textId="77777777" w:rsidR="004F2CCF" w:rsidRPr="00825E0B" w:rsidRDefault="004F2CCF" w:rsidP="00FC7D83">
            <w:r w:rsidRPr="00825E0B">
              <w:rPr>
                <w:rFonts w:hint="eastAsia"/>
              </w:rPr>
              <w:t>成张玥</w:t>
            </w:r>
          </w:p>
        </w:tc>
        <w:tc>
          <w:tcPr>
            <w:tcW w:w="0" w:type="auto"/>
          </w:tcPr>
          <w:p w14:paraId="7BEE30C8" w14:textId="77777777" w:rsidR="004F2CCF" w:rsidRPr="00825E0B" w:rsidRDefault="004F2CCF" w:rsidP="00FC7D83">
            <w:r w:rsidRPr="00825E0B">
              <w:t>95</w:t>
            </w:r>
          </w:p>
        </w:tc>
        <w:tc>
          <w:tcPr>
            <w:tcW w:w="0" w:type="auto"/>
          </w:tcPr>
          <w:p w14:paraId="7BD2603D" w14:textId="77777777" w:rsidR="004F2CCF" w:rsidRPr="00825E0B" w:rsidRDefault="004F2CCF" w:rsidP="00FC7D83">
            <w:r w:rsidRPr="00825E0B">
              <w:t>Java</w:t>
            </w:r>
            <w:r w:rsidRPr="00825E0B">
              <w:rPr>
                <w:rFonts w:hint="eastAsia"/>
              </w:rPr>
              <w:t>程序设计基础</w:t>
            </w:r>
          </w:p>
        </w:tc>
      </w:tr>
      <w:tr w:rsidR="004F2CCF" w:rsidRPr="00825E0B" w14:paraId="230CDAA4" w14:textId="77777777" w:rsidTr="00F60211">
        <w:trPr>
          <w:trHeight w:val="293"/>
        </w:trPr>
        <w:tc>
          <w:tcPr>
            <w:tcW w:w="0" w:type="auto"/>
          </w:tcPr>
          <w:p w14:paraId="63F5BC41" w14:textId="77777777" w:rsidR="004F2CCF" w:rsidRPr="00825E0B" w:rsidRDefault="004F2CCF" w:rsidP="00FC7D83">
            <w:r w:rsidRPr="00825E0B">
              <w:rPr>
                <w:rFonts w:hint="eastAsia"/>
              </w:rPr>
              <w:t>刘志勋</w:t>
            </w:r>
          </w:p>
        </w:tc>
        <w:tc>
          <w:tcPr>
            <w:tcW w:w="0" w:type="auto"/>
          </w:tcPr>
          <w:p w14:paraId="65440073" w14:textId="77777777" w:rsidR="004F2CCF" w:rsidRPr="00825E0B" w:rsidRDefault="004F2CCF" w:rsidP="00FC7D83">
            <w:r w:rsidRPr="00825E0B">
              <w:t>100</w:t>
            </w:r>
          </w:p>
        </w:tc>
        <w:tc>
          <w:tcPr>
            <w:tcW w:w="0" w:type="auto"/>
          </w:tcPr>
          <w:p w14:paraId="7CD218C3" w14:textId="77777777" w:rsidR="004F2CCF" w:rsidRPr="00825E0B" w:rsidRDefault="004F2CCF" w:rsidP="00FC7D83">
            <w:r w:rsidRPr="00825E0B">
              <w:t>Java</w:t>
            </w:r>
            <w:r w:rsidRPr="00825E0B">
              <w:rPr>
                <w:rFonts w:hint="eastAsia"/>
              </w:rPr>
              <w:t>程序设计基础</w:t>
            </w:r>
          </w:p>
        </w:tc>
      </w:tr>
      <w:tr w:rsidR="004F2CCF" w:rsidRPr="00825E0B" w14:paraId="63E4FA59" w14:textId="77777777" w:rsidTr="00F60211">
        <w:trPr>
          <w:trHeight w:val="293"/>
        </w:trPr>
        <w:tc>
          <w:tcPr>
            <w:tcW w:w="0" w:type="auto"/>
          </w:tcPr>
          <w:p w14:paraId="3F2C8B56" w14:textId="77777777" w:rsidR="004F2CCF" w:rsidRPr="00825E0B" w:rsidRDefault="004F2CCF" w:rsidP="00FC7D83">
            <w:proofErr w:type="gramStart"/>
            <w:r w:rsidRPr="00825E0B">
              <w:rPr>
                <w:rFonts w:hint="eastAsia"/>
              </w:rPr>
              <w:t>金熙洞</w:t>
            </w:r>
            <w:proofErr w:type="gramEnd"/>
          </w:p>
        </w:tc>
        <w:tc>
          <w:tcPr>
            <w:tcW w:w="0" w:type="auto"/>
          </w:tcPr>
          <w:p w14:paraId="2AEA4034" w14:textId="77777777" w:rsidR="004F2CCF" w:rsidRPr="00825E0B" w:rsidRDefault="004F2CCF" w:rsidP="00FC7D83">
            <w:r w:rsidRPr="00825E0B">
              <w:t>101</w:t>
            </w:r>
          </w:p>
        </w:tc>
        <w:tc>
          <w:tcPr>
            <w:tcW w:w="0" w:type="auto"/>
          </w:tcPr>
          <w:p w14:paraId="77ADDC2F" w14:textId="77777777" w:rsidR="004F2CCF" w:rsidRPr="00825E0B" w:rsidRDefault="004F2CCF" w:rsidP="00FC7D83">
            <w:r w:rsidRPr="00825E0B">
              <w:t>Java</w:t>
            </w:r>
            <w:r w:rsidRPr="00825E0B">
              <w:rPr>
                <w:rFonts w:hint="eastAsia"/>
              </w:rPr>
              <w:t>程序设计基础</w:t>
            </w:r>
          </w:p>
        </w:tc>
      </w:tr>
      <w:tr w:rsidR="004F2CCF" w:rsidRPr="00825E0B" w14:paraId="11E23ECB" w14:textId="77777777" w:rsidTr="00F60211">
        <w:trPr>
          <w:trHeight w:val="293"/>
        </w:trPr>
        <w:tc>
          <w:tcPr>
            <w:tcW w:w="0" w:type="auto"/>
          </w:tcPr>
          <w:p w14:paraId="62650B29" w14:textId="77777777" w:rsidR="004F2CCF" w:rsidRPr="00825E0B" w:rsidRDefault="004F2CCF" w:rsidP="00FC7D83">
            <w:r w:rsidRPr="00825E0B">
              <w:rPr>
                <w:rFonts w:hint="eastAsia"/>
              </w:rPr>
              <w:t>李</w:t>
            </w:r>
            <w:proofErr w:type="gramStart"/>
            <w:r w:rsidRPr="00825E0B">
              <w:rPr>
                <w:rFonts w:hint="eastAsia"/>
              </w:rPr>
              <w:t>慰</w:t>
            </w:r>
            <w:proofErr w:type="gramEnd"/>
            <w:r w:rsidRPr="00825E0B">
              <w:rPr>
                <w:rFonts w:hint="eastAsia"/>
              </w:rPr>
              <w:t>乐</w:t>
            </w:r>
          </w:p>
        </w:tc>
        <w:tc>
          <w:tcPr>
            <w:tcW w:w="0" w:type="auto"/>
          </w:tcPr>
          <w:p w14:paraId="596A1423" w14:textId="77777777" w:rsidR="004F2CCF" w:rsidRPr="00825E0B" w:rsidRDefault="004F2CCF" w:rsidP="00FC7D83">
            <w:r w:rsidRPr="00825E0B">
              <w:t>101</w:t>
            </w:r>
          </w:p>
        </w:tc>
        <w:tc>
          <w:tcPr>
            <w:tcW w:w="0" w:type="auto"/>
          </w:tcPr>
          <w:p w14:paraId="5593604D" w14:textId="77777777" w:rsidR="004F2CCF" w:rsidRPr="00825E0B" w:rsidRDefault="004F2CCF" w:rsidP="00FC7D83">
            <w:r w:rsidRPr="00825E0B">
              <w:t>Java</w:t>
            </w:r>
            <w:r w:rsidRPr="00825E0B">
              <w:rPr>
                <w:rFonts w:hint="eastAsia"/>
              </w:rPr>
              <w:t>程序设计基础</w:t>
            </w:r>
          </w:p>
        </w:tc>
      </w:tr>
      <w:tr w:rsidR="004F2CCF" w:rsidRPr="00825E0B" w14:paraId="693DFDC9" w14:textId="77777777" w:rsidTr="00F60211">
        <w:trPr>
          <w:trHeight w:val="293"/>
        </w:trPr>
        <w:tc>
          <w:tcPr>
            <w:tcW w:w="0" w:type="auto"/>
          </w:tcPr>
          <w:p w14:paraId="2F8FBCE7" w14:textId="77777777" w:rsidR="004F2CCF" w:rsidRPr="00825E0B" w:rsidRDefault="004F2CCF" w:rsidP="00FC7D83">
            <w:proofErr w:type="gramStart"/>
            <w:r w:rsidRPr="00825E0B">
              <w:rPr>
                <w:rFonts w:hint="eastAsia"/>
              </w:rPr>
              <w:t>林泰亨</w:t>
            </w:r>
            <w:proofErr w:type="gramEnd"/>
          </w:p>
        </w:tc>
        <w:tc>
          <w:tcPr>
            <w:tcW w:w="0" w:type="auto"/>
          </w:tcPr>
          <w:p w14:paraId="384EA483" w14:textId="77777777" w:rsidR="004F2CCF" w:rsidRPr="00825E0B" w:rsidRDefault="004F2CCF" w:rsidP="00FC7D83">
            <w:r w:rsidRPr="00825E0B">
              <w:t>101</w:t>
            </w:r>
          </w:p>
        </w:tc>
        <w:tc>
          <w:tcPr>
            <w:tcW w:w="0" w:type="auto"/>
          </w:tcPr>
          <w:p w14:paraId="3C0A1114" w14:textId="77777777" w:rsidR="004F2CCF" w:rsidRPr="00825E0B" w:rsidRDefault="004F2CCF" w:rsidP="00FC7D83">
            <w:r w:rsidRPr="00825E0B">
              <w:t>Java</w:t>
            </w:r>
            <w:r w:rsidRPr="00825E0B">
              <w:rPr>
                <w:rFonts w:hint="eastAsia"/>
              </w:rPr>
              <w:t>程序设计基础</w:t>
            </w:r>
          </w:p>
        </w:tc>
      </w:tr>
      <w:tr w:rsidR="004F2CCF" w:rsidRPr="00825E0B" w14:paraId="798EC5C7" w14:textId="77777777" w:rsidTr="00F60211">
        <w:trPr>
          <w:trHeight w:val="293"/>
        </w:trPr>
        <w:tc>
          <w:tcPr>
            <w:tcW w:w="0" w:type="auto"/>
          </w:tcPr>
          <w:p w14:paraId="0A3DF9D7" w14:textId="77777777" w:rsidR="004F2CCF" w:rsidRPr="00825E0B" w:rsidRDefault="004F2CCF" w:rsidP="00FC7D83">
            <w:proofErr w:type="gramStart"/>
            <w:r w:rsidRPr="00825E0B">
              <w:rPr>
                <w:rFonts w:hint="eastAsia"/>
              </w:rPr>
              <w:t>赵健楠</w:t>
            </w:r>
            <w:proofErr w:type="gramEnd"/>
          </w:p>
        </w:tc>
        <w:tc>
          <w:tcPr>
            <w:tcW w:w="0" w:type="auto"/>
          </w:tcPr>
          <w:p w14:paraId="06A65D37" w14:textId="77777777" w:rsidR="004F2CCF" w:rsidRPr="00825E0B" w:rsidRDefault="004F2CCF" w:rsidP="00FC7D83">
            <w:r w:rsidRPr="00825E0B">
              <w:t>101</w:t>
            </w:r>
          </w:p>
        </w:tc>
        <w:tc>
          <w:tcPr>
            <w:tcW w:w="0" w:type="auto"/>
          </w:tcPr>
          <w:p w14:paraId="3752AB9F" w14:textId="77777777" w:rsidR="004F2CCF" w:rsidRPr="00825E0B" w:rsidRDefault="004F2CCF" w:rsidP="00FC7D83">
            <w:r w:rsidRPr="00825E0B">
              <w:t>Java</w:t>
            </w:r>
            <w:r w:rsidRPr="00825E0B">
              <w:rPr>
                <w:rFonts w:hint="eastAsia"/>
              </w:rPr>
              <w:t>程序设计基础</w:t>
            </w:r>
          </w:p>
        </w:tc>
      </w:tr>
      <w:tr w:rsidR="004F2CCF" w:rsidRPr="00825E0B" w14:paraId="3598099C" w14:textId="77777777" w:rsidTr="00F60211">
        <w:trPr>
          <w:trHeight w:val="293"/>
        </w:trPr>
        <w:tc>
          <w:tcPr>
            <w:tcW w:w="0" w:type="auto"/>
          </w:tcPr>
          <w:p w14:paraId="75466D62" w14:textId="77777777" w:rsidR="004F2CCF" w:rsidRPr="00825E0B" w:rsidRDefault="004F2CCF" w:rsidP="00FC7D83">
            <w:proofErr w:type="gramStart"/>
            <w:r w:rsidRPr="00825E0B">
              <w:rPr>
                <w:rFonts w:hint="eastAsia"/>
              </w:rPr>
              <w:t>朱黄欧</w:t>
            </w:r>
            <w:proofErr w:type="gramEnd"/>
          </w:p>
        </w:tc>
        <w:tc>
          <w:tcPr>
            <w:tcW w:w="0" w:type="auto"/>
          </w:tcPr>
          <w:p w14:paraId="29DF3FD0" w14:textId="77777777" w:rsidR="004F2CCF" w:rsidRPr="00825E0B" w:rsidRDefault="004F2CCF" w:rsidP="00FC7D83">
            <w:r w:rsidRPr="00825E0B">
              <w:t>101</w:t>
            </w:r>
          </w:p>
        </w:tc>
        <w:tc>
          <w:tcPr>
            <w:tcW w:w="0" w:type="auto"/>
          </w:tcPr>
          <w:p w14:paraId="749FE819" w14:textId="77777777" w:rsidR="004F2CCF" w:rsidRPr="00825E0B" w:rsidRDefault="004F2CCF" w:rsidP="00FC7D83">
            <w:r w:rsidRPr="00825E0B">
              <w:t>Java</w:t>
            </w:r>
            <w:r w:rsidRPr="00825E0B">
              <w:rPr>
                <w:rFonts w:hint="eastAsia"/>
              </w:rPr>
              <w:t>程序设计基础</w:t>
            </w:r>
          </w:p>
        </w:tc>
      </w:tr>
      <w:tr w:rsidR="004F2CCF" w:rsidRPr="00825E0B" w14:paraId="46135524" w14:textId="77777777" w:rsidTr="00F60211">
        <w:trPr>
          <w:trHeight w:val="293"/>
        </w:trPr>
        <w:tc>
          <w:tcPr>
            <w:tcW w:w="0" w:type="auto"/>
          </w:tcPr>
          <w:p w14:paraId="24B56956" w14:textId="77777777" w:rsidR="004F2CCF" w:rsidRPr="00825E0B" w:rsidRDefault="004F2CCF" w:rsidP="00FC7D83">
            <w:r w:rsidRPr="00825E0B">
              <w:rPr>
                <w:rFonts w:hint="eastAsia"/>
              </w:rPr>
              <w:t>金成烨</w:t>
            </w:r>
          </w:p>
        </w:tc>
        <w:tc>
          <w:tcPr>
            <w:tcW w:w="0" w:type="auto"/>
          </w:tcPr>
          <w:p w14:paraId="5E96BC8A" w14:textId="77777777" w:rsidR="004F2CCF" w:rsidRPr="00825E0B" w:rsidRDefault="004F2CCF" w:rsidP="00FC7D83">
            <w:r w:rsidRPr="00825E0B">
              <w:t>109</w:t>
            </w:r>
          </w:p>
        </w:tc>
        <w:tc>
          <w:tcPr>
            <w:tcW w:w="0" w:type="auto"/>
          </w:tcPr>
          <w:p w14:paraId="57CBF218" w14:textId="77777777" w:rsidR="004F2CCF" w:rsidRPr="00825E0B" w:rsidRDefault="004F2CCF" w:rsidP="00FC7D83">
            <w:r w:rsidRPr="00825E0B">
              <w:t>Java</w:t>
            </w:r>
            <w:r w:rsidRPr="00825E0B">
              <w:rPr>
                <w:rFonts w:hint="eastAsia"/>
              </w:rPr>
              <w:t>程序设计基础</w:t>
            </w:r>
          </w:p>
        </w:tc>
      </w:tr>
      <w:tr w:rsidR="004F2CCF" w:rsidRPr="00825E0B" w14:paraId="5192DEA7" w14:textId="77777777" w:rsidTr="00F60211">
        <w:trPr>
          <w:trHeight w:val="293"/>
        </w:trPr>
        <w:tc>
          <w:tcPr>
            <w:tcW w:w="0" w:type="auto"/>
          </w:tcPr>
          <w:p w14:paraId="6EB6186C" w14:textId="77777777" w:rsidR="004F2CCF" w:rsidRPr="00825E0B" w:rsidRDefault="004F2CCF" w:rsidP="00FC7D83">
            <w:r w:rsidRPr="00825E0B">
              <w:rPr>
                <w:rFonts w:hint="eastAsia"/>
              </w:rPr>
              <w:t>徐杨宾</w:t>
            </w:r>
          </w:p>
        </w:tc>
        <w:tc>
          <w:tcPr>
            <w:tcW w:w="0" w:type="auto"/>
          </w:tcPr>
          <w:p w14:paraId="5AD3D8F9" w14:textId="77777777" w:rsidR="004F2CCF" w:rsidRPr="00825E0B" w:rsidRDefault="004F2CCF" w:rsidP="00FC7D83">
            <w:r w:rsidRPr="00825E0B">
              <w:t>110</w:t>
            </w:r>
          </w:p>
        </w:tc>
        <w:tc>
          <w:tcPr>
            <w:tcW w:w="0" w:type="auto"/>
          </w:tcPr>
          <w:p w14:paraId="0C37BE79" w14:textId="77777777" w:rsidR="004F2CCF" w:rsidRPr="00825E0B" w:rsidRDefault="004F2CCF" w:rsidP="00FC7D83">
            <w:r w:rsidRPr="00825E0B">
              <w:t>Java</w:t>
            </w:r>
            <w:r w:rsidRPr="00825E0B">
              <w:rPr>
                <w:rFonts w:hint="eastAsia"/>
              </w:rPr>
              <w:t>程序设计基础</w:t>
            </w:r>
          </w:p>
        </w:tc>
      </w:tr>
      <w:tr w:rsidR="004F2CCF" w:rsidRPr="00825E0B" w14:paraId="79E74A2F" w14:textId="77777777" w:rsidTr="00F60211">
        <w:trPr>
          <w:trHeight w:val="293"/>
        </w:trPr>
        <w:tc>
          <w:tcPr>
            <w:tcW w:w="0" w:type="auto"/>
          </w:tcPr>
          <w:p w14:paraId="0A749D70" w14:textId="77777777" w:rsidR="004F2CCF" w:rsidRPr="00825E0B" w:rsidRDefault="004F2CCF" w:rsidP="00FC7D83">
            <w:proofErr w:type="gramStart"/>
            <w:r w:rsidRPr="00825E0B">
              <w:rPr>
                <w:rFonts w:hint="eastAsia"/>
              </w:rPr>
              <w:t>华思宇</w:t>
            </w:r>
            <w:proofErr w:type="gramEnd"/>
          </w:p>
        </w:tc>
        <w:tc>
          <w:tcPr>
            <w:tcW w:w="0" w:type="auto"/>
          </w:tcPr>
          <w:p w14:paraId="36C89353" w14:textId="77777777" w:rsidR="004F2CCF" w:rsidRPr="00825E0B" w:rsidRDefault="004F2CCF" w:rsidP="00FC7D83">
            <w:r w:rsidRPr="00825E0B">
              <w:t>111</w:t>
            </w:r>
          </w:p>
        </w:tc>
        <w:tc>
          <w:tcPr>
            <w:tcW w:w="0" w:type="auto"/>
          </w:tcPr>
          <w:p w14:paraId="47C8B57D" w14:textId="77777777" w:rsidR="004F2CCF" w:rsidRPr="00825E0B" w:rsidRDefault="004F2CCF" w:rsidP="00FC7D83">
            <w:r w:rsidRPr="00825E0B">
              <w:t>Java</w:t>
            </w:r>
            <w:r w:rsidRPr="00825E0B">
              <w:rPr>
                <w:rFonts w:hint="eastAsia"/>
              </w:rPr>
              <w:t>程序设计基础</w:t>
            </w:r>
          </w:p>
        </w:tc>
      </w:tr>
      <w:tr w:rsidR="004F2CCF" w:rsidRPr="00825E0B" w14:paraId="6504706E" w14:textId="77777777" w:rsidTr="00F60211">
        <w:trPr>
          <w:trHeight w:val="293"/>
        </w:trPr>
        <w:tc>
          <w:tcPr>
            <w:tcW w:w="0" w:type="auto"/>
          </w:tcPr>
          <w:p w14:paraId="3915DBBE" w14:textId="77777777" w:rsidR="004F2CCF" w:rsidRPr="00825E0B" w:rsidRDefault="004F2CCF" w:rsidP="00FC7D83">
            <w:proofErr w:type="gramStart"/>
            <w:r w:rsidRPr="00825E0B">
              <w:rPr>
                <w:rFonts w:hint="eastAsia"/>
              </w:rPr>
              <w:t>季紫琼</w:t>
            </w:r>
            <w:proofErr w:type="gramEnd"/>
          </w:p>
        </w:tc>
        <w:tc>
          <w:tcPr>
            <w:tcW w:w="0" w:type="auto"/>
          </w:tcPr>
          <w:p w14:paraId="169BECCE" w14:textId="77777777" w:rsidR="004F2CCF" w:rsidRPr="00825E0B" w:rsidRDefault="004F2CCF" w:rsidP="00FC7D83">
            <w:r w:rsidRPr="00825E0B">
              <w:t>111</w:t>
            </w:r>
          </w:p>
        </w:tc>
        <w:tc>
          <w:tcPr>
            <w:tcW w:w="0" w:type="auto"/>
          </w:tcPr>
          <w:p w14:paraId="76D85A13" w14:textId="77777777" w:rsidR="004F2CCF" w:rsidRPr="00825E0B" w:rsidRDefault="004F2CCF" w:rsidP="00FC7D83">
            <w:r w:rsidRPr="00825E0B">
              <w:t>Java</w:t>
            </w:r>
            <w:r w:rsidRPr="00825E0B">
              <w:rPr>
                <w:rFonts w:hint="eastAsia"/>
              </w:rPr>
              <w:t>程序设计基础</w:t>
            </w:r>
          </w:p>
        </w:tc>
      </w:tr>
      <w:tr w:rsidR="004F2CCF" w:rsidRPr="00825E0B" w14:paraId="31884D66" w14:textId="77777777" w:rsidTr="00F60211">
        <w:trPr>
          <w:trHeight w:val="293"/>
        </w:trPr>
        <w:tc>
          <w:tcPr>
            <w:tcW w:w="0" w:type="auto"/>
          </w:tcPr>
          <w:p w14:paraId="765A0A98" w14:textId="77777777" w:rsidR="004F2CCF" w:rsidRPr="00825E0B" w:rsidRDefault="004F2CCF" w:rsidP="00FC7D83">
            <w:r w:rsidRPr="00825E0B">
              <w:rPr>
                <w:rFonts w:hint="eastAsia"/>
              </w:rPr>
              <w:t>金京桓</w:t>
            </w:r>
          </w:p>
        </w:tc>
        <w:tc>
          <w:tcPr>
            <w:tcW w:w="0" w:type="auto"/>
          </w:tcPr>
          <w:p w14:paraId="775552DD" w14:textId="77777777" w:rsidR="004F2CCF" w:rsidRPr="00825E0B" w:rsidRDefault="004F2CCF" w:rsidP="00FC7D83">
            <w:r w:rsidRPr="00825E0B">
              <w:t>111</w:t>
            </w:r>
          </w:p>
        </w:tc>
        <w:tc>
          <w:tcPr>
            <w:tcW w:w="0" w:type="auto"/>
          </w:tcPr>
          <w:p w14:paraId="1F58ECFC" w14:textId="77777777" w:rsidR="004F2CCF" w:rsidRPr="00825E0B" w:rsidRDefault="004F2CCF" w:rsidP="00FC7D83">
            <w:r w:rsidRPr="00825E0B">
              <w:t>Java</w:t>
            </w:r>
            <w:r w:rsidRPr="00825E0B">
              <w:rPr>
                <w:rFonts w:hint="eastAsia"/>
              </w:rPr>
              <w:t>程序设计基础</w:t>
            </w:r>
          </w:p>
        </w:tc>
      </w:tr>
      <w:tr w:rsidR="004F2CCF" w:rsidRPr="00825E0B" w14:paraId="6DF5827B" w14:textId="77777777" w:rsidTr="00F60211">
        <w:trPr>
          <w:trHeight w:val="293"/>
        </w:trPr>
        <w:tc>
          <w:tcPr>
            <w:tcW w:w="0" w:type="auto"/>
          </w:tcPr>
          <w:p w14:paraId="550E1154" w14:textId="77777777" w:rsidR="004F2CCF" w:rsidRPr="00825E0B" w:rsidRDefault="004F2CCF" w:rsidP="00FC7D83">
            <w:proofErr w:type="gramStart"/>
            <w:r w:rsidRPr="00825E0B">
              <w:rPr>
                <w:rFonts w:hint="eastAsia"/>
              </w:rPr>
              <w:t>吴张奔</w:t>
            </w:r>
            <w:proofErr w:type="gramEnd"/>
          </w:p>
        </w:tc>
        <w:tc>
          <w:tcPr>
            <w:tcW w:w="0" w:type="auto"/>
          </w:tcPr>
          <w:p w14:paraId="17BBA41A" w14:textId="77777777" w:rsidR="004F2CCF" w:rsidRPr="00825E0B" w:rsidRDefault="004F2CCF" w:rsidP="00FC7D83">
            <w:r w:rsidRPr="00825E0B">
              <w:t>111</w:t>
            </w:r>
          </w:p>
        </w:tc>
        <w:tc>
          <w:tcPr>
            <w:tcW w:w="0" w:type="auto"/>
          </w:tcPr>
          <w:p w14:paraId="14933218" w14:textId="77777777" w:rsidR="004F2CCF" w:rsidRPr="00825E0B" w:rsidRDefault="004F2CCF" w:rsidP="00FC7D83">
            <w:r w:rsidRPr="00825E0B">
              <w:t>Java</w:t>
            </w:r>
            <w:r w:rsidRPr="00825E0B">
              <w:rPr>
                <w:rFonts w:hint="eastAsia"/>
              </w:rPr>
              <w:t>程序设计基础</w:t>
            </w:r>
          </w:p>
        </w:tc>
      </w:tr>
      <w:tr w:rsidR="004F2CCF" w:rsidRPr="00825E0B" w14:paraId="532197AF" w14:textId="77777777" w:rsidTr="00F60211">
        <w:trPr>
          <w:trHeight w:val="293"/>
        </w:trPr>
        <w:tc>
          <w:tcPr>
            <w:tcW w:w="0" w:type="auto"/>
          </w:tcPr>
          <w:p w14:paraId="7E9B989F" w14:textId="77777777" w:rsidR="004F2CCF" w:rsidRPr="00825E0B" w:rsidRDefault="004F2CCF" w:rsidP="00FC7D83">
            <w:r w:rsidRPr="00825E0B">
              <w:rPr>
                <w:rFonts w:hint="eastAsia"/>
              </w:rPr>
              <w:t>杨吴昊</w:t>
            </w:r>
          </w:p>
        </w:tc>
        <w:tc>
          <w:tcPr>
            <w:tcW w:w="0" w:type="auto"/>
          </w:tcPr>
          <w:p w14:paraId="323B1A5A" w14:textId="77777777" w:rsidR="004F2CCF" w:rsidRPr="00825E0B" w:rsidRDefault="004F2CCF" w:rsidP="00FC7D83">
            <w:r w:rsidRPr="00825E0B">
              <w:t>111</w:t>
            </w:r>
          </w:p>
        </w:tc>
        <w:tc>
          <w:tcPr>
            <w:tcW w:w="0" w:type="auto"/>
          </w:tcPr>
          <w:p w14:paraId="206EBBA6" w14:textId="77777777" w:rsidR="004F2CCF" w:rsidRPr="00825E0B" w:rsidRDefault="004F2CCF" w:rsidP="00FC7D83">
            <w:r w:rsidRPr="00825E0B">
              <w:t>Java</w:t>
            </w:r>
            <w:r w:rsidRPr="00825E0B">
              <w:rPr>
                <w:rFonts w:hint="eastAsia"/>
              </w:rPr>
              <w:t>程序设计基础</w:t>
            </w:r>
          </w:p>
        </w:tc>
      </w:tr>
      <w:tr w:rsidR="004F2CCF" w:rsidRPr="00825E0B" w14:paraId="309943EF" w14:textId="77777777" w:rsidTr="00F60211">
        <w:trPr>
          <w:trHeight w:val="293"/>
        </w:trPr>
        <w:tc>
          <w:tcPr>
            <w:tcW w:w="0" w:type="auto"/>
          </w:tcPr>
          <w:p w14:paraId="4AC5003F" w14:textId="77777777" w:rsidR="004F2CCF" w:rsidRPr="00825E0B" w:rsidRDefault="004F2CCF" w:rsidP="00FC7D83">
            <w:proofErr w:type="gramStart"/>
            <w:r w:rsidRPr="00825E0B">
              <w:rPr>
                <w:rFonts w:hint="eastAsia"/>
              </w:rPr>
              <w:t>魏郑月</w:t>
            </w:r>
            <w:proofErr w:type="gramEnd"/>
          </w:p>
        </w:tc>
        <w:tc>
          <w:tcPr>
            <w:tcW w:w="0" w:type="auto"/>
          </w:tcPr>
          <w:p w14:paraId="02A74B67" w14:textId="77777777" w:rsidR="004F2CCF" w:rsidRPr="00825E0B" w:rsidRDefault="004F2CCF" w:rsidP="00FC7D83">
            <w:r w:rsidRPr="00825E0B">
              <w:t>112</w:t>
            </w:r>
          </w:p>
        </w:tc>
        <w:tc>
          <w:tcPr>
            <w:tcW w:w="0" w:type="auto"/>
          </w:tcPr>
          <w:p w14:paraId="67047213" w14:textId="77777777" w:rsidR="004F2CCF" w:rsidRPr="00825E0B" w:rsidRDefault="004F2CCF" w:rsidP="00FC7D83">
            <w:r w:rsidRPr="00825E0B">
              <w:t>Java</w:t>
            </w:r>
            <w:r w:rsidRPr="00825E0B">
              <w:rPr>
                <w:rFonts w:hint="eastAsia"/>
              </w:rPr>
              <w:t>程序设计基础</w:t>
            </w:r>
          </w:p>
        </w:tc>
      </w:tr>
      <w:tr w:rsidR="004F2CCF" w:rsidRPr="00825E0B" w14:paraId="2DC17B21" w14:textId="77777777" w:rsidTr="00F60211">
        <w:trPr>
          <w:trHeight w:val="293"/>
        </w:trPr>
        <w:tc>
          <w:tcPr>
            <w:tcW w:w="0" w:type="auto"/>
          </w:tcPr>
          <w:p w14:paraId="02CFEA11" w14:textId="77777777" w:rsidR="004F2CCF" w:rsidRPr="00825E0B" w:rsidRDefault="004F2CCF" w:rsidP="00FC7D83">
            <w:r w:rsidRPr="00825E0B">
              <w:rPr>
                <w:rFonts w:hint="eastAsia"/>
              </w:rPr>
              <w:t>潘徐焱</w:t>
            </w:r>
          </w:p>
        </w:tc>
        <w:tc>
          <w:tcPr>
            <w:tcW w:w="0" w:type="auto"/>
          </w:tcPr>
          <w:p w14:paraId="7D53312A" w14:textId="77777777" w:rsidR="004F2CCF" w:rsidRPr="00825E0B" w:rsidRDefault="004F2CCF" w:rsidP="00FC7D83">
            <w:r w:rsidRPr="00825E0B">
              <w:t>129</w:t>
            </w:r>
          </w:p>
        </w:tc>
        <w:tc>
          <w:tcPr>
            <w:tcW w:w="0" w:type="auto"/>
          </w:tcPr>
          <w:p w14:paraId="7B9211CA" w14:textId="77777777" w:rsidR="004F2CCF" w:rsidRPr="00825E0B" w:rsidRDefault="004F2CCF" w:rsidP="00FC7D83">
            <w:r w:rsidRPr="00825E0B">
              <w:t>Java</w:t>
            </w:r>
            <w:r w:rsidRPr="00825E0B">
              <w:rPr>
                <w:rFonts w:hint="eastAsia"/>
              </w:rPr>
              <w:t>程序设计基础</w:t>
            </w:r>
          </w:p>
        </w:tc>
      </w:tr>
      <w:tr w:rsidR="004F2CCF" w:rsidRPr="00825E0B" w14:paraId="75096D6D" w14:textId="77777777" w:rsidTr="00F60211">
        <w:trPr>
          <w:trHeight w:val="293"/>
        </w:trPr>
        <w:tc>
          <w:tcPr>
            <w:tcW w:w="0" w:type="auto"/>
          </w:tcPr>
          <w:p w14:paraId="729D677E" w14:textId="77777777" w:rsidR="004F2CCF" w:rsidRPr="00825E0B" w:rsidRDefault="004F2CCF" w:rsidP="00FC7D83">
            <w:r w:rsidRPr="00825E0B">
              <w:rPr>
                <w:rFonts w:hint="eastAsia"/>
              </w:rPr>
              <w:t>房炜玮</w:t>
            </w:r>
          </w:p>
        </w:tc>
        <w:tc>
          <w:tcPr>
            <w:tcW w:w="0" w:type="auto"/>
          </w:tcPr>
          <w:p w14:paraId="1B984A0E" w14:textId="77777777" w:rsidR="004F2CCF" w:rsidRPr="00825E0B" w:rsidRDefault="004F2CCF" w:rsidP="00FC7D83">
            <w:r w:rsidRPr="00825E0B">
              <w:t>91</w:t>
            </w:r>
          </w:p>
        </w:tc>
        <w:tc>
          <w:tcPr>
            <w:tcW w:w="0" w:type="auto"/>
          </w:tcPr>
          <w:p w14:paraId="3C5DC989" w14:textId="77777777" w:rsidR="004F2CCF" w:rsidRPr="00825E0B" w:rsidRDefault="004F2CCF" w:rsidP="00FC7D83">
            <w:r w:rsidRPr="00825E0B">
              <w:t>Java</w:t>
            </w:r>
            <w:r w:rsidRPr="00825E0B">
              <w:rPr>
                <w:rFonts w:hint="eastAsia"/>
              </w:rPr>
              <w:t>基础</w:t>
            </w:r>
          </w:p>
        </w:tc>
      </w:tr>
      <w:tr w:rsidR="004F2CCF" w:rsidRPr="00825E0B" w14:paraId="003CD088" w14:textId="77777777" w:rsidTr="00F60211">
        <w:trPr>
          <w:trHeight w:val="293"/>
        </w:trPr>
        <w:tc>
          <w:tcPr>
            <w:tcW w:w="0" w:type="auto"/>
          </w:tcPr>
          <w:p w14:paraId="05B7D494" w14:textId="77777777" w:rsidR="004F2CCF" w:rsidRPr="00825E0B" w:rsidRDefault="004F2CCF" w:rsidP="00FC7D83">
            <w:proofErr w:type="gramStart"/>
            <w:r w:rsidRPr="00825E0B">
              <w:rPr>
                <w:rFonts w:hint="eastAsia"/>
              </w:rPr>
              <w:t>陈俊亨</w:t>
            </w:r>
            <w:proofErr w:type="gramEnd"/>
          </w:p>
        </w:tc>
        <w:tc>
          <w:tcPr>
            <w:tcW w:w="0" w:type="auto"/>
          </w:tcPr>
          <w:p w14:paraId="7862ED7B" w14:textId="77777777" w:rsidR="004F2CCF" w:rsidRPr="00825E0B" w:rsidRDefault="004F2CCF" w:rsidP="00FC7D83">
            <w:r w:rsidRPr="00825E0B">
              <w:t>94</w:t>
            </w:r>
          </w:p>
        </w:tc>
        <w:tc>
          <w:tcPr>
            <w:tcW w:w="0" w:type="auto"/>
          </w:tcPr>
          <w:p w14:paraId="063D7EF9" w14:textId="77777777" w:rsidR="004F2CCF" w:rsidRPr="00825E0B" w:rsidRDefault="004F2CCF" w:rsidP="00FC7D83">
            <w:r w:rsidRPr="00825E0B">
              <w:t>Linux</w:t>
            </w:r>
            <w:r w:rsidRPr="00825E0B">
              <w:rPr>
                <w:rFonts w:hint="eastAsia"/>
              </w:rPr>
              <w:t>应用技术基础</w:t>
            </w:r>
          </w:p>
        </w:tc>
      </w:tr>
      <w:tr w:rsidR="004F2CCF" w:rsidRPr="00825E0B" w14:paraId="2E064376" w14:textId="77777777" w:rsidTr="00F60211">
        <w:trPr>
          <w:trHeight w:val="293"/>
        </w:trPr>
        <w:tc>
          <w:tcPr>
            <w:tcW w:w="0" w:type="auto"/>
          </w:tcPr>
          <w:p w14:paraId="38189C1E" w14:textId="77777777" w:rsidR="004F2CCF" w:rsidRPr="00825E0B" w:rsidRDefault="004F2CCF" w:rsidP="00FC7D83">
            <w:proofErr w:type="gramStart"/>
            <w:r w:rsidRPr="00825E0B">
              <w:rPr>
                <w:rFonts w:hint="eastAsia"/>
              </w:rPr>
              <w:t>黄林圣</w:t>
            </w:r>
            <w:proofErr w:type="gramEnd"/>
          </w:p>
        </w:tc>
        <w:tc>
          <w:tcPr>
            <w:tcW w:w="0" w:type="auto"/>
          </w:tcPr>
          <w:p w14:paraId="2329F2E8" w14:textId="77777777" w:rsidR="004F2CCF" w:rsidRPr="00825E0B" w:rsidRDefault="004F2CCF" w:rsidP="00FC7D83">
            <w:r w:rsidRPr="00825E0B">
              <w:t>73</w:t>
            </w:r>
          </w:p>
        </w:tc>
        <w:tc>
          <w:tcPr>
            <w:tcW w:w="0" w:type="auto"/>
          </w:tcPr>
          <w:p w14:paraId="1B588580" w14:textId="77777777" w:rsidR="004F2CCF" w:rsidRPr="00825E0B" w:rsidRDefault="004F2CCF" w:rsidP="00FC7D83">
            <w:r w:rsidRPr="00825E0B">
              <w:rPr>
                <w:rFonts w:hint="eastAsia"/>
              </w:rPr>
              <w:t>程序设计综合实验</w:t>
            </w:r>
          </w:p>
        </w:tc>
      </w:tr>
      <w:tr w:rsidR="004F2CCF" w:rsidRPr="00825E0B" w14:paraId="305F97FB" w14:textId="77777777" w:rsidTr="00F60211">
        <w:trPr>
          <w:trHeight w:val="293"/>
        </w:trPr>
        <w:tc>
          <w:tcPr>
            <w:tcW w:w="0" w:type="auto"/>
          </w:tcPr>
          <w:p w14:paraId="4156D60A" w14:textId="77777777" w:rsidR="004F2CCF" w:rsidRPr="00825E0B" w:rsidRDefault="004F2CCF" w:rsidP="00FC7D83">
            <w:proofErr w:type="gramStart"/>
            <w:r w:rsidRPr="00825E0B">
              <w:rPr>
                <w:rFonts w:hint="eastAsia"/>
              </w:rPr>
              <w:t>高房欠</w:t>
            </w:r>
            <w:proofErr w:type="gramEnd"/>
          </w:p>
        </w:tc>
        <w:tc>
          <w:tcPr>
            <w:tcW w:w="0" w:type="auto"/>
          </w:tcPr>
          <w:p w14:paraId="3B5E251C" w14:textId="77777777" w:rsidR="004F2CCF" w:rsidRPr="00825E0B" w:rsidRDefault="004F2CCF" w:rsidP="00FC7D83">
            <w:r w:rsidRPr="00825E0B">
              <w:t>128</w:t>
            </w:r>
          </w:p>
        </w:tc>
        <w:tc>
          <w:tcPr>
            <w:tcW w:w="0" w:type="auto"/>
          </w:tcPr>
          <w:p w14:paraId="25C27718" w14:textId="77777777" w:rsidR="004F2CCF" w:rsidRPr="00825E0B" w:rsidRDefault="004F2CCF" w:rsidP="00FC7D83">
            <w:r w:rsidRPr="00825E0B">
              <w:rPr>
                <w:rFonts w:hint="eastAsia"/>
              </w:rPr>
              <w:t>程序设计综合实验</w:t>
            </w:r>
          </w:p>
        </w:tc>
      </w:tr>
      <w:tr w:rsidR="004F2CCF" w:rsidRPr="00825E0B" w14:paraId="09B33F2D" w14:textId="77777777" w:rsidTr="00F60211">
        <w:trPr>
          <w:trHeight w:val="293"/>
        </w:trPr>
        <w:tc>
          <w:tcPr>
            <w:tcW w:w="0" w:type="auto"/>
          </w:tcPr>
          <w:p w14:paraId="5E563DDE" w14:textId="77777777" w:rsidR="004F2CCF" w:rsidRPr="00825E0B" w:rsidRDefault="004F2CCF" w:rsidP="00FC7D83">
            <w:r w:rsidRPr="00825E0B">
              <w:rPr>
                <w:rFonts w:hint="eastAsia"/>
              </w:rPr>
              <w:t>何云飞</w:t>
            </w:r>
          </w:p>
        </w:tc>
        <w:tc>
          <w:tcPr>
            <w:tcW w:w="0" w:type="auto"/>
          </w:tcPr>
          <w:p w14:paraId="2D9044A4" w14:textId="77777777" w:rsidR="004F2CCF" w:rsidRPr="00825E0B" w:rsidRDefault="004F2CCF" w:rsidP="00FC7D83">
            <w:r w:rsidRPr="00825E0B">
              <w:t>75</w:t>
            </w:r>
          </w:p>
        </w:tc>
        <w:tc>
          <w:tcPr>
            <w:tcW w:w="0" w:type="auto"/>
          </w:tcPr>
          <w:p w14:paraId="12A61D00" w14:textId="77777777" w:rsidR="004F2CCF" w:rsidRPr="00825E0B" w:rsidRDefault="004F2CCF" w:rsidP="00FC7D83">
            <w:r w:rsidRPr="00825E0B">
              <w:rPr>
                <w:rFonts w:hint="eastAsia"/>
              </w:rPr>
              <w:t>大学计算机基础</w:t>
            </w:r>
          </w:p>
        </w:tc>
      </w:tr>
      <w:tr w:rsidR="004F2CCF" w:rsidRPr="00825E0B" w14:paraId="53DC0D95" w14:textId="77777777" w:rsidTr="00F60211">
        <w:trPr>
          <w:trHeight w:val="293"/>
        </w:trPr>
        <w:tc>
          <w:tcPr>
            <w:tcW w:w="0" w:type="auto"/>
          </w:tcPr>
          <w:p w14:paraId="3C8B6156" w14:textId="77777777" w:rsidR="004F2CCF" w:rsidRPr="00825E0B" w:rsidRDefault="004F2CCF" w:rsidP="00FC7D83">
            <w:proofErr w:type="gramStart"/>
            <w:r w:rsidRPr="00825E0B">
              <w:rPr>
                <w:rFonts w:hint="eastAsia"/>
              </w:rPr>
              <w:lastRenderedPageBreak/>
              <w:t>何天闻</w:t>
            </w:r>
            <w:proofErr w:type="gramEnd"/>
          </w:p>
        </w:tc>
        <w:tc>
          <w:tcPr>
            <w:tcW w:w="0" w:type="auto"/>
          </w:tcPr>
          <w:p w14:paraId="4A21FEBA" w14:textId="77777777" w:rsidR="004F2CCF" w:rsidRPr="00825E0B" w:rsidRDefault="004F2CCF" w:rsidP="00FC7D83">
            <w:r w:rsidRPr="00825E0B">
              <w:t>176</w:t>
            </w:r>
          </w:p>
        </w:tc>
        <w:tc>
          <w:tcPr>
            <w:tcW w:w="0" w:type="auto"/>
          </w:tcPr>
          <w:p w14:paraId="15360149" w14:textId="77777777" w:rsidR="004F2CCF" w:rsidRPr="00825E0B" w:rsidRDefault="004F2CCF" w:rsidP="00FC7D83">
            <w:r w:rsidRPr="00825E0B">
              <w:rPr>
                <w:rFonts w:hint="eastAsia"/>
              </w:rPr>
              <w:t>大学计算机基础</w:t>
            </w:r>
          </w:p>
        </w:tc>
      </w:tr>
      <w:tr w:rsidR="004F2CCF" w:rsidRPr="00825E0B" w14:paraId="7C450DDF" w14:textId="77777777" w:rsidTr="00F60211">
        <w:trPr>
          <w:trHeight w:val="293"/>
        </w:trPr>
        <w:tc>
          <w:tcPr>
            <w:tcW w:w="0" w:type="auto"/>
          </w:tcPr>
          <w:p w14:paraId="3C01F295" w14:textId="77777777" w:rsidR="004F2CCF" w:rsidRPr="00825E0B" w:rsidRDefault="004F2CCF" w:rsidP="00FC7D83">
            <w:r w:rsidRPr="00825E0B">
              <w:rPr>
                <w:rFonts w:hint="eastAsia"/>
              </w:rPr>
              <w:t>李耀辉</w:t>
            </w:r>
          </w:p>
        </w:tc>
        <w:tc>
          <w:tcPr>
            <w:tcW w:w="0" w:type="auto"/>
          </w:tcPr>
          <w:p w14:paraId="31C415B9" w14:textId="77777777" w:rsidR="004F2CCF" w:rsidRPr="00825E0B" w:rsidRDefault="004F2CCF" w:rsidP="00FC7D83">
            <w:r w:rsidRPr="00825E0B">
              <w:t>116</w:t>
            </w:r>
          </w:p>
        </w:tc>
        <w:tc>
          <w:tcPr>
            <w:tcW w:w="0" w:type="auto"/>
          </w:tcPr>
          <w:p w14:paraId="4A821AA5" w14:textId="77777777" w:rsidR="004F2CCF" w:rsidRPr="00825E0B" w:rsidRDefault="004F2CCF" w:rsidP="00FC7D83">
            <w:r w:rsidRPr="00825E0B">
              <w:rPr>
                <w:rFonts w:hint="eastAsia"/>
              </w:rPr>
              <w:t>汇编语言程序设计基础</w:t>
            </w:r>
          </w:p>
        </w:tc>
      </w:tr>
      <w:tr w:rsidR="004F2CCF" w:rsidRPr="00825E0B" w14:paraId="5F693CFF" w14:textId="77777777" w:rsidTr="00F60211">
        <w:trPr>
          <w:trHeight w:val="293"/>
        </w:trPr>
        <w:tc>
          <w:tcPr>
            <w:tcW w:w="0" w:type="auto"/>
          </w:tcPr>
          <w:p w14:paraId="00320D5D" w14:textId="77777777" w:rsidR="004F2CCF" w:rsidRPr="00825E0B" w:rsidRDefault="004F2CCF" w:rsidP="00FC7D83">
            <w:proofErr w:type="gramStart"/>
            <w:r w:rsidRPr="00825E0B">
              <w:rPr>
                <w:rFonts w:hint="eastAsia"/>
              </w:rPr>
              <w:t>金奏承</w:t>
            </w:r>
            <w:proofErr w:type="gramEnd"/>
          </w:p>
        </w:tc>
        <w:tc>
          <w:tcPr>
            <w:tcW w:w="0" w:type="auto"/>
          </w:tcPr>
          <w:p w14:paraId="1B376B40" w14:textId="77777777" w:rsidR="004F2CCF" w:rsidRPr="00825E0B" w:rsidRDefault="004F2CCF" w:rsidP="00FC7D83">
            <w:r w:rsidRPr="00825E0B">
              <w:t>57</w:t>
            </w:r>
          </w:p>
        </w:tc>
        <w:tc>
          <w:tcPr>
            <w:tcW w:w="0" w:type="auto"/>
          </w:tcPr>
          <w:p w14:paraId="381A2E26" w14:textId="77777777" w:rsidR="004F2CCF" w:rsidRPr="00825E0B" w:rsidRDefault="004F2CCF" w:rsidP="00FC7D83">
            <w:r w:rsidRPr="00825E0B">
              <w:rPr>
                <w:rFonts w:hint="eastAsia"/>
              </w:rPr>
              <w:t>计算机网络基础</w:t>
            </w:r>
          </w:p>
        </w:tc>
      </w:tr>
      <w:tr w:rsidR="004F2CCF" w:rsidRPr="00825E0B" w14:paraId="42D820AD" w14:textId="77777777" w:rsidTr="00F60211">
        <w:trPr>
          <w:trHeight w:val="293"/>
        </w:trPr>
        <w:tc>
          <w:tcPr>
            <w:tcW w:w="0" w:type="auto"/>
          </w:tcPr>
          <w:p w14:paraId="6355F0A1" w14:textId="77777777" w:rsidR="004F2CCF" w:rsidRPr="00825E0B" w:rsidRDefault="004F2CCF" w:rsidP="00FC7D83">
            <w:r w:rsidRPr="00825E0B">
              <w:rPr>
                <w:rFonts w:hint="eastAsia"/>
              </w:rPr>
              <w:t>教师姓名</w:t>
            </w:r>
          </w:p>
        </w:tc>
        <w:tc>
          <w:tcPr>
            <w:tcW w:w="0" w:type="auto"/>
          </w:tcPr>
          <w:p w14:paraId="72FD4333" w14:textId="77777777" w:rsidR="004F2CCF" w:rsidRPr="00825E0B" w:rsidRDefault="004F2CCF" w:rsidP="00FC7D83">
            <w:r w:rsidRPr="00825E0B">
              <w:rPr>
                <w:rFonts w:hint="eastAsia"/>
              </w:rPr>
              <w:t>学生人数</w:t>
            </w:r>
          </w:p>
        </w:tc>
        <w:tc>
          <w:tcPr>
            <w:tcW w:w="0" w:type="auto"/>
          </w:tcPr>
          <w:p w14:paraId="7907FF40" w14:textId="77777777" w:rsidR="004F2CCF" w:rsidRPr="00825E0B" w:rsidRDefault="004F2CCF" w:rsidP="00FC7D83">
            <w:r w:rsidRPr="00825E0B">
              <w:rPr>
                <w:rFonts w:hint="eastAsia"/>
              </w:rPr>
              <w:t>课程名称</w:t>
            </w:r>
          </w:p>
        </w:tc>
      </w:tr>
      <w:tr w:rsidR="004F2CCF" w:rsidRPr="00825E0B" w14:paraId="36115C69" w14:textId="77777777" w:rsidTr="00F60211">
        <w:trPr>
          <w:trHeight w:val="293"/>
        </w:trPr>
        <w:tc>
          <w:tcPr>
            <w:tcW w:w="0" w:type="auto"/>
          </w:tcPr>
          <w:p w14:paraId="786A725F" w14:textId="77777777" w:rsidR="004F2CCF" w:rsidRPr="00825E0B" w:rsidRDefault="004F2CCF" w:rsidP="00FC7D83">
            <w:r w:rsidRPr="00825E0B">
              <w:rPr>
                <w:rFonts w:hint="eastAsia"/>
              </w:rPr>
              <w:t>张瀛铂</w:t>
            </w:r>
          </w:p>
        </w:tc>
        <w:tc>
          <w:tcPr>
            <w:tcW w:w="0" w:type="auto"/>
          </w:tcPr>
          <w:p w14:paraId="26B2AB70" w14:textId="77777777" w:rsidR="004F2CCF" w:rsidRPr="00825E0B" w:rsidRDefault="004F2CCF" w:rsidP="00FC7D83">
            <w:r w:rsidRPr="00825E0B">
              <w:t>101</w:t>
            </w:r>
          </w:p>
        </w:tc>
        <w:tc>
          <w:tcPr>
            <w:tcW w:w="0" w:type="auto"/>
          </w:tcPr>
          <w:p w14:paraId="2F67A428" w14:textId="77777777" w:rsidR="004F2CCF" w:rsidRPr="00825E0B" w:rsidRDefault="004F2CCF" w:rsidP="00FC7D83">
            <w:r w:rsidRPr="00825E0B">
              <w:rPr>
                <w:rFonts w:hint="eastAsia"/>
              </w:rPr>
              <w:t>面向对象程序设计</w:t>
            </w:r>
          </w:p>
        </w:tc>
      </w:tr>
      <w:tr w:rsidR="004F2CCF" w:rsidRPr="00825E0B" w14:paraId="66B4CFA9" w14:textId="77777777" w:rsidTr="00F60211">
        <w:trPr>
          <w:trHeight w:val="293"/>
        </w:trPr>
        <w:tc>
          <w:tcPr>
            <w:tcW w:w="0" w:type="auto"/>
          </w:tcPr>
          <w:p w14:paraId="531305BB" w14:textId="77777777" w:rsidR="004F2CCF" w:rsidRPr="00825E0B" w:rsidRDefault="004F2CCF" w:rsidP="00FC7D83">
            <w:r w:rsidRPr="00825E0B">
              <w:rPr>
                <w:rFonts w:hint="eastAsia"/>
              </w:rPr>
              <w:t>邹进龙</w:t>
            </w:r>
          </w:p>
        </w:tc>
        <w:tc>
          <w:tcPr>
            <w:tcW w:w="0" w:type="auto"/>
          </w:tcPr>
          <w:p w14:paraId="1BCFABC1" w14:textId="77777777" w:rsidR="004F2CCF" w:rsidRPr="00825E0B" w:rsidRDefault="004F2CCF" w:rsidP="00FC7D83">
            <w:r w:rsidRPr="00825E0B">
              <w:t>35</w:t>
            </w:r>
          </w:p>
        </w:tc>
        <w:tc>
          <w:tcPr>
            <w:tcW w:w="0" w:type="auto"/>
          </w:tcPr>
          <w:p w14:paraId="08FCD645" w14:textId="77777777" w:rsidR="004F2CCF" w:rsidRPr="00825E0B" w:rsidRDefault="004F2CCF" w:rsidP="00FC7D83">
            <w:r w:rsidRPr="00825E0B">
              <w:rPr>
                <w:rFonts w:hint="eastAsia"/>
              </w:rPr>
              <w:t>软件逆向工程技术</w:t>
            </w:r>
          </w:p>
        </w:tc>
      </w:tr>
      <w:tr w:rsidR="004F2CCF" w:rsidRPr="00825E0B" w14:paraId="0B2BE13D" w14:textId="77777777" w:rsidTr="00F60211">
        <w:trPr>
          <w:trHeight w:val="293"/>
        </w:trPr>
        <w:tc>
          <w:tcPr>
            <w:tcW w:w="0" w:type="auto"/>
          </w:tcPr>
          <w:p w14:paraId="418F61E2" w14:textId="77777777" w:rsidR="004F2CCF" w:rsidRPr="00825E0B" w:rsidRDefault="004F2CCF" w:rsidP="00FC7D83">
            <w:r w:rsidRPr="00825E0B">
              <w:rPr>
                <w:rFonts w:hint="eastAsia"/>
              </w:rPr>
              <w:t>刘陈丹</w:t>
            </w:r>
          </w:p>
        </w:tc>
        <w:tc>
          <w:tcPr>
            <w:tcW w:w="0" w:type="auto"/>
          </w:tcPr>
          <w:p w14:paraId="34AAECA0" w14:textId="77777777" w:rsidR="004F2CCF" w:rsidRPr="00825E0B" w:rsidRDefault="004F2CCF" w:rsidP="00FC7D83">
            <w:r w:rsidRPr="00825E0B">
              <w:t>51</w:t>
            </w:r>
          </w:p>
        </w:tc>
        <w:tc>
          <w:tcPr>
            <w:tcW w:w="0" w:type="auto"/>
          </w:tcPr>
          <w:p w14:paraId="1C448195" w14:textId="77777777" w:rsidR="004F2CCF" w:rsidRPr="00825E0B" w:rsidRDefault="004F2CCF" w:rsidP="00FC7D83">
            <w:r w:rsidRPr="00825E0B">
              <w:rPr>
                <w:rFonts w:hint="eastAsia"/>
              </w:rPr>
              <w:t>数据结构基础</w:t>
            </w:r>
          </w:p>
        </w:tc>
      </w:tr>
      <w:tr w:rsidR="004F2CCF" w:rsidRPr="00825E0B" w14:paraId="26BE72A3" w14:textId="77777777" w:rsidTr="00F60211">
        <w:trPr>
          <w:trHeight w:val="293"/>
        </w:trPr>
        <w:tc>
          <w:tcPr>
            <w:tcW w:w="0" w:type="auto"/>
          </w:tcPr>
          <w:p w14:paraId="2D6C85CD" w14:textId="77777777" w:rsidR="004F2CCF" w:rsidRPr="00825E0B" w:rsidRDefault="004F2CCF" w:rsidP="00FC7D83">
            <w:r w:rsidRPr="00825E0B">
              <w:rPr>
                <w:rFonts w:hint="eastAsia"/>
              </w:rPr>
              <w:t>陈少峰</w:t>
            </w:r>
          </w:p>
        </w:tc>
        <w:tc>
          <w:tcPr>
            <w:tcW w:w="0" w:type="auto"/>
          </w:tcPr>
          <w:p w14:paraId="3755DC7E" w14:textId="77777777" w:rsidR="004F2CCF" w:rsidRPr="00825E0B" w:rsidRDefault="004F2CCF" w:rsidP="00FC7D83">
            <w:r w:rsidRPr="00825E0B">
              <w:t>19</w:t>
            </w:r>
          </w:p>
        </w:tc>
        <w:tc>
          <w:tcPr>
            <w:tcW w:w="0" w:type="auto"/>
          </w:tcPr>
          <w:p w14:paraId="73F8B180" w14:textId="77777777" w:rsidR="004F2CCF" w:rsidRPr="00825E0B" w:rsidRDefault="004F2CCF" w:rsidP="00FC7D83">
            <w:r w:rsidRPr="00825E0B">
              <w:rPr>
                <w:rFonts w:hint="eastAsia"/>
              </w:rPr>
              <w:t>网络程序设计</w:t>
            </w:r>
          </w:p>
        </w:tc>
      </w:tr>
      <w:tr w:rsidR="004F2CCF" w:rsidRPr="00825E0B" w14:paraId="7AB54D25" w14:textId="77777777" w:rsidTr="00F60211">
        <w:trPr>
          <w:trHeight w:val="293"/>
        </w:trPr>
        <w:tc>
          <w:tcPr>
            <w:tcW w:w="0" w:type="auto"/>
          </w:tcPr>
          <w:p w14:paraId="7340A9DC" w14:textId="77777777" w:rsidR="004F2CCF" w:rsidRPr="00825E0B" w:rsidRDefault="004F2CCF" w:rsidP="00FC7D83">
            <w:r w:rsidRPr="00825E0B">
              <w:rPr>
                <w:rFonts w:hint="eastAsia"/>
              </w:rPr>
              <w:t>张逸飞</w:t>
            </w:r>
          </w:p>
        </w:tc>
        <w:tc>
          <w:tcPr>
            <w:tcW w:w="0" w:type="auto"/>
          </w:tcPr>
          <w:p w14:paraId="12C1442D" w14:textId="77777777" w:rsidR="004F2CCF" w:rsidRPr="00825E0B" w:rsidRDefault="004F2CCF" w:rsidP="00FC7D83">
            <w:r w:rsidRPr="00825E0B">
              <w:t>18</w:t>
            </w:r>
          </w:p>
        </w:tc>
        <w:tc>
          <w:tcPr>
            <w:tcW w:w="0" w:type="auto"/>
          </w:tcPr>
          <w:p w14:paraId="1B613184" w14:textId="77777777" w:rsidR="004F2CCF" w:rsidRPr="00825E0B" w:rsidRDefault="004F2CCF" w:rsidP="00FC7D83">
            <w:r w:rsidRPr="00825E0B">
              <w:rPr>
                <w:rFonts w:hint="eastAsia"/>
              </w:rPr>
              <w:t>网络系统设计与工程</w:t>
            </w:r>
          </w:p>
        </w:tc>
      </w:tr>
      <w:tr w:rsidR="004F2CCF" w:rsidRPr="00825E0B" w14:paraId="63141CA3" w14:textId="77777777" w:rsidTr="00F60211">
        <w:trPr>
          <w:trHeight w:val="293"/>
        </w:trPr>
        <w:tc>
          <w:tcPr>
            <w:tcW w:w="0" w:type="auto"/>
          </w:tcPr>
          <w:p w14:paraId="185D8D7D" w14:textId="77777777" w:rsidR="004F2CCF" w:rsidRPr="00825E0B" w:rsidRDefault="004F2CCF" w:rsidP="00FC7D83">
            <w:proofErr w:type="gramStart"/>
            <w:r w:rsidRPr="00825E0B">
              <w:rPr>
                <w:rFonts w:hint="eastAsia"/>
              </w:rPr>
              <w:t>张傅乐</w:t>
            </w:r>
            <w:proofErr w:type="gramEnd"/>
          </w:p>
        </w:tc>
        <w:tc>
          <w:tcPr>
            <w:tcW w:w="0" w:type="auto"/>
          </w:tcPr>
          <w:p w14:paraId="5809B06D" w14:textId="77777777" w:rsidR="004F2CCF" w:rsidRPr="00825E0B" w:rsidRDefault="004F2CCF" w:rsidP="00FC7D83">
            <w:r w:rsidRPr="00825E0B">
              <w:t>34</w:t>
            </w:r>
          </w:p>
        </w:tc>
        <w:tc>
          <w:tcPr>
            <w:tcW w:w="0" w:type="auto"/>
          </w:tcPr>
          <w:p w14:paraId="06C23266" w14:textId="77777777" w:rsidR="004F2CCF" w:rsidRPr="00825E0B" w:rsidRDefault="004F2CCF" w:rsidP="00FC7D83">
            <w:r w:rsidRPr="00825E0B">
              <w:rPr>
                <w:rFonts w:hint="eastAsia"/>
              </w:rPr>
              <w:t>网络系统设计与工程</w:t>
            </w:r>
          </w:p>
        </w:tc>
      </w:tr>
    </w:tbl>
    <w:p w14:paraId="102D4CA9" w14:textId="0179E2BE" w:rsidR="007C1204" w:rsidRDefault="007C1204" w:rsidP="007C1204">
      <w:pPr>
        <w:ind w:firstLineChars="200" w:firstLine="420"/>
        <w:rPr>
          <w:rFonts w:ascii="Times New Roman" w:eastAsia="宋体" w:hAnsi="Times New Roman" w:cs="宋体"/>
          <w:szCs w:val="21"/>
        </w:rPr>
      </w:pPr>
    </w:p>
    <w:p w14:paraId="34E2BBAC" w14:textId="2F55F9AA" w:rsidR="007C1204" w:rsidRPr="00F60211" w:rsidRDefault="007C1204" w:rsidP="007C1204">
      <w:pPr>
        <w:rPr>
          <w:rFonts w:ascii="Times New Roman" w:eastAsia="宋体" w:hAnsi="Times New Roman" w:cs="Times New Roman"/>
          <w:szCs w:val="21"/>
        </w:rPr>
      </w:pPr>
    </w:p>
    <w:sectPr w:rsidR="007C1204" w:rsidRPr="00F60211" w:rsidSect="007C1204">
      <w:footerReference w:type="default" r:id="rId11"/>
      <w:type w:val="continuous"/>
      <w:pgSz w:w="11164" w:h="15484" w:code="257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DCF49" w14:textId="77777777" w:rsidR="00042610" w:rsidRDefault="00042610" w:rsidP="007C1204">
      <w:r>
        <w:separator/>
      </w:r>
    </w:p>
  </w:endnote>
  <w:endnote w:type="continuationSeparator" w:id="0">
    <w:p w14:paraId="22611A49" w14:textId="77777777" w:rsidR="00042610" w:rsidRDefault="00042610" w:rsidP="007C1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3037D" w14:textId="77777777" w:rsidR="006E3085" w:rsidRDefault="00E10475" w:rsidP="00396508">
    <w:pPr>
      <w:pStyle w:val="a5"/>
      <w:framePr w:wrap="auto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6FF99325" w14:textId="77777777" w:rsidR="006E3085" w:rsidRDefault="0004261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C8E9A" w14:textId="77777777" w:rsidR="00042610" w:rsidRDefault="00042610" w:rsidP="007C1204">
      <w:r>
        <w:separator/>
      </w:r>
    </w:p>
  </w:footnote>
  <w:footnote w:type="continuationSeparator" w:id="0">
    <w:p w14:paraId="64F94DB2" w14:textId="77777777" w:rsidR="00042610" w:rsidRDefault="00042610" w:rsidP="007C12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E7621"/>
    <w:multiLevelType w:val="multilevel"/>
    <w:tmpl w:val="0BF4CE3C"/>
    <w:lvl w:ilvl="0">
      <w:start w:val="1"/>
      <w:numFmt w:val="decimal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37A91A92"/>
    <w:multiLevelType w:val="multilevel"/>
    <w:tmpl w:val="14CC2882"/>
    <w:lvl w:ilvl="0">
      <w:start w:val="1"/>
      <w:numFmt w:val="decimal"/>
      <w:lvlText w:val="1.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7DDC3EDE"/>
    <w:multiLevelType w:val="multilevel"/>
    <w:tmpl w:val="4484E11E"/>
    <w:lvl w:ilvl="0">
      <w:start w:val="1"/>
      <w:numFmt w:val="decimal"/>
      <w:lvlText w:val="2.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A45"/>
    <w:rsid w:val="00007ACD"/>
    <w:rsid w:val="000177F1"/>
    <w:rsid w:val="00042610"/>
    <w:rsid w:val="0030520B"/>
    <w:rsid w:val="00476E5B"/>
    <w:rsid w:val="004F2CCF"/>
    <w:rsid w:val="0052259A"/>
    <w:rsid w:val="005B4ED8"/>
    <w:rsid w:val="007C1204"/>
    <w:rsid w:val="00812BBF"/>
    <w:rsid w:val="008566E1"/>
    <w:rsid w:val="00887DFD"/>
    <w:rsid w:val="00941A45"/>
    <w:rsid w:val="00A117D0"/>
    <w:rsid w:val="00D949D5"/>
    <w:rsid w:val="00DB1CFF"/>
    <w:rsid w:val="00DE3A84"/>
    <w:rsid w:val="00E10475"/>
    <w:rsid w:val="00F07B73"/>
    <w:rsid w:val="00F60211"/>
    <w:rsid w:val="00FD1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CBE3C4"/>
  <w15:chartTrackingRefBased/>
  <w15:docId w15:val="{12B63525-C421-4C76-A1F3-3125F6882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12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12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12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12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1204"/>
    <w:rPr>
      <w:sz w:val="18"/>
      <w:szCs w:val="18"/>
    </w:rPr>
  </w:style>
  <w:style w:type="character" w:styleId="a7">
    <w:name w:val="page number"/>
    <w:basedOn w:val="a0"/>
    <w:uiPriority w:val="99"/>
    <w:rsid w:val="007C1204"/>
  </w:style>
  <w:style w:type="paragraph" w:styleId="a8">
    <w:name w:val="List Paragraph"/>
    <w:basedOn w:val="a"/>
    <w:uiPriority w:val="34"/>
    <w:qFormat/>
    <w:rsid w:val="00A117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52CBE4-3039-4B1F-B50A-5F1271D53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647</Words>
  <Characters>3688</Characters>
  <Application>Microsoft Office Word</Application>
  <DocSecurity>0</DocSecurity>
  <Lines>30</Lines>
  <Paragraphs>8</Paragraphs>
  <ScaleCrop>false</ScaleCrop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JHC</cp:lastModifiedBy>
  <cp:revision>4</cp:revision>
  <dcterms:created xsi:type="dcterms:W3CDTF">2020-10-04T15:03:00Z</dcterms:created>
  <dcterms:modified xsi:type="dcterms:W3CDTF">2022-02-22T11:45:00Z</dcterms:modified>
</cp:coreProperties>
</file>