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REPORT ON AUTOLIB NETWORK  HYPOTHESIS TESTING</w:t>
      </w:r>
    </w:p>
    <w:p w:rsidR="00000000" w:rsidDel="00000000" w:rsidP="00000000" w:rsidRDefault="00000000" w:rsidRPr="00000000" w14:paraId="00000002">
      <w:pPr>
        <w:numPr>
          <w:ilvl w:val="0"/>
          <w:numId w:val="3"/>
        </w:numPr>
        <w:ind w:left="720" w:hanging="360"/>
        <w:rPr>
          <w:b w:val="1"/>
        </w:rPr>
      </w:pPr>
      <w:r w:rsidDel="00000000" w:rsidR="00000000" w:rsidRPr="00000000">
        <w:rPr>
          <w:b w:val="1"/>
          <w:rtl w:val="0"/>
        </w:rPr>
        <w:t xml:space="preserve">Problem statement </w:t>
      </w:r>
    </w:p>
    <w:p w:rsidR="00000000" w:rsidDel="00000000" w:rsidP="00000000" w:rsidRDefault="00000000" w:rsidRPr="00000000" w14:paraId="00000003">
      <w:pPr>
        <w:numPr>
          <w:ilvl w:val="0"/>
          <w:numId w:val="6"/>
        </w:numPr>
        <w:ind w:left="1440" w:hanging="360"/>
        <w:rPr>
          <w:u w:val="none"/>
        </w:rPr>
      </w:pPr>
      <w:r w:rsidDel="00000000" w:rsidR="00000000" w:rsidRPr="00000000">
        <w:rPr>
          <w:rtl w:val="0"/>
        </w:rPr>
        <w:t xml:space="preserve">The data we are working on is an autolib dataset.  The dataset contains data on the bluecar sharing on the day it is taken and returned in different postal codes.</w:t>
      </w:r>
    </w:p>
    <w:p w:rsidR="00000000" w:rsidDel="00000000" w:rsidP="00000000" w:rsidRDefault="00000000" w:rsidRPr="00000000" w14:paraId="00000004">
      <w:pPr>
        <w:ind w:left="720" w:firstLine="0"/>
        <w:rPr/>
      </w:pPr>
      <w:r w:rsidDel="00000000" w:rsidR="00000000" w:rsidRPr="00000000">
        <w:rPr>
          <w:rtl w:val="0"/>
        </w:rPr>
        <w:t xml:space="preserve">            The company would love to know the difference in the bluecars being taken from </w:t>
      </w:r>
    </w:p>
    <w:p w:rsidR="00000000" w:rsidDel="00000000" w:rsidP="00000000" w:rsidRDefault="00000000" w:rsidRPr="00000000" w14:paraId="00000005">
      <w:pPr>
        <w:ind w:left="0" w:firstLine="0"/>
        <w:rPr/>
      </w:pPr>
      <w:r w:rsidDel="00000000" w:rsidR="00000000" w:rsidRPr="00000000">
        <w:rPr>
          <w:rtl w:val="0"/>
        </w:rPr>
        <w:t xml:space="preserve">                        area X and the bluecars being taken from area Y. </w:t>
      </w:r>
    </w:p>
    <w:p w:rsidR="00000000" w:rsidDel="00000000" w:rsidP="00000000" w:rsidRDefault="00000000" w:rsidRPr="00000000" w14:paraId="00000006">
      <w:pPr>
        <w:ind w:left="720" w:firstLine="0"/>
        <w:rPr/>
      </w:pPr>
      <w:r w:rsidDel="00000000" w:rsidR="00000000" w:rsidRPr="00000000">
        <w:rPr>
          <w:rtl w:val="0"/>
        </w:rPr>
        <w:t xml:space="preserve">            The postal codes for area X is 75015 and the postal code for area Y is 75017. </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Our null hypothesis; </w:t>
      </w:r>
    </w:p>
    <w:p w:rsidR="00000000" w:rsidDel="00000000" w:rsidP="00000000" w:rsidRDefault="00000000" w:rsidRPr="00000000" w14:paraId="00000008">
      <w:pPr>
        <w:ind w:left="720" w:firstLine="0"/>
        <w:rPr/>
      </w:pPr>
      <w:r w:rsidDel="00000000" w:rsidR="00000000" w:rsidRPr="00000000">
        <w:rPr>
          <w:rtl w:val="0"/>
        </w:rPr>
        <w:t xml:space="preserve">            Our null hypothesis is that area X has greater or equal number of bluecars being </w:t>
      </w:r>
    </w:p>
    <w:p w:rsidR="00000000" w:rsidDel="00000000" w:rsidP="00000000" w:rsidRDefault="00000000" w:rsidRPr="00000000" w14:paraId="00000009">
      <w:pPr>
        <w:ind w:left="720" w:firstLine="0"/>
        <w:rPr/>
      </w:pPr>
      <w:r w:rsidDel="00000000" w:rsidR="00000000" w:rsidRPr="00000000">
        <w:rPr>
          <w:rtl w:val="0"/>
        </w:rPr>
        <w:t xml:space="preserve">            taken than area Y on the weekend.</w:t>
      </w:r>
    </w:p>
    <w:p w:rsidR="00000000" w:rsidDel="00000000" w:rsidP="00000000" w:rsidRDefault="00000000" w:rsidRPr="00000000" w14:paraId="0000000A">
      <w:pPr>
        <w:rPr/>
      </w:pPr>
      <w:r w:rsidDel="00000000" w:rsidR="00000000" w:rsidRPr="00000000">
        <w:rPr>
          <w:rtl w:val="0"/>
        </w:rPr>
        <w:t xml:space="preserve">                      Our   Alternative hypothesis ;</w:t>
      </w:r>
    </w:p>
    <w:p w:rsidR="00000000" w:rsidDel="00000000" w:rsidP="00000000" w:rsidRDefault="00000000" w:rsidRPr="00000000" w14:paraId="0000000B">
      <w:pPr>
        <w:rPr/>
      </w:pPr>
      <w:r w:rsidDel="00000000" w:rsidR="00000000" w:rsidRPr="00000000">
        <w:rPr>
          <w:rtl w:val="0"/>
        </w:rPr>
        <w:t xml:space="preserve">                       Area X has less bluecars being taken compared to area Y on the weekend</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numPr>
          <w:ilvl w:val="0"/>
          <w:numId w:val="7"/>
        </w:numPr>
        <w:ind w:left="1440" w:hanging="360"/>
        <w:rPr>
          <w:u w:val="none"/>
        </w:rPr>
      </w:pPr>
      <w:r w:rsidDel="00000000" w:rsidR="00000000" w:rsidRPr="00000000">
        <w:rPr>
          <w:rtl w:val="0"/>
        </w:rPr>
        <w:t xml:space="preserve">   Finding out the difference in the two postal codes is interesting because , getting to know the difference between two regions and their contribution in the business is important to the company. Getting a deep insight on the two postal codes also helps the company weigh on their investment and helps them track on the usage of their services. </w:t>
      </w:r>
    </w:p>
    <w:p w:rsidR="00000000" w:rsidDel="00000000" w:rsidP="00000000" w:rsidRDefault="00000000" w:rsidRPr="00000000" w14:paraId="0000000E">
      <w:pPr>
        <w:ind w:left="720" w:firstLine="0"/>
        <w:rPr/>
      </w:pPr>
      <w:r w:rsidDel="00000000" w:rsidR="00000000" w:rsidRPr="00000000">
        <w:rPr>
          <w:rtl w:val="0"/>
        </w:rPr>
        <w:t xml:space="preserve">           Getting to know the postal code that is better than the other would help them         single out on the things they do to have such and why it is doing well.</w:t>
      </w:r>
    </w:p>
    <w:p w:rsidR="00000000" w:rsidDel="00000000" w:rsidP="00000000" w:rsidRDefault="00000000" w:rsidRPr="00000000" w14:paraId="0000000F">
      <w:pPr>
        <w:ind w:left="720" w:firstLine="0"/>
        <w:rPr/>
      </w:pPr>
      <w:r w:rsidDel="00000000" w:rsidR="00000000" w:rsidRPr="00000000">
        <w:rPr>
          <w:rtl w:val="0"/>
        </w:rPr>
        <w:t xml:space="preserve">They would also know why the other postal code is not doing so well.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Data description</w:t>
      </w:r>
    </w:p>
    <w:p w:rsidR="00000000" w:rsidDel="00000000" w:rsidP="00000000" w:rsidRDefault="00000000" w:rsidRPr="00000000" w14:paraId="00000013">
      <w:pPr>
        <w:ind w:left="720" w:firstLine="0"/>
        <w:rPr/>
      </w:pPr>
      <w:r w:rsidDel="00000000" w:rsidR="00000000" w:rsidRPr="00000000">
        <w:rPr>
          <w:rtl w:val="0"/>
        </w:rPr>
        <w:t xml:space="preserve">The dataset is from the autolib car sharing network.The autolib dataset contains aggregation of a number of events by date and postal code. </w:t>
      </w:r>
    </w:p>
    <w:p w:rsidR="00000000" w:rsidDel="00000000" w:rsidP="00000000" w:rsidRDefault="00000000" w:rsidRPr="00000000" w14:paraId="00000014">
      <w:pPr>
        <w:ind w:left="720" w:firstLine="0"/>
        <w:rPr/>
      </w:pPr>
      <w:r w:rsidDel="00000000" w:rsidR="00000000" w:rsidRPr="00000000">
        <w:rPr>
          <w:rtl w:val="0"/>
        </w:rPr>
        <w:t xml:space="preserve">The dataset contains 13 columns which has an attached dataset that explains each column. Postal codes are based in paris, the date for the aggregation is given, the number of the daily data points that were available for aggregation , identifier of the day of the week given in numbers, (0 ; monday to 6;sunday) . the day type is provided if it is a weekday or a weekend, the type of car , the sum of a utilib or a bluecar or utilib 1.4 when taken or returned is recorded, the number of recharging slots released that date in that area and the sum of the recharging slots taken that date in that region.</w:t>
      </w:r>
    </w:p>
    <w:p w:rsidR="00000000" w:rsidDel="00000000" w:rsidP="00000000" w:rsidRDefault="00000000" w:rsidRPr="00000000" w14:paraId="00000015">
      <w:pPr>
        <w:ind w:left="720" w:firstLine="0"/>
        <w:rPr/>
      </w:pPr>
      <w:r w:rsidDel="00000000" w:rsidR="00000000" w:rsidRPr="00000000">
        <w:rPr>
          <w:rtl w:val="0"/>
        </w:rPr>
        <w:t xml:space="preserve">The rows in the dataset are 16085.</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In our research, we are interested in the sum of  bluecars being taken and their postal codes . The type of day is an important variable since we want to know the days that the company is getting more sales.  We are going to sample the data from the company's data. We create another dataframe that contains the columns we need. Splitting the dataset to weekdays and weekends makes our work easier.</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Hypothesis testing procedure</w:t>
      </w:r>
    </w:p>
    <w:p w:rsidR="00000000" w:rsidDel="00000000" w:rsidP="00000000" w:rsidRDefault="00000000" w:rsidRPr="00000000" w14:paraId="0000001C">
      <w:pPr>
        <w:numPr>
          <w:ilvl w:val="0"/>
          <w:numId w:val="4"/>
        </w:numPr>
        <w:ind w:left="1440" w:hanging="360"/>
        <w:rPr>
          <w:u w:val="none"/>
        </w:rPr>
      </w:pPr>
      <w:r w:rsidDel="00000000" w:rsidR="00000000" w:rsidRPr="00000000">
        <w:rPr>
          <w:rtl w:val="0"/>
        </w:rPr>
        <w:t xml:space="preserve">To test our hypothesis, we first split the dataset to weekdays and weekends dataframe.</w:t>
      </w:r>
    </w:p>
    <w:p w:rsidR="00000000" w:rsidDel="00000000" w:rsidP="00000000" w:rsidRDefault="00000000" w:rsidRPr="00000000" w14:paraId="0000001D">
      <w:pPr>
        <w:ind w:left="1440" w:firstLine="0"/>
        <w:rPr/>
      </w:pPr>
      <w:r w:rsidDel="00000000" w:rsidR="00000000" w:rsidRPr="00000000">
        <w:rPr>
          <w:rtl w:val="0"/>
        </w:rPr>
        <w:t xml:space="preserve">We will find their central tendencies to ensure that the most profit is made over the weekend. This helps us make an assumption. From our data, more bluecars were taken on weekends more than weekdays. Weekends had a mean of 151 whereas weekdays had a mean of 161 .</w:t>
      </w:r>
    </w:p>
    <w:p w:rsidR="00000000" w:rsidDel="00000000" w:rsidP="00000000" w:rsidRDefault="00000000" w:rsidRPr="00000000" w14:paraId="0000001E">
      <w:pPr>
        <w:numPr>
          <w:ilvl w:val="0"/>
          <w:numId w:val="5"/>
        </w:numPr>
        <w:ind w:left="1440" w:hanging="360"/>
        <w:rPr>
          <w:u w:val="none"/>
        </w:rPr>
      </w:pPr>
      <w:r w:rsidDel="00000000" w:rsidR="00000000" w:rsidRPr="00000000">
        <w:rPr>
          <w:rtl w:val="0"/>
        </w:rPr>
        <w:t xml:space="preserve">We then formulate our null hypothesis and  our alternative hypothesis as we have stated them above.</w:t>
      </w:r>
    </w:p>
    <w:p w:rsidR="00000000" w:rsidDel="00000000" w:rsidP="00000000" w:rsidRDefault="00000000" w:rsidRPr="00000000" w14:paraId="0000001F">
      <w:pPr>
        <w:ind w:left="1440" w:firstLine="0"/>
        <w:rPr/>
      </w:pPr>
      <w:r w:rsidDel="00000000" w:rsidR="00000000" w:rsidRPr="00000000">
        <w:rPr>
          <w:rtl w:val="0"/>
        </w:rPr>
        <w:t xml:space="preserve">            H0 = area X has greater or equal number of bluecars taken than area Y over the   weekend</w:t>
      </w:r>
    </w:p>
    <w:p w:rsidR="00000000" w:rsidDel="00000000" w:rsidP="00000000" w:rsidRDefault="00000000" w:rsidRPr="00000000" w14:paraId="00000020">
      <w:pPr>
        <w:ind w:left="1440" w:firstLine="0"/>
        <w:rPr/>
      </w:pPr>
      <w:r w:rsidDel="00000000" w:rsidR="00000000" w:rsidRPr="00000000">
        <w:rPr>
          <w:rtl w:val="0"/>
        </w:rPr>
        <w:t xml:space="preserve">           Ha = area X has less number of bluecars taken than area Y over the weekend</w:t>
      </w:r>
    </w:p>
    <w:p w:rsidR="00000000" w:rsidDel="00000000" w:rsidP="00000000" w:rsidRDefault="00000000" w:rsidRPr="00000000" w14:paraId="00000021">
      <w:pPr>
        <w:ind w:left="1440" w:firstLine="0"/>
        <w:rPr/>
      </w:pPr>
      <w:r w:rsidDel="00000000" w:rsidR="00000000" w:rsidRPr="00000000">
        <w:rPr>
          <w:rtl w:val="0"/>
        </w:rPr>
        <w:t xml:space="preserve">Comparing two postal codes, makes sense getting their differences and similarities. To compare the two, we need an hypothesis that makes one better than the other and the alternative hypothesis gives the opposite if the null hypothesis</w:t>
      </w:r>
    </w:p>
    <w:p w:rsidR="00000000" w:rsidDel="00000000" w:rsidP="00000000" w:rsidRDefault="00000000" w:rsidRPr="00000000" w14:paraId="00000022">
      <w:pPr>
        <w:numPr>
          <w:ilvl w:val="0"/>
          <w:numId w:val="5"/>
        </w:numPr>
        <w:ind w:left="1440" w:hanging="360"/>
        <w:rPr>
          <w:u w:val="none"/>
        </w:rPr>
      </w:pPr>
      <w:r w:rsidDel="00000000" w:rsidR="00000000" w:rsidRPr="00000000">
        <w:rPr>
          <w:rtl w:val="0"/>
        </w:rPr>
        <w:t xml:space="preserve">We then calculate the mean and the standard deviations of the bluecars taken over the weekend in the two postal code areas.</w:t>
      </w:r>
    </w:p>
    <w:p w:rsidR="00000000" w:rsidDel="00000000" w:rsidP="00000000" w:rsidRDefault="00000000" w:rsidRPr="00000000" w14:paraId="00000023">
      <w:pPr>
        <w:ind w:left="720" w:firstLine="0"/>
        <w:rPr/>
      </w:pPr>
      <w:r w:rsidDel="00000000" w:rsidR="00000000" w:rsidRPr="00000000">
        <w:rPr>
          <w:rtl w:val="0"/>
        </w:rPr>
        <w:t xml:space="preserve">               Area X has a mean of 1072 whereas area Y has a mean of 831.</w:t>
      </w:r>
    </w:p>
    <w:p w:rsidR="00000000" w:rsidDel="00000000" w:rsidP="00000000" w:rsidRDefault="00000000" w:rsidRPr="00000000" w14:paraId="00000024">
      <w:pPr>
        <w:ind w:left="720" w:firstLine="0"/>
        <w:rPr/>
      </w:pPr>
      <w:r w:rsidDel="00000000" w:rsidR="00000000" w:rsidRPr="00000000">
        <w:rPr>
          <w:rtl w:val="0"/>
        </w:rPr>
        <w:t xml:space="preserve">           Their standard deviation 211 and 159 respectively</w:t>
      </w:r>
    </w:p>
    <w:p w:rsidR="00000000" w:rsidDel="00000000" w:rsidP="00000000" w:rsidRDefault="00000000" w:rsidRPr="00000000" w14:paraId="00000025">
      <w:pPr>
        <w:numPr>
          <w:ilvl w:val="0"/>
          <w:numId w:val="5"/>
        </w:numPr>
        <w:ind w:left="1440" w:hanging="360"/>
        <w:rPr>
          <w:u w:val="none"/>
        </w:rPr>
      </w:pPr>
      <w:r w:rsidDel="00000000" w:rsidR="00000000" w:rsidRPr="00000000">
        <w:rPr>
          <w:rtl w:val="0"/>
        </w:rPr>
        <w:t xml:space="preserve">We then declare the alpha level</w:t>
      </w:r>
    </w:p>
    <w:p w:rsidR="00000000" w:rsidDel="00000000" w:rsidP="00000000" w:rsidRDefault="00000000" w:rsidRPr="00000000" w14:paraId="00000026">
      <w:pPr>
        <w:ind w:left="720" w:firstLine="0"/>
        <w:rPr/>
      </w:pPr>
      <w:r w:rsidDel="00000000" w:rsidR="00000000" w:rsidRPr="00000000">
        <w:rPr>
          <w:rtl w:val="0"/>
        </w:rPr>
        <w:t xml:space="preserve">            Our alpha level is 0.05. Our samples data is small we can use 0.05 as our alpha level</w:t>
      </w:r>
    </w:p>
    <w:p w:rsidR="00000000" w:rsidDel="00000000" w:rsidP="00000000" w:rsidRDefault="00000000" w:rsidRPr="00000000" w14:paraId="00000027">
      <w:pPr>
        <w:numPr>
          <w:ilvl w:val="0"/>
          <w:numId w:val="5"/>
        </w:numPr>
        <w:ind w:left="1440" w:hanging="360"/>
        <w:rPr>
          <w:u w:val="none"/>
        </w:rPr>
      </w:pPr>
      <w:r w:rsidDel="00000000" w:rsidR="00000000" w:rsidRPr="00000000">
        <w:rPr>
          <w:rtl w:val="0"/>
        </w:rPr>
        <w:t xml:space="preserve">Get the p value </w:t>
      </w:r>
    </w:p>
    <w:p w:rsidR="00000000" w:rsidDel="00000000" w:rsidP="00000000" w:rsidRDefault="00000000" w:rsidRPr="00000000" w14:paraId="00000028">
      <w:pPr>
        <w:ind w:left="1440" w:firstLine="0"/>
        <w:rPr/>
      </w:pPr>
      <w:r w:rsidDel="00000000" w:rsidR="00000000" w:rsidRPr="00000000">
        <w:rPr>
          <w:rtl w:val="0"/>
        </w:rPr>
        <w:t xml:space="preserve">           We will use </w:t>
      </w:r>
      <w:r w:rsidDel="00000000" w:rsidR="00000000" w:rsidRPr="00000000">
        <w:rPr>
          <w:rtl w:val="0"/>
        </w:rPr>
        <w:t xml:space="preserve">t statistic</w:t>
      </w:r>
      <w:r w:rsidDel="00000000" w:rsidR="00000000" w:rsidRPr="00000000">
        <w:rPr>
          <w:rtl w:val="0"/>
        </w:rPr>
        <w:t xml:space="preserve"> to get our p value. Our sampled data is less than 30. That is  why I chose to use it. The X p value is 0.4958 and the p value for  Y is 0.14522</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5"/>
        </w:numPr>
        <w:ind w:left="1440" w:hanging="360"/>
        <w:rPr>
          <w:u w:val="none"/>
        </w:rPr>
      </w:pPr>
      <w:r w:rsidDel="00000000" w:rsidR="00000000" w:rsidRPr="00000000">
        <w:rPr>
          <w:rtl w:val="0"/>
        </w:rPr>
        <w:t xml:space="preserve"> We then compare the p value to the alpha level and choose to either reject or fail to reject the null hypothesis. </w:t>
      </w:r>
    </w:p>
    <w:p w:rsidR="00000000" w:rsidDel="00000000" w:rsidP="00000000" w:rsidRDefault="00000000" w:rsidRPr="00000000" w14:paraId="0000002B">
      <w:pPr>
        <w:ind w:left="720" w:firstLine="0"/>
        <w:rPr/>
      </w:pPr>
      <w:r w:rsidDel="00000000" w:rsidR="00000000" w:rsidRPr="00000000">
        <w:rPr>
          <w:rtl w:val="0"/>
        </w:rPr>
        <w:t xml:space="preserve">            The p value is more than the alpha level so we fail to reject the null hypothesis.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Hypothesis testing results </w:t>
      </w:r>
    </w:p>
    <w:p w:rsidR="00000000" w:rsidDel="00000000" w:rsidP="00000000" w:rsidRDefault="00000000" w:rsidRPr="00000000" w14:paraId="0000002E">
      <w:pPr>
        <w:numPr>
          <w:ilvl w:val="0"/>
          <w:numId w:val="2"/>
        </w:numPr>
        <w:ind w:left="1440" w:hanging="360"/>
        <w:rPr>
          <w:u w:val="none"/>
        </w:rPr>
      </w:pPr>
      <w:r w:rsidDel="00000000" w:rsidR="00000000" w:rsidRPr="00000000">
        <w:rPr>
          <w:rtl w:val="0"/>
        </w:rPr>
        <w:t xml:space="preserve">We did not reject our null hypothesis because the p value was greater than the alpha level.we accepted the null hypothesis.</w:t>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 From t statistic we found the value of x and y as x = 0.3434 , y = -1.0571</w:t>
      </w:r>
    </w:p>
    <w:p w:rsidR="00000000" w:rsidDel="00000000" w:rsidP="00000000" w:rsidRDefault="00000000" w:rsidRPr="00000000" w14:paraId="00000030">
      <w:pPr>
        <w:ind w:left="1440" w:firstLine="0"/>
        <w:rPr/>
      </w:pPr>
      <w:r w:rsidDel="00000000" w:rsidR="00000000" w:rsidRPr="00000000">
        <w:rPr>
          <w:rtl w:val="0"/>
        </w:rPr>
        <w:t xml:space="preserve">Our p value for X and Y as 0.4958 and 0.14522 respectively</w:t>
      </w:r>
    </w:p>
    <w:p w:rsidR="00000000" w:rsidDel="00000000" w:rsidP="00000000" w:rsidRDefault="00000000" w:rsidRPr="00000000" w14:paraId="00000031">
      <w:pPr>
        <w:ind w:left="1440" w:firstLine="0"/>
        <w:rPr/>
      </w:pPr>
      <w:r w:rsidDel="00000000" w:rsidR="00000000" w:rsidRPr="00000000">
        <w:rPr>
          <w:rtl w:val="0"/>
        </w:rPr>
        <w:t xml:space="preserve">The point estimate for the parameter is 1000</w:t>
      </w:r>
    </w:p>
    <w:p w:rsidR="00000000" w:rsidDel="00000000" w:rsidP="00000000" w:rsidRDefault="00000000" w:rsidRPr="00000000" w14:paraId="00000032">
      <w:pPr>
        <w:ind w:left="1440" w:firstLine="0"/>
        <w:rPr/>
      </w:pPr>
      <w:r w:rsidDel="00000000" w:rsidR="00000000" w:rsidRPr="00000000">
        <w:rPr>
          <w:rtl w:val="0"/>
        </w:rPr>
        <w:t xml:space="preserve">Tne CI is 95%</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Discussion of test sensitivity</w:t>
      </w:r>
    </w:p>
    <w:p w:rsidR="00000000" w:rsidDel="00000000" w:rsidP="00000000" w:rsidRDefault="00000000" w:rsidRPr="00000000" w14:paraId="00000034">
      <w:pPr>
        <w:ind w:left="720" w:firstLine="0"/>
        <w:rPr/>
      </w:pPr>
      <w:r w:rsidDel="00000000" w:rsidR="00000000" w:rsidRPr="00000000">
        <w:rPr>
          <w:rtl w:val="0"/>
        </w:rPr>
        <w:t xml:space="preserve">Our null hypothesis was not rejected.</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Summary and conclusions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In summary, our assumptions and hypothesis can be relied on. The project eas a success and the findings can be relied on to make a decision.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