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22C" w:rsidRDefault="006079FF">
      <w:pPr>
        <w:rPr>
          <w:b/>
        </w:rPr>
      </w:pPr>
      <w:r w:rsidRPr="00E126A1">
        <w:rPr>
          <w:b/>
        </w:rPr>
        <w:t>Configuração do Aplicativo</w:t>
      </w:r>
    </w:p>
    <w:p w:rsidR="00E126A1" w:rsidRPr="00E126A1" w:rsidRDefault="00E126A1">
      <w:pPr>
        <w:rPr>
          <w:b/>
        </w:rPr>
      </w:pPr>
      <w:r>
        <w:rPr>
          <w:noProof/>
          <w:lang w:eastAsia="pt-BR"/>
        </w:rPr>
        <w:drawing>
          <wp:anchor distT="0" distB="0" distL="114300" distR="114300" simplePos="0" relativeHeight="251660288" behindDoc="0" locked="0" layoutInCell="1" allowOverlap="1" wp14:anchorId="6429D5A8" wp14:editId="33F66B3E">
            <wp:simplePos x="0" y="0"/>
            <wp:positionH relativeFrom="margin">
              <wp:align>left</wp:align>
            </wp:positionH>
            <wp:positionV relativeFrom="paragraph">
              <wp:posOffset>281305</wp:posOffset>
            </wp:positionV>
            <wp:extent cx="2161540" cy="3838575"/>
            <wp:effectExtent l="0" t="0" r="0" b="9525"/>
            <wp:wrapSquare wrapText="bothSides"/>
            <wp:docPr id="1" name="Imagem 1" descr="C:\Users\Rodrigo\AppData\Local\Microsoft\Windows\INetCache\Content.Word\Screenshot_2015-03-26-19-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rigo\AppData\Local\Microsoft\Windows\INetCache\Content.Word\Screenshot_2015-03-26-19-04-0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61540"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79FF" w:rsidRDefault="006079FF" w:rsidP="00E126A1">
      <w:pPr>
        <w:jc w:val="both"/>
      </w:pPr>
      <w:r>
        <w:t xml:space="preserve">O aplicativo é simples de ser utilizado. A tela inicial apresenta o usuário e </w:t>
      </w:r>
      <w:r w:rsidR="00E126A1">
        <w:t xml:space="preserve">a </w:t>
      </w:r>
      <w:r>
        <w:t xml:space="preserve">senha de conexão. Na primeira utilização o usuário e a senha padrão é </w:t>
      </w:r>
      <w:proofErr w:type="spellStart"/>
      <w:r>
        <w:t>admin</w:t>
      </w:r>
      <w:proofErr w:type="spellEnd"/>
      <w:r w:rsidR="00E126A1">
        <w:t>/</w:t>
      </w:r>
      <w:proofErr w:type="spellStart"/>
      <w:r w:rsidR="00E126A1">
        <w:t>admin</w:t>
      </w:r>
      <w:proofErr w:type="spellEnd"/>
      <w:r>
        <w:t>.</w:t>
      </w:r>
    </w:p>
    <w:p w:rsidR="006079FF" w:rsidRDefault="006079FF"/>
    <w:p w:rsidR="00E126A1" w:rsidRDefault="00E126A1"/>
    <w:p w:rsidR="00E126A1" w:rsidRDefault="00E126A1"/>
    <w:p w:rsidR="00E126A1" w:rsidRDefault="00E126A1"/>
    <w:p w:rsidR="00E126A1" w:rsidRDefault="00E126A1"/>
    <w:p w:rsidR="00E126A1" w:rsidRDefault="00E126A1"/>
    <w:p w:rsidR="00E126A1" w:rsidRDefault="00E126A1"/>
    <w:p w:rsidR="00E126A1" w:rsidRDefault="00E126A1"/>
    <w:p w:rsidR="00E126A1" w:rsidRDefault="00E126A1"/>
    <w:p w:rsidR="00E126A1" w:rsidRDefault="00E126A1"/>
    <w:p w:rsidR="005A2DEF" w:rsidRDefault="005A2DEF"/>
    <w:p w:rsidR="00E126A1" w:rsidRDefault="00E126A1"/>
    <w:p w:rsidR="006079FF" w:rsidRDefault="008A7E0D" w:rsidP="005A2DEF">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368.05pt;width:171pt;height:303.4pt;z-index:251662336;mso-position-horizontal-relative:margin;mso-position-vertical-relative:margin">
            <v:imagedata r:id="rId5" o:title="Screenshot_2015-03-26-18-59-27"/>
            <w10:wrap type="square" anchorx="margin" anchory="margin"/>
          </v:shape>
        </w:pict>
      </w:r>
      <w:r w:rsidR="006079FF">
        <w:t>Clicando no botão de configurações você tem acesso a definição dos host/</w:t>
      </w:r>
      <w:proofErr w:type="spellStart"/>
      <w:r w:rsidR="006079FF">
        <w:t>ips</w:t>
      </w:r>
      <w:proofErr w:type="spellEnd"/>
      <w:r w:rsidR="006079FF">
        <w:t xml:space="preserve"> de conexão. Esse botão segue o padrão de seu dispositivo, podendo ser no canto superior ou inferior direito. Nele é possível inserir, editar ou remover as conexões. A conexão selecionada será a executada ao clicar no botão conectar da tela inicial. O intuito é permitir cadastrar múltiplas conexões para facilitar a conexão a mais de um RPI, ou através de conexão interna e externa. A porta padrão</w:t>
      </w:r>
      <w:r w:rsidR="00B059E2">
        <w:t xml:space="preserve"> de conexão é a </w:t>
      </w:r>
      <w:r w:rsidR="00B059E2" w:rsidRPr="005A2DEF">
        <w:rPr>
          <w:b/>
        </w:rPr>
        <w:t>2342</w:t>
      </w:r>
      <w:r w:rsidR="00B059E2">
        <w:t xml:space="preserve"> e pode ser alterada no arquivo “</w:t>
      </w:r>
      <w:r w:rsidR="00B059E2" w:rsidRPr="00B059E2">
        <w:t>/home/pi/</w:t>
      </w:r>
      <w:proofErr w:type="spellStart"/>
      <w:r w:rsidR="00B059E2" w:rsidRPr="00B059E2">
        <w:t>HousePi</w:t>
      </w:r>
      <w:proofErr w:type="spellEnd"/>
      <w:r w:rsidR="00B059E2" w:rsidRPr="00B059E2">
        <w:t>/bin/Config.ini</w:t>
      </w:r>
      <w:r w:rsidR="00B059E2">
        <w:t>” do servidor.</w:t>
      </w:r>
    </w:p>
    <w:p w:rsidR="006079FF" w:rsidRDefault="006079FF"/>
    <w:p w:rsidR="006079FF" w:rsidRDefault="006079FF"/>
    <w:p w:rsidR="005A2DEF" w:rsidRDefault="005A2DEF"/>
    <w:p w:rsidR="005A2DEF" w:rsidRDefault="005A2DEF"/>
    <w:p w:rsidR="005A2DEF" w:rsidRDefault="005A2DEF"/>
    <w:p w:rsidR="005A2DEF" w:rsidRDefault="005A2DEF"/>
    <w:p w:rsidR="006079FF" w:rsidRDefault="006079FF"/>
    <w:p w:rsidR="006079FF" w:rsidRDefault="00CD02FA" w:rsidP="00CD02FA">
      <w:pPr>
        <w:jc w:val="both"/>
      </w:pPr>
      <w:r>
        <w:rPr>
          <w:noProof/>
        </w:rPr>
        <w:lastRenderedPageBreak/>
        <w:pict>
          <v:shape id="_x0000_s1029" type="#_x0000_t75" style="position:absolute;left:0;text-align:left;margin-left:-3pt;margin-top:-.55pt;width:173.6pt;height:308.25pt;z-index:251664384;mso-position-horizontal-relative:margin;mso-position-vertical-relative:margin">
            <v:imagedata r:id="rId6" o:title="20140517_140711_Android"/>
            <w10:wrap type="square" anchorx="margin" anchory="margin"/>
          </v:shape>
        </w:pict>
      </w:r>
      <w:r w:rsidR="006079FF">
        <w:t xml:space="preserve">Conectando no sistema é exibida a tela de controle dos relés, os botões podem ser renomeados, e ficam vermelhos quando o relé </w:t>
      </w:r>
      <w:r w:rsidR="000E443B">
        <w:t>está</w:t>
      </w:r>
      <w:r w:rsidR="006079FF">
        <w:t xml:space="preserve"> desligado e verde quando ligado.</w:t>
      </w:r>
      <w:r w:rsidR="000E443B">
        <w:t xml:space="preserve"> Todas as telas contam com um botão atualizar, onde é possível verificar modificações junto ao servidor</w:t>
      </w:r>
      <w:r>
        <w:t xml:space="preserve"> (status, etc.)</w:t>
      </w:r>
      <w:r w:rsidR="000E443B">
        <w:t>.</w:t>
      </w:r>
      <w:r w:rsidR="00796646">
        <w:t xml:space="preserve"> Nessa tela também é possível controlar via comandos de voz, basta pressionar o botão do microfone e falar o nome do equipamento.</w:t>
      </w:r>
    </w:p>
    <w:p w:rsidR="006079FF" w:rsidRDefault="006079FF"/>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6079FF" w:rsidRDefault="006079FF">
      <w:pPr>
        <w:rPr>
          <w:noProof/>
          <w:lang w:eastAsia="pt-BR"/>
        </w:rPr>
      </w:pPr>
      <w:r>
        <w:t xml:space="preserve">Para acessar as demais funcionalidades do sistema é necessário clicar no ícone do aplicativo ou desligar o dedo no sentido esquerda-&gt;direita como nos demais </w:t>
      </w:r>
      <w:proofErr w:type="spellStart"/>
      <w:r>
        <w:t>Apps</w:t>
      </w:r>
      <w:proofErr w:type="spellEnd"/>
      <w:r>
        <w:t xml:space="preserve"> Android.</w:t>
      </w:r>
      <w:r w:rsidR="000E443B" w:rsidRPr="000E443B">
        <w:t xml:space="preserve"> </w:t>
      </w:r>
    </w:p>
    <w:p w:rsidR="00B059E2" w:rsidRDefault="00B059E2"/>
    <w:p w:rsidR="00CD02FA" w:rsidRDefault="00CD02FA">
      <w:r>
        <w:rPr>
          <w:noProof/>
        </w:rPr>
        <w:pict>
          <v:shape id="_x0000_s1030" type="#_x0000_t75" style="position:absolute;margin-left:0;margin-top:321.25pt;width:169.55pt;height:300.75pt;z-index:251666432;mso-position-horizontal-relative:margin;mso-position-vertical-relative:margin">
            <v:imagedata r:id="rId7" o:title="20140920_094815_Android"/>
            <w10:wrap type="square" anchorx="margin" anchory="margin"/>
          </v:shape>
        </w:pict>
      </w:r>
    </w:p>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CD02FA" w:rsidRDefault="00CD02FA"/>
    <w:p w:rsidR="000E443B" w:rsidRPr="00C13D30" w:rsidRDefault="000E443B" w:rsidP="00C13D30">
      <w:pPr>
        <w:jc w:val="both"/>
      </w:pPr>
      <w:r w:rsidRPr="00C13D30">
        <w:t>A tela de alarme apresenta 3 botões onde é possível ligar e desligar o alarme, ligar e desligar o pânico que consiste no disparo imediato da sirene e um botão que dá acesso aos últimos 10 disparos registrados. Também é possível obter um identificado</w:t>
      </w:r>
      <w:r w:rsidR="00C13D30">
        <w:t>r</w:t>
      </w:r>
      <w:r w:rsidRPr="00C13D30">
        <w:t xml:space="preserve"> no final na tela com o status do alarme.</w:t>
      </w:r>
    </w:p>
    <w:p w:rsidR="006079FF" w:rsidRPr="00C13D30" w:rsidRDefault="00AC49E3" w:rsidP="00C13D30">
      <w:pPr>
        <w:jc w:val="both"/>
      </w:pPr>
      <w:r w:rsidRPr="00C13D30">
        <w:pict>
          <v:shape id="_x0000_i1025" type="#_x0000_t75" style="width:138pt;height:246.75pt">
            <v:imagedata r:id="rId8" o:title="20140517_140804_Android"/>
          </v:shape>
        </w:pict>
      </w:r>
      <w:r w:rsidRPr="00C13D30">
        <w:pict>
          <v:shape id="_x0000_i1026" type="#_x0000_t75" style="width:138.75pt;height:247.5pt">
            <v:imagedata r:id="rId9" o:title="20140517_140810_Android"/>
          </v:shape>
        </w:pict>
      </w:r>
    </w:p>
    <w:p w:rsidR="00AC49E3" w:rsidRDefault="000E443B" w:rsidP="00C13D30">
      <w:pPr>
        <w:jc w:val="both"/>
      </w:pPr>
      <w:r w:rsidRPr="00C13D30">
        <w:t xml:space="preserve">Na tela de agendamento é possível obter acesso aos agendamentos ativos, podendo pesquisar um agendamento especifico. </w:t>
      </w:r>
      <w:r w:rsidR="009E14D2" w:rsidRPr="00C13D30">
        <w:t>Pode ser adicionado um novo agendamento clicando no botão novo. No cadastro do agendamento pode ser definido um nome, equipamentos, horário, data e dias da semana que o mesmo deve ser executado. No caso de um agendamento único basta não definir os dias da semana, mas se determinado agendamento deve repetir todos os dias, ou todos os dias úteis, basta selecionar um</w:t>
      </w:r>
      <w:r w:rsidR="00AC49E3">
        <w:t>a</w:t>
      </w:r>
      <w:r w:rsidR="009E14D2" w:rsidRPr="00C13D30">
        <w:t xml:space="preserve"> data inicial e final, e o horário do dia que os equipamentos devem ser ligados e desligados. No exemplo abaixo a luz do jardim é ligada de segunda a sexta às 18:00 horas e deligada as 06:00 da manhã.</w:t>
      </w:r>
    </w:p>
    <w:p w:rsidR="009E14D2" w:rsidRPr="00C13D30" w:rsidRDefault="00AC49E3" w:rsidP="00C13D30">
      <w:pPr>
        <w:jc w:val="both"/>
      </w:pPr>
      <w:r w:rsidRPr="00C13D30">
        <w:rPr>
          <w:noProof/>
        </w:rPr>
        <w:pict>
          <v:shape id="_x0000_s1026" type="#_x0000_t75" style="position:absolute;left:0;text-align:left;margin-left:1.2pt;margin-top:448.1pt;width:142.5pt;height:252.6pt;z-index:251659264;mso-position-horizontal-relative:margin;mso-position-vertical-relative:margin">
            <v:imagedata r:id="rId10" o:title="20140517_141015_Android"/>
            <w10:wrap type="square" anchorx="margin" anchory="margin"/>
          </v:shape>
        </w:pict>
      </w:r>
      <w:r w:rsidRPr="00C13D30">
        <w:rPr>
          <w:noProof/>
          <w:lang w:eastAsia="pt-BR"/>
        </w:rPr>
        <w:drawing>
          <wp:anchor distT="0" distB="0" distL="114300" distR="114300" simplePos="0" relativeHeight="251667456" behindDoc="0" locked="0" layoutInCell="1" allowOverlap="1" wp14:anchorId="331C9C30" wp14:editId="6BA0A42B">
            <wp:simplePos x="0" y="0"/>
            <wp:positionH relativeFrom="column">
              <wp:posOffset>1824355</wp:posOffset>
            </wp:positionH>
            <wp:positionV relativeFrom="paragraph">
              <wp:posOffset>19050</wp:posOffset>
            </wp:positionV>
            <wp:extent cx="1781175" cy="3206115"/>
            <wp:effectExtent l="0" t="0" r="9525" b="0"/>
            <wp:wrapNone/>
            <wp:docPr id="4" name="Imagem 4" descr="C:\Users\Rodrigo\AppData\Local\Microsoft\Windows\INetCache\Content.Word\20140517_141007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Rodrigo\AppData\Local\Microsoft\Windows\INetCache\Content.Word\20140517_141007_Androi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175"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49E3">
        <w:t xml:space="preserve"> </w:t>
      </w:r>
    </w:p>
    <w:p w:rsidR="009E14D2" w:rsidRPr="00C13D30" w:rsidRDefault="009E14D2" w:rsidP="00C13D30">
      <w:pPr>
        <w:jc w:val="both"/>
      </w:pPr>
    </w:p>
    <w:p w:rsidR="00AC49E3" w:rsidRDefault="00AC49E3">
      <w:r>
        <w:br w:type="page"/>
      </w:r>
    </w:p>
    <w:p w:rsidR="009E14D2" w:rsidRPr="00C13D30" w:rsidRDefault="00464CF6" w:rsidP="00C13D30">
      <w:pPr>
        <w:jc w:val="both"/>
      </w:pPr>
      <w:r>
        <w:rPr>
          <w:noProof/>
        </w:rPr>
        <w:pict>
          <v:shape id="_x0000_s1031" type="#_x0000_t75" style="position:absolute;left:0;text-align:left;margin-left:0;margin-top:0;width:170pt;height:302.6pt;z-index:251669504;mso-position-horizontal:left;mso-position-horizontal-relative:margin;mso-position-vertical:top;mso-position-vertical-relative:margin">
            <v:imagedata r:id="rId12" o:title="20140517_141051_Android"/>
            <w10:wrap type="square" anchorx="margin" anchory="margin"/>
          </v:shape>
        </w:pict>
      </w:r>
      <w:r>
        <w:t>A tela de</w:t>
      </w:r>
      <w:r w:rsidR="009E14D2" w:rsidRPr="00C13D30">
        <w:t xml:space="preserve"> temperatura simplesmente exibe a temperatura e umidade do sensor conectado junto ao RPI (se houver), o resultado pode demorar alguns segundos para exibir os dados (tempo de leitura do sensor).</w:t>
      </w:r>
      <w:r w:rsidR="00B059E2" w:rsidRPr="00C13D30">
        <w:t xml:space="preserve"> O GPIO de leitura pode ser definido no arquivo “/home/pi/</w:t>
      </w:r>
      <w:proofErr w:type="spellStart"/>
      <w:r w:rsidR="00B059E2" w:rsidRPr="00C13D30">
        <w:t>HousePi</w:t>
      </w:r>
      <w:proofErr w:type="spellEnd"/>
      <w:r w:rsidR="00B059E2" w:rsidRPr="00C13D30">
        <w:t>/bin/Config.ini” do servidor.</w:t>
      </w:r>
    </w:p>
    <w:p w:rsidR="009E14D2" w:rsidRPr="00C13D30" w:rsidRDefault="009E14D2" w:rsidP="00C13D30">
      <w:pPr>
        <w:jc w:val="both"/>
      </w:pPr>
    </w:p>
    <w:p w:rsidR="009E14D2" w:rsidRDefault="009E14D2" w:rsidP="00C13D30">
      <w:pPr>
        <w:jc w:val="both"/>
      </w:pPr>
    </w:p>
    <w:p w:rsidR="00BC64A2" w:rsidRDefault="00BC64A2" w:rsidP="00C13D30">
      <w:pPr>
        <w:jc w:val="both"/>
      </w:pPr>
    </w:p>
    <w:p w:rsidR="00BC64A2" w:rsidRDefault="00BC64A2" w:rsidP="00C13D30">
      <w:pPr>
        <w:jc w:val="both"/>
      </w:pPr>
    </w:p>
    <w:p w:rsidR="00BC64A2" w:rsidRDefault="00BC64A2" w:rsidP="00C13D30">
      <w:pPr>
        <w:jc w:val="both"/>
      </w:pPr>
    </w:p>
    <w:p w:rsidR="00BC64A2" w:rsidRDefault="00BC64A2" w:rsidP="00C13D30">
      <w:pPr>
        <w:jc w:val="both"/>
      </w:pPr>
    </w:p>
    <w:p w:rsidR="00BC64A2" w:rsidRDefault="00BC64A2" w:rsidP="00C13D30">
      <w:pPr>
        <w:jc w:val="both"/>
      </w:pPr>
    </w:p>
    <w:p w:rsidR="00BC64A2" w:rsidRDefault="00BC64A2" w:rsidP="00C13D30">
      <w:pPr>
        <w:jc w:val="both"/>
      </w:pPr>
    </w:p>
    <w:p w:rsidR="00BC64A2" w:rsidRDefault="00BC64A2" w:rsidP="00C13D30">
      <w:pPr>
        <w:jc w:val="both"/>
      </w:pPr>
    </w:p>
    <w:p w:rsidR="00464CF6" w:rsidRDefault="00464CF6" w:rsidP="00C13D30">
      <w:pPr>
        <w:jc w:val="both"/>
      </w:pPr>
    </w:p>
    <w:p w:rsidR="009E14D2" w:rsidRPr="00C13D30" w:rsidRDefault="00BC64A2" w:rsidP="00C13D30">
      <w:pPr>
        <w:jc w:val="both"/>
      </w:pPr>
      <w:r>
        <w:rPr>
          <w:noProof/>
        </w:rPr>
        <w:pict>
          <v:shape id="_x0000_s1032" type="#_x0000_t75" style="position:absolute;left:0;text-align:left;margin-left:-.45pt;margin-top:321.8pt;width:172.9pt;height:308.05pt;z-index:251671552;mso-position-horizontal-relative:margin;mso-position-vertical-relative:margin">
            <v:imagedata r:id="rId13" o:title="20140920_095547_Android"/>
            <w10:wrap type="square" anchorx="margin" anchory="margin"/>
          </v:shape>
        </w:pict>
      </w:r>
      <w:r w:rsidR="009E14D2" w:rsidRPr="00C13D30">
        <w:t>A tela de câmera exibe a imagem d</w:t>
      </w:r>
      <w:r w:rsidR="00B059E2" w:rsidRPr="00C13D30">
        <w:t>o dispositivo selecionado</w:t>
      </w:r>
      <w:r w:rsidR="009E14D2" w:rsidRPr="00C13D30">
        <w:t xml:space="preserve">, </w:t>
      </w:r>
      <w:r w:rsidR="00B059E2" w:rsidRPr="00C13D30">
        <w:t>as câmeras são configuradas nas opções do sistema.</w:t>
      </w:r>
    </w:p>
    <w:p w:rsidR="00BC64A2" w:rsidRDefault="00BC64A2">
      <w:r>
        <w:br w:type="page"/>
      </w:r>
    </w:p>
    <w:p w:rsidR="00B059E2" w:rsidRDefault="00AC02A4" w:rsidP="00C13D30">
      <w:pPr>
        <w:jc w:val="both"/>
      </w:pPr>
      <w:r w:rsidRPr="00C13D30">
        <w:rPr>
          <w:noProof/>
          <w:lang w:eastAsia="pt-BR"/>
        </w:rPr>
        <w:drawing>
          <wp:anchor distT="0" distB="0" distL="114300" distR="114300" simplePos="0" relativeHeight="251672576" behindDoc="0" locked="0" layoutInCell="1" allowOverlap="1" wp14:anchorId="36659E7C" wp14:editId="737DD69B">
            <wp:simplePos x="0" y="0"/>
            <wp:positionH relativeFrom="margin">
              <wp:align>left</wp:align>
            </wp:positionH>
            <wp:positionV relativeFrom="margin">
              <wp:posOffset>41910</wp:posOffset>
            </wp:positionV>
            <wp:extent cx="2124075" cy="3782060"/>
            <wp:effectExtent l="0" t="0" r="9525" b="8890"/>
            <wp:wrapSquare wrapText="bothSides"/>
            <wp:docPr id="3" name="Imagem 3" descr="C:\Users\Rodrigo\AppData\Local\Microsoft\Windows\INetCache\Content.Word\Screenshot_2014-12-03-20-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odrigo\AppData\Local\Microsoft\Windows\INetCache\Content.Word\Screenshot_2014-12-03-20-49-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4075" cy="378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E2" w:rsidRPr="00C13D30">
        <w:t>A interface de controle de áudio permite controlas as músicas adicionadas na pasta “/home/pi/</w:t>
      </w:r>
      <w:proofErr w:type="spellStart"/>
      <w:r w:rsidR="00B059E2" w:rsidRPr="00C13D30">
        <w:t>HousePi</w:t>
      </w:r>
      <w:proofErr w:type="spellEnd"/>
      <w:r w:rsidR="00B059E2" w:rsidRPr="00C13D30">
        <w:t>/Musicas”, ou a pasta definida no arquivo Config.ini, além dos controles padrão é possível escolher se o áudio deve sair via HDMI ou P2 (caixas de som convencionais).</w:t>
      </w:r>
      <w:r w:rsidR="006C6921" w:rsidRPr="00C13D30">
        <w:t xml:space="preserve"> Alguns arquivos aceitos são</w:t>
      </w:r>
      <w:r w:rsidR="006421E3">
        <w:t xml:space="preserve">: mp3, m4a, </w:t>
      </w:r>
      <w:proofErr w:type="spellStart"/>
      <w:r w:rsidR="006421E3">
        <w:t>wma</w:t>
      </w:r>
      <w:proofErr w:type="spellEnd"/>
      <w:r w:rsidR="006421E3">
        <w:t xml:space="preserve"> (</w:t>
      </w:r>
      <w:r w:rsidR="006C6921" w:rsidRPr="00C13D30">
        <w:t>sem subpastas</w:t>
      </w:r>
      <w:r w:rsidR="006421E3">
        <w:t>)</w:t>
      </w:r>
      <w:r w:rsidR="006C6921" w:rsidRPr="00C13D30">
        <w:t>.</w:t>
      </w:r>
    </w:p>
    <w:p w:rsidR="00AC02A4" w:rsidRDefault="00AC02A4" w:rsidP="00C13D30">
      <w:pPr>
        <w:jc w:val="both"/>
      </w:pPr>
    </w:p>
    <w:p w:rsidR="00AC02A4" w:rsidRDefault="00AC02A4" w:rsidP="00C13D30">
      <w:pPr>
        <w:jc w:val="both"/>
      </w:pPr>
    </w:p>
    <w:p w:rsidR="00AC02A4" w:rsidRDefault="00AC02A4" w:rsidP="00C13D30">
      <w:pPr>
        <w:jc w:val="both"/>
      </w:pPr>
    </w:p>
    <w:p w:rsidR="00AC02A4" w:rsidRDefault="00AC02A4" w:rsidP="00C13D30">
      <w:pPr>
        <w:jc w:val="both"/>
      </w:pPr>
    </w:p>
    <w:p w:rsidR="00AC02A4" w:rsidRDefault="00AC02A4" w:rsidP="00C13D30">
      <w:pPr>
        <w:jc w:val="both"/>
      </w:pPr>
    </w:p>
    <w:p w:rsidR="00AC02A4" w:rsidRDefault="00AC02A4" w:rsidP="00C13D30">
      <w:pPr>
        <w:jc w:val="both"/>
      </w:pPr>
    </w:p>
    <w:p w:rsidR="00AC02A4" w:rsidRDefault="00AC02A4" w:rsidP="00C13D30">
      <w:pPr>
        <w:jc w:val="both"/>
      </w:pPr>
    </w:p>
    <w:p w:rsidR="00AC02A4" w:rsidRPr="00C13D30" w:rsidRDefault="00AC02A4" w:rsidP="00C13D30">
      <w:pPr>
        <w:jc w:val="both"/>
      </w:pPr>
    </w:p>
    <w:p w:rsidR="006C6921" w:rsidRPr="00C13D30" w:rsidRDefault="006C6921" w:rsidP="00C13D30">
      <w:pPr>
        <w:jc w:val="both"/>
      </w:pPr>
    </w:p>
    <w:p w:rsidR="006C6921" w:rsidRPr="00C13D30" w:rsidRDefault="00160C09" w:rsidP="00C13D30">
      <w:pPr>
        <w:jc w:val="both"/>
      </w:pPr>
      <w:r>
        <w:rPr>
          <w:noProof/>
        </w:rPr>
        <w:pict>
          <v:shape id="_x0000_s1033" type="#_x0000_t75" style="position:absolute;left:0;text-align:left;margin-left:0;margin-top:333.4pt;width:168.85pt;height:299.8pt;z-index:251674624;mso-position-horizontal-relative:margin;mso-position-vertical-relative:margin">
            <v:imagedata r:id="rId15" o:title="20140920_094852_Android"/>
            <w10:wrap type="square" anchorx="margin" anchory="margin"/>
          </v:shape>
        </w:pict>
      </w:r>
    </w:p>
    <w:p w:rsidR="006C6921" w:rsidRPr="00C13D30" w:rsidRDefault="006C6921" w:rsidP="00C13D30">
      <w:pPr>
        <w:jc w:val="both"/>
      </w:pPr>
      <w:r w:rsidRPr="00C13D30">
        <w:t xml:space="preserve">A interface de controle de </w:t>
      </w:r>
      <w:r w:rsidRPr="00C13D30">
        <w:t>vídeo</w:t>
      </w:r>
      <w:r w:rsidRPr="00C13D30">
        <w:t xml:space="preserve"> permite contr</w:t>
      </w:r>
      <w:r w:rsidRPr="00C13D30">
        <w:t>olar o</w:t>
      </w:r>
      <w:r w:rsidRPr="00C13D30">
        <w:t xml:space="preserve">s </w:t>
      </w:r>
      <w:r w:rsidRPr="00C13D30">
        <w:t>vídeos adicionado</w:t>
      </w:r>
      <w:r w:rsidRPr="00C13D30">
        <w:t>s na pasta “/home/pi/</w:t>
      </w:r>
      <w:proofErr w:type="spellStart"/>
      <w:r w:rsidRPr="00C13D30">
        <w:t>HousePi</w:t>
      </w:r>
      <w:proofErr w:type="spellEnd"/>
      <w:r w:rsidRPr="00C13D30">
        <w:t>/</w:t>
      </w:r>
      <w:proofErr w:type="spellStart"/>
      <w:r w:rsidRPr="00C13D30">
        <w:t>Videos</w:t>
      </w:r>
      <w:proofErr w:type="spellEnd"/>
      <w:r w:rsidRPr="00C13D30">
        <w:t xml:space="preserve">”, ou a pasta definida no arquivo Config.ini, </w:t>
      </w:r>
      <w:r w:rsidRPr="00C13D30">
        <w:t xml:space="preserve">alguns arquivos aceitos são: </w:t>
      </w:r>
      <w:proofErr w:type="spellStart"/>
      <w:r w:rsidRPr="00C13D30">
        <w:t>avi</w:t>
      </w:r>
      <w:proofErr w:type="spellEnd"/>
      <w:r w:rsidRPr="00C13D30">
        <w:t xml:space="preserve"> e mp4 </w:t>
      </w:r>
      <w:r w:rsidR="002427C5">
        <w:t>(</w:t>
      </w:r>
      <w:r w:rsidRPr="00C13D30">
        <w:t>sem subpastas</w:t>
      </w:r>
      <w:r w:rsidR="002427C5">
        <w:t>)</w:t>
      </w:r>
      <w:r w:rsidRPr="00C13D30">
        <w:t xml:space="preserve">. O vídeo é executado na saída HDMI em uma resolução </w:t>
      </w:r>
      <w:proofErr w:type="spellStart"/>
      <w:r w:rsidRPr="00C13D30">
        <w:t>Full</w:t>
      </w:r>
      <w:proofErr w:type="spellEnd"/>
      <w:r w:rsidRPr="00C13D30">
        <w:t xml:space="preserve"> HD, devendo estar conectado em uma TV compatível.</w:t>
      </w:r>
    </w:p>
    <w:p w:rsidR="006C6921" w:rsidRPr="00C13D30" w:rsidRDefault="006C6921" w:rsidP="00C13D30">
      <w:pPr>
        <w:jc w:val="both"/>
      </w:pPr>
    </w:p>
    <w:p w:rsidR="00160C09" w:rsidRDefault="00B059E2" w:rsidP="00160C09">
      <w:pPr>
        <w:tabs>
          <w:tab w:val="right" w:pos="4947"/>
        </w:tabs>
        <w:jc w:val="both"/>
      </w:pPr>
      <w:r w:rsidRPr="00C13D30">
        <w:t xml:space="preserve"> </w:t>
      </w:r>
      <w:r w:rsidR="00160C09">
        <w:tab/>
      </w:r>
      <w:r w:rsidR="00160C09">
        <w:tab/>
      </w:r>
      <w:r w:rsidR="00160C09">
        <w:tab/>
      </w:r>
      <w:r w:rsidR="00160C09">
        <w:tab/>
      </w:r>
      <w:r w:rsidR="00160C09">
        <w:tab/>
      </w:r>
      <w:r w:rsidR="00160C09">
        <w:tab/>
      </w:r>
    </w:p>
    <w:p w:rsidR="00160C09" w:rsidRDefault="00160C09">
      <w:r>
        <w:br w:type="page"/>
      </w:r>
    </w:p>
    <w:p w:rsidR="008A578E" w:rsidRPr="00C13D30" w:rsidRDefault="000878F6" w:rsidP="00C13D30">
      <w:pPr>
        <w:jc w:val="both"/>
      </w:pPr>
      <w:r w:rsidRPr="00160C09">
        <w:rPr>
          <w:b/>
        </w:rPr>
        <w:t>Configurações</w:t>
      </w:r>
      <w:r w:rsidR="008A578E" w:rsidRPr="00160C09">
        <w:rPr>
          <w:b/>
        </w:rPr>
        <w:t>:</w:t>
      </w:r>
      <w:r w:rsidR="008A578E" w:rsidRPr="00C13D30">
        <w:t xml:space="preserve"> Local onde é possível personalizar o sistema, a maioria das telas possuem um botão salvar no final que grava as novas configurações no servidor.</w:t>
      </w:r>
    </w:p>
    <w:p w:rsidR="008A578E" w:rsidRPr="00C13D30" w:rsidRDefault="00F34582" w:rsidP="00C13D30">
      <w:pPr>
        <w:jc w:val="both"/>
      </w:pPr>
      <w:r>
        <w:rPr>
          <w:noProof/>
        </w:rPr>
        <w:pict>
          <v:shape id="_x0000_s1034" type="#_x0000_t75" style="position:absolute;left:0;text-align:left;margin-left:0;margin-top:40.15pt;width:173.05pt;height:308.45pt;z-index:251676672;mso-position-horizontal-relative:margin;mso-position-vertical-relative:margin">
            <v:imagedata r:id="rId16" o:title="Screenshot_2015-03-26-20-03-21"/>
            <w10:wrap type="square" anchorx="margin" anchory="margin"/>
          </v:shape>
        </w:pict>
      </w:r>
      <w:r w:rsidR="008A578E" w:rsidRPr="00C13D30">
        <w:t>Na</w:t>
      </w:r>
      <w:r>
        <w:t xml:space="preserve"> aba</w:t>
      </w:r>
      <w:r w:rsidR="008A578E" w:rsidRPr="00C13D30">
        <w:t xml:space="preserve"> configuração geral é possível alterar o usuário e a senha de acesso ao sistema, além de desligar e reiniciar o servidor com as opções avançadas ativas.</w:t>
      </w:r>
    </w:p>
    <w:p w:rsidR="008A578E" w:rsidRPr="00C13D30" w:rsidRDefault="008A578E" w:rsidP="00C13D30">
      <w:pPr>
        <w:jc w:val="both"/>
      </w:pPr>
    </w:p>
    <w:p w:rsidR="008A578E" w:rsidRDefault="008A578E"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Default="00F34582" w:rsidP="00C13D30">
      <w:pPr>
        <w:jc w:val="both"/>
      </w:pPr>
    </w:p>
    <w:p w:rsidR="00F34582" w:rsidRPr="00C13D30" w:rsidRDefault="00B24258" w:rsidP="00C13D30">
      <w:pPr>
        <w:jc w:val="both"/>
      </w:pPr>
      <w:r>
        <w:rPr>
          <w:noProof/>
        </w:rPr>
        <w:pict>
          <v:shape id="_x0000_s1035" type="#_x0000_t75" style="position:absolute;left:0;text-align:left;margin-left:1.5pt;margin-top:379.15pt;width:171.65pt;height:305.25pt;z-index:251678720;mso-position-horizontal-relative:margin;mso-position-vertical-relative:margin">
            <v:imagedata r:id="rId17" o:title="Screenshot_2015-03-26-20-03-27"/>
            <w10:wrap type="square" anchorx="margin" anchory="margin"/>
          </v:shape>
        </w:pict>
      </w:r>
    </w:p>
    <w:p w:rsidR="008A578E" w:rsidRPr="00C13D30" w:rsidRDefault="008A578E" w:rsidP="00C13D30">
      <w:pPr>
        <w:jc w:val="both"/>
      </w:pPr>
      <w:r w:rsidRPr="00C13D30">
        <w:t xml:space="preserve">Na aba relé é possível modificar o nome dos equipamentos conectados a cada relé. </w:t>
      </w:r>
      <w:proofErr w:type="spellStart"/>
      <w:r w:rsidRPr="00C13D30">
        <w:t>Ex</w:t>
      </w:r>
      <w:proofErr w:type="spellEnd"/>
      <w:r w:rsidRPr="00C13D30">
        <w:t>: luz da cozinha, sala, etc.</w:t>
      </w:r>
    </w:p>
    <w:p w:rsidR="008A578E" w:rsidRPr="00C13D30" w:rsidRDefault="008A578E" w:rsidP="00C13D30">
      <w:pPr>
        <w:jc w:val="both"/>
      </w:pPr>
    </w:p>
    <w:p w:rsidR="008A578E" w:rsidRPr="00C13D30" w:rsidRDefault="008A578E" w:rsidP="00C13D30">
      <w:pPr>
        <w:jc w:val="both"/>
      </w:pPr>
    </w:p>
    <w:p w:rsidR="004B0ED0" w:rsidRPr="00C13D30" w:rsidRDefault="004B0ED0" w:rsidP="00C13D30">
      <w:pPr>
        <w:jc w:val="both"/>
      </w:pPr>
    </w:p>
    <w:p w:rsidR="00B24258" w:rsidRDefault="00B24258">
      <w:r>
        <w:br w:type="page"/>
      </w:r>
    </w:p>
    <w:p w:rsidR="004B0ED0" w:rsidRPr="00C13D30" w:rsidRDefault="00B663F6" w:rsidP="00C13D30">
      <w:pPr>
        <w:jc w:val="both"/>
      </w:pPr>
      <w:r>
        <w:rPr>
          <w:noProof/>
        </w:rPr>
        <w:pict>
          <v:shape id="_x0000_s1036" type="#_x0000_t75" style="position:absolute;left:0;text-align:left;margin-left:0;margin-top:-.55pt;width:170pt;height:301.5pt;z-index:251680768;mso-position-horizontal-relative:margin;mso-position-vertical-relative:margin">
            <v:imagedata r:id="rId18" o:title="Screenshot_2015-03-26-20-03-33"/>
            <w10:wrap type="square" anchorx="margin" anchory="margin"/>
          </v:shape>
        </w:pict>
      </w:r>
      <w:r w:rsidR="004B0ED0" w:rsidRPr="00C13D30">
        <w:t>Na</w:t>
      </w:r>
      <w:r>
        <w:t xml:space="preserve"> aba</w:t>
      </w:r>
      <w:r w:rsidR="004B0ED0" w:rsidRPr="00C13D30">
        <w:t xml:space="preserve"> configuração do alarme é possível definir se a sirene emitirá som, se será enviado e-mail, tempo de disparo e se o alarme deve ser desativado após 3 disparos consecutivos do mesmo sensor. Também é possível definir o nom</w:t>
      </w:r>
      <w:r>
        <w:t xml:space="preserve">e dos sensores e quais estão </w:t>
      </w:r>
      <w:r w:rsidR="004B0ED0" w:rsidRPr="00C13D30">
        <w:t>ativos (muito importante para o funcionamento).</w:t>
      </w:r>
    </w:p>
    <w:p w:rsidR="008A578E" w:rsidRPr="00C13D30" w:rsidRDefault="008A578E" w:rsidP="00C13D30">
      <w:pPr>
        <w:jc w:val="both"/>
      </w:pPr>
    </w:p>
    <w:p w:rsidR="008A578E" w:rsidRPr="00C13D30" w:rsidRDefault="008A578E" w:rsidP="00C13D30">
      <w:pPr>
        <w:jc w:val="both"/>
      </w:pPr>
    </w:p>
    <w:p w:rsidR="00B663F6" w:rsidRDefault="00B663F6" w:rsidP="00C13D30">
      <w:pPr>
        <w:jc w:val="both"/>
      </w:pPr>
    </w:p>
    <w:p w:rsidR="00B663F6" w:rsidRDefault="00B663F6" w:rsidP="00C13D30">
      <w:pPr>
        <w:jc w:val="both"/>
      </w:pPr>
    </w:p>
    <w:p w:rsidR="00B663F6" w:rsidRDefault="00B663F6" w:rsidP="00C13D30">
      <w:pPr>
        <w:jc w:val="both"/>
      </w:pPr>
    </w:p>
    <w:p w:rsidR="00B663F6" w:rsidRDefault="00B663F6" w:rsidP="00C13D30">
      <w:pPr>
        <w:jc w:val="both"/>
      </w:pPr>
    </w:p>
    <w:p w:rsidR="00B663F6" w:rsidRDefault="00B663F6" w:rsidP="00C13D30">
      <w:pPr>
        <w:jc w:val="both"/>
      </w:pPr>
    </w:p>
    <w:p w:rsidR="00B663F6" w:rsidRDefault="00B663F6" w:rsidP="00C13D30">
      <w:pPr>
        <w:jc w:val="both"/>
      </w:pPr>
    </w:p>
    <w:p w:rsidR="00B663F6" w:rsidRDefault="00B663F6" w:rsidP="00C13D30">
      <w:pPr>
        <w:jc w:val="both"/>
      </w:pPr>
    </w:p>
    <w:p w:rsidR="00B663F6" w:rsidRDefault="00B663F6" w:rsidP="00C13D30">
      <w:pPr>
        <w:jc w:val="both"/>
      </w:pPr>
    </w:p>
    <w:p w:rsidR="008A578E" w:rsidRPr="00C13D30" w:rsidRDefault="00CC325C" w:rsidP="00C13D30">
      <w:pPr>
        <w:jc w:val="both"/>
      </w:pPr>
      <w:r>
        <w:rPr>
          <w:noProof/>
        </w:rPr>
        <w:pict>
          <v:shape id="_x0000_s1037" type="#_x0000_t75" style="position:absolute;left:0;text-align:left;margin-left:1.5pt;margin-top:324.95pt;width:170.7pt;height:304.5pt;z-index:251682816;mso-position-horizontal-relative:margin;mso-position-vertical-relative:margin">
            <v:imagedata r:id="rId19" o:title="Screenshot_2015-03-26-20-03-54"/>
            <w10:wrap type="square" anchorx="margin" anchory="margin"/>
          </v:shape>
        </w:pict>
      </w:r>
      <w:r w:rsidR="008A578E" w:rsidRPr="00C13D30">
        <w:t xml:space="preserve">Na tela de configuração de e-mail é possível definir o e-mail que será utilizado para enviar uma mensagem caso o alarme disparar, se houver uma câmera conectada, será enviada uma imagem também. As configurações seguem um padrão semelhante ao “Outlook” onde é necessário informar o usuário (e-mail), senha, servidor SMPT, porta e quem deve receber o e-mail, caso houver mais de um separar por virgula. A configuração geralmente é semelhante </w:t>
      </w:r>
      <w:r w:rsidRPr="00C13D30">
        <w:t>à</w:t>
      </w:r>
      <w:r w:rsidR="008A578E" w:rsidRPr="00C13D30">
        <w:t xml:space="preserve"> da imagem</w:t>
      </w:r>
      <w:r>
        <w:t xml:space="preserve"> ao lado</w:t>
      </w:r>
      <w:r w:rsidR="008A578E" w:rsidRPr="00C13D30">
        <w:t>.</w:t>
      </w:r>
    </w:p>
    <w:p w:rsidR="00CC325C" w:rsidRDefault="00CC325C">
      <w:r>
        <w:br w:type="page"/>
      </w:r>
    </w:p>
    <w:p w:rsidR="00393B97" w:rsidRPr="00C13D30" w:rsidRDefault="00B21C64" w:rsidP="00C13D30">
      <w:pPr>
        <w:jc w:val="both"/>
      </w:pPr>
      <w:r>
        <w:rPr>
          <w:noProof/>
        </w:rPr>
        <w:pict>
          <v:shape id="_x0000_s1038" type="#_x0000_t75" style="position:absolute;left:0;text-align:left;margin-left:0;margin-top:.95pt;width:173.7pt;height:308.35pt;z-index:251684864;mso-position-horizontal-relative:margin;mso-position-vertical-relative:margin">
            <v:imagedata r:id="rId20" o:title="Screenshot_2015-03-26-20-04-33"/>
            <w10:wrap type="square" anchorx="margin" anchory="margin"/>
          </v:shape>
        </w:pict>
      </w:r>
      <w:r w:rsidR="00393B97" w:rsidRPr="00C13D30">
        <w:t xml:space="preserve">A configuração da câmera deve ser feita seguindo o padrão </w:t>
      </w:r>
      <w:r>
        <w:t>ao lado</w:t>
      </w:r>
      <w:r w:rsidR="00393B97" w:rsidRPr="00C13D30">
        <w:t xml:space="preserve">, cada câmera deve ter um nome e uma porta exclusiva, e o </w:t>
      </w:r>
      <w:proofErr w:type="spellStart"/>
      <w:r w:rsidR="00393B97" w:rsidRPr="00C13D30">
        <w:t>device</w:t>
      </w:r>
      <w:proofErr w:type="spellEnd"/>
      <w:r w:rsidR="00393B97" w:rsidRPr="00C13D30">
        <w:t xml:space="preserve"> muda apenas o número final de 0 para 1, 2, 3, 4...</w:t>
      </w:r>
      <w:r w:rsidR="00392DD5">
        <w:t xml:space="preserve"> conforme o número de câmeras conectadas.</w:t>
      </w:r>
    </w:p>
    <w:p w:rsidR="000878F6" w:rsidRPr="00C13D30" w:rsidRDefault="000878F6" w:rsidP="00C13D30">
      <w:pPr>
        <w:jc w:val="both"/>
      </w:pPr>
    </w:p>
    <w:p w:rsidR="00393B97" w:rsidRDefault="00393B97" w:rsidP="00C13D30">
      <w:pPr>
        <w:jc w:val="both"/>
      </w:pPr>
    </w:p>
    <w:p w:rsidR="00B21C64" w:rsidRDefault="00B21C64" w:rsidP="00C13D30">
      <w:pPr>
        <w:jc w:val="both"/>
      </w:pPr>
    </w:p>
    <w:p w:rsidR="00B21C64" w:rsidRDefault="00B21C64" w:rsidP="00C13D30">
      <w:pPr>
        <w:jc w:val="both"/>
      </w:pPr>
    </w:p>
    <w:p w:rsidR="00B21C64" w:rsidRDefault="00B21C64" w:rsidP="00C13D30">
      <w:pPr>
        <w:jc w:val="both"/>
      </w:pPr>
    </w:p>
    <w:p w:rsidR="00B21C64" w:rsidRDefault="00B21C64" w:rsidP="00C13D30">
      <w:pPr>
        <w:jc w:val="both"/>
      </w:pPr>
    </w:p>
    <w:p w:rsidR="00B21C64" w:rsidRDefault="00B21C64" w:rsidP="00C13D30">
      <w:pPr>
        <w:jc w:val="both"/>
      </w:pPr>
    </w:p>
    <w:p w:rsidR="00B21C64" w:rsidRDefault="00B21C64" w:rsidP="00C13D30">
      <w:pPr>
        <w:jc w:val="both"/>
      </w:pPr>
    </w:p>
    <w:p w:rsidR="00B21C64" w:rsidRDefault="00B21C64" w:rsidP="00C13D30">
      <w:pPr>
        <w:jc w:val="both"/>
      </w:pPr>
    </w:p>
    <w:p w:rsidR="00B21C64" w:rsidRDefault="00B21C64" w:rsidP="00C13D30">
      <w:pPr>
        <w:jc w:val="both"/>
      </w:pPr>
      <w:bookmarkStart w:id="0" w:name="_GoBack"/>
      <w:bookmarkEnd w:id="0"/>
    </w:p>
    <w:p w:rsidR="00B21C64" w:rsidRPr="00C13D30" w:rsidRDefault="00B21C64" w:rsidP="00C13D30">
      <w:pPr>
        <w:jc w:val="both"/>
      </w:pPr>
    </w:p>
    <w:p w:rsidR="00393B97" w:rsidRPr="00C13D30" w:rsidRDefault="00CD7DF9" w:rsidP="00C13D30">
      <w:pPr>
        <w:jc w:val="both"/>
      </w:pPr>
      <w:r>
        <w:rPr>
          <w:noProof/>
        </w:rPr>
        <w:pict>
          <v:shape id="_x0000_s1039" type="#_x0000_t75" style="position:absolute;left:0;text-align:left;margin-left:-1.5pt;margin-top:332.25pt;width:176.8pt;height:315.75pt;z-index:251686912;mso-position-horizontal-relative:margin;mso-position-vertical-relative:margin">
            <v:imagedata r:id="rId21" o:title="Screenshot_2015-03-26-20-13-04"/>
            <w10:wrap type="square" anchorx="margin" anchory="margin"/>
          </v:shape>
        </w:pict>
      </w:r>
      <w:r w:rsidR="00393B97" w:rsidRPr="00C13D30">
        <w:t>O RFID serve para ligar e desligar o alarme através de um leitor RFID</w:t>
      </w:r>
      <w:r w:rsidR="005D1759">
        <w:t xml:space="preserve"> USB</w:t>
      </w:r>
      <w:r w:rsidR="00393B97" w:rsidRPr="00C13D30">
        <w:t xml:space="preserve"> conectado no RPI, nessa tela deve ser cadastrado o número da</w:t>
      </w:r>
      <w:r w:rsidR="005D1759">
        <w:t xml:space="preserve"> TAG RFID</w:t>
      </w:r>
      <w:r w:rsidR="00393B97" w:rsidRPr="00C13D30">
        <w:t>.</w:t>
      </w:r>
      <w:r w:rsidR="005D1759">
        <w:t xml:space="preserve"> Só é necessário cadastrar algo se for utilizado.</w:t>
      </w:r>
    </w:p>
    <w:p w:rsidR="00393B97" w:rsidRPr="00C13D30" w:rsidRDefault="00393B97" w:rsidP="00C13D30">
      <w:pPr>
        <w:jc w:val="both"/>
      </w:pPr>
    </w:p>
    <w:sectPr w:rsidR="00393B97" w:rsidRPr="00C13D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FF"/>
    <w:rsid w:val="000878F6"/>
    <w:rsid w:val="000E443B"/>
    <w:rsid w:val="00160C09"/>
    <w:rsid w:val="002116BD"/>
    <w:rsid w:val="002427C5"/>
    <w:rsid w:val="00392DD5"/>
    <w:rsid w:val="00393B97"/>
    <w:rsid w:val="0042722C"/>
    <w:rsid w:val="00464CF6"/>
    <w:rsid w:val="004B0ED0"/>
    <w:rsid w:val="005A2DEF"/>
    <w:rsid w:val="005D1759"/>
    <w:rsid w:val="006079FF"/>
    <w:rsid w:val="006421E3"/>
    <w:rsid w:val="006C6921"/>
    <w:rsid w:val="00796646"/>
    <w:rsid w:val="008A578E"/>
    <w:rsid w:val="008A7E0D"/>
    <w:rsid w:val="008E3C02"/>
    <w:rsid w:val="009E14D2"/>
    <w:rsid w:val="00AC02A4"/>
    <w:rsid w:val="00AC49E3"/>
    <w:rsid w:val="00B059E2"/>
    <w:rsid w:val="00B21C64"/>
    <w:rsid w:val="00B24258"/>
    <w:rsid w:val="00B663F6"/>
    <w:rsid w:val="00BC64A2"/>
    <w:rsid w:val="00C13D30"/>
    <w:rsid w:val="00CC325C"/>
    <w:rsid w:val="00CD02FA"/>
    <w:rsid w:val="00CD7DF9"/>
    <w:rsid w:val="00E126A1"/>
    <w:rsid w:val="00F345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E184A0DF-BC24-42F8-9230-B0CC20455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800</Words>
  <Characters>4325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Batistello</dc:creator>
  <cp:keywords/>
  <dc:description/>
  <cp:lastModifiedBy>Rodrigo Batistello</cp:lastModifiedBy>
  <cp:revision>24</cp:revision>
  <dcterms:created xsi:type="dcterms:W3CDTF">2015-03-26T22:00:00Z</dcterms:created>
  <dcterms:modified xsi:type="dcterms:W3CDTF">2015-03-26T23:50:00Z</dcterms:modified>
</cp:coreProperties>
</file>