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D2F" w:rsidRDefault="00DC7CCA">
      <w:pPr>
        <w:rPr>
          <w:b/>
          <w:u w:val="single"/>
        </w:rPr>
      </w:pPr>
      <w:r>
        <w:rPr>
          <w:b/>
          <w:u w:val="single"/>
        </w:rPr>
        <w:t>170725 Peptidtests</w:t>
      </w:r>
      <w:r w:rsidR="00702B10">
        <w:rPr>
          <w:b/>
          <w:u w:val="single"/>
        </w:rPr>
        <w:t xml:space="preserve"> Bindungsmuster</w:t>
      </w:r>
    </w:p>
    <w:p w:rsidR="00702B10" w:rsidRDefault="002168FD" w:rsidP="002168FD">
      <w:r>
        <w:t xml:space="preserve">- </w:t>
      </w:r>
      <w:r w:rsidR="00702B10">
        <w:t>6 Mikrotiterplatten:</w:t>
      </w:r>
      <w:r w:rsidR="00702B10">
        <w:tab/>
        <w:t>3x 3D-Epoxy</w:t>
      </w:r>
      <w:r w:rsidR="006B6835">
        <w:t>, transparent, Charge</w:t>
      </w:r>
      <w:r w:rsidR="00752A2E">
        <w:t xml:space="preserve"> …, ID 170725-I - bis 170725-III</w:t>
      </w:r>
      <w:r w:rsidR="00702B10">
        <w:br/>
        <w:t xml:space="preserve"> </w:t>
      </w:r>
      <w:r w:rsidR="00702B10">
        <w:tab/>
      </w:r>
      <w:r w:rsidR="00702B10">
        <w:tab/>
      </w:r>
      <w:r w:rsidR="00702B10">
        <w:tab/>
        <w:t>3x 3D-NHS</w:t>
      </w:r>
      <w:r w:rsidR="006B6835">
        <w:t>, weiß, Charge</w:t>
      </w:r>
      <w:r w:rsidR="00752A2E">
        <w:t xml:space="preserve"> …, ID 170725-I bis 170725-III</w:t>
      </w:r>
    </w:p>
    <w:p w:rsidR="002168FD" w:rsidRDefault="00702B10" w:rsidP="00BD01A2">
      <w:r>
        <w:t>- Liganden:</w:t>
      </w:r>
      <w:r w:rsidR="002168FD">
        <w:tab/>
        <w:t>Fetuin</w:t>
      </w:r>
      <w:r w:rsidR="002168FD">
        <w:tab/>
      </w:r>
      <w:r w:rsidR="002168FD">
        <w:tab/>
      </w:r>
      <w:r w:rsidR="000867D2">
        <w:tab/>
      </w:r>
      <w:r w:rsidR="002168FD">
        <w:t>neue Charge vom 09.05.17</w:t>
      </w:r>
      <w:r w:rsidR="002168FD">
        <w:tab/>
      </w:r>
      <w:r w:rsidR="002168FD">
        <w:tab/>
        <w:t>10 mg/ml in H2O</w:t>
      </w:r>
      <w:r w:rsidR="002168FD">
        <w:br/>
      </w:r>
      <w:r w:rsidR="002168FD" w:rsidRPr="00E74C74">
        <w:t xml:space="preserve"> </w:t>
      </w:r>
      <w:r w:rsidR="002168FD" w:rsidRPr="00E74C74">
        <w:tab/>
      </w:r>
      <w:r>
        <w:tab/>
      </w:r>
      <w:r w:rsidR="006B6835">
        <w:t>Neutravidin</w:t>
      </w:r>
      <w:r w:rsidR="006B6835">
        <w:tab/>
      </w:r>
      <w:r w:rsidR="006B6835">
        <w:tab/>
      </w:r>
      <w:r w:rsidR="006B6835">
        <w:tab/>
      </w:r>
      <w:r w:rsidR="006B6835">
        <w:tab/>
      </w:r>
      <w:r w:rsidR="006B6835">
        <w:tab/>
      </w:r>
      <w:r w:rsidR="006B6835">
        <w:tab/>
      </w:r>
      <w:r w:rsidR="006B6835">
        <w:tab/>
        <w:t>5 mg/ml in H2O</w:t>
      </w:r>
      <w:r w:rsidR="00BD01A2">
        <w:br/>
        <w:t xml:space="preserve"> </w:t>
      </w:r>
      <w:r w:rsidR="00BD01A2">
        <w:tab/>
      </w:r>
      <w:r w:rsidR="00BD01A2">
        <w:tab/>
      </w:r>
      <w:r w:rsidR="00C64257">
        <w:t>Peptid 7</w:t>
      </w:r>
      <w:r w:rsidR="00C64257">
        <w:tab/>
        <w:t>P7</w:t>
      </w:r>
      <w:r w:rsidR="00C64257">
        <w:tab/>
        <w:t>KKK-FYDPDVFY</w:t>
      </w:r>
      <w:r w:rsidR="00C64257">
        <w:br/>
        <w:t xml:space="preserve"> </w:t>
      </w:r>
      <w:r w:rsidR="00C64257">
        <w:tab/>
      </w:r>
      <w:r w:rsidR="00C64257">
        <w:tab/>
      </w:r>
      <w:r w:rsidR="001E747A">
        <w:t xml:space="preserve">Peptid </w:t>
      </w:r>
      <w:r w:rsidR="00B749DA">
        <w:t>1</w:t>
      </w:r>
      <w:r w:rsidR="00C64257">
        <w:t>6</w:t>
      </w:r>
      <w:r w:rsidR="00C64257">
        <w:tab/>
      </w:r>
      <w:r w:rsidR="000867D2">
        <w:t>P16</w:t>
      </w:r>
      <w:r w:rsidR="000867D2">
        <w:tab/>
      </w:r>
      <w:r w:rsidR="00BD01A2">
        <w:t>KKK-FYDYDVFY</w:t>
      </w:r>
      <w:r w:rsidR="001E747A">
        <w:tab/>
      </w:r>
      <w:r w:rsidR="001E747A">
        <w:tab/>
      </w:r>
      <w:r w:rsidR="001E747A">
        <w:tab/>
      </w:r>
      <w:r w:rsidR="00BD01A2">
        <w:tab/>
      </w:r>
      <w:r w:rsidR="001E747A">
        <w:br/>
        <w:t xml:space="preserve"> </w:t>
      </w:r>
      <w:r w:rsidR="001E747A">
        <w:tab/>
      </w:r>
      <w:r>
        <w:tab/>
      </w:r>
      <w:r w:rsidR="00C64257">
        <w:t xml:space="preserve">Peptid 39 </w:t>
      </w:r>
      <w:r w:rsidR="00C64257">
        <w:tab/>
        <w:t>P39</w:t>
      </w:r>
      <w:r w:rsidR="00C64257">
        <w:tab/>
        <w:t>KKK-FYGYDVFF</w:t>
      </w:r>
      <w:r w:rsidR="00C64257">
        <w:br/>
        <w:t xml:space="preserve"> </w:t>
      </w:r>
      <w:r w:rsidR="00C64257">
        <w:tab/>
      </w:r>
      <w:r w:rsidR="00C64257">
        <w:tab/>
        <w:t>Peptid 41</w:t>
      </w:r>
      <w:r w:rsidR="00C64257">
        <w:tab/>
        <w:t>P41</w:t>
      </w:r>
      <w:r w:rsidR="00C64257">
        <w:tab/>
        <w:t>KKK-LYGYDVFF</w:t>
      </w:r>
      <w:r w:rsidR="00C64257">
        <w:br/>
        <w:t xml:space="preserve"> </w:t>
      </w:r>
      <w:r w:rsidR="00C64257">
        <w:tab/>
      </w:r>
      <w:r w:rsidR="00C64257">
        <w:tab/>
        <w:t>Peptid 42</w:t>
      </w:r>
      <w:r w:rsidR="00C64257">
        <w:tab/>
        <w:t>P42</w:t>
      </w:r>
      <w:r w:rsidR="00C64257">
        <w:tab/>
        <w:t>KKK-FYGYDVAF</w:t>
      </w:r>
      <w:r w:rsidR="00C64257">
        <w:br/>
      </w:r>
      <w:r w:rsidR="00BD01A2">
        <w:tab/>
      </w:r>
      <w:r w:rsidR="00BD01A2">
        <w:tab/>
        <w:t xml:space="preserve">Peptid </w:t>
      </w:r>
      <w:r w:rsidR="00D67C1B">
        <w:t>44</w:t>
      </w:r>
      <w:r w:rsidR="00D67C1B">
        <w:tab/>
        <w:t>P44</w:t>
      </w:r>
      <w:r w:rsidR="00D67C1B">
        <w:tab/>
        <w:t>KKK-FYDMDVFY</w:t>
      </w:r>
      <w:r w:rsidR="00D67C1B">
        <w:br/>
        <w:t xml:space="preserve"> </w:t>
      </w:r>
      <w:r w:rsidR="00D67C1B">
        <w:tab/>
      </w:r>
      <w:r w:rsidR="00D67C1B">
        <w:tab/>
      </w:r>
      <w:r w:rsidR="00D67C1B">
        <w:tab/>
      </w:r>
      <w:r w:rsidR="00D67C1B">
        <w:sym w:font="Wingdings" w:char="F0E0"/>
      </w:r>
      <w:r w:rsidR="00D67C1B">
        <w:t xml:space="preserve"> alle Peptide sind in Stocklösungen á 10 mg/ml vorgelöst (TK 1.S.040)</w:t>
      </w:r>
    </w:p>
    <w:p w:rsidR="00D67C1B" w:rsidRDefault="00D67C1B" w:rsidP="00BD01A2"/>
    <w:p w:rsidR="00D67C1B" w:rsidRDefault="00D67C1B" w:rsidP="00BD01A2">
      <w:pPr>
        <w:rPr>
          <w:b/>
          <w:u w:val="single"/>
        </w:rPr>
      </w:pPr>
      <w:r>
        <w:rPr>
          <w:b/>
          <w:u w:val="single"/>
        </w:rPr>
        <w:t>1. Immobilisierung</w:t>
      </w:r>
    </w:p>
    <w:p w:rsidR="00752A2E" w:rsidRDefault="00D67C1B" w:rsidP="00752A2E">
      <w:r>
        <w:t>- Immobilisierungspuffer: NaHCO3 pH 8.5</w:t>
      </w:r>
      <w:r>
        <w:br/>
        <w:t>- Verdünnung :</w:t>
      </w:r>
      <w:r>
        <w:tab/>
      </w:r>
      <w:r>
        <w:tab/>
        <w:t>Peptide auf 1 mg/ml</w:t>
      </w:r>
      <w:r w:rsidR="006B6835">
        <w:t xml:space="preserve"> </w:t>
      </w:r>
      <w:r w:rsidR="006B6835">
        <w:tab/>
      </w:r>
      <w:r w:rsidR="00BB4E0D">
        <w:tab/>
        <w:t xml:space="preserve">360 µl + 3240 µl </w:t>
      </w:r>
      <w:r>
        <w:br/>
        <w:t xml:space="preserve"> </w:t>
      </w:r>
      <w:r>
        <w:tab/>
      </w:r>
      <w:r>
        <w:tab/>
      </w:r>
      <w:r>
        <w:tab/>
        <w:t>Fetuin auf 0.3 mg/ml</w:t>
      </w:r>
      <w:r w:rsidR="006B6835">
        <w:t xml:space="preserve"> </w:t>
      </w:r>
      <w:r w:rsidR="006B6835">
        <w:tab/>
      </w:r>
      <w:r w:rsidR="00BB4E0D">
        <w:tab/>
      </w:r>
      <w:r w:rsidR="006B6835">
        <w:t>108 µl Fetuin + 3492 µl Puffer</w:t>
      </w:r>
      <w:r>
        <w:br/>
        <w:t xml:space="preserve"> </w:t>
      </w:r>
      <w:r>
        <w:tab/>
      </w:r>
      <w:r>
        <w:tab/>
      </w:r>
      <w:r>
        <w:tab/>
      </w:r>
      <w:r w:rsidR="003F3EF6">
        <w:t>Neutravidin auf 0.1</w:t>
      </w:r>
      <w:r>
        <w:t xml:space="preserve"> mg/ml</w:t>
      </w:r>
      <w:r w:rsidR="00BB4E0D">
        <w:tab/>
        <w:t>36 µl + 1764 µl Puffer</w:t>
      </w:r>
      <w:r>
        <w:br/>
        <w:t>- Immobilisierung Reihenweise (A – Fetuin, B</w:t>
      </w:r>
      <w:r w:rsidR="006B6835">
        <w:t>1-B6</w:t>
      </w:r>
      <w:r>
        <w:t xml:space="preserve"> – Neutravidin</w:t>
      </w:r>
      <w:r w:rsidR="006B6835">
        <w:t>, B8-B12 Puffer</w:t>
      </w:r>
      <w:r>
        <w:t>, C – P7 usw.), 50 µl/well</w:t>
      </w:r>
      <w:r>
        <w:br/>
        <w:t>- benöt</w:t>
      </w:r>
      <w:r w:rsidR="006B6835">
        <w:t>igtes Volumen pro Ligand:</w:t>
      </w:r>
      <w:r w:rsidR="006B6835">
        <w:tab/>
        <w:t>3.8 ml (3.6 + 0.2 Totvolumen)</w:t>
      </w:r>
      <w:r>
        <w:br/>
        <w:t>- nach Zugabe Abdecken mit Klebefolie, kurz Schütteln auf dem Thriller @600 rpm</w:t>
      </w:r>
      <w:r>
        <w:br/>
        <w:t>- ü.N. in KS stellen</w:t>
      </w:r>
      <w:r w:rsidR="006B6835">
        <w:t xml:space="preserve"> (13:30 Uhr)</w:t>
      </w:r>
      <w:r w:rsidR="006B6835">
        <w:br/>
        <w:t>- 26.07. um 9:30 aus KS geno</w:t>
      </w:r>
      <w:r w:rsidR="00752A2E">
        <w:t>mmen:</w:t>
      </w:r>
      <w:r w:rsidR="004E231A">
        <w:br/>
      </w:r>
      <w:r w:rsidR="00BB4E0D">
        <w:t>- j</w:t>
      </w:r>
      <w:r w:rsidR="00752A2E">
        <w:t xml:space="preserve">eweils Platten I gewaschen durch einfaches Ausspülen unter dem Wasserhahn mit H2Odest                       </w:t>
      </w:r>
      <w:r w:rsidR="00BB4E0D">
        <w:t>- j</w:t>
      </w:r>
      <w:r w:rsidR="00752A2E">
        <w:t xml:space="preserve">eweils Platten II &amp; III gewaschen nach Waschprotokoll:                                                                                Waschprotokoll: </w:t>
      </w:r>
      <w:r w:rsidR="006B6835">
        <w:t>gewaschen 1x NaHCO3 1</w:t>
      </w:r>
      <w:r w:rsidR="00365E34">
        <w:t>00 µl/well, 2x H2O 100 µl/well, jeweils kurz dazwischen auf den Thriller bei 400 rpm geschüttelt</w:t>
      </w:r>
      <w:r w:rsidR="00752A2E">
        <w:t xml:space="preserve">                                                         </w:t>
      </w:r>
      <w:r w:rsidR="00365E34">
        <w:t xml:space="preserve">                                                                        </w:t>
      </w:r>
      <w:r w:rsidR="00BB4E0D">
        <w:t>- a</w:t>
      </w:r>
      <w:r w:rsidR="00752A2E">
        <w:t xml:space="preserve">lle Platten </w:t>
      </w:r>
      <w:r w:rsidR="00365E34">
        <w:t>getrocknet</w:t>
      </w:r>
      <w:r w:rsidR="00752A2E">
        <w:t xml:space="preserve"> im N2-Strom</w:t>
      </w:r>
    </w:p>
    <w:p w:rsidR="00365E34" w:rsidRDefault="006B6835" w:rsidP="00752A2E">
      <w:r>
        <w:t xml:space="preserve">- </w:t>
      </w:r>
      <w:r w:rsidR="00BB4E0D">
        <w:t>j</w:t>
      </w:r>
      <w:r w:rsidR="00752A2E">
        <w:t xml:space="preserve">eweils Platten I &amp; II </w:t>
      </w:r>
      <w:r>
        <w:t>va</w:t>
      </w:r>
      <w:r w:rsidR="00365E34">
        <w:t xml:space="preserve">kuumverpackt und im KS gelagert                                                                                                                                 - </w:t>
      </w:r>
      <w:r w:rsidR="00BB4E0D">
        <w:t>d</w:t>
      </w:r>
      <w:r w:rsidR="00365E34">
        <w:t>irekt weitergearbeitet jeweils mit den Platte</w:t>
      </w:r>
      <w:r w:rsidR="00E733F2">
        <w:t>n</w:t>
      </w:r>
      <w:r w:rsidR="00365E34">
        <w:t xml:space="preserve"> III</w:t>
      </w:r>
    </w:p>
    <w:tbl>
      <w:tblPr>
        <w:tblStyle w:val="Tabellenraster"/>
        <w:tblW w:w="9587" w:type="dxa"/>
        <w:tblLook w:val="04A0" w:firstRow="1" w:lastRow="0" w:firstColumn="1" w:lastColumn="0" w:noHBand="0" w:noVBand="1"/>
      </w:tblPr>
      <w:tblGrid>
        <w:gridCol w:w="405"/>
        <w:gridCol w:w="850"/>
        <w:gridCol w:w="782"/>
        <w:gridCol w:w="743"/>
        <w:gridCol w:w="743"/>
        <w:gridCol w:w="743"/>
        <w:gridCol w:w="743"/>
        <w:gridCol w:w="743"/>
        <w:gridCol w:w="743"/>
        <w:gridCol w:w="743"/>
        <w:gridCol w:w="749"/>
        <w:gridCol w:w="750"/>
        <w:gridCol w:w="850"/>
      </w:tblGrid>
      <w:tr w:rsidR="00B47FE8" w:rsidRPr="005A76B2" w:rsidTr="000B2653">
        <w:tc>
          <w:tcPr>
            <w:tcW w:w="405" w:type="dxa"/>
          </w:tcPr>
          <w:p w:rsidR="00B47FE8" w:rsidRPr="005A76B2" w:rsidRDefault="00B47FE8" w:rsidP="000B2653">
            <w:pPr>
              <w:rPr>
                <w:b/>
              </w:rPr>
            </w:pPr>
          </w:p>
        </w:tc>
        <w:tc>
          <w:tcPr>
            <w:tcW w:w="850" w:type="dxa"/>
          </w:tcPr>
          <w:p w:rsidR="00B47FE8" w:rsidRPr="005A76B2" w:rsidRDefault="00B47FE8" w:rsidP="000B2653">
            <w:pPr>
              <w:rPr>
                <w:b/>
              </w:rPr>
            </w:pPr>
            <w:r w:rsidRPr="005A76B2">
              <w:rPr>
                <w:b/>
              </w:rPr>
              <w:t>1</w:t>
            </w:r>
          </w:p>
        </w:tc>
        <w:tc>
          <w:tcPr>
            <w:tcW w:w="782" w:type="dxa"/>
          </w:tcPr>
          <w:p w:rsidR="00B47FE8" w:rsidRPr="005A76B2" w:rsidRDefault="00B47FE8" w:rsidP="000B2653">
            <w:pPr>
              <w:rPr>
                <w:b/>
              </w:rPr>
            </w:pPr>
            <w:r w:rsidRPr="005A76B2">
              <w:rPr>
                <w:b/>
              </w:rPr>
              <w:t>2</w:t>
            </w:r>
          </w:p>
        </w:tc>
        <w:tc>
          <w:tcPr>
            <w:tcW w:w="743" w:type="dxa"/>
            <w:shd w:val="clear" w:color="auto" w:fill="FFFFFF" w:themeFill="background1"/>
          </w:tcPr>
          <w:p w:rsidR="00B47FE8" w:rsidRPr="005A76B2" w:rsidRDefault="00B47FE8" w:rsidP="000B2653">
            <w:pPr>
              <w:rPr>
                <w:b/>
              </w:rPr>
            </w:pPr>
            <w:r w:rsidRPr="005A76B2">
              <w:rPr>
                <w:b/>
              </w:rPr>
              <w:t>3</w:t>
            </w:r>
          </w:p>
        </w:tc>
        <w:tc>
          <w:tcPr>
            <w:tcW w:w="743" w:type="dxa"/>
            <w:shd w:val="clear" w:color="auto" w:fill="FFFFFF" w:themeFill="background1"/>
          </w:tcPr>
          <w:p w:rsidR="00B47FE8" w:rsidRPr="005A76B2" w:rsidRDefault="00B47FE8" w:rsidP="000B2653">
            <w:pPr>
              <w:rPr>
                <w:b/>
              </w:rPr>
            </w:pPr>
            <w:r w:rsidRPr="005A76B2">
              <w:rPr>
                <w:b/>
              </w:rPr>
              <w:t>4</w:t>
            </w:r>
          </w:p>
        </w:tc>
        <w:tc>
          <w:tcPr>
            <w:tcW w:w="743" w:type="dxa"/>
            <w:shd w:val="clear" w:color="auto" w:fill="FFFFFF" w:themeFill="background1"/>
          </w:tcPr>
          <w:p w:rsidR="00B47FE8" w:rsidRPr="005A76B2" w:rsidRDefault="00B47FE8" w:rsidP="000B2653">
            <w:pPr>
              <w:rPr>
                <w:b/>
              </w:rPr>
            </w:pPr>
            <w:r w:rsidRPr="005A76B2">
              <w:rPr>
                <w:b/>
              </w:rPr>
              <w:t>5</w:t>
            </w:r>
          </w:p>
        </w:tc>
        <w:tc>
          <w:tcPr>
            <w:tcW w:w="743" w:type="dxa"/>
            <w:shd w:val="clear" w:color="auto" w:fill="FFFFFF" w:themeFill="background1"/>
          </w:tcPr>
          <w:p w:rsidR="00B47FE8" w:rsidRPr="005A76B2" w:rsidRDefault="00B47FE8" w:rsidP="000B2653">
            <w:pPr>
              <w:rPr>
                <w:b/>
              </w:rPr>
            </w:pPr>
            <w:r w:rsidRPr="005A76B2">
              <w:rPr>
                <w:b/>
              </w:rPr>
              <w:t>6</w:t>
            </w:r>
          </w:p>
        </w:tc>
        <w:tc>
          <w:tcPr>
            <w:tcW w:w="743" w:type="dxa"/>
            <w:shd w:val="clear" w:color="auto" w:fill="FFFFFF" w:themeFill="background1"/>
          </w:tcPr>
          <w:p w:rsidR="00B47FE8" w:rsidRPr="005A76B2" w:rsidRDefault="00B47FE8" w:rsidP="000B2653">
            <w:pPr>
              <w:rPr>
                <w:b/>
              </w:rPr>
            </w:pPr>
            <w:r w:rsidRPr="005A76B2">
              <w:rPr>
                <w:b/>
              </w:rPr>
              <w:t>7</w:t>
            </w:r>
          </w:p>
        </w:tc>
        <w:tc>
          <w:tcPr>
            <w:tcW w:w="743" w:type="dxa"/>
            <w:shd w:val="clear" w:color="auto" w:fill="FFFFFF" w:themeFill="background1"/>
          </w:tcPr>
          <w:p w:rsidR="00B47FE8" w:rsidRPr="005A76B2" w:rsidRDefault="00B47FE8" w:rsidP="000B2653">
            <w:pPr>
              <w:rPr>
                <w:b/>
              </w:rPr>
            </w:pPr>
            <w:r w:rsidRPr="005A76B2">
              <w:rPr>
                <w:b/>
              </w:rPr>
              <w:t>8</w:t>
            </w:r>
          </w:p>
        </w:tc>
        <w:tc>
          <w:tcPr>
            <w:tcW w:w="743" w:type="dxa"/>
            <w:shd w:val="clear" w:color="auto" w:fill="FFFFFF" w:themeFill="background1"/>
          </w:tcPr>
          <w:p w:rsidR="00B47FE8" w:rsidRPr="005A76B2" w:rsidRDefault="00B47FE8" w:rsidP="000B2653">
            <w:pPr>
              <w:rPr>
                <w:b/>
              </w:rPr>
            </w:pPr>
            <w:r w:rsidRPr="005A76B2">
              <w:rPr>
                <w:b/>
              </w:rPr>
              <w:t>9</w:t>
            </w:r>
          </w:p>
        </w:tc>
        <w:tc>
          <w:tcPr>
            <w:tcW w:w="749" w:type="dxa"/>
            <w:shd w:val="clear" w:color="auto" w:fill="FFFFFF" w:themeFill="background1"/>
          </w:tcPr>
          <w:p w:rsidR="00B47FE8" w:rsidRPr="005A76B2" w:rsidRDefault="00B47FE8" w:rsidP="000B2653">
            <w:pPr>
              <w:rPr>
                <w:b/>
              </w:rPr>
            </w:pPr>
            <w:r w:rsidRPr="005A76B2">
              <w:rPr>
                <w:b/>
              </w:rPr>
              <w:t>10</w:t>
            </w:r>
          </w:p>
        </w:tc>
        <w:tc>
          <w:tcPr>
            <w:tcW w:w="750" w:type="dxa"/>
            <w:shd w:val="clear" w:color="auto" w:fill="FFFFFF" w:themeFill="background1"/>
          </w:tcPr>
          <w:p w:rsidR="00B47FE8" w:rsidRPr="005A76B2" w:rsidRDefault="00B47FE8" w:rsidP="000B2653">
            <w:pPr>
              <w:rPr>
                <w:b/>
              </w:rPr>
            </w:pPr>
            <w:r w:rsidRPr="005A76B2">
              <w:rPr>
                <w:b/>
              </w:rPr>
              <w:t>11</w:t>
            </w:r>
          </w:p>
        </w:tc>
        <w:tc>
          <w:tcPr>
            <w:tcW w:w="850" w:type="dxa"/>
            <w:shd w:val="clear" w:color="auto" w:fill="FFFFFF" w:themeFill="background1"/>
          </w:tcPr>
          <w:p w:rsidR="00B47FE8" w:rsidRPr="005A76B2" w:rsidRDefault="00B47FE8" w:rsidP="000B2653">
            <w:pPr>
              <w:rPr>
                <w:b/>
              </w:rPr>
            </w:pPr>
            <w:r w:rsidRPr="005A76B2">
              <w:rPr>
                <w:b/>
              </w:rPr>
              <w:t>12</w:t>
            </w:r>
          </w:p>
        </w:tc>
      </w:tr>
      <w:tr w:rsidR="00B47FE8" w:rsidRPr="00DD0189" w:rsidTr="000B2653">
        <w:trPr>
          <w:trHeight w:val="794"/>
        </w:trPr>
        <w:tc>
          <w:tcPr>
            <w:tcW w:w="405" w:type="dxa"/>
          </w:tcPr>
          <w:p w:rsidR="00B47FE8" w:rsidRPr="005A76B2" w:rsidRDefault="00B47FE8" w:rsidP="000B2653">
            <w:pPr>
              <w:rPr>
                <w:b/>
              </w:rPr>
            </w:pPr>
            <w:r w:rsidRPr="005A76B2">
              <w:rPr>
                <w:b/>
              </w:rPr>
              <w:t>A</w:t>
            </w:r>
          </w:p>
        </w:tc>
        <w:tc>
          <w:tcPr>
            <w:tcW w:w="850" w:type="dxa"/>
            <w:shd w:val="clear" w:color="auto" w:fill="FFFFFF" w:themeFill="background1"/>
          </w:tcPr>
          <w:p w:rsidR="00B47FE8" w:rsidRPr="00DD0189" w:rsidRDefault="00B47FE8" w:rsidP="000B2653">
            <w:pPr>
              <w:rPr>
                <w:sz w:val="18"/>
              </w:rPr>
            </w:pPr>
            <w:r>
              <w:rPr>
                <w:sz w:val="18"/>
              </w:rPr>
              <w:t>Fetuin</w:t>
            </w:r>
          </w:p>
        </w:tc>
        <w:tc>
          <w:tcPr>
            <w:tcW w:w="782" w:type="dxa"/>
            <w:shd w:val="clear" w:color="auto" w:fill="FFFFFF" w:themeFill="background1"/>
          </w:tcPr>
          <w:p w:rsidR="00B47FE8" w:rsidRPr="00DD0189" w:rsidRDefault="008B7159" w:rsidP="000B2653">
            <w:pPr>
              <w:rPr>
                <w:sz w:val="18"/>
              </w:rPr>
            </w:pPr>
            <w:r>
              <w:rPr>
                <w:sz w:val="18"/>
              </w:rPr>
              <w:t>Fetuin</w:t>
            </w:r>
          </w:p>
        </w:tc>
        <w:tc>
          <w:tcPr>
            <w:tcW w:w="743" w:type="dxa"/>
            <w:shd w:val="clear" w:color="auto" w:fill="FFFFFF" w:themeFill="background1"/>
          </w:tcPr>
          <w:p w:rsidR="00B47FE8" w:rsidRPr="00DD0189" w:rsidRDefault="008B7159" w:rsidP="000B2653">
            <w:pPr>
              <w:rPr>
                <w:sz w:val="18"/>
              </w:rPr>
            </w:pPr>
            <w:r>
              <w:rPr>
                <w:sz w:val="18"/>
              </w:rPr>
              <w:t>Fetuin</w:t>
            </w:r>
          </w:p>
        </w:tc>
        <w:tc>
          <w:tcPr>
            <w:tcW w:w="743" w:type="dxa"/>
            <w:shd w:val="clear" w:color="auto" w:fill="FFFFFF" w:themeFill="background1"/>
          </w:tcPr>
          <w:p w:rsidR="00B47FE8" w:rsidRPr="00DD0189" w:rsidRDefault="008B7159" w:rsidP="000B2653">
            <w:pPr>
              <w:rPr>
                <w:sz w:val="18"/>
              </w:rPr>
            </w:pPr>
            <w:r>
              <w:rPr>
                <w:sz w:val="18"/>
              </w:rPr>
              <w:t>Fetuin</w:t>
            </w:r>
          </w:p>
        </w:tc>
        <w:tc>
          <w:tcPr>
            <w:tcW w:w="743" w:type="dxa"/>
            <w:shd w:val="clear" w:color="auto" w:fill="FFFFFF" w:themeFill="background1"/>
          </w:tcPr>
          <w:p w:rsidR="00B47FE8" w:rsidRPr="00DD0189" w:rsidRDefault="008B7159" w:rsidP="000B2653">
            <w:pPr>
              <w:rPr>
                <w:sz w:val="18"/>
              </w:rPr>
            </w:pPr>
            <w:r>
              <w:rPr>
                <w:sz w:val="18"/>
              </w:rPr>
              <w:t>Fetuin</w:t>
            </w:r>
          </w:p>
        </w:tc>
        <w:tc>
          <w:tcPr>
            <w:tcW w:w="743" w:type="dxa"/>
            <w:shd w:val="clear" w:color="auto" w:fill="FFFFFF" w:themeFill="background1"/>
          </w:tcPr>
          <w:p w:rsidR="00B47FE8" w:rsidRPr="00DD0189" w:rsidRDefault="008B7159" w:rsidP="000B2653">
            <w:pPr>
              <w:rPr>
                <w:sz w:val="18"/>
              </w:rPr>
            </w:pPr>
            <w:r>
              <w:rPr>
                <w:sz w:val="18"/>
              </w:rPr>
              <w:t>Fetuin</w:t>
            </w:r>
          </w:p>
        </w:tc>
        <w:tc>
          <w:tcPr>
            <w:tcW w:w="743" w:type="dxa"/>
            <w:shd w:val="clear" w:color="auto" w:fill="FFFFFF" w:themeFill="background1"/>
          </w:tcPr>
          <w:p w:rsidR="00B47FE8" w:rsidRPr="00DD0189" w:rsidRDefault="008B7159" w:rsidP="000B2653">
            <w:pPr>
              <w:rPr>
                <w:sz w:val="18"/>
              </w:rPr>
            </w:pPr>
            <w:r>
              <w:rPr>
                <w:sz w:val="18"/>
              </w:rPr>
              <w:t>Fetuin</w:t>
            </w:r>
          </w:p>
        </w:tc>
        <w:tc>
          <w:tcPr>
            <w:tcW w:w="743" w:type="dxa"/>
            <w:shd w:val="clear" w:color="auto" w:fill="FFFFFF" w:themeFill="background1"/>
          </w:tcPr>
          <w:p w:rsidR="00B47FE8" w:rsidRPr="00DD0189" w:rsidRDefault="008B7159" w:rsidP="000B2653">
            <w:pPr>
              <w:rPr>
                <w:sz w:val="18"/>
              </w:rPr>
            </w:pPr>
            <w:r>
              <w:rPr>
                <w:sz w:val="18"/>
              </w:rPr>
              <w:t>Fetuin</w:t>
            </w:r>
          </w:p>
        </w:tc>
        <w:tc>
          <w:tcPr>
            <w:tcW w:w="743" w:type="dxa"/>
            <w:shd w:val="clear" w:color="auto" w:fill="FFFFFF" w:themeFill="background1"/>
          </w:tcPr>
          <w:p w:rsidR="00B47FE8" w:rsidRPr="00DD0189" w:rsidRDefault="008B7159" w:rsidP="000B2653">
            <w:pPr>
              <w:rPr>
                <w:sz w:val="18"/>
              </w:rPr>
            </w:pPr>
            <w:r>
              <w:rPr>
                <w:sz w:val="18"/>
              </w:rPr>
              <w:t>Fetuin</w:t>
            </w:r>
          </w:p>
        </w:tc>
        <w:tc>
          <w:tcPr>
            <w:tcW w:w="749" w:type="dxa"/>
            <w:shd w:val="clear" w:color="auto" w:fill="FFFFFF" w:themeFill="background1"/>
          </w:tcPr>
          <w:p w:rsidR="00B47FE8" w:rsidRPr="00DD0189" w:rsidRDefault="008B7159" w:rsidP="000B2653">
            <w:pPr>
              <w:rPr>
                <w:sz w:val="18"/>
              </w:rPr>
            </w:pPr>
            <w:r>
              <w:rPr>
                <w:sz w:val="18"/>
              </w:rPr>
              <w:t>Fetuin</w:t>
            </w:r>
          </w:p>
        </w:tc>
        <w:tc>
          <w:tcPr>
            <w:tcW w:w="750" w:type="dxa"/>
            <w:shd w:val="clear" w:color="auto" w:fill="FFFFFF" w:themeFill="background1"/>
          </w:tcPr>
          <w:p w:rsidR="00B47FE8" w:rsidRPr="00DD0189" w:rsidRDefault="008B7159" w:rsidP="000B2653">
            <w:pPr>
              <w:rPr>
                <w:sz w:val="18"/>
              </w:rPr>
            </w:pPr>
            <w:r>
              <w:rPr>
                <w:sz w:val="18"/>
              </w:rPr>
              <w:t>Fetuin</w:t>
            </w:r>
          </w:p>
        </w:tc>
        <w:tc>
          <w:tcPr>
            <w:tcW w:w="850" w:type="dxa"/>
            <w:shd w:val="clear" w:color="auto" w:fill="FFFFFF" w:themeFill="background1"/>
          </w:tcPr>
          <w:p w:rsidR="00B47FE8" w:rsidRPr="00DD0189" w:rsidRDefault="008B7159" w:rsidP="000B2653">
            <w:pPr>
              <w:rPr>
                <w:sz w:val="18"/>
              </w:rPr>
            </w:pPr>
            <w:r>
              <w:rPr>
                <w:sz w:val="18"/>
              </w:rPr>
              <w:t>Fetuin</w:t>
            </w:r>
          </w:p>
        </w:tc>
      </w:tr>
      <w:tr w:rsidR="008B7159" w:rsidRPr="00DD0189" w:rsidTr="000B2653">
        <w:trPr>
          <w:trHeight w:val="794"/>
        </w:trPr>
        <w:tc>
          <w:tcPr>
            <w:tcW w:w="405" w:type="dxa"/>
          </w:tcPr>
          <w:p w:rsidR="008B7159" w:rsidRPr="005A76B2" w:rsidRDefault="008B7159" w:rsidP="008B7159">
            <w:pPr>
              <w:rPr>
                <w:b/>
              </w:rPr>
            </w:pPr>
            <w:r w:rsidRPr="005A76B2">
              <w:rPr>
                <w:b/>
              </w:rPr>
              <w:t>B</w:t>
            </w:r>
          </w:p>
        </w:tc>
        <w:tc>
          <w:tcPr>
            <w:tcW w:w="8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 w:rsidRPr="00DD0189">
              <w:rPr>
                <w:sz w:val="18"/>
              </w:rPr>
              <w:t>Neutr + SL6b</w:t>
            </w:r>
          </w:p>
        </w:tc>
        <w:tc>
          <w:tcPr>
            <w:tcW w:w="782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 w:rsidRPr="00DD0189">
              <w:rPr>
                <w:sz w:val="18"/>
              </w:rPr>
              <w:t>Neutr + SL6b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 w:rsidRPr="00DD0189">
              <w:rPr>
                <w:sz w:val="18"/>
              </w:rPr>
              <w:t>Neutr + SL6b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 w:rsidRPr="00DD0189">
              <w:rPr>
                <w:sz w:val="18"/>
              </w:rPr>
              <w:t>Neutr + SL6b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 w:rsidRPr="00DD0189">
              <w:rPr>
                <w:sz w:val="18"/>
              </w:rPr>
              <w:t>Neutr + SL6b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 w:rsidRPr="00DD0189">
              <w:rPr>
                <w:sz w:val="18"/>
              </w:rPr>
              <w:t>Neutr + SL6b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Puffer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Puffer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Puffer</w:t>
            </w:r>
          </w:p>
        </w:tc>
        <w:tc>
          <w:tcPr>
            <w:tcW w:w="749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Puffer</w:t>
            </w:r>
          </w:p>
        </w:tc>
        <w:tc>
          <w:tcPr>
            <w:tcW w:w="7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Puffer</w:t>
            </w:r>
          </w:p>
        </w:tc>
        <w:tc>
          <w:tcPr>
            <w:tcW w:w="8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Puffer</w:t>
            </w:r>
          </w:p>
        </w:tc>
      </w:tr>
      <w:tr w:rsidR="008B7159" w:rsidRPr="00DD0189" w:rsidTr="000B2653">
        <w:trPr>
          <w:trHeight w:val="794"/>
        </w:trPr>
        <w:tc>
          <w:tcPr>
            <w:tcW w:w="405" w:type="dxa"/>
          </w:tcPr>
          <w:p w:rsidR="008B7159" w:rsidRPr="005A76B2" w:rsidRDefault="008B7159" w:rsidP="008B7159">
            <w:pPr>
              <w:rPr>
                <w:b/>
              </w:rPr>
            </w:pPr>
            <w:r w:rsidRPr="005A76B2">
              <w:rPr>
                <w:b/>
              </w:rPr>
              <w:t>C</w:t>
            </w:r>
          </w:p>
        </w:tc>
        <w:tc>
          <w:tcPr>
            <w:tcW w:w="8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P7</w:t>
            </w:r>
          </w:p>
        </w:tc>
        <w:tc>
          <w:tcPr>
            <w:tcW w:w="782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P7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P7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P7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P7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P7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P7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P7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P7</w:t>
            </w:r>
          </w:p>
        </w:tc>
        <w:tc>
          <w:tcPr>
            <w:tcW w:w="749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P7</w:t>
            </w:r>
          </w:p>
        </w:tc>
        <w:tc>
          <w:tcPr>
            <w:tcW w:w="7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P7</w:t>
            </w:r>
          </w:p>
        </w:tc>
        <w:tc>
          <w:tcPr>
            <w:tcW w:w="8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P7</w:t>
            </w:r>
          </w:p>
        </w:tc>
      </w:tr>
      <w:tr w:rsidR="008B7159" w:rsidRPr="00DD0189" w:rsidTr="000B2653">
        <w:trPr>
          <w:trHeight w:val="794"/>
        </w:trPr>
        <w:tc>
          <w:tcPr>
            <w:tcW w:w="405" w:type="dxa"/>
          </w:tcPr>
          <w:p w:rsidR="008B7159" w:rsidRPr="005A76B2" w:rsidRDefault="008B7159" w:rsidP="008B7159">
            <w:pPr>
              <w:rPr>
                <w:b/>
              </w:rPr>
            </w:pPr>
            <w:r w:rsidRPr="005A76B2">
              <w:rPr>
                <w:b/>
              </w:rPr>
              <w:t>D</w:t>
            </w:r>
          </w:p>
        </w:tc>
        <w:tc>
          <w:tcPr>
            <w:tcW w:w="8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P16</w:t>
            </w:r>
          </w:p>
        </w:tc>
        <w:tc>
          <w:tcPr>
            <w:tcW w:w="782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P16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P16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P16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P16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P16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P16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P16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P16</w:t>
            </w:r>
          </w:p>
        </w:tc>
        <w:tc>
          <w:tcPr>
            <w:tcW w:w="749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P16</w:t>
            </w:r>
          </w:p>
        </w:tc>
        <w:tc>
          <w:tcPr>
            <w:tcW w:w="7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P16</w:t>
            </w:r>
          </w:p>
        </w:tc>
        <w:tc>
          <w:tcPr>
            <w:tcW w:w="8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P16</w:t>
            </w:r>
          </w:p>
        </w:tc>
      </w:tr>
      <w:tr w:rsidR="008B7159" w:rsidRPr="00DD0189" w:rsidTr="000B2653">
        <w:trPr>
          <w:trHeight w:val="794"/>
        </w:trPr>
        <w:tc>
          <w:tcPr>
            <w:tcW w:w="405" w:type="dxa"/>
          </w:tcPr>
          <w:p w:rsidR="008B7159" w:rsidRPr="005A76B2" w:rsidRDefault="008B7159" w:rsidP="008B7159">
            <w:pPr>
              <w:rPr>
                <w:b/>
              </w:rPr>
            </w:pPr>
            <w:r w:rsidRPr="005A76B2">
              <w:rPr>
                <w:b/>
              </w:rPr>
              <w:lastRenderedPageBreak/>
              <w:t>E</w:t>
            </w:r>
          </w:p>
        </w:tc>
        <w:tc>
          <w:tcPr>
            <w:tcW w:w="8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P39</w:t>
            </w:r>
          </w:p>
        </w:tc>
        <w:tc>
          <w:tcPr>
            <w:tcW w:w="782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P39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P39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P39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P39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P39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P39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P39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P39</w:t>
            </w:r>
          </w:p>
        </w:tc>
        <w:tc>
          <w:tcPr>
            <w:tcW w:w="749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P39</w:t>
            </w:r>
          </w:p>
        </w:tc>
        <w:tc>
          <w:tcPr>
            <w:tcW w:w="7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P39</w:t>
            </w:r>
          </w:p>
        </w:tc>
        <w:tc>
          <w:tcPr>
            <w:tcW w:w="8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P39</w:t>
            </w:r>
          </w:p>
        </w:tc>
      </w:tr>
      <w:tr w:rsidR="008B7159" w:rsidRPr="00DD0189" w:rsidTr="000B2653">
        <w:trPr>
          <w:trHeight w:val="794"/>
        </w:trPr>
        <w:tc>
          <w:tcPr>
            <w:tcW w:w="405" w:type="dxa"/>
          </w:tcPr>
          <w:p w:rsidR="008B7159" w:rsidRPr="005A76B2" w:rsidRDefault="008B7159" w:rsidP="008B7159">
            <w:pPr>
              <w:rPr>
                <w:b/>
              </w:rPr>
            </w:pPr>
            <w:r w:rsidRPr="005A76B2">
              <w:rPr>
                <w:b/>
              </w:rPr>
              <w:t>F</w:t>
            </w:r>
          </w:p>
        </w:tc>
        <w:tc>
          <w:tcPr>
            <w:tcW w:w="8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P41</w:t>
            </w:r>
          </w:p>
        </w:tc>
        <w:tc>
          <w:tcPr>
            <w:tcW w:w="782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P41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P41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P41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P41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P41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P41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P41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P41</w:t>
            </w:r>
          </w:p>
        </w:tc>
        <w:tc>
          <w:tcPr>
            <w:tcW w:w="749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P41</w:t>
            </w:r>
          </w:p>
        </w:tc>
        <w:tc>
          <w:tcPr>
            <w:tcW w:w="7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P41</w:t>
            </w:r>
          </w:p>
        </w:tc>
        <w:tc>
          <w:tcPr>
            <w:tcW w:w="8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P41</w:t>
            </w:r>
          </w:p>
        </w:tc>
      </w:tr>
      <w:tr w:rsidR="008B7159" w:rsidRPr="00DD0189" w:rsidTr="000B2653">
        <w:trPr>
          <w:trHeight w:val="794"/>
        </w:trPr>
        <w:tc>
          <w:tcPr>
            <w:tcW w:w="405" w:type="dxa"/>
          </w:tcPr>
          <w:p w:rsidR="008B7159" w:rsidRPr="005A76B2" w:rsidRDefault="008B7159" w:rsidP="008B7159">
            <w:pPr>
              <w:rPr>
                <w:b/>
              </w:rPr>
            </w:pPr>
            <w:r w:rsidRPr="005A76B2">
              <w:rPr>
                <w:b/>
              </w:rPr>
              <w:t>G</w:t>
            </w:r>
          </w:p>
        </w:tc>
        <w:tc>
          <w:tcPr>
            <w:tcW w:w="8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P42</w:t>
            </w:r>
          </w:p>
        </w:tc>
        <w:tc>
          <w:tcPr>
            <w:tcW w:w="782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P42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P42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P42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P42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P42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P42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P42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P42</w:t>
            </w:r>
          </w:p>
        </w:tc>
        <w:tc>
          <w:tcPr>
            <w:tcW w:w="749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P42</w:t>
            </w:r>
          </w:p>
        </w:tc>
        <w:tc>
          <w:tcPr>
            <w:tcW w:w="7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P42</w:t>
            </w:r>
          </w:p>
        </w:tc>
        <w:tc>
          <w:tcPr>
            <w:tcW w:w="8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P42</w:t>
            </w:r>
          </w:p>
        </w:tc>
      </w:tr>
      <w:tr w:rsidR="008B7159" w:rsidRPr="00DD0189" w:rsidTr="000B2653">
        <w:trPr>
          <w:trHeight w:val="794"/>
        </w:trPr>
        <w:tc>
          <w:tcPr>
            <w:tcW w:w="405" w:type="dxa"/>
          </w:tcPr>
          <w:p w:rsidR="008B7159" w:rsidRPr="005A76B2" w:rsidRDefault="008B7159" w:rsidP="008B7159">
            <w:pPr>
              <w:rPr>
                <w:b/>
              </w:rPr>
            </w:pPr>
            <w:r w:rsidRPr="005A76B2">
              <w:rPr>
                <w:b/>
              </w:rPr>
              <w:t>H</w:t>
            </w:r>
          </w:p>
        </w:tc>
        <w:tc>
          <w:tcPr>
            <w:tcW w:w="8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P44</w:t>
            </w:r>
          </w:p>
        </w:tc>
        <w:tc>
          <w:tcPr>
            <w:tcW w:w="782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P44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P44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P44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P44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P44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P44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P44</w:t>
            </w:r>
          </w:p>
        </w:tc>
        <w:tc>
          <w:tcPr>
            <w:tcW w:w="743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P44</w:t>
            </w:r>
          </w:p>
        </w:tc>
        <w:tc>
          <w:tcPr>
            <w:tcW w:w="749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P44</w:t>
            </w:r>
          </w:p>
        </w:tc>
        <w:tc>
          <w:tcPr>
            <w:tcW w:w="7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P44</w:t>
            </w:r>
          </w:p>
        </w:tc>
        <w:tc>
          <w:tcPr>
            <w:tcW w:w="850" w:type="dxa"/>
            <w:shd w:val="clear" w:color="auto" w:fill="FFFFFF" w:themeFill="background1"/>
          </w:tcPr>
          <w:p w:rsidR="008B7159" w:rsidRPr="00DD0189" w:rsidRDefault="008B7159" w:rsidP="008B7159">
            <w:pPr>
              <w:rPr>
                <w:sz w:val="18"/>
              </w:rPr>
            </w:pPr>
            <w:r>
              <w:rPr>
                <w:sz w:val="18"/>
              </w:rPr>
              <w:t>P44</w:t>
            </w:r>
          </w:p>
        </w:tc>
      </w:tr>
    </w:tbl>
    <w:p w:rsidR="00B47FE8" w:rsidRDefault="00B47FE8" w:rsidP="00752A2E"/>
    <w:p w:rsidR="006B6835" w:rsidRDefault="006B6835">
      <w:pPr>
        <w:rPr>
          <w:b/>
          <w:u w:val="single"/>
        </w:rPr>
      </w:pPr>
      <w:r>
        <w:rPr>
          <w:b/>
          <w:u w:val="single"/>
        </w:rPr>
        <w:t>2. Blocking</w:t>
      </w:r>
    </w:p>
    <w:p w:rsidR="006B6835" w:rsidRDefault="00752A2E">
      <w:r>
        <w:t>- Platten III</w:t>
      </w:r>
      <w:r w:rsidR="00BB4E0D">
        <w:t xml:space="preserve"> (je 1x 3D-NHS, 1x 3D-Epoxy)</w:t>
      </w:r>
      <w:r w:rsidR="00AB17B1">
        <w:br/>
        <w:t>- Zugabe PolyAn Blocking Solution 100 µl/well, Inkubation 1 h 37 °C im TS</w:t>
      </w:r>
      <w:r w:rsidR="00AB17B1">
        <w:br/>
        <w:t>- anschließend gewaschen 1x Washing Solution 1, 1x Washing Solution 2, 1x Washing Solution 3, 1x H2O je 100 µl und kurz</w:t>
      </w:r>
      <w:r>
        <w:t xml:space="preserve"> geschüttelt auf dem Thriller @4</w:t>
      </w:r>
      <w:r w:rsidR="00AB17B1">
        <w:t>00 rpm</w:t>
      </w:r>
      <w:r w:rsidR="00AB17B1">
        <w:br/>
        <w:t>- getrocknet im N2-Strom</w:t>
      </w:r>
    </w:p>
    <w:p w:rsidR="00614DE1" w:rsidRDefault="00614DE1"/>
    <w:p w:rsidR="00614DE1" w:rsidRDefault="00614DE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14DE1" w:rsidRDefault="00614DE1">
      <w:pPr>
        <w:rPr>
          <w:b/>
          <w:u w:val="single"/>
        </w:rPr>
      </w:pPr>
      <w:r>
        <w:rPr>
          <w:b/>
          <w:u w:val="single"/>
        </w:rPr>
        <w:lastRenderedPageBreak/>
        <w:t>3. Virustest Inkubationszeit</w:t>
      </w:r>
    </w:p>
    <w:p w:rsidR="00D6467A" w:rsidRPr="00DD24E0" w:rsidRDefault="00BB4E0D" w:rsidP="00D6467A">
      <w:r w:rsidRPr="00DD24E0">
        <w:t xml:space="preserve">- </w:t>
      </w:r>
      <w:r w:rsidR="00D6467A" w:rsidRPr="00DD24E0">
        <w:t xml:space="preserve">Test mit den Platten:                                                                                                                                                           </w:t>
      </w:r>
      <w:r w:rsidRPr="00DD24E0">
        <w:t xml:space="preserve">   </w:t>
      </w:r>
      <w:r w:rsidRPr="00DD24E0">
        <w:br/>
        <w:t xml:space="preserve"> </w:t>
      </w:r>
      <w:r w:rsidRPr="00DD24E0">
        <w:tab/>
      </w:r>
      <w:r w:rsidR="00C6376C" w:rsidRPr="00DD24E0">
        <w:t>3D-Epoxy, transparent, Charge 161118?</w:t>
      </w:r>
      <w:r w:rsidR="00D6467A" w:rsidRPr="00DD24E0">
        <w:t xml:space="preserve">, ID 170725-III                                                                                                              </w:t>
      </w:r>
      <w:r w:rsidRPr="00DD24E0">
        <w:br/>
        <w:t xml:space="preserve"> </w:t>
      </w:r>
      <w:r w:rsidRPr="00DD24E0">
        <w:tab/>
      </w:r>
      <w:r w:rsidR="00D6467A" w:rsidRPr="00DD24E0">
        <w:t xml:space="preserve">3D-NHS, white, Charge </w:t>
      </w:r>
      <w:r w:rsidR="00C6376C" w:rsidRPr="00DD24E0">
        <w:t>161118?</w:t>
      </w:r>
      <w:r w:rsidR="00D6467A" w:rsidRPr="00DD24E0">
        <w:t>, ID 170725-III</w:t>
      </w:r>
    </w:p>
    <w:p w:rsidR="00C6376C" w:rsidRDefault="00BB4E0D">
      <w:r>
        <w:t xml:space="preserve">- </w:t>
      </w:r>
      <w:r w:rsidR="00752A2E">
        <w:t>Zugabe</w:t>
      </w:r>
      <w:r w:rsidR="00D6467A">
        <w:t xml:space="preserve"> von 50</w:t>
      </w:r>
      <w:r>
        <w:t xml:space="preserve"> µl/well</w:t>
      </w:r>
      <w:r w:rsidR="00D6467A">
        <w:t xml:space="preserve"> </w:t>
      </w:r>
      <w:r w:rsidR="00752A2E">
        <w:t>SL6b 10 µg/ml</w:t>
      </w:r>
      <w:r w:rsidR="00614DE1">
        <w:t xml:space="preserve"> in PBST zu</w:t>
      </w:r>
      <w:r w:rsidR="00D6467A">
        <w:t xml:space="preserve"> den wells B1-B6</w:t>
      </w:r>
      <w:r w:rsidR="00614DE1">
        <w:t>, Inkubation 5 min auf Thriller @400 rpm, dann Waschen 1x PBST 100 µl, 2x H2O 100 µl, Trocknen im N2-Strom</w:t>
      </w:r>
      <w:r w:rsidR="00614DE1">
        <w:br/>
        <w:t>- anschließend</w:t>
      </w:r>
      <w:r w:rsidR="00177EC8">
        <w:t xml:space="preserve"> pro Platte</w:t>
      </w:r>
      <w:r w:rsidR="00614DE1">
        <w:t xml:space="preserve"> Zugabe X31</w:t>
      </w:r>
      <w:r w:rsidR="00325E8F">
        <w:t>-3</w:t>
      </w:r>
      <w:r w:rsidR="00614DE1">
        <w:t xml:space="preserve">-634 (Labelling vom 25.07.17) in 1:50 Verdünnung, 50 µl/well in den Spalten 1, 2, 3, 7, 8, 9 (48 wells </w:t>
      </w:r>
      <w:r w:rsidR="002B7003">
        <w:sym w:font="Wingdings" w:char="F0E0"/>
      </w:r>
      <w:r w:rsidR="002B7003">
        <w:t xml:space="preserve"> 2.5 ml Viruslösung ansetzen (50 µl + 2450 µl PBST)</w:t>
      </w:r>
      <w:r w:rsidR="002B7003">
        <w:br/>
        <w:t xml:space="preserve">- gefüllte Platte einmal am Omega Scannen (Programm </w:t>
      </w:r>
      <w:r w:rsidR="00D6467A">
        <w:t>Dye</w:t>
      </w:r>
      <w:r w:rsidR="002B7003">
        <w:t>634altern</w:t>
      </w:r>
      <w:r w:rsidR="00D6467A">
        <w:t>2 mit Gain 2000</w:t>
      </w:r>
      <w:r w:rsidR="002B7003">
        <w:t xml:space="preserve">) </w:t>
      </w:r>
      <w:r w:rsidR="002B7003">
        <w:sym w:font="Wingdings" w:char="F0E0"/>
      </w:r>
      <w:r w:rsidR="002B7003">
        <w:t xml:space="preserve"> </w:t>
      </w:r>
      <w:r w:rsidR="00C6376C">
        <w:t>a</w:t>
      </w:r>
      <w:r w:rsidR="00D6467A">
        <w:t xml:space="preserve">ls </w:t>
      </w:r>
      <w:r w:rsidR="002B7003">
        <w:t>Referenzierung für spätere Auswertung</w:t>
      </w:r>
    </w:p>
    <w:p w:rsidR="00614DE1" w:rsidRDefault="002B7003">
      <w:r>
        <w:t>- Inkubation bei 37 °C im TS</w:t>
      </w:r>
      <w:r>
        <w:br/>
        <w:t>- Entnahme der Viruslösung und Waschen 1x PBST 100 µl, 2x H2O 100 µl (ohne Trocknen) spaltenweise, zwischendurch weiterinkubieren bei 37 °C:</w:t>
      </w:r>
      <w:r>
        <w:tab/>
      </w:r>
      <w:r>
        <w:br/>
        <w:t xml:space="preserve"> </w:t>
      </w:r>
      <w:r>
        <w:tab/>
      </w:r>
      <w:r>
        <w:tab/>
        <w:t>Spalte 1</w:t>
      </w:r>
      <w:r>
        <w:tab/>
        <w:t xml:space="preserve">nach 30 min </w:t>
      </w:r>
      <w:r>
        <w:br/>
        <w:t xml:space="preserve"> </w:t>
      </w:r>
      <w:r>
        <w:tab/>
      </w:r>
      <w:r>
        <w:tab/>
        <w:t>Spalte 7</w:t>
      </w:r>
      <w:r>
        <w:tab/>
        <w:t>nach 60 min</w:t>
      </w:r>
      <w:r w:rsidR="001733E7">
        <w:t xml:space="preserve"> (67 min)</w:t>
      </w:r>
      <w:r>
        <w:br/>
        <w:t xml:space="preserve"> </w:t>
      </w:r>
      <w:r>
        <w:tab/>
      </w:r>
      <w:r>
        <w:tab/>
        <w:t>Spalte 2</w:t>
      </w:r>
      <w:r>
        <w:tab/>
        <w:t>nach 120 min</w:t>
      </w:r>
      <w:r>
        <w:br/>
        <w:t xml:space="preserve"> </w:t>
      </w:r>
      <w:r>
        <w:tab/>
      </w:r>
      <w:r>
        <w:tab/>
        <w:t xml:space="preserve">Spalte 8 </w:t>
      </w:r>
      <w:r>
        <w:tab/>
        <w:t>nach 180 min</w:t>
      </w:r>
      <w:r>
        <w:br/>
        <w:t xml:space="preserve"> </w:t>
      </w:r>
      <w:r>
        <w:tab/>
      </w:r>
      <w:r>
        <w:tab/>
        <w:t>Spalte 3</w:t>
      </w:r>
      <w:r>
        <w:tab/>
        <w:t>nach ca. 20 h</w:t>
      </w:r>
      <w:r>
        <w:br/>
        <w:t xml:space="preserve"> </w:t>
      </w:r>
      <w:r>
        <w:tab/>
      </w:r>
      <w:r>
        <w:tab/>
        <w:t>Spalte 9</w:t>
      </w:r>
      <w:r>
        <w:tab/>
        <w:t xml:space="preserve">nach ca. </w:t>
      </w:r>
      <w:r w:rsidR="00325E8F">
        <w:t>44 h</w:t>
      </w:r>
      <w:r w:rsidR="00325E8F">
        <w:br/>
      </w:r>
      <w:r w:rsidR="00BA7DB3">
        <w:t>- deutliche Verdunstung in Spalte 9 sichtbar (28.07. 24 °C 54%)</w:t>
      </w:r>
      <w:r w:rsidR="00BA7DB3">
        <w:br/>
        <w:t>- Platte komplett waschen, trocknen, Scannen am Omega</w:t>
      </w:r>
      <w:r w:rsidR="00BA7DB3">
        <w:br/>
      </w:r>
    </w:p>
    <w:p w:rsidR="00F02D99" w:rsidRDefault="00F02D99">
      <w:r>
        <w:rPr>
          <w:noProof/>
          <w:lang w:eastAsia="de-DE"/>
        </w:rPr>
        <w:drawing>
          <wp:inline distT="0" distB="0" distL="0" distR="0" wp14:anchorId="36C519A9" wp14:editId="4E3C64F1">
            <wp:extent cx="4572000" cy="27432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02D99" w:rsidRDefault="00F02D99">
      <w:r>
        <w:rPr>
          <w:noProof/>
          <w:lang w:eastAsia="de-DE"/>
        </w:rPr>
        <w:lastRenderedPageBreak/>
        <w:drawing>
          <wp:inline distT="0" distB="0" distL="0" distR="0" wp14:anchorId="4C8514D7" wp14:editId="6A378384">
            <wp:extent cx="4572000" cy="2743200"/>
            <wp:effectExtent l="0" t="0" r="0" b="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A7DB3" w:rsidRDefault="00F02D99">
      <w:r>
        <w:t>Ergebnisse:</w:t>
      </w:r>
      <w:r>
        <w:tab/>
        <w:t>- generell uneinheitlich</w:t>
      </w:r>
      <w:r w:rsidR="004E231A">
        <w:t xml:space="preserve"> und hoher Hintergrund weiterhin</w:t>
      </w:r>
      <w:r>
        <w:br/>
        <w:t xml:space="preserve"> </w:t>
      </w:r>
      <w:r>
        <w:tab/>
      </w:r>
      <w:r>
        <w:tab/>
        <w:t>- systematische Signalzunahme nur bei SL6b und P7, P41 (NHS)</w:t>
      </w:r>
      <w:r>
        <w:br/>
      </w:r>
      <w:r w:rsidR="00957893">
        <w:tab/>
      </w:r>
      <w:r w:rsidR="00957893">
        <w:tab/>
        <w:t xml:space="preserve">- Signalhöhen auf Epoxy extrem gering </w:t>
      </w:r>
      <w:r w:rsidR="00957893">
        <w:sym w:font="Wingdings" w:char="F0E0"/>
      </w:r>
      <w:r w:rsidR="00BA7DB3">
        <w:t xml:space="preserve"> Scan am Tecan</w:t>
      </w:r>
    </w:p>
    <w:p w:rsidR="00BA7DB3" w:rsidRDefault="00DD24E0">
      <w:pPr>
        <w:rPr>
          <w:b/>
          <w:u w:val="single"/>
        </w:rPr>
      </w:pPr>
      <w:r>
        <w:rPr>
          <w:b/>
          <w:u w:val="single"/>
        </w:rPr>
        <w:t>4. Analyse mittels Tecan</w:t>
      </w:r>
    </w:p>
    <w:p w:rsidR="00DD24E0" w:rsidRDefault="00841DE1" w:rsidP="00DD24E0">
      <w:r>
        <w:t>- ab 31.07.17</w:t>
      </w:r>
      <w:r>
        <w:br/>
        <w:t xml:space="preserve">- Ergebnisse: </w:t>
      </w:r>
      <w:r w:rsidRPr="00DD24E0">
        <w:rPr>
          <w:i/>
        </w:rPr>
        <w:t>170731 Peptidtests Bindungsmuster Tecan Auswertung.xlsx</w:t>
      </w:r>
      <w:r>
        <w:br/>
      </w:r>
      <w:r w:rsidR="00DD24E0">
        <w:sym w:font="Wingdings" w:char="F0E0"/>
      </w:r>
      <w:r w:rsidR="00DD24E0">
        <w:t xml:space="preserve"> systematische Fehler durch spalten-/reihenweises Scannen</w:t>
      </w:r>
      <w:r>
        <w:t xml:space="preserve"> (aufgrund Krümmung der Platte)</w:t>
      </w:r>
      <w:r w:rsidR="00DD24E0">
        <w:t xml:space="preserve"> </w:t>
      </w:r>
      <w:r w:rsidR="00DD24E0">
        <w:sym w:font="Wingdings" w:char="F0E0"/>
      </w:r>
      <w:r w:rsidR="00DD24E0">
        <w:t xml:space="preserve"> am Tecan muss wellweise gescannt werden (Programm für Greiner 96er ist angelegt mit automatischer Fokussierung)</w:t>
      </w:r>
    </w:p>
    <w:p w:rsidR="00DD24E0" w:rsidRPr="00157F0E" w:rsidRDefault="00DD24E0" w:rsidP="00DD24E0">
      <w:r>
        <w:sym w:font="Wingdings" w:char="F0E8"/>
      </w:r>
      <w:r>
        <w:t xml:space="preserve"> generell wird mit dem Tecan kein besseres S/N erreicht als am Plattenreader</w:t>
      </w:r>
    </w:p>
    <w:p w:rsidR="00DD24E0" w:rsidRDefault="00DD24E0">
      <w:r>
        <w:sym w:font="Wingdings" w:char="F0E8"/>
      </w:r>
      <w:r>
        <w:t xml:space="preserve"> Arbeit mit fluoreszenzmarkierten Viren in MTPs mach</w:t>
      </w:r>
      <w:r w:rsidR="00841DE1">
        <w:t>t</w:t>
      </w:r>
      <w:r>
        <w:t xml:space="preserve"> so keinen Sinn (zu geringes S/N)</w:t>
      </w:r>
      <w:r>
        <w:br/>
        <w:t xml:space="preserve"> </w:t>
      </w:r>
      <w:r>
        <w:tab/>
      </w:r>
      <w:r>
        <w:sym w:font="Wingdings" w:char="F0E0"/>
      </w:r>
      <w:r>
        <w:t xml:space="preserve"> nochmals mit stark gelabelten Viren (</w:t>
      </w:r>
      <w:r w:rsidR="00841DE1">
        <w:t xml:space="preserve">mit 1000facher Farbstoffmenge </w:t>
      </w:r>
      <w:r>
        <w:t xml:space="preserve">von Bernhard </w:t>
      </w:r>
      <w:r w:rsidR="00841DE1">
        <w:br/>
        <w:t xml:space="preserve"> </w:t>
      </w:r>
      <w:r w:rsidR="00841DE1">
        <w:tab/>
      </w:r>
      <w:r>
        <w:t>17</w:t>
      </w:r>
      <w:r w:rsidR="00841DE1">
        <w:t xml:space="preserve">0809) </w:t>
      </w:r>
      <w:r>
        <w:t>ausprobieren, ansonsten auf enzymatische Formate umsteigen</w:t>
      </w:r>
    </w:p>
    <w:p w:rsidR="00841DE1" w:rsidRDefault="00841DE1">
      <w:pPr>
        <w:rPr>
          <w:b/>
          <w:u w:val="single"/>
        </w:rPr>
      </w:pPr>
      <w:r>
        <w:rPr>
          <w:b/>
          <w:u w:val="single"/>
        </w:rPr>
        <w:t>5. Inkubation mit stark gelabeltem Virus</w:t>
      </w:r>
    </w:p>
    <w:p w:rsidR="00841DE1" w:rsidRDefault="00841DE1">
      <w:r>
        <w:t>- 25.08.17</w:t>
      </w:r>
      <w:r>
        <w:br/>
        <w:t>- X31-1/2-634 gelabelt am 09.08.17 mit 1000facher NHS-Dye-Konzentration</w:t>
      </w:r>
      <w:r>
        <w:br/>
        <w:t xml:space="preserve">- Verdünnung der Viruslösung 1:50 in PBST, Inkubation auf 3D-Epoxy und 3D-NHS Platten </w:t>
      </w:r>
      <w:r w:rsidRPr="00DD24E0">
        <w:t>ID 170725-III</w:t>
      </w:r>
      <w:r>
        <w:t xml:space="preserve"> in den Spalten 4&amp;10 (16x 50 µl </w:t>
      </w:r>
      <w:r>
        <w:sym w:font="Wingdings" w:char="F0E0"/>
      </w:r>
      <w:r>
        <w:t xml:space="preserve"> 800 µl)</w:t>
      </w:r>
      <w:r>
        <w:br/>
        <w:t>- Inkubation 3 h bei 37 °C im TS</w:t>
      </w:r>
      <w:r w:rsidR="008A04EC">
        <w:t xml:space="preserve"> </w:t>
      </w:r>
      <w:r w:rsidR="008A04EC">
        <w:sym w:font="Wingdings" w:char="F0E0"/>
      </w:r>
      <w:r w:rsidR="008A04EC">
        <w:t xml:space="preserve"> danach Referenzscan am Omega</w:t>
      </w:r>
      <w:r>
        <w:br/>
        <w:t xml:space="preserve">- anschließend </w:t>
      </w:r>
      <w:r w:rsidR="00155AC9">
        <w:t xml:space="preserve">gewaschen, 2x PBST, 1x H2O </w:t>
      </w:r>
      <w:r w:rsidR="00155AC9">
        <w:sym w:font="Wingdings" w:char="F0E0"/>
      </w:r>
      <w:r w:rsidR="008A04EC">
        <w:t xml:space="preserve"> gescannt am Plattenreader</w:t>
      </w:r>
      <w:r w:rsidR="008A04EC">
        <w:br/>
      </w:r>
    </w:p>
    <w:p w:rsidR="008A04EC" w:rsidRDefault="00FD55DE">
      <w:r>
        <w:t>…</w:t>
      </w:r>
    </w:p>
    <w:p w:rsidR="00FD55DE" w:rsidRDefault="00FD55DE"/>
    <w:p w:rsidR="00FD55DE" w:rsidRDefault="00FD55DE"/>
    <w:p w:rsidR="00FD55DE" w:rsidRDefault="00FD55DE">
      <w:pPr>
        <w:rPr>
          <w:b/>
          <w:u w:val="single"/>
        </w:rPr>
      </w:pPr>
      <w:r>
        <w:rPr>
          <w:b/>
          <w:u w:val="single"/>
        </w:rPr>
        <w:t>6. Virusinkubation und NA-Star</w:t>
      </w:r>
    </w:p>
    <w:p w:rsidR="008B7159" w:rsidRDefault="00FD55DE">
      <w:r>
        <w:t>- 07.09.17</w:t>
      </w:r>
      <w:r>
        <w:br/>
        <w:t>- Zugabe 4 µg/ml X31-alt in PBST in Spalten 5 und 11 je 50 µl</w:t>
      </w:r>
      <w:r>
        <w:br/>
      </w:r>
      <w:r>
        <w:lastRenderedPageBreak/>
        <w:t>- Inkubation 3 h 37 °C</w:t>
      </w:r>
      <w:r>
        <w:br/>
        <w:t>- Erstellung eines Referenzwells mit 50 µl 4 µg/ml X31-alt (B10)</w:t>
      </w:r>
      <w:r>
        <w:br/>
        <w:t xml:space="preserve">- Durchführung NA-Star Assay: </w:t>
      </w:r>
      <w:r w:rsidR="008B7159">
        <w:tab/>
        <w:t xml:space="preserve">- Zugabe NA-Star Substrat, 50 µl einer 1:5000 Verdünnung (10 µl </w:t>
      </w:r>
      <w:r w:rsidR="008B7159">
        <w:br/>
        <w:t xml:space="preserve"> </w:t>
      </w:r>
      <w:r w:rsidR="008B7159">
        <w:tab/>
      </w:r>
      <w:r w:rsidR="008B7159">
        <w:tab/>
      </w:r>
      <w:r w:rsidR="008B7159">
        <w:tab/>
      </w:r>
      <w:r w:rsidR="008B7159">
        <w:tab/>
      </w:r>
      <w:r w:rsidR="006D15B8">
        <w:t xml:space="preserve"> </w:t>
      </w:r>
      <w:r w:rsidR="006D15B8">
        <w:tab/>
      </w:r>
      <w:r w:rsidR="008B7159">
        <w:t>1:1000 + 40 µl Assay Buffer)</w:t>
      </w:r>
      <w:r w:rsidR="008B7159">
        <w:br/>
        <w:t xml:space="preserve"> </w:t>
      </w:r>
      <w:r w:rsidR="008B7159">
        <w:tab/>
      </w:r>
      <w:r w:rsidR="008B7159">
        <w:tab/>
      </w:r>
      <w:r w:rsidR="008B7159">
        <w:tab/>
      </w:r>
      <w:r w:rsidR="008B7159">
        <w:tab/>
        <w:t>- Inkubation 1 h 37 °C nach kurzem Schütteln</w:t>
      </w:r>
      <w:r w:rsidR="008B7159">
        <w:br/>
        <w:t xml:space="preserve"> </w:t>
      </w:r>
      <w:r w:rsidR="008B7159">
        <w:tab/>
      </w:r>
      <w:r w:rsidR="008B7159">
        <w:tab/>
      </w:r>
      <w:r w:rsidR="008B7159">
        <w:tab/>
      </w:r>
      <w:r w:rsidR="008B7159">
        <w:tab/>
        <w:t xml:space="preserve">- Injektion und Messung der Chemilumineszenz am MTP-Reader, </w:t>
      </w:r>
      <w:r w:rsidR="008B7159">
        <w:br/>
        <w:t xml:space="preserve"> </w:t>
      </w:r>
      <w:r w:rsidR="008B7159">
        <w:tab/>
      </w:r>
      <w:r w:rsidR="008B7159">
        <w:tab/>
      </w:r>
      <w:r w:rsidR="008B7159">
        <w:tab/>
      </w:r>
      <w:r w:rsidR="008B7159">
        <w:tab/>
        <w:t>Programm NA-Star</w:t>
      </w:r>
      <w:r w:rsidR="008B7159">
        <w:br/>
        <w:t>- Ergebnisse:</w:t>
      </w:r>
      <w:r w:rsidR="008B7159">
        <w:tab/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5"/>
        <w:gridCol w:w="1200"/>
        <w:gridCol w:w="1200"/>
        <w:gridCol w:w="1200"/>
        <w:gridCol w:w="1200"/>
      </w:tblGrid>
      <w:tr w:rsidR="00D033FF" w:rsidRPr="00D033FF" w:rsidTr="00D033FF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Doppelbestimmung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D033FF" w:rsidRPr="00D033FF" w:rsidTr="00D033F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MW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STABW</w:t>
            </w:r>
          </w:p>
        </w:tc>
      </w:tr>
      <w:tr w:rsidR="00D033FF" w:rsidRPr="00D033FF" w:rsidTr="00D033F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Fetuin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169524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105026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137275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45607</w:t>
            </w:r>
          </w:p>
        </w:tc>
      </w:tr>
      <w:tr w:rsidR="00D033FF" w:rsidRPr="00D033FF" w:rsidTr="00D033F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SL6b/Puffer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107550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44955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D033FF" w:rsidRPr="00D033FF" w:rsidTr="00D033F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256916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108632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182774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104853</w:t>
            </w:r>
          </w:p>
        </w:tc>
      </w:tr>
      <w:tr w:rsidR="00D033FF" w:rsidRPr="00D033FF" w:rsidTr="00D033F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194687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123391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159039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50414</w:t>
            </w:r>
          </w:p>
        </w:tc>
      </w:tr>
      <w:tr w:rsidR="00D033FF" w:rsidRPr="00D033FF" w:rsidTr="00D033F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135952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106540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121246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20797</w:t>
            </w:r>
          </w:p>
        </w:tc>
      </w:tr>
      <w:tr w:rsidR="00D033FF" w:rsidRPr="00D033FF" w:rsidTr="00D033F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109387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108553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108970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590</w:t>
            </w:r>
          </w:p>
        </w:tc>
      </w:tr>
      <w:tr w:rsidR="00D033FF" w:rsidRPr="00D033FF" w:rsidTr="00D033F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112784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66713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89749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32577</w:t>
            </w:r>
          </w:p>
        </w:tc>
      </w:tr>
      <w:tr w:rsidR="00D033FF" w:rsidRPr="00D033FF" w:rsidTr="00D033F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96910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79839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88375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12071</w:t>
            </w:r>
          </w:p>
        </w:tc>
      </w:tr>
      <w:tr w:rsidR="00D033FF" w:rsidRPr="00D033FF" w:rsidTr="00D033F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455050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3FF" w:rsidRPr="00D033FF" w:rsidRDefault="00D033FF" w:rsidP="00D03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3FF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</w:tbl>
    <w:p w:rsidR="00483CE1" w:rsidRDefault="00483CE1"/>
    <w:p w:rsidR="00D033FF" w:rsidRDefault="00D033FF" w:rsidP="00D033FF">
      <w:r>
        <w:sym w:font="Wingdings" w:char="F0E0"/>
      </w:r>
      <w:r w:rsidRPr="00D033FF">
        <w:t xml:space="preserve"> signifikante Signale vorhanden, aber teils sehr hohe Differenzen bei Doppelbestimmung</w:t>
      </w:r>
      <w:r>
        <w:br/>
      </w:r>
      <w:r>
        <w:sym w:font="Wingdings" w:char="F0E0"/>
      </w:r>
      <w:r>
        <w:t xml:space="preserve"> </w:t>
      </w:r>
      <w:r w:rsidRPr="00D033FF">
        <w:t>Problem hier möglicherweise:</w:t>
      </w:r>
      <w:r>
        <w:tab/>
      </w:r>
      <w:r>
        <w:br/>
        <w:t xml:space="preserve"> </w:t>
      </w:r>
      <w:r>
        <w:tab/>
        <w:t xml:space="preserve">- </w:t>
      </w:r>
      <w:r w:rsidRPr="00D033FF">
        <w:t>Platten absichtlich nicht getrocknet, unterschiedliche Totvolumina</w:t>
      </w:r>
      <w:r>
        <w:br/>
        <w:t xml:space="preserve"> </w:t>
      </w:r>
      <w:r>
        <w:tab/>
        <w:t xml:space="preserve">- </w:t>
      </w:r>
      <w:r w:rsidRPr="00D033FF">
        <w:t>ggf. Virusmenge unterschiedlich aufgrund H</w:t>
      </w:r>
      <w:r>
        <w:t>eterogenität der Analytlösung</w:t>
      </w:r>
      <w:r>
        <w:br/>
        <w:t xml:space="preserve"> </w:t>
      </w:r>
      <w:r>
        <w:tab/>
      </w:r>
      <w:r>
        <w:tab/>
      </w:r>
      <w:r>
        <w:sym w:font="Wingdings" w:char="F0E0"/>
      </w:r>
      <w:r>
        <w:t xml:space="preserve"> </w:t>
      </w:r>
      <w:r w:rsidRPr="00D033FF">
        <w:t>Homogenisieren? Wenn ja, wie?</w:t>
      </w:r>
    </w:p>
    <w:p w:rsidR="00E733F2" w:rsidRDefault="00E733F2" w:rsidP="00D033FF">
      <w:pPr>
        <w:rPr>
          <w:b/>
          <w:u w:val="single"/>
        </w:rPr>
      </w:pPr>
    </w:p>
    <w:p w:rsidR="000C52CC" w:rsidRDefault="000C52CC" w:rsidP="00D033FF">
      <w:pPr>
        <w:rPr>
          <w:b/>
          <w:u w:val="single"/>
        </w:rPr>
      </w:pPr>
      <w:r>
        <w:rPr>
          <w:b/>
          <w:u w:val="single"/>
        </w:rPr>
        <w:t>7. Wiederholung Virusinkubation und NA-Star</w:t>
      </w:r>
    </w:p>
    <w:p w:rsidR="000C52CC" w:rsidRDefault="000C52CC" w:rsidP="00D033FF">
      <w:r>
        <w:t>- 18.09.</w:t>
      </w:r>
      <w:r w:rsidR="00ED45D9">
        <w:t>17</w:t>
      </w:r>
      <w:r w:rsidR="00ED45D9">
        <w:br/>
        <w:t>- neue Platte 3D-NHS white I</w:t>
      </w:r>
      <w:r>
        <w:br/>
        <w:t xml:space="preserve">- Zugabe je 50 µl  4 µg/ml X31-alt </w:t>
      </w:r>
      <w:r>
        <w:tab/>
        <w:t>in Spalten 1/2/7/8 in PBST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  <w:t>in Spalten 3/4/9/10 in HBSP50</w:t>
      </w:r>
      <w:r>
        <w:br/>
        <w:t>- Inkubation 37 °C in TS</w:t>
      </w:r>
      <w:r>
        <w:br/>
        <w:t>- 3x gewaschen, Zugabe 50 µl Assay-Buffer und 10 µl NA-Star Substrat 1:1000</w:t>
      </w:r>
      <w:r>
        <w:br/>
        <w:t>- Inkubation 37 °C in TS</w:t>
      </w:r>
      <w:r>
        <w:br/>
        <w:t>- Zugabe Accelerator und Messung am Omega (Gain 2500, Program</w:t>
      </w:r>
      <w:r w:rsidR="00290D97">
        <w:t>m NA-Star Inj.)</w:t>
      </w:r>
      <w:r w:rsidR="00290D97">
        <w:br/>
        <w:t>- Ergebnisse:</w:t>
      </w:r>
    </w:p>
    <w:p w:rsidR="00290D97" w:rsidRDefault="00ED45D9" w:rsidP="00D033FF">
      <w:r>
        <w:rPr>
          <w:noProof/>
          <w:lang w:eastAsia="de-DE"/>
        </w:rPr>
        <w:lastRenderedPageBreak/>
        <w:drawing>
          <wp:inline distT="0" distB="0" distL="0" distR="0" wp14:anchorId="5973D7DC" wp14:editId="71CBCEC9">
            <wp:extent cx="4572000" cy="2743200"/>
            <wp:effectExtent l="0" t="0" r="0" b="0"/>
            <wp:docPr id="4" name="Diagramm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C686A" w:rsidRDefault="00ED45D9" w:rsidP="00D033FF">
      <w:r>
        <w:tab/>
        <w:t>- sehr hoher Hintergrund (Puffer) bei beiden Versuchsreihen</w:t>
      </w:r>
      <w:r>
        <w:br/>
        <w:t xml:space="preserve"> </w:t>
      </w:r>
      <w:r>
        <w:tab/>
        <w:t xml:space="preserve">- Signalschwankungen zumeist in akzeptabler Spannweite (N = 4 jedoch teilweise keine </w:t>
      </w:r>
      <w:r>
        <w:br/>
        <w:t xml:space="preserve"> </w:t>
      </w:r>
      <w:r>
        <w:tab/>
        <w:t>Signale in Spalte 3)</w:t>
      </w:r>
      <w:r>
        <w:br/>
        <w:t xml:space="preserve"> </w:t>
      </w:r>
      <w:r>
        <w:tab/>
        <w:t>- Platte war nicht geblockt, daher möglicherweise Widerspruch zu den Ergebnissen aus 6.</w:t>
      </w:r>
    </w:p>
    <w:p w:rsidR="00CC686A" w:rsidRDefault="00CC686A" w:rsidP="00D033FF"/>
    <w:p w:rsidR="00CC686A" w:rsidRDefault="00CC686A" w:rsidP="00D033FF">
      <w:pPr>
        <w:rPr>
          <w:b/>
          <w:u w:val="single"/>
        </w:rPr>
      </w:pPr>
      <w:r>
        <w:rPr>
          <w:b/>
          <w:u w:val="single"/>
        </w:rPr>
        <w:t>8. weitere Reproduzierbarkeitsversuche</w:t>
      </w:r>
    </w:p>
    <w:p w:rsidR="00CC686A" w:rsidRDefault="00CC686A" w:rsidP="00D033FF">
      <w:r>
        <w:t>- 19.09.17</w:t>
      </w:r>
      <w:r>
        <w:br/>
        <w:t xml:space="preserve">- zunächst weiteres Blocking: </w:t>
      </w:r>
      <w:r>
        <w:br/>
        <w:t xml:space="preserve"> </w:t>
      </w:r>
      <w:r>
        <w:tab/>
        <w:t xml:space="preserve">a) 5 % Milchpulver in PBST, Platte 3D-NHS white II, Spalten 1-3 &amp; 7-9 (je 100 µl, 1 h 37 °C </w:t>
      </w:r>
      <w:r>
        <w:br/>
        <w:t xml:space="preserve"> </w:t>
      </w:r>
      <w:r>
        <w:tab/>
        <w:t>Inkubation, gewaschen 2x PBST, 1x H2O, getrocknet)</w:t>
      </w:r>
      <w:r>
        <w:br/>
        <w:t xml:space="preserve"> </w:t>
      </w:r>
      <w:r>
        <w:tab/>
        <w:t xml:space="preserve">b) PolyAn-Blocking Buffer, Platte 3D-NHS white I, Spalten 5, 6, 11, 12 (je 100 µl, 1 h 37 °C </w:t>
      </w:r>
      <w:r>
        <w:br/>
        <w:t xml:space="preserve"> </w:t>
      </w:r>
      <w:r>
        <w:tab/>
        <w:t>Inkubation, gewaschen WI – WII – WIII – H2O, getrocknet)</w:t>
      </w:r>
    </w:p>
    <w:p w:rsidR="00ED45D9" w:rsidRDefault="00CC686A" w:rsidP="00D033FF">
      <w:r>
        <w:t>- für Bindungsversuche alle drei Platten verwendet</w:t>
      </w:r>
      <w:r>
        <w:br/>
        <w:t>- Zugabe 4 µg/ml X31-alt:</w:t>
      </w:r>
      <w:r>
        <w:tab/>
        <w:t>3D-NHS white I</w:t>
      </w:r>
      <w:r>
        <w:tab/>
      </w:r>
      <w:r>
        <w:tab/>
        <w:t>Spalten 5, 6, 11, 12</w:t>
      </w:r>
      <w:r>
        <w:tab/>
        <w:t>PolyAn geblockt</w:t>
      </w:r>
      <w:r>
        <w:br/>
        <w:t xml:space="preserve"> </w:t>
      </w:r>
      <w:r>
        <w:tab/>
      </w:r>
      <w:r>
        <w:tab/>
      </w:r>
      <w:r>
        <w:tab/>
      </w:r>
      <w:r>
        <w:tab/>
        <w:t>3D-NHS white II</w:t>
      </w:r>
      <w:r>
        <w:tab/>
      </w:r>
      <w:r>
        <w:tab/>
        <w:t>Spalten 1, 2, 7, 8</w:t>
      </w:r>
      <w:r>
        <w:tab/>
        <w:t>Milchpulver geblockt</w:t>
      </w:r>
      <w:r>
        <w:br/>
        <w:t xml:space="preserve"> </w:t>
      </w:r>
      <w:r>
        <w:tab/>
      </w:r>
      <w:r>
        <w:tab/>
      </w:r>
      <w:r>
        <w:tab/>
      </w:r>
      <w:r>
        <w:tab/>
        <w:t>3D-NHS white III</w:t>
      </w:r>
      <w:r>
        <w:tab/>
        <w:t>Spalten 6, 12</w:t>
      </w:r>
      <w:r>
        <w:tab/>
      </w:r>
      <w:r>
        <w:tab/>
        <w:t>PolyAn geblockt</w:t>
      </w:r>
      <w:r>
        <w:br/>
      </w:r>
      <w:r w:rsidR="00C36746">
        <w:t>- Inkubation 1 h 37 °C, gewaschen 3x PBST</w:t>
      </w:r>
      <w:r w:rsidR="00C36746">
        <w:br/>
      </w:r>
      <w:r w:rsidR="0065734A">
        <w:t>- Zugabe NA-Star Substrat 1:1000</w:t>
      </w:r>
      <w:r w:rsidR="00C36746">
        <w:t>, 1 h Inkubation bei 37 °C (Achtung: bei Platte II zunächst nur kurz inkubiert, Messung abgebrochen)</w:t>
      </w:r>
      <w:r w:rsidR="00C36746">
        <w:br/>
        <w:t>- Anschließend mit Standardprogramm NA-Star Inj. gemessen</w:t>
      </w:r>
      <w:r w:rsidR="00C36746">
        <w:br/>
        <w:t xml:space="preserve">- Ergebnisse: </w:t>
      </w:r>
      <w:r w:rsidR="00F30B08">
        <w:tab/>
        <w:t xml:space="preserve">- </w:t>
      </w:r>
      <w:r w:rsidR="00C36746">
        <w:t xml:space="preserve">siehe </w:t>
      </w:r>
      <w:r w:rsidR="00C36746">
        <w:rPr>
          <w:i/>
        </w:rPr>
        <w:t>170919 Virusbindung</w:t>
      </w:r>
      <w:r w:rsidR="00F30B08">
        <w:rPr>
          <w:i/>
        </w:rPr>
        <w:t>stest blocking.xlsx</w:t>
      </w:r>
      <w:r w:rsidR="00F30B08">
        <w:rPr>
          <w:i/>
        </w:rPr>
        <w:br/>
      </w:r>
      <w:r w:rsidR="00F30B08">
        <w:t xml:space="preserve"> </w:t>
      </w:r>
      <w:r w:rsidR="00F30B08">
        <w:tab/>
      </w:r>
      <w:r w:rsidR="00F30B08">
        <w:tab/>
        <w:t>- PolyAn-Blocking hilft offenbar nicht wirklich viel</w:t>
      </w:r>
      <w:r w:rsidR="00F30B08">
        <w:br/>
        <w:t xml:space="preserve"> </w:t>
      </w:r>
      <w:r w:rsidR="00F30B08">
        <w:tab/>
      </w:r>
      <w:r w:rsidR="00F30B08">
        <w:tab/>
        <w:t>- ggf. verkürzte Inkubationszeiten mit mehr Substrat verwenden</w:t>
      </w:r>
      <w:r w:rsidR="00F30B08">
        <w:br/>
        <w:t xml:space="preserve"> </w:t>
      </w:r>
      <w:r w:rsidR="00F30B08">
        <w:tab/>
      </w:r>
      <w:r w:rsidR="00F30B08">
        <w:tab/>
        <w:t>- Virus in Milchpulver inkubieren und mehr Substrat verwenden</w:t>
      </w:r>
      <w:r w:rsidR="00F30B08">
        <w:br/>
        <w:t xml:space="preserve"> </w:t>
      </w:r>
      <w:r w:rsidR="00F30B08">
        <w:tab/>
      </w:r>
      <w:r w:rsidR="00F30B08">
        <w:tab/>
        <w:t xml:space="preserve">- Lumineszenzsignale weiterhin mit hohen Schwankungen </w:t>
      </w:r>
      <w:r w:rsidR="00F30B08">
        <w:sym w:font="Wingdings" w:char="F0E0"/>
      </w:r>
      <w:r w:rsidR="00F30B08">
        <w:t xml:space="preserve"> Viren homogenisieren?</w:t>
      </w:r>
    </w:p>
    <w:p w:rsidR="00447D3F" w:rsidRDefault="00447D3F" w:rsidP="00D033FF"/>
    <w:p w:rsidR="0065734A" w:rsidRDefault="0065734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47D3F" w:rsidRDefault="00447D3F" w:rsidP="00D033FF">
      <w:pPr>
        <w:rPr>
          <w:b/>
          <w:u w:val="single"/>
        </w:rPr>
      </w:pPr>
      <w:r>
        <w:rPr>
          <w:b/>
          <w:u w:val="single"/>
        </w:rPr>
        <w:lastRenderedPageBreak/>
        <w:t>9. NA-Star mit MP- und HSA-Blocking</w:t>
      </w:r>
    </w:p>
    <w:p w:rsidR="00447D3F" w:rsidRDefault="00447D3F" w:rsidP="00D033FF">
      <w:r>
        <w:t>- 21.09.17</w:t>
      </w:r>
      <w:r>
        <w:br/>
        <w:t>- weiteres Blocking von 3D-NHS white II mit 5 % Milchpulver in PBST in den Spalten 4-6 und 10-12 (je 100 µl/well, Inkubation 1 h 37 °C)</w:t>
      </w:r>
      <w:r>
        <w:br/>
        <w:t>- gewaschen 2x PBST, 1x H2O, getrocknet</w:t>
      </w:r>
      <w:r>
        <w:br/>
        <w:t>- Zugabe X31-alt 4 µg/ml (50 µl/well) in 5 % Milchpulver in PBST (Spalten 4, 5, 10) bzw. in 2 % HSA in PBST (Spalten 6, 11, 12)</w:t>
      </w:r>
      <w:r>
        <w:br/>
        <w:t>- Inkubation zunächst 1 h 37 °C, dann im KS ü.N.</w:t>
      </w:r>
      <w:r>
        <w:br/>
        <w:t>- am nächsten Tag gewaschen mit PBST 3x, ohne Trocknen Zugabe NA-Star Assaybuffer 50 µl/well sowie 10 µl NA-Star Substrat 1:100 10 µl/well</w:t>
      </w:r>
      <w:r>
        <w:br/>
        <w:t>- Inkubation 1 h 37 °C, Messung am Omega mit Programm NA-Star Inj.</w:t>
      </w:r>
      <w:r>
        <w:br/>
        <w:t>- Ergebnisse:</w:t>
      </w:r>
      <w:bookmarkStart w:id="0" w:name="_GoBack"/>
      <w:bookmarkEnd w:id="0"/>
    </w:p>
    <w:p w:rsidR="00447D3F" w:rsidRDefault="00447D3F" w:rsidP="00D033FF">
      <w:r>
        <w:rPr>
          <w:noProof/>
          <w:lang w:eastAsia="de-DE"/>
        </w:rPr>
        <w:drawing>
          <wp:inline distT="0" distB="0" distL="0" distR="0" wp14:anchorId="459F022A" wp14:editId="036F3E04">
            <wp:extent cx="5019675" cy="2781300"/>
            <wp:effectExtent l="0" t="0" r="9525" b="0"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47D3F" w:rsidRDefault="00447D3F" w:rsidP="00D033FF">
      <w:r>
        <w:tab/>
        <w:t>- teils wieder sehr uneinheitliche Signale trotz Dreifachbestimmung (insb. SL6b, P16, P41)</w:t>
      </w:r>
      <w:r>
        <w:br/>
        <w:t xml:space="preserve"> </w:t>
      </w:r>
      <w:r>
        <w:tab/>
        <w:t>- Positivkontrolle Fetuin scheint zu funktionieren</w:t>
      </w:r>
      <w:r>
        <w:br/>
        <w:t xml:space="preserve"> </w:t>
      </w:r>
      <w:r>
        <w:tab/>
        <w:t>- HSA-Blocking bringt insgesamt reproduzierbarere Ergebnisse</w:t>
      </w:r>
    </w:p>
    <w:sectPr w:rsidR="00447D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8FD"/>
    <w:rsid w:val="000867D2"/>
    <w:rsid w:val="000C52CC"/>
    <w:rsid w:val="00155AC9"/>
    <w:rsid w:val="001733E7"/>
    <w:rsid w:val="00177EC8"/>
    <w:rsid w:val="001D0D9E"/>
    <w:rsid w:val="001E0508"/>
    <w:rsid w:val="001E747A"/>
    <w:rsid w:val="002168FD"/>
    <w:rsid w:val="00290D97"/>
    <w:rsid w:val="002B7003"/>
    <w:rsid w:val="00325E8F"/>
    <w:rsid w:val="00365E34"/>
    <w:rsid w:val="00370E51"/>
    <w:rsid w:val="00393FCA"/>
    <w:rsid w:val="003A146B"/>
    <w:rsid w:val="003F3EF6"/>
    <w:rsid w:val="00447D3F"/>
    <w:rsid w:val="00480D2F"/>
    <w:rsid w:val="00483CE1"/>
    <w:rsid w:val="004A7241"/>
    <w:rsid w:val="004C57EA"/>
    <w:rsid w:val="004D3DB0"/>
    <w:rsid w:val="004D3E75"/>
    <w:rsid w:val="004E231A"/>
    <w:rsid w:val="004F71BB"/>
    <w:rsid w:val="00553238"/>
    <w:rsid w:val="00611858"/>
    <w:rsid w:val="00614DE1"/>
    <w:rsid w:val="0064690E"/>
    <w:rsid w:val="0065734A"/>
    <w:rsid w:val="006667CD"/>
    <w:rsid w:val="006B3146"/>
    <w:rsid w:val="006B6835"/>
    <w:rsid w:val="006D15B8"/>
    <w:rsid w:val="006E6C94"/>
    <w:rsid w:val="00702B10"/>
    <w:rsid w:val="00752A2E"/>
    <w:rsid w:val="007C4E50"/>
    <w:rsid w:val="00841DE1"/>
    <w:rsid w:val="008A04EC"/>
    <w:rsid w:val="008B7159"/>
    <w:rsid w:val="00957893"/>
    <w:rsid w:val="00AB17B1"/>
    <w:rsid w:val="00B47B9E"/>
    <w:rsid w:val="00B47FE8"/>
    <w:rsid w:val="00B72924"/>
    <w:rsid w:val="00B749DA"/>
    <w:rsid w:val="00BA7DB3"/>
    <w:rsid w:val="00BB4E0D"/>
    <w:rsid w:val="00BD01A2"/>
    <w:rsid w:val="00C36746"/>
    <w:rsid w:val="00C6376C"/>
    <w:rsid w:val="00C64257"/>
    <w:rsid w:val="00C85506"/>
    <w:rsid w:val="00CC686A"/>
    <w:rsid w:val="00CE264C"/>
    <w:rsid w:val="00D033FF"/>
    <w:rsid w:val="00D05196"/>
    <w:rsid w:val="00D6467A"/>
    <w:rsid w:val="00D67C1B"/>
    <w:rsid w:val="00D80D5C"/>
    <w:rsid w:val="00DC7CCA"/>
    <w:rsid w:val="00DD24E0"/>
    <w:rsid w:val="00E733F2"/>
    <w:rsid w:val="00E80DBB"/>
    <w:rsid w:val="00ED45D9"/>
    <w:rsid w:val="00F02D99"/>
    <w:rsid w:val="00F2746C"/>
    <w:rsid w:val="00F30B08"/>
    <w:rsid w:val="00FA1A9A"/>
    <w:rsid w:val="00FD55DE"/>
    <w:rsid w:val="00FE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4C96F"/>
  <w15:chartTrackingRefBased/>
  <w15:docId w15:val="{F581DAF0-FB94-458D-B677-32A8E74F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E7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0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0E51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36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3674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3674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36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367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HM\FluType\Labor\OmegaData\170728%20Inkubationszeit%20NHS%20Epox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HM\FluType\Labor\OmegaData\170728%20Inkubationszeit%20NHS%20Epox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HM\FluType\Labor\OmegaData\170918%20Virus%20Puffer%20Bindungstes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HM\FluType\Labor\OmegaData\170922%20X31%20MP%20&amp;%20HS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Epoxy Inkubationszeiten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Zsf.!$C$6</c:f>
              <c:strCache>
                <c:ptCount val="1"/>
                <c:pt idx="0">
                  <c:v>30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Zsf.!$B$7:$B$15</c:f>
              <c:strCache>
                <c:ptCount val="9"/>
                <c:pt idx="0">
                  <c:v>Fetuin</c:v>
                </c:pt>
                <c:pt idx="1">
                  <c:v>SL6b</c:v>
                </c:pt>
                <c:pt idx="2">
                  <c:v>Puffer</c:v>
                </c:pt>
                <c:pt idx="3">
                  <c:v>P7 KKK-FYDPDVFY</c:v>
                </c:pt>
                <c:pt idx="4">
                  <c:v>P16 KKK-FYDYDVFY</c:v>
                </c:pt>
                <c:pt idx="5">
                  <c:v>P39 KKK-FYGYDVFF</c:v>
                </c:pt>
                <c:pt idx="6">
                  <c:v>P41 KKK-LYGYDVFF</c:v>
                </c:pt>
                <c:pt idx="7">
                  <c:v>P42 KKK-FYGYDVAF</c:v>
                </c:pt>
                <c:pt idx="8">
                  <c:v>P44 KKK-FYDMDVFY</c:v>
                </c:pt>
              </c:strCache>
            </c:strRef>
          </c:cat>
          <c:val>
            <c:numRef>
              <c:f>Zsf.!$C$7:$C$15</c:f>
              <c:numCache>
                <c:formatCode>General</c:formatCode>
                <c:ptCount val="9"/>
                <c:pt idx="0">
                  <c:v>480</c:v>
                </c:pt>
                <c:pt idx="1">
                  <c:v>370</c:v>
                </c:pt>
                <c:pt idx="3">
                  <c:v>373</c:v>
                </c:pt>
                <c:pt idx="4">
                  <c:v>392</c:v>
                </c:pt>
                <c:pt idx="5">
                  <c:v>400</c:v>
                </c:pt>
                <c:pt idx="6">
                  <c:v>351</c:v>
                </c:pt>
                <c:pt idx="7">
                  <c:v>400</c:v>
                </c:pt>
                <c:pt idx="8">
                  <c:v>556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9D-4D84-BE08-CD05C1C35343}"/>
            </c:ext>
          </c:extLst>
        </c:ser>
        <c:ser>
          <c:idx val="1"/>
          <c:order val="1"/>
          <c:tx>
            <c:strRef>
              <c:f>Zsf.!$D$6</c:f>
              <c:strCache>
                <c:ptCount val="1"/>
                <c:pt idx="0">
                  <c:v>60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Zsf.!$B$7:$B$15</c:f>
              <c:strCache>
                <c:ptCount val="9"/>
                <c:pt idx="0">
                  <c:v>Fetuin</c:v>
                </c:pt>
                <c:pt idx="1">
                  <c:v>SL6b</c:v>
                </c:pt>
                <c:pt idx="2">
                  <c:v>Puffer</c:v>
                </c:pt>
                <c:pt idx="3">
                  <c:v>P7 KKK-FYDPDVFY</c:v>
                </c:pt>
                <c:pt idx="4">
                  <c:v>P16 KKK-FYDYDVFY</c:v>
                </c:pt>
                <c:pt idx="5">
                  <c:v>P39 KKK-FYGYDVFF</c:v>
                </c:pt>
                <c:pt idx="6">
                  <c:v>P41 KKK-LYGYDVFF</c:v>
                </c:pt>
                <c:pt idx="7">
                  <c:v>P42 KKK-FYGYDVAF</c:v>
                </c:pt>
                <c:pt idx="8">
                  <c:v>P44 KKK-FYDMDVFY</c:v>
                </c:pt>
              </c:strCache>
            </c:strRef>
          </c:cat>
          <c:val>
            <c:numRef>
              <c:f>Zsf.!$D$7:$D$15</c:f>
              <c:numCache>
                <c:formatCode>General</c:formatCode>
                <c:ptCount val="9"/>
                <c:pt idx="0">
                  <c:v>381</c:v>
                </c:pt>
                <c:pt idx="2">
                  <c:v>356</c:v>
                </c:pt>
                <c:pt idx="3">
                  <c:v>346</c:v>
                </c:pt>
                <c:pt idx="4">
                  <c:v>368</c:v>
                </c:pt>
                <c:pt idx="5">
                  <c:v>332</c:v>
                </c:pt>
                <c:pt idx="6">
                  <c:v>305</c:v>
                </c:pt>
                <c:pt idx="7">
                  <c:v>389</c:v>
                </c:pt>
                <c:pt idx="8">
                  <c:v>452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9D-4D84-BE08-CD05C1C35343}"/>
            </c:ext>
          </c:extLst>
        </c:ser>
        <c:ser>
          <c:idx val="2"/>
          <c:order val="2"/>
          <c:tx>
            <c:strRef>
              <c:f>Zsf.!$E$6</c:f>
              <c:strCache>
                <c:ptCount val="1"/>
                <c:pt idx="0">
                  <c:v>120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Zsf.!$B$7:$B$15</c:f>
              <c:strCache>
                <c:ptCount val="9"/>
                <c:pt idx="0">
                  <c:v>Fetuin</c:v>
                </c:pt>
                <c:pt idx="1">
                  <c:v>SL6b</c:v>
                </c:pt>
                <c:pt idx="2">
                  <c:v>Puffer</c:v>
                </c:pt>
                <c:pt idx="3">
                  <c:v>P7 KKK-FYDPDVFY</c:v>
                </c:pt>
                <c:pt idx="4">
                  <c:v>P16 KKK-FYDYDVFY</c:v>
                </c:pt>
                <c:pt idx="5">
                  <c:v>P39 KKK-FYGYDVFF</c:v>
                </c:pt>
                <c:pt idx="6">
                  <c:v>P41 KKK-LYGYDVFF</c:v>
                </c:pt>
                <c:pt idx="7">
                  <c:v>P42 KKK-FYGYDVAF</c:v>
                </c:pt>
                <c:pt idx="8">
                  <c:v>P44 KKK-FYDMDVFY</c:v>
                </c:pt>
              </c:strCache>
            </c:strRef>
          </c:cat>
          <c:val>
            <c:numRef>
              <c:f>Zsf.!$E$7:$E$15</c:f>
              <c:numCache>
                <c:formatCode>General</c:formatCode>
                <c:ptCount val="9"/>
                <c:pt idx="0">
                  <c:v>384</c:v>
                </c:pt>
                <c:pt idx="1">
                  <c:v>385</c:v>
                </c:pt>
                <c:pt idx="3">
                  <c:v>401</c:v>
                </c:pt>
                <c:pt idx="4">
                  <c:v>398</c:v>
                </c:pt>
                <c:pt idx="5">
                  <c:v>338</c:v>
                </c:pt>
                <c:pt idx="6">
                  <c:v>299</c:v>
                </c:pt>
                <c:pt idx="7">
                  <c:v>362</c:v>
                </c:pt>
                <c:pt idx="8">
                  <c:v>487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49D-4D84-BE08-CD05C1C35343}"/>
            </c:ext>
          </c:extLst>
        </c:ser>
        <c:ser>
          <c:idx val="3"/>
          <c:order val="3"/>
          <c:tx>
            <c:strRef>
              <c:f>Zsf.!$F$6</c:f>
              <c:strCache>
                <c:ptCount val="1"/>
                <c:pt idx="0">
                  <c:v>180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Zsf.!$B$7:$B$15</c:f>
              <c:strCache>
                <c:ptCount val="9"/>
                <c:pt idx="0">
                  <c:v>Fetuin</c:v>
                </c:pt>
                <c:pt idx="1">
                  <c:v>SL6b</c:v>
                </c:pt>
                <c:pt idx="2">
                  <c:v>Puffer</c:v>
                </c:pt>
                <c:pt idx="3">
                  <c:v>P7 KKK-FYDPDVFY</c:v>
                </c:pt>
                <c:pt idx="4">
                  <c:v>P16 KKK-FYDYDVFY</c:v>
                </c:pt>
                <c:pt idx="5">
                  <c:v>P39 KKK-FYGYDVFF</c:v>
                </c:pt>
                <c:pt idx="6">
                  <c:v>P41 KKK-LYGYDVFF</c:v>
                </c:pt>
                <c:pt idx="7">
                  <c:v>P42 KKK-FYGYDVAF</c:v>
                </c:pt>
                <c:pt idx="8">
                  <c:v>P44 KKK-FYDMDVFY</c:v>
                </c:pt>
              </c:strCache>
            </c:strRef>
          </c:cat>
          <c:val>
            <c:numRef>
              <c:f>Zsf.!$F$7:$F$15</c:f>
              <c:numCache>
                <c:formatCode>General</c:formatCode>
                <c:ptCount val="9"/>
                <c:pt idx="0">
                  <c:v>445</c:v>
                </c:pt>
                <c:pt idx="2">
                  <c:v>309</c:v>
                </c:pt>
                <c:pt idx="3">
                  <c:v>369</c:v>
                </c:pt>
                <c:pt idx="4">
                  <c:v>382</c:v>
                </c:pt>
                <c:pt idx="5">
                  <c:v>336</c:v>
                </c:pt>
                <c:pt idx="6">
                  <c:v>322</c:v>
                </c:pt>
                <c:pt idx="7">
                  <c:v>344</c:v>
                </c:pt>
                <c:pt idx="8">
                  <c:v>385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49D-4D84-BE08-CD05C1C35343}"/>
            </c:ext>
          </c:extLst>
        </c:ser>
        <c:ser>
          <c:idx val="4"/>
          <c:order val="4"/>
          <c:tx>
            <c:strRef>
              <c:f>Zsf.!$G$6</c:f>
              <c:strCache>
                <c:ptCount val="1"/>
                <c:pt idx="0">
                  <c:v>1200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Zsf.!$B$7:$B$15</c:f>
              <c:strCache>
                <c:ptCount val="9"/>
                <c:pt idx="0">
                  <c:v>Fetuin</c:v>
                </c:pt>
                <c:pt idx="1">
                  <c:v>SL6b</c:v>
                </c:pt>
                <c:pt idx="2">
                  <c:v>Puffer</c:v>
                </c:pt>
                <c:pt idx="3">
                  <c:v>P7 KKK-FYDPDVFY</c:v>
                </c:pt>
                <c:pt idx="4">
                  <c:v>P16 KKK-FYDYDVFY</c:v>
                </c:pt>
                <c:pt idx="5">
                  <c:v>P39 KKK-FYGYDVFF</c:v>
                </c:pt>
                <c:pt idx="6">
                  <c:v>P41 KKK-LYGYDVFF</c:v>
                </c:pt>
                <c:pt idx="7">
                  <c:v>P42 KKK-FYGYDVAF</c:v>
                </c:pt>
                <c:pt idx="8">
                  <c:v>P44 KKK-FYDMDVFY</c:v>
                </c:pt>
              </c:strCache>
            </c:strRef>
          </c:cat>
          <c:val>
            <c:numRef>
              <c:f>Zsf.!$G$7:$G$15</c:f>
              <c:numCache>
                <c:formatCode>General</c:formatCode>
                <c:ptCount val="9"/>
                <c:pt idx="0">
                  <c:v>412</c:v>
                </c:pt>
                <c:pt idx="1">
                  <c:v>426</c:v>
                </c:pt>
                <c:pt idx="3">
                  <c:v>370</c:v>
                </c:pt>
                <c:pt idx="4">
                  <c:v>345</c:v>
                </c:pt>
                <c:pt idx="5">
                  <c:v>365</c:v>
                </c:pt>
                <c:pt idx="6">
                  <c:v>383</c:v>
                </c:pt>
                <c:pt idx="7">
                  <c:v>343</c:v>
                </c:pt>
                <c:pt idx="8">
                  <c:v>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49D-4D84-BE08-CD05C1C35343}"/>
            </c:ext>
          </c:extLst>
        </c:ser>
        <c:ser>
          <c:idx val="5"/>
          <c:order val="5"/>
          <c:tx>
            <c:strRef>
              <c:f>Zsf.!$H$6</c:f>
              <c:strCache>
                <c:ptCount val="1"/>
                <c:pt idx="0">
                  <c:v>2440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Zsf.!$B$7:$B$15</c:f>
              <c:strCache>
                <c:ptCount val="9"/>
                <c:pt idx="0">
                  <c:v>Fetuin</c:v>
                </c:pt>
                <c:pt idx="1">
                  <c:v>SL6b</c:v>
                </c:pt>
                <c:pt idx="2">
                  <c:v>Puffer</c:v>
                </c:pt>
                <c:pt idx="3">
                  <c:v>P7 KKK-FYDPDVFY</c:v>
                </c:pt>
                <c:pt idx="4">
                  <c:v>P16 KKK-FYDYDVFY</c:v>
                </c:pt>
                <c:pt idx="5">
                  <c:v>P39 KKK-FYGYDVFF</c:v>
                </c:pt>
                <c:pt idx="6">
                  <c:v>P41 KKK-LYGYDVFF</c:v>
                </c:pt>
                <c:pt idx="7">
                  <c:v>P42 KKK-FYGYDVAF</c:v>
                </c:pt>
                <c:pt idx="8">
                  <c:v>P44 KKK-FYDMDVFY</c:v>
                </c:pt>
              </c:strCache>
            </c:strRef>
          </c:cat>
          <c:val>
            <c:numRef>
              <c:f>Zsf.!$H$7:$H$15</c:f>
              <c:numCache>
                <c:formatCode>General</c:formatCode>
                <c:ptCount val="9"/>
                <c:pt idx="0">
                  <c:v>400</c:v>
                </c:pt>
                <c:pt idx="2">
                  <c:v>366</c:v>
                </c:pt>
                <c:pt idx="3">
                  <c:v>361</c:v>
                </c:pt>
                <c:pt idx="4">
                  <c:v>336</c:v>
                </c:pt>
                <c:pt idx="5">
                  <c:v>345</c:v>
                </c:pt>
                <c:pt idx="6">
                  <c:v>330</c:v>
                </c:pt>
                <c:pt idx="7">
                  <c:v>353</c:v>
                </c:pt>
                <c:pt idx="8">
                  <c:v>429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49D-4D84-BE08-CD05C1C353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1927192"/>
        <c:axId val="361927520"/>
      </c:barChart>
      <c:catAx>
        <c:axId val="361927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61927520"/>
        <c:crosses val="autoZero"/>
        <c:auto val="1"/>
        <c:lblAlgn val="ctr"/>
        <c:lblOffset val="100"/>
        <c:noMultiLvlLbl val="0"/>
      </c:catAx>
      <c:valAx>
        <c:axId val="361927520"/>
        <c:scaling>
          <c:orientation val="minMax"/>
          <c:min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61927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NHS Inkubationszeiten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Zsf.!$C$18</c:f>
              <c:strCache>
                <c:ptCount val="1"/>
                <c:pt idx="0">
                  <c:v>30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Zsf.!$B$19:$B$27</c:f>
              <c:strCache>
                <c:ptCount val="9"/>
                <c:pt idx="0">
                  <c:v>Fetuin</c:v>
                </c:pt>
                <c:pt idx="1">
                  <c:v>SL6b</c:v>
                </c:pt>
                <c:pt idx="2">
                  <c:v>Puffer</c:v>
                </c:pt>
                <c:pt idx="3">
                  <c:v>P7 KKK-FYDPDVFY</c:v>
                </c:pt>
                <c:pt idx="4">
                  <c:v>P16 KKK-FYDYDVFY</c:v>
                </c:pt>
                <c:pt idx="5">
                  <c:v>P39 KKK-FYGYDVFF</c:v>
                </c:pt>
                <c:pt idx="6">
                  <c:v>P41 KKK-LYGYDVFF</c:v>
                </c:pt>
                <c:pt idx="7">
                  <c:v>P42 KKK-FYGYDVAF</c:v>
                </c:pt>
                <c:pt idx="8">
                  <c:v>P44 KKK-FYDMDVFY</c:v>
                </c:pt>
              </c:strCache>
            </c:strRef>
          </c:cat>
          <c:val>
            <c:numRef>
              <c:f>Zsf.!$C$19:$C$27</c:f>
              <c:numCache>
                <c:formatCode>General</c:formatCode>
                <c:ptCount val="9"/>
                <c:pt idx="0">
                  <c:v>14641</c:v>
                </c:pt>
                <c:pt idx="1">
                  <c:v>14329</c:v>
                </c:pt>
                <c:pt idx="3">
                  <c:v>14471</c:v>
                </c:pt>
                <c:pt idx="4">
                  <c:v>14536</c:v>
                </c:pt>
                <c:pt idx="5">
                  <c:v>14491</c:v>
                </c:pt>
                <c:pt idx="6">
                  <c:v>14864</c:v>
                </c:pt>
                <c:pt idx="7">
                  <c:v>14202</c:v>
                </c:pt>
                <c:pt idx="8">
                  <c:v>14865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75-4D14-BFFA-7E3A637D7B85}"/>
            </c:ext>
          </c:extLst>
        </c:ser>
        <c:ser>
          <c:idx val="1"/>
          <c:order val="1"/>
          <c:tx>
            <c:strRef>
              <c:f>Zsf.!$D$18</c:f>
              <c:strCache>
                <c:ptCount val="1"/>
                <c:pt idx="0">
                  <c:v>60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Zsf.!$B$19:$B$27</c:f>
              <c:strCache>
                <c:ptCount val="9"/>
                <c:pt idx="0">
                  <c:v>Fetuin</c:v>
                </c:pt>
                <c:pt idx="1">
                  <c:v>SL6b</c:v>
                </c:pt>
                <c:pt idx="2">
                  <c:v>Puffer</c:v>
                </c:pt>
                <c:pt idx="3">
                  <c:v>P7 KKK-FYDPDVFY</c:v>
                </c:pt>
                <c:pt idx="4">
                  <c:v>P16 KKK-FYDYDVFY</c:v>
                </c:pt>
                <c:pt idx="5">
                  <c:v>P39 KKK-FYGYDVFF</c:v>
                </c:pt>
                <c:pt idx="6">
                  <c:v>P41 KKK-LYGYDVFF</c:v>
                </c:pt>
                <c:pt idx="7">
                  <c:v>P42 KKK-FYGYDVAF</c:v>
                </c:pt>
                <c:pt idx="8">
                  <c:v>P44 KKK-FYDMDVFY</c:v>
                </c:pt>
              </c:strCache>
            </c:strRef>
          </c:cat>
          <c:val>
            <c:numRef>
              <c:f>Zsf.!$D$19:$D$27</c:f>
              <c:numCache>
                <c:formatCode>General</c:formatCode>
                <c:ptCount val="9"/>
                <c:pt idx="0">
                  <c:v>15002</c:v>
                </c:pt>
                <c:pt idx="2">
                  <c:v>14890</c:v>
                </c:pt>
                <c:pt idx="3">
                  <c:v>14618</c:v>
                </c:pt>
                <c:pt idx="4">
                  <c:v>14714</c:v>
                </c:pt>
                <c:pt idx="5">
                  <c:v>15010</c:v>
                </c:pt>
                <c:pt idx="6">
                  <c:v>14579</c:v>
                </c:pt>
                <c:pt idx="7">
                  <c:v>14446</c:v>
                </c:pt>
                <c:pt idx="8">
                  <c:v>15180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75-4D14-BFFA-7E3A637D7B85}"/>
            </c:ext>
          </c:extLst>
        </c:ser>
        <c:ser>
          <c:idx val="2"/>
          <c:order val="2"/>
          <c:tx>
            <c:strRef>
              <c:f>Zsf.!$E$18</c:f>
              <c:strCache>
                <c:ptCount val="1"/>
                <c:pt idx="0">
                  <c:v>120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Zsf.!$B$19:$B$27</c:f>
              <c:strCache>
                <c:ptCount val="9"/>
                <c:pt idx="0">
                  <c:v>Fetuin</c:v>
                </c:pt>
                <c:pt idx="1">
                  <c:v>SL6b</c:v>
                </c:pt>
                <c:pt idx="2">
                  <c:v>Puffer</c:v>
                </c:pt>
                <c:pt idx="3">
                  <c:v>P7 KKK-FYDPDVFY</c:v>
                </c:pt>
                <c:pt idx="4">
                  <c:v>P16 KKK-FYDYDVFY</c:v>
                </c:pt>
                <c:pt idx="5">
                  <c:v>P39 KKK-FYGYDVFF</c:v>
                </c:pt>
                <c:pt idx="6">
                  <c:v>P41 KKK-LYGYDVFF</c:v>
                </c:pt>
                <c:pt idx="7">
                  <c:v>P42 KKK-FYGYDVAF</c:v>
                </c:pt>
                <c:pt idx="8">
                  <c:v>P44 KKK-FYDMDVFY</c:v>
                </c:pt>
              </c:strCache>
            </c:strRef>
          </c:cat>
          <c:val>
            <c:numRef>
              <c:f>Zsf.!$E$19:$E$27</c:f>
              <c:numCache>
                <c:formatCode>General</c:formatCode>
                <c:ptCount val="9"/>
                <c:pt idx="0">
                  <c:v>15051</c:v>
                </c:pt>
                <c:pt idx="1">
                  <c:v>14914</c:v>
                </c:pt>
                <c:pt idx="3">
                  <c:v>14772</c:v>
                </c:pt>
                <c:pt idx="4">
                  <c:v>14732</c:v>
                </c:pt>
                <c:pt idx="5">
                  <c:v>14521</c:v>
                </c:pt>
                <c:pt idx="6">
                  <c:v>14633</c:v>
                </c:pt>
                <c:pt idx="7">
                  <c:v>14484</c:v>
                </c:pt>
                <c:pt idx="8">
                  <c:v>14832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275-4D14-BFFA-7E3A637D7B85}"/>
            </c:ext>
          </c:extLst>
        </c:ser>
        <c:ser>
          <c:idx val="3"/>
          <c:order val="3"/>
          <c:tx>
            <c:strRef>
              <c:f>Zsf.!$F$18</c:f>
              <c:strCache>
                <c:ptCount val="1"/>
                <c:pt idx="0">
                  <c:v>180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Zsf.!$B$19:$B$27</c:f>
              <c:strCache>
                <c:ptCount val="9"/>
                <c:pt idx="0">
                  <c:v>Fetuin</c:v>
                </c:pt>
                <c:pt idx="1">
                  <c:v>SL6b</c:v>
                </c:pt>
                <c:pt idx="2">
                  <c:v>Puffer</c:v>
                </c:pt>
                <c:pt idx="3">
                  <c:v>P7 KKK-FYDPDVFY</c:v>
                </c:pt>
                <c:pt idx="4">
                  <c:v>P16 KKK-FYDYDVFY</c:v>
                </c:pt>
                <c:pt idx="5">
                  <c:v>P39 KKK-FYGYDVFF</c:v>
                </c:pt>
                <c:pt idx="6">
                  <c:v>P41 KKK-LYGYDVFF</c:v>
                </c:pt>
                <c:pt idx="7">
                  <c:v>P42 KKK-FYGYDVAF</c:v>
                </c:pt>
                <c:pt idx="8">
                  <c:v>P44 KKK-FYDMDVFY</c:v>
                </c:pt>
              </c:strCache>
            </c:strRef>
          </c:cat>
          <c:val>
            <c:numRef>
              <c:f>Zsf.!$F$19:$F$27</c:f>
              <c:numCache>
                <c:formatCode>General</c:formatCode>
                <c:ptCount val="9"/>
                <c:pt idx="0">
                  <c:v>14549</c:v>
                </c:pt>
                <c:pt idx="2">
                  <c:v>15302</c:v>
                </c:pt>
                <c:pt idx="3">
                  <c:v>14455</c:v>
                </c:pt>
                <c:pt idx="4">
                  <c:v>15427</c:v>
                </c:pt>
                <c:pt idx="5">
                  <c:v>15141</c:v>
                </c:pt>
                <c:pt idx="6">
                  <c:v>14804</c:v>
                </c:pt>
                <c:pt idx="7">
                  <c:v>14617</c:v>
                </c:pt>
                <c:pt idx="8">
                  <c:v>14422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275-4D14-BFFA-7E3A637D7B85}"/>
            </c:ext>
          </c:extLst>
        </c:ser>
        <c:ser>
          <c:idx val="4"/>
          <c:order val="4"/>
          <c:tx>
            <c:strRef>
              <c:f>Zsf.!$G$18</c:f>
              <c:strCache>
                <c:ptCount val="1"/>
                <c:pt idx="0">
                  <c:v>1200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Zsf.!$B$19:$B$27</c:f>
              <c:strCache>
                <c:ptCount val="9"/>
                <c:pt idx="0">
                  <c:v>Fetuin</c:v>
                </c:pt>
                <c:pt idx="1">
                  <c:v>SL6b</c:v>
                </c:pt>
                <c:pt idx="2">
                  <c:v>Puffer</c:v>
                </c:pt>
                <c:pt idx="3">
                  <c:v>P7 KKK-FYDPDVFY</c:v>
                </c:pt>
                <c:pt idx="4">
                  <c:v>P16 KKK-FYDYDVFY</c:v>
                </c:pt>
                <c:pt idx="5">
                  <c:v>P39 KKK-FYGYDVFF</c:v>
                </c:pt>
                <c:pt idx="6">
                  <c:v>P41 KKK-LYGYDVFF</c:v>
                </c:pt>
                <c:pt idx="7">
                  <c:v>P42 KKK-FYGYDVAF</c:v>
                </c:pt>
                <c:pt idx="8">
                  <c:v>P44 KKK-FYDMDVFY</c:v>
                </c:pt>
              </c:strCache>
            </c:strRef>
          </c:cat>
          <c:val>
            <c:numRef>
              <c:f>Zsf.!$G$19:$G$27</c:f>
              <c:numCache>
                <c:formatCode>General</c:formatCode>
                <c:ptCount val="9"/>
                <c:pt idx="0">
                  <c:v>14593</c:v>
                </c:pt>
                <c:pt idx="1">
                  <c:v>15845</c:v>
                </c:pt>
                <c:pt idx="3">
                  <c:v>14981</c:v>
                </c:pt>
                <c:pt idx="4">
                  <c:v>14711</c:v>
                </c:pt>
                <c:pt idx="5">
                  <c:v>14908</c:v>
                </c:pt>
                <c:pt idx="6">
                  <c:v>15064</c:v>
                </c:pt>
                <c:pt idx="7">
                  <c:v>14558</c:v>
                </c:pt>
                <c:pt idx="8">
                  <c:v>14750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275-4D14-BFFA-7E3A637D7B85}"/>
            </c:ext>
          </c:extLst>
        </c:ser>
        <c:ser>
          <c:idx val="5"/>
          <c:order val="5"/>
          <c:tx>
            <c:strRef>
              <c:f>Zsf.!$H$18</c:f>
              <c:strCache>
                <c:ptCount val="1"/>
                <c:pt idx="0">
                  <c:v>2440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Zsf.!$B$19:$B$27</c:f>
              <c:strCache>
                <c:ptCount val="9"/>
                <c:pt idx="0">
                  <c:v>Fetuin</c:v>
                </c:pt>
                <c:pt idx="1">
                  <c:v>SL6b</c:v>
                </c:pt>
                <c:pt idx="2">
                  <c:v>Puffer</c:v>
                </c:pt>
                <c:pt idx="3">
                  <c:v>P7 KKK-FYDPDVFY</c:v>
                </c:pt>
                <c:pt idx="4">
                  <c:v>P16 KKK-FYDYDVFY</c:v>
                </c:pt>
                <c:pt idx="5">
                  <c:v>P39 KKK-FYGYDVFF</c:v>
                </c:pt>
                <c:pt idx="6">
                  <c:v>P41 KKK-LYGYDVFF</c:v>
                </c:pt>
                <c:pt idx="7">
                  <c:v>P42 KKK-FYGYDVAF</c:v>
                </c:pt>
                <c:pt idx="8">
                  <c:v>P44 KKK-FYDMDVFY</c:v>
                </c:pt>
              </c:strCache>
            </c:strRef>
          </c:cat>
          <c:val>
            <c:numRef>
              <c:f>Zsf.!$H$19:$H$27</c:f>
              <c:numCache>
                <c:formatCode>General</c:formatCode>
                <c:ptCount val="9"/>
                <c:pt idx="0">
                  <c:v>15025</c:v>
                </c:pt>
                <c:pt idx="2">
                  <c:v>14372</c:v>
                </c:pt>
                <c:pt idx="3">
                  <c:v>14559</c:v>
                </c:pt>
                <c:pt idx="4">
                  <c:v>14364</c:v>
                </c:pt>
                <c:pt idx="5">
                  <c:v>14530</c:v>
                </c:pt>
                <c:pt idx="6">
                  <c:v>15257</c:v>
                </c:pt>
                <c:pt idx="7">
                  <c:v>14368</c:v>
                </c:pt>
                <c:pt idx="8">
                  <c:v>14247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275-4D14-BFFA-7E3A637D7B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5660432"/>
        <c:axId val="365661416"/>
      </c:barChart>
      <c:catAx>
        <c:axId val="365660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65661416"/>
        <c:crosses val="autoZero"/>
        <c:auto val="1"/>
        <c:lblAlgn val="ctr"/>
        <c:lblOffset val="100"/>
        <c:noMultiLvlLbl val="0"/>
      </c:catAx>
      <c:valAx>
        <c:axId val="365661416"/>
        <c:scaling>
          <c:orientation val="minMax"/>
          <c:min val="14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65660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NA-Star nach Bindung X31-alt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PBST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'End point'!$E$31:$E$39</c:f>
                <c:numCache>
                  <c:formatCode>General</c:formatCode>
                  <c:ptCount val="9"/>
                  <c:pt idx="0">
                    <c:v>1122.8863106595729</c:v>
                  </c:pt>
                  <c:pt idx="1">
                    <c:v>3637.3572824236003</c:v>
                  </c:pt>
                  <c:pt idx="2">
                    <c:v>878.42410979359317</c:v>
                  </c:pt>
                  <c:pt idx="3">
                    <c:v>1570.738785837204</c:v>
                  </c:pt>
                  <c:pt idx="4">
                    <c:v>2368.7631793828609</c:v>
                  </c:pt>
                  <c:pt idx="5">
                    <c:v>2081.5101889413531</c:v>
                  </c:pt>
                  <c:pt idx="6">
                    <c:v>1442.3172039002609</c:v>
                  </c:pt>
                  <c:pt idx="7">
                    <c:v>1842.7611529079579</c:v>
                  </c:pt>
                  <c:pt idx="8">
                    <c:v>891.66165107623647</c:v>
                  </c:pt>
                </c:numCache>
              </c:numRef>
            </c:plus>
            <c:minus>
              <c:numRef>
                <c:f>'End point'!$E$31:$E$39</c:f>
                <c:numCache>
                  <c:formatCode>General</c:formatCode>
                  <c:ptCount val="9"/>
                  <c:pt idx="0">
                    <c:v>1122.8863106595729</c:v>
                  </c:pt>
                  <c:pt idx="1">
                    <c:v>3637.3572824236003</c:v>
                  </c:pt>
                  <c:pt idx="2">
                    <c:v>878.42410979359317</c:v>
                  </c:pt>
                  <c:pt idx="3">
                    <c:v>1570.738785837204</c:v>
                  </c:pt>
                  <c:pt idx="4">
                    <c:v>2368.7631793828609</c:v>
                  </c:pt>
                  <c:pt idx="5">
                    <c:v>2081.5101889413531</c:v>
                  </c:pt>
                  <c:pt idx="6">
                    <c:v>1442.3172039002609</c:v>
                  </c:pt>
                  <c:pt idx="7">
                    <c:v>1842.7611529079579</c:v>
                  </c:pt>
                  <c:pt idx="8">
                    <c:v>891.66165107623647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'End point'!$C$31:$C$39</c:f>
              <c:strCache>
                <c:ptCount val="9"/>
                <c:pt idx="0">
                  <c:v>Fetuin</c:v>
                </c:pt>
                <c:pt idx="1">
                  <c:v>Na</c:v>
                </c:pt>
                <c:pt idx="2">
                  <c:v>P7</c:v>
                </c:pt>
                <c:pt idx="3">
                  <c:v>P16</c:v>
                </c:pt>
                <c:pt idx="4">
                  <c:v>P39</c:v>
                </c:pt>
                <c:pt idx="5">
                  <c:v>P41</c:v>
                </c:pt>
                <c:pt idx="6">
                  <c:v>P38</c:v>
                </c:pt>
                <c:pt idx="7">
                  <c:v>P44</c:v>
                </c:pt>
                <c:pt idx="8">
                  <c:v>Puffer</c:v>
                </c:pt>
              </c:strCache>
            </c:strRef>
          </c:cat>
          <c:val>
            <c:numRef>
              <c:f>'End point'!$D$31:$D$39</c:f>
              <c:numCache>
                <c:formatCode>0</c:formatCode>
                <c:ptCount val="9"/>
                <c:pt idx="0">
                  <c:v>8702.5</c:v>
                </c:pt>
                <c:pt idx="1">
                  <c:v>12278</c:v>
                </c:pt>
                <c:pt idx="2">
                  <c:v>14064.25</c:v>
                </c:pt>
                <c:pt idx="3">
                  <c:v>13636.5</c:v>
                </c:pt>
                <c:pt idx="4">
                  <c:v>14769.5</c:v>
                </c:pt>
                <c:pt idx="5">
                  <c:v>13287</c:v>
                </c:pt>
                <c:pt idx="6">
                  <c:v>11750.25</c:v>
                </c:pt>
                <c:pt idx="7">
                  <c:v>12154</c:v>
                </c:pt>
                <c:pt idx="8">
                  <c:v>12883.5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A5-4911-8DF5-C3676CFF0625}"/>
            </c:ext>
          </c:extLst>
        </c:ser>
        <c:ser>
          <c:idx val="1"/>
          <c:order val="1"/>
          <c:tx>
            <c:v>HBSP50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'End point'!$G$31:$G$39</c:f>
                <c:numCache>
                  <c:formatCode>General</c:formatCode>
                  <c:ptCount val="9"/>
                  <c:pt idx="0">
                    <c:v>216.82769657034132</c:v>
                  </c:pt>
                  <c:pt idx="1">
                    <c:v>96.166522241370458</c:v>
                  </c:pt>
                  <c:pt idx="2">
                    <c:v>176.86341245906874</c:v>
                  </c:pt>
                  <c:pt idx="3">
                    <c:v>1687.3358685612443</c:v>
                  </c:pt>
                  <c:pt idx="4">
                    <c:v>3001.8671411861892</c:v>
                  </c:pt>
                  <c:pt idx="5">
                    <c:v>1796.5818471011357</c:v>
                  </c:pt>
                  <c:pt idx="6">
                    <c:v>2433.3686527117093</c:v>
                  </c:pt>
                  <c:pt idx="7">
                    <c:v>286.35569373304475</c:v>
                  </c:pt>
                  <c:pt idx="8">
                    <c:v>575.58491988584967</c:v>
                  </c:pt>
                </c:numCache>
              </c:numRef>
            </c:plus>
            <c:minus>
              <c:numRef>
                <c:f>'End point'!$G$31:$G$39</c:f>
                <c:numCache>
                  <c:formatCode>General</c:formatCode>
                  <c:ptCount val="9"/>
                  <c:pt idx="0">
                    <c:v>216.82769657034132</c:v>
                  </c:pt>
                  <c:pt idx="1">
                    <c:v>96.166522241370458</c:v>
                  </c:pt>
                  <c:pt idx="2">
                    <c:v>176.86341245906874</c:v>
                  </c:pt>
                  <c:pt idx="3">
                    <c:v>1687.3358685612443</c:v>
                  </c:pt>
                  <c:pt idx="4">
                    <c:v>3001.8671411861892</c:v>
                  </c:pt>
                  <c:pt idx="5">
                    <c:v>1796.5818471011357</c:v>
                  </c:pt>
                  <c:pt idx="6">
                    <c:v>2433.3686527117093</c:v>
                  </c:pt>
                  <c:pt idx="7">
                    <c:v>286.35569373304475</c:v>
                  </c:pt>
                  <c:pt idx="8">
                    <c:v>575.58491988584967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'End point'!$C$31:$C$39</c:f>
              <c:strCache>
                <c:ptCount val="9"/>
                <c:pt idx="0">
                  <c:v>Fetuin</c:v>
                </c:pt>
                <c:pt idx="1">
                  <c:v>Na</c:v>
                </c:pt>
                <c:pt idx="2">
                  <c:v>P7</c:v>
                </c:pt>
                <c:pt idx="3">
                  <c:v>P16</c:v>
                </c:pt>
                <c:pt idx="4">
                  <c:v>P39</c:v>
                </c:pt>
                <c:pt idx="5">
                  <c:v>P41</c:v>
                </c:pt>
                <c:pt idx="6">
                  <c:v>P38</c:v>
                </c:pt>
                <c:pt idx="7">
                  <c:v>P44</c:v>
                </c:pt>
                <c:pt idx="8">
                  <c:v>Puffer</c:v>
                </c:pt>
              </c:strCache>
            </c:strRef>
          </c:cat>
          <c:val>
            <c:numRef>
              <c:f>'End point'!$F$31:$F$39</c:f>
              <c:numCache>
                <c:formatCode>0</c:formatCode>
                <c:ptCount val="9"/>
                <c:pt idx="0">
                  <c:v>7558.25</c:v>
                </c:pt>
                <c:pt idx="1">
                  <c:v>6943</c:v>
                </c:pt>
                <c:pt idx="2">
                  <c:v>6543</c:v>
                </c:pt>
                <c:pt idx="3">
                  <c:v>6864.333333333333</c:v>
                </c:pt>
                <c:pt idx="4">
                  <c:v>9684.6666666666661</c:v>
                </c:pt>
                <c:pt idx="5">
                  <c:v>8006.333333333333</c:v>
                </c:pt>
                <c:pt idx="6">
                  <c:v>7102</c:v>
                </c:pt>
                <c:pt idx="7">
                  <c:v>5315.75</c:v>
                </c:pt>
                <c:pt idx="8">
                  <c:v>6995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2A5-4911-8DF5-C3676CFF06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6623496"/>
        <c:axId val="316626120"/>
      </c:barChart>
      <c:catAx>
        <c:axId val="316623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Ligand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16626120"/>
        <c:crosses val="autoZero"/>
        <c:auto val="1"/>
        <c:lblAlgn val="ctr"/>
        <c:lblOffset val="100"/>
        <c:noMultiLvlLbl val="0"/>
      </c:catAx>
      <c:valAx>
        <c:axId val="316626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Lumineszenz [a.u.]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16623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NA-Star</a:t>
            </a:r>
            <a:r>
              <a:rPr lang="de-DE" baseline="0"/>
              <a:t> nach Bindung X31-alt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MP-Blocking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'End point'!$F$26:$F$34</c:f>
                <c:numCache>
                  <c:formatCode>General</c:formatCode>
                  <c:ptCount val="9"/>
                  <c:pt idx="0">
                    <c:v>978.17806831544374</c:v>
                  </c:pt>
                  <c:pt idx="1">
                    <c:v>3526.3415177773127</c:v>
                  </c:pt>
                  <c:pt idx="2">
                    <c:v>531.18076019374041</c:v>
                  </c:pt>
                  <c:pt idx="3">
                    <c:v>1367.3859489307813</c:v>
                  </c:pt>
                  <c:pt idx="4">
                    <c:v>333.01251227744172</c:v>
                  </c:pt>
                  <c:pt idx="5">
                    <c:v>826.02017731610727</c:v>
                  </c:pt>
                  <c:pt idx="6">
                    <c:v>119.34962644823545</c:v>
                  </c:pt>
                  <c:pt idx="7">
                    <c:v>131.59407281484982</c:v>
                  </c:pt>
                </c:numCache>
              </c:numRef>
            </c:plus>
            <c:minus>
              <c:numRef>
                <c:f>'End point'!$F$26:$F$34</c:f>
                <c:numCache>
                  <c:formatCode>General</c:formatCode>
                  <c:ptCount val="9"/>
                  <c:pt idx="0">
                    <c:v>978.17806831544374</c:v>
                  </c:pt>
                  <c:pt idx="1">
                    <c:v>3526.3415177773127</c:v>
                  </c:pt>
                  <c:pt idx="2">
                    <c:v>531.18076019374041</c:v>
                  </c:pt>
                  <c:pt idx="3">
                    <c:v>1367.3859489307813</c:v>
                  </c:pt>
                  <c:pt idx="4">
                    <c:v>333.01251227744172</c:v>
                  </c:pt>
                  <c:pt idx="5">
                    <c:v>826.02017731610727</c:v>
                  </c:pt>
                  <c:pt idx="6">
                    <c:v>119.34962644823545</c:v>
                  </c:pt>
                  <c:pt idx="7">
                    <c:v>131.59407281484982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'End point'!$D$26:$D$34</c:f>
              <c:strCache>
                <c:ptCount val="9"/>
                <c:pt idx="0">
                  <c:v>Fetuin</c:v>
                </c:pt>
                <c:pt idx="1">
                  <c:v>Neutr/SL6b</c:v>
                </c:pt>
                <c:pt idx="2">
                  <c:v>P7</c:v>
                </c:pt>
                <c:pt idx="3">
                  <c:v>P16</c:v>
                </c:pt>
                <c:pt idx="4">
                  <c:v>P39</c:v>
                </c:pt>
                <c:pt idx="5">
                  <c:v>P41</c:v>
                </c:pt>
                <c:pt idx="6">
                  <c:v>P42</c:v>
                </c:pt>
                <c:pt idx="7">
                  <c:v>P44</c:v>
                </c:pt>
                <c:pt idx="8">
                  <c:v>Puffer</c:v>
                </c:pt>
              </c:strCache>
            </c:strRef>
          </c:cat>
          <c:val>
            <c:numRef>
              <c:f>'End point'!$E$26:$E$34</c:f>
              <c:numCache>
                <c:formatCode>0</c:formatCode>
                <c:ptCount val="9"/>
                <c:pt idx="0">
                  <c:v>1727.6666666666667</c:v>
                </c:pt>
                <c:pt idx="1">
                  <c:v>3059.5</c:v>
                </c:pt>
                <c:pt idx="2">
                  <c:v>523</c:v>
                </c:pt>
                <c:pt idx="3">
                  <c:v>1175.3333333333333</c:v>
                </c:pt>
                <c:pt idx="4">
                  <c:v>837.33333333333337</c:v>
                </c:pt>
                <c:pt idx="5">
                  <c:v>918.66666666666663</c:v>
                </c:pt>
                <c:pt idx="6">
                  <c:v>407.33333333333331</c:v>
                </c:pt>
                <c:pt idx="7">
                  <c:v>541</c:v>
                </c:pt>
                <c:pt idx="8">
                  <c:v>643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CF-4EC9-B438-CD20CACCFA30}"/>
            </c:ext>
          </c:extLst>
        </c:ser>
        <c:ser>
          <c:idx val="1"/>
          <c:order val="1"/>
          <c:tx>
            <c:v>HSA-Blocking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'End point'!$H$26:$H$34</c:f>
                <c:numCache>
                  <c:formatCode>General</c:formatCode>
                  <c:ptCount val="9"/>
                  <c:pt idx="0">
                    <c:v>329.348346486411</c:v>
                  </c:pt>
                  <c:pt idx="2">
                    <c:v>598.64096084380992</c:v>
                  </c:pt>
                  <c:pt idx="3">
                    <c:v>71.042240955645539</c:v>
                  </c:pt>
                  <c:pt idx="4">
                    <c:v>45.133136385587029</c:v>
                  </c:pt>
                  <c:pt idx="5">
                    <c:v>39.736632972611055</c:v>
                  </c:pt>
                  <c:pt idx="6">
                    <c:v>50.269274910227224</c:v>
                  </c:pt>
                  <c:pt idx="7">
                    <c:v>147.62452370795307</c:v>
                  </c:pt>
                  <c:pt idx="8">
                    <c:v>176.06958851545033</c:v>
                  </c:pt>
                </c:numCache>
              </c:numRef>
            </c:plus>
            <c:minus>
              <c:numRef>
                <c:f>'End point'!$H$26:$H$34</c:f>
                <c:numCache>
                  <c:formatCode>General</c:formatCode>
                  <c:ptCount val="9"/>
                  <c:pt idx="0">
                    <c:v>329.348346486411</c:v>
                  </c:pt>
                  <c:pt idx="2">
                    <c:v>598.64096084380992</c:v>
                  </c:pt>
                  <c:pt idx="3">
                    <c:v>71.042240955645539</c:v>
                  </c:pt>
                  <c:pt idx="4">
                    <c:v>45.133136385587029</c:v>
                  </c:pt>
                  <c:pt idx="5">
                    <c:v>39.736632972611055</c:v>
                  </c:pt>
                  <c:pt idx="6">
                    <c:v>50.269274910227224</c:v>
                  </c:pt>
                  <c:pt idx="7">
                    <c:v>147.62452370795307</c:v>
                  </c:pt>
                  <c:pt idx="8">
                    <c:v>176.06958851545033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'End point'!$D$26:$D$34</c:f>
              <c:strCache>
                <c:ptCount val="9"/>
                <c:pt idx="0">
                  <c:v>Fetuin</c:v>
                </c:pt>
                <c:pt idx="1">
                  <c:v>Neutr/SL6b</c:v>
                </c:pt>
                <c:pt idx="2">
                  <c:v>P7</c:v>
                </c:pt>
                <c:pt idx="3">
                  <c:v>P16</c:v>
                </c:pt>
                <c:pt idx="4">
                  <c:v>P39</c:v>
                </c:pt>
                <c:pt idx="5">
                  <c:v>P41</c:v>
                </c:pt>
                <c:pt idx="6">
                  <c:v>P42</c:v>
                </c:pt>
                <c:pt idx="7">
                  <c:v>P44</c:v>
                </c:pt>
                <c:pt idx="8">
                  <c:v>Puffer</c:v>
                </c:pt>
              </c:strCache>
            </c:strRef>
          </c:cat>
          <c:val>
            <c:numRef>
              <c:f>'End point'!$G$26:$G$34</c:f>
              <c:numCache>
                <c:formatCode>0</c:formatCode>
                <c:ptCount val="9"/>
                <c:pt idx="0">
                  <c:v>1753.3333333333333</c:v>
                </c:pt>
                <c:pt idx="1">
                  <c:v>1063</c:v>
                </c:pt>
                <c:pt idx="2">
                  <c:v>961</c:v>
                </c:pt>
                <c:pt idx="3">
                  <c:v>580</c:v>
                </c:pt>
                <c:pt idx="4">
                  <c:v>630</c:v>
                </c:pt>
                <c:pt idx="5">
                  <c:v>562</c:v>
                </c:pt>
                <c:pt idx="6">
                  <c:v>412</c:v>
                </c:pt>
                <c:pt idx="7">
                  <c:v>696</c:v>
                </c:pt>
                <c:pt idx="8">
                  <c:v>719.5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CF-4EC9-B438-CD20CACCFA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0876784"/>
        <c:axId val="350880392"/>
      </c:barChart>
      <c:catAx>
        <c:axId val="350876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50880392"/>
        <c:crosses val="autoZero"/>
        <c:auto val="1"/>
        <c:lblAlgn val="ctr"/>
        <c:lblOffset val="100"/>
        <c:noMultiLvlLbl val="0"/>
      </c:catAx>
      <c:valAx>
        <c:axId val="350880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50876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1244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Henry Memczak</dc:creator>
  <cp:keywords/>
  <dc:description/>
  <cp:lastModifiedBy>Dr. Henry Memczak</cp:lastModifiedBy>
  <cp:revision>15</cp:revision>
  <cp:lastPrinted>2017-09-25T07:24:00Z</cp:lastPrinted>
  <dcterms:created xsi:type="dcterms:W3CDTF">2017-07-27T09:21:00Z</dcterms:created>
  <dcterms:modified xsi:type="dcterms:W3CDTF">2017-09-26T07:12:00Z</dcterms:modified>
</cp:coreProperties>
</file>