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45" w:rsidRPr="00411508" w:rsidRDefault="008F1453">
      <w:pPr>
        <w:rPr>
          <w:b/>
          <w:bCs/>
        </w:rPr>
      </w:pPr>
      <w:proofErr w:type="spellStart"/>
      <w:r>
        <w:rPr>
          <w:b/>
          <w:bCs/>
        </w:rPr>
        <w:t>P</w:t>
      </w:r>
      <w:r w:rsidR="001E0645" w:rsidRPr="00411508">
        <w:rPr>
          <w:b/>
          <w:bCs/>
        </w:rPr>
        <w:t>ySolo</w:t>
      </w:r>
      <w:proofErr w:type="spellEnd"/>
      <w:r w:rsidR="001E0645" w:rsidRPr="00411508">
        <w:rPr>
          <w:b/>
          <w:bCs/>
        </w:rPr>
        <w:t>-Video:</w:t>
      </w:r>
    </w:p>
    <w:p w:rsidR="006C03AA" w:rsidRDefault="00E22FF7" w:rsidP="00E22FF7">
      <w:pPr>
        <w:pStyle w:val="ListParagraph"/>
        <w:numPr>
          <w:ilvl w:val="0"/>
          <w:numId w:val="1"/>
        </w:numPr>
      </w:pPr>
      <w:r>
        <w:t xml:space="preserve">Start </w:t>
      </w:r>
      <w:r w:rsidR="001D4A95">
        <w:t>“</w:t>
      </w:r>
      <w:proofErr w:type="spellStart"/>
      <w:r>
        <w:t>Spyder</w:t>
      </w:r>
      <w:proofErr w:type="spellEnd"/>
      <w:r w:rsidR="001D4A95">
        <w:t>”</w:t>
      </w:r>
      <w:r>
        <w:t xml:space="preserve"> and run the </w:t>
      </w:r>
      <w:r w:rsidR="001D4A95">
        <w:t>“</w:t>
      </w:r>
      <w:r>
        <w:t>pgv.py</w:t>
      </w:r>
      <w:r w:rsidR="001D4A95">
        <w:t>”</w:t>
      </w:r>
      <w:r>
        <w:t xml:space="preserve"> script.  </w:t>
      </w:r>
    </w:p>
    <w:p w:rsidR="00892260" w:rsidRDefault="00892260" w:rsidP="00892260">
      <w:pPr>
        <w:pStyle w:val="ListParagraph"/>
      </w:pPr>
    </w:p>
    <w:p w:rsidR="00E22FF7" w:rsidRDefault="00E22FF7" w:rsidP="00490F3E">
      <w:pPr>
        <w:pStyle w:val="ListParagraph"/>
        <w:numPr>
          <w:ilvl w:val="0"/>
          <w:numId w:val="1"/>
        </w:numPr>
      </w:pPr>
      <w:r>
        <w:t>If you have a configuration to load, do so, or make changes to the configuration now.</w:t>
      </w:r>
    </w:p>
    <w:p w:rsidR="00E22FF7" w:rsidRDefault="001D4A95" w:rsidP="00E22FF7">
      <w:pPr>
        <w:pStyle w:val="ListParagraph"/>
        <w:numPr>
          <w:ilvl w:val="1"/>
          <w:numId w:val="1"/>
        </w:numPr>
      </w:pPr>
      <w:r>
        <w:t>I</w:t>
      </w:r>
      <w:r w:rsidR="00314A29">
        <w:t xml:space="preserve">n </w:t>
      </w:r>
      <w:r>
        <w:t>“</w:t>
      </w:r>
      <w:r w:rsidR="00314A29">
        <w:t>Option &gt; Configure</w:t>
      </w:r>
      <w:r>
        <w:t>”</w:t>
      </w:r>
      <w:r w:rsidR="00314A29">
        <w:t xml:space="preserve">, </w:t>
      </w:r>
      <w:r w:rsidR="00E22FF7">
        <w:t>set</w:t>
      </w:r>
      <w:r w:rsidR="00314A29">
        <w:t xml:space="preserve"> the output data folder location.</w:t>
      </w:r>
      <w:r w:rsidR="00E22FF7">
        <w:t xml:space="preserve"> </w:t>
      </w:r>
      <w:r w:rsidR="00314A29">
        <w:t xml:space="preserve"> </w:t>
      </w:r>
    </w:p>
    <w:p w:rsidR="00E22FF7" w:rsidRDefault="00314A29" w:rsidP="00E22FF7">
      <w:pPr>
        <w:pStyle w:val="ListParagraph"/>
        <w:numPr>
          <w:ilvl w:val="1"/>
          <w:numId w:val="1"/>
        </w:numPr>
      </w:pPr>
      <w:r>
        <w:t xml:space="preserve">You can </w:t>
      </w:r>
      <w:r w:rsidR="00E22FF7">
        <w:t xml:space="preserve">also </w:t>
      </w:r>
      <w:r>
        <w:t xml:space="preserve">change different settings like FPS, how many monitors/videos you want to be displayed, size of these thumbnails, etc. </w:t>
      </w:r>
      <w:r w:rsidR="00E22FF7">
        <w:t xml:space="preserve">This only affects what you will see in the </w:t>
      </w:r>
      <w:proofErr w:type="spellStart"/>
      <w:r w:rsidR="00E22FF7">
        <w:t>Py</w:t>
      </w:r>
      <w:r w:rsidR="001D4A95">
        <w:t>S</w:t>
      </w:r>
      <w:r w:rsidR="00E22FF7">
        <w:t>olo</w:t>
      </w:r>
      <w:proofErr w:type="spellEnd"/>
      <w:r w:rsidR="00E22FF7">
        <w:t xml:space="preserve"> program, not how the data will be processed.  Save when finished</w:t>
      </w:r>
      <w:r w:rsidR="00E22FF7">
        <w:t xml:space="preserve">.  </w:t>
      </w:r>
    </w:p>
    <w:p w:rsidR="00E22FF7" w:rsidRDefault="00E22FF7" w:rsidP="00E22FF7">
      <w:pPr>
        <w:pStyle w:val="ListParagraph"/>
        <w:ind w:left="1440"/>
      </w:pPr>
    </w:p>
    <w:p w:rsidR="006C03AA" w:rsidRDefault="00E22FF7" w:rsidP="00E22FF7">
      <w:pPr>
        <w:pStyle w:val="ListParagraph"/>
        <w:numPr>
          <w:ilvl w:val="0"/>
          <w:numId w:val="1"/>
        </w:numPr>
      </w:pPr>
      <w:r>
        <w:t xml:space="preserve">On </w:t>
      </w:r>
      <w:r>
        <w:t xml:space="preserve">the </w:t>
      </w:r>
      <w:r w:rsidRPr="00E22FF7">
        <w:t>left side</w:t>
      </w:r>
      <w:r>
        <w:t xml:space="preserve"> of </w:t>
      </w:r>
      <w:proofErr w:type="spellStart"/>
      <w:r w:rsidR="001D4A95">
        <w:t>P</w:t>
      </w:r>
      <w:r>
        <w:t>ySolo</w:t>
      </w:r>
      <w:proofErr w:type="spellEnd"/>
      <w:r>
        <w:t xml:space="preserve">-Video window there are two </w:t>
      </w:r>
      <w:r>
        <w:t>tabs</w:t>
      </w:r>
      <w:r>
        <w:t xml:space="preserve">: </w:t>
      </w:r>
      <w:r w:rsidR="001D4A95">
        <w:t>“</w:t>
      </w:r>
      <w:r>
        <w:t>Thumbnails</w:t>
      </w:r>
      <w:r w:rsidR="001D4A95">
        <w:t>”</w:t>
      </w:r>
      <w:r>
        <w:t xml:space="preserve"> and </w:t>
      </w:r>
      <w:r w:rsidR="001D4A95">
        <w:t>“</w:t>
      </w:r>
      <w:r>
        <w:t>Live View</w:t>
      </w:r>
      <w:r w:rsidR="001D4A95">
        <w:t>”</w:t>
      </w:r>
      <w:r>
        <w:t xml:space="preserve">. </w:t>
      </w:r>
      <w:r>
        <w:t>You</w:t>
      </w:r>
      <w:r>
        <w:t xml:space="preserve"> are in the Th</w:t>
      </w:r>
      <w:r w:rsidR="001D4A95">
        <w:t xml:space="preserve">umbnails panel by default when </w:t>
      </w:r>
      <w:proofErr w:type="spellStart"/>
      <w:r w:rsidR="001D4A95">
        <w:t>P</w:t>
      </w:r>
      <w:r>
        <w:t>ySolo</w:t>
      </w:r>
      <w:proofErr w:type="spellEnd"/>
      <w:r>
        <w:t>-Video is launched.</w:t>
      </w:r>
    </w:p>
    <w:p w:rsidR="00E22FF7" w:rsidRDefault="00E22FF7" w:rsidP="00E22FF7">
      <w:pPr>
        <w:pStyle w:val="ListParagraph"/>
      </w:pPr>
    </w:p>
    <w:p w:rsidR="00892260" w:rsidRPr="00E22FF7" w:rsidRDefault="00892260" w:rsidP="00892260">
      <w:pPr>
        <w:pStyle w:val="ListParagraph"/>
        <w:numPr>
          <w:ilvl w:val="0"/>
          <w:numId w:val="1"/>
        </w:numPr>
        <w:rPr>
          <w:rFonts w:eastAsia="Times New Roman"/>
        </w:rPr>
      </w:pPr>
      <w:r w:rsidRPr="00E22FF7">
        <w:rPr>
          <w:rFonts w:ascii="Calibri" w:eastAsia="Times New Roman" w:hAnsi="Calibri"/>
          <w:szCs w:val="22"/>
        </w:rPr>
        <w:t>In</w:t>
      </w:r>
      <w:r w:rsidR="00400269">
        <w:rPr>
          <w:rFonts w:ascii="Calibri" w:eastAsia="Times New Roman" w:hAnsi="Calibri"/>
          <w:szCs w:val="22"/>
        </w:rPr>
        <w:t xml:space="preserve"> the</w:t>
      </w:r>
      <w:r w:rsidRPr="00E22FF7">
        <w:rPr>
          <w:rFonts w:ascii="Calibri" w:eastAsia="Times New Roman" w:hAnsi="Calibri"/>
          <w:szCs w:val="22"/>
        </w:rPr>
        <w:t xml:space="preserve"> thumbnail view,</w:t>
      </w:r>
    </w:p>
    <w:p w:rsidR="00892260" w:rsidRPr="00E22FF7" w:rsidRDefault="00892260" w:rsidP="00892260">
      <w:pPr>
        <w:pStyle w:val="ListParagraph"/>
        <w:numPr>
          <w:ilvl w:val="1"/>
          <w:numId w:val="1"/>
        </w:numPr>
        <w:rPr>
          <w:rFonts w:eastAsia="Times New Roman"/>
        </w:rPr>
      </w:pPr>
      <w:r w:rsidRPr="00E22FF7">
        <w:rPr>
          <w:rFonts w:ascii="Calibri" w:eastAsia="Times New Roman" w:hAnsi="Calibri"/>
          <w:szCs w:val="22"/>
        </w:rPr>
        <w:t xml:space="preserve">Select a </w:t>
      </w:r>
      <w:r w:rsidR="001D4A95">
        <w:rPr>
          <w:rFonts w:ascii="Calibri" w:eastAsia="Times New Roman" w:hAnsi="Calibri"/>
          <w:szCs w:val="22"/>
        </w:rPr>
        <w:t xml:space="preserve">thumbnail </w:t>
      </w:r>
      <w:r w:rsidRPr="00E22FF7">
        <w:rPr>
          <w:rFonts w:ascii="Calibri" w:eastAsia="Times New Roman" w:hAnsi="Calibri"/>
          <w:szCs w:val="22"/>
        </w:rPr>
        <w:t>monitor</w:t>
      </w:r>
      <w:r w:rsidR="001D4A95">
        <w:rPr>
          <w:rFonts w:ascii="Calibri" w:eastAsia="Times New Roman" w:hAnsi="Calibri"/>
          <w:szCs w:val="22"/>
        </w:rPr>
        <w:t>.</w:t>
      </w:r>
    </w:p>
    <w:p w:rsidR="00892260" w:rsidRPr="00E22FF7" w:rsidRDefault="00892260" w:rsidP="00892260">
      <w:pPr>
        <w:pStyle w:val="ListParagraph"/>
        <w:numPr>
          <w:ilvl w:val="1"/>
          <w:numId w:val="1"/>
        </w:numPr>
        <w:rPr>
          <w:rFonts w:eastAsia="Times New Roman"/>
        </w:rPr>
      </w:pPr>
      <w:r w:rsidRPr="00E22FF7">
        <w:rPr>
          <w:rFonts w:ascii="Calibri" w:eastAsia="Times New Roman" w:hAnsi="Calibri"/>
          <w:szCs w:val="22"/>
        </w:rPr>
        <w:t xml:space="preserve">Use </w:t>
      </w:r>
      <w:r w:rsidR="001D4A95">
        <w:rPr>
          <w:rFonts w:ascii="Calibri" w:eastAsia="Times New Roman" w:hAnsi="Calibri"/>
          <w:szCs w:val="22"/>
        </w:rPr>
        <w:t>“</w:t>
      </w:r>
      <w:r w:rsidRPr="00E22FF7">
        <w:rPr>
          <w:rFonts w:ascii="Calibri" w:eastAsia="Times New Roman" w:hAnsi="Calibri"/>
          <w:szCs w:val="22"/>
        </w:rPr>
        <w:t>Select Video Input &gt; File &gt; Browse</w:t>
      </w:r>
      <w:r w:rsidR="001D4A95">
        <w:rPr>
          <w:rFonts w:ascii="Calibri" w:eastAsia="Times New Roman" w:hAnsi="Calibri"/>
          <w:szCs w:val="22"/>
        </w:rPr>
        <w:t>”</w:t>
      </w:r>
      <w:r w:rsidRPr="00E22FF7">
        <w:rPr>
          <w:rFonts w:ascii="Calibri" w:eastAsia="Times New Roman" w:hAnsi="Calibri"/>
          <w:szCs w:val="22"/>
        </w:rPr>
        <w:t xml:space="preserve"> to find the movie that will play on that monitor</w:t>
      </w:r>
      <w:r w:rsidR="001D4A95">
        <w:rPr>
          <w:rFonts w:ascii="Calibri" w:eastAsia="Times New Roman" w:hAnsi="Calibri"/>
          <w:szCs w:val="22"/>
        </w:rPr>
        <w:t>.</w:t>
      </w:r>
    </w:p>
    <w:p w:rsidR="00892260" w:rsidRPr="00E22FF7" w:rsidRDefault="001D4A95" w:rsidP="00892260">
      <w:pPr>
        <w:pStyle w:val="ListParagraph"/>
        <w:numPr>
          <w:ilvl w:val="1"/>
          <w:numId w:val="1"/>
        </w:numPr>
        <w:rPr>
          <w:rFonts w:eastAsia="Times New Roman"/>
        </w:rPr>
      </w:pPr>
      <w:r>
        <w:rPr>
          <w:rFonts w:ascii="Calibri" w:eastAsia="Times New Roman" w:hAnsi="Calibri"/>
          <w:szCs w:val="22"/>
        </w:rPr>
        <w:t>“</w:t>
      </w:r>
      <w:r w:rsidR="00892260" w:rsidRPr="00E22FF7">
        <w:rPr>
          <w:rFonts w:ascii="Calibri" w:eastAsia="Times New Roman" w:hAnsi="Calibri"/>
          <w:szCs w:val="22"/>
        </w:rPr>
        <w:t>Apply</w:t>
      </w:r>
      <w:r>
        <w:rPr>
          <w:rFonts w:ascii="Calibri" w:eastAsia="Times New Roman" w:hAnsi="Calibri"/>
          <w:szCs w:val="22"/>
        </w:rPr>
        <w:t>”</w:t>
      </w:r>
    </w:p>
    <w:p w:rsidR="00892260" w:rsidRPr="00E22FF7" w:rsidRDefault="001D4A95" w:rsidP="00892260">
      <w:pPr>
        <w:pStyle w:val="ListParagraph"/>
        <w:numPr>
          <w:ilvl w:val="1"/>
          <w:numId w:val="1"/>
        </w:numPr>
        <w:rPr>
          <w:rFonts w:eastAsia="Times New Roman"/>
        </w:rPr>
      </w:pPr>
      <w:r>
        <w:rPr>
          <w:rFonts w:ascii="Calibri" w:eastAsia="Times New Roman" w:hAnsi="Calibri"/>
          <w:szCs w:val="22"/>
        </w:rPr>
        <w:t>“</w:t>
      </w:r>
      <w:r w:rsidR="00892260" w:rsidRPr="00E22FF7">
        <w:rPr>
          <w:rFonts w:ascii="Calibri" w:eastAsia="Times New Roman" w:hAnsi="Calibri"/>
          <w:szCs w:val="22"/>
        </w:rPr>
        <w:t>Play</w:t>
      </w:r>
      <w:r>
        <w:rPr>
          <w:rFonts w:ascii="Calibri" w:eastAsia="Times New Roman" w:hAnsi="Calibri"/>
          <w:szCs w:val="22"/>
        </w:rPr>
        <w:t>”</w:t>
      </w:r>
      <w:r w:rsidR="00E22FF7">
        <w:rPr>
          <w:rFonts w:ascii="Calibri" w:eastAsia="Times New Roman" w:hAnsi="Calibri"/>
          <w:szCs w:val="22"/>
        </w:rPr>
        <w:t xml:space="preserve"> if you like, then stop the video before proceeding.</w:t>
      </w:r>
    </w:p>
    <w:p w:rsidR="00892260" w:rsidRDefault="00892260" w:rsidP="00E22FF7">
      <w:pPr>
        <w:pStyle w:val="ListParagraph"/>
      </w:pPr>
    </w:p>
    <w:p w:rsidR="00E22FF7" w:rsidRDefault="00E22FF7" w:rsidP="00314A29">
      <w:pPr>
        <w:pStyle w:val="ListParagraph"/>
        <w:numPr>
          <w:ilvl w:val="0"/>
          <w:numId w:val="1"/>
        </w:numPr>
      </w:pPr>
      <w:r>
        <w:t xml:space="preserve">In </w:t>
      </w:r>
      <w:r w:rsidR="00400269">
        <w:t xml:space="preserve">the </w:t>
      </w:r>
      <w:r>
        <w:t>live view,</w:t>
      </w:r>
    </w:p>
    <w:p w:rsidR="00E22FF7" w:rsidRDefault="00314A29" w:rsidP="00E22FF7">
      <w:pPr>
        <w:pStyle w:val="ListParagraph"/>
        <w:numPr>
          <w:ilvl w:val="1"/>
          <w:numId w:val="1"/>
        </w:numPr>
      </w:pPr>
      <w:r>
        <w:t xml:space="preserve">Select </w:t>
      </w:r>
      <w:r w:rsidR="001D4A95">
        <w:t>the m</w:t>
      </w:r>
      <w:r>
        <w:t>onitor</w:t>
      </w:r>
      <w:r w:rsidR="00F31134">
        <w:t xml:space="preserve"> number from the dropdown menu. </w:t>
      </w:r>
    </w:p>
    <w:p w:rsidR="00892260" w:rsidRPr="00400269" w:rsidRDefault="00892260" w:rsidP="00400269">
      <w:pPr>
        <w:pStyle w:val="ListParagraph"/>
        <w:numPr>
          <w:ilvl w:val="1"/>
          <w:numId w:val="1"/>
        </w:numPr>
        <w:rPr>
          <w:rFonts w:eastAsia="Times New Roman"/>
          <w:color w:val="000000"/>
        </w:rPr>
      </w:pPr>
      <w:r w:rsidRPr="00892260">
        <w:rPr>
          <w:rFonts w:ascii="Calibri" w:eastAsia="Times New Roman" w:hAnsi="Calibri"/>
          <w:color w:val="1F497D"/>
          <w:szCs w:val="22"/>
        </w:rPr>
        <w:t>The movie name will appear below the dropdown menu</w:t>
      </w:r>
      <w:r w:rsidR="00E22FF7">
        <w:rPr>
          <w:rFonts w:ascii="Calibri" w:eastAsia="Times New Roman" w:hAnsi="Calibri"/>
          <w:color w:val="1F497D"/>
          <w:szCs w:val="22"/>
        </w:rPr>
        <w:t xml:space="preserve"> and the movie will play</w:t>
      </w:r>
      <w:r w:rsidR="001D4A95">
        <w:rPr>
          <w:rFonts w:ascii="Calibri" w:eastAsia="Times New Roman" w:hAnsi="Calibri"/>
          <w:color w:val="1F497D"/>
          <w:szCs w:val="22"/>
        </w:rPr>
        <w:t>.</w:t>
      </w:r>
    </w:p>
    <w:p w:rsidR="00400269" w:rsidRPr="00400269" w:rsidRDefault="00400269" w:rsidP="00400269">
      <w:pPr>
        <w:pStyle w:val="ListParagraph"/>
        <w:numPr>
          <w:ilvl w:val="1"/>
          <w:numId w:val="1"/>
        </w:numPr>
        <w:rPr>
          <w:rFonts w:eastAsia="Times New Roman"/>
          <w:color w:val="000000"/>
        </w:rPr>
      </w:pPr>
      <w:r>
        <w:rPr>
          <w:rFonts w:ascii="Calibri" w:eastAsia="Times New Roman" w:hAnsi="Calibri"/>
          <w:color w:val="1F497D"/>
          <w:szCs w:val="22"/>
        </w:rPr>
        <w:t xml:space="preserve">If you will be using an automatically generated mask, use the </w:t>
      </w:r>
      <w:r w:rsidR="001D4A95">
        <w:rPr>
          <w:rFonts w:ascii="Calibri" w:eastAsia="Times New Roman" w:hAnsi="Calibri"/>
          <w:color w:val="1F497D"/>
          <w:szCs w:val="22"/>
        </w:rPr>
        <w:t>“</w:t>
      </w:r>
      <w:r>
        <w:rPr>
          <w:rFonts w:ascii="Calibri" w:eastAsia="Times New Roman" w:hAnsi="Calibri"/>
          <w:color w:val="1F497D"/>
          <w:szCs w:val="22"/>
        </w:rPr>
        <w:t>maskmaker.py</w:t>
      </w:r>
      <w:r w:rsidR="001D4A95">
        <w:rPr>
          <w:rFonts w:ascii="Calibri" w:eastAsia="Times New Roman" w:hAnsi="Calibri"/>
          <w:color w:val="1F497D"/>
          <w:szCs w:val="22"/>
        </w:rPr>
        <w:t>”</w:t>
      </w:r>
      <w:r>
        <w:rPr>
          <w:rFonts w:ascii="Calibri" w:eastAsia="Times New Roman" w:hAnsi="Calibri"/>
          <w:color w:val="1F497D"/>
          <w:szCs w:val="22"/>
        </w:rPr>
        <w:t xml:space="preserve"> program to generate the mask before proceeding.</w:t>
      </w:r>
    </w:p>
    <w:p w:rsidR="00400269" w:rsidRPr="00400269" w:rsidRDefault="00400269" w:rsidP="00400269">
      <w:pPr>
        <w:pStyle w:val="ListParagraph"/>
        <w:numPr>
          <w:ilvl w:val="2"/>
          <w:numId w:val="1"/>
        </w:numPr>
        <w:rPr>
          <w:rFonts w:eastAsia="Times New Roman"/>
          <w:color w:val="000000"/>
        </w:rPr>
      </w:pPr>
      <w:r>
        <w:rPr>
          <w:rFonts w:ascii="Calibri" w:eastAsia="Times New Roman" w:hAnsi="Calibri"/>
          <w:color w:val="1F497D"/>
          <w:szCs w:val="22"/>
        </w:rPr>
        <w:t xml:space="preserve">Load the mask and make sure it fits correctly.  If not, make adjustments to the </w:t>
      </w:r>
      <w:proofErr w:type="spellStart"/>
      <w:r>
        <w:rPr>
          <w:rFonts w:ascii="Calibri" w:eastAsia="Times New Roman" w:hAnsi="Calibri"/>
          <w:color w:val="1F497D"/>
          <w:szCs w:val="22"/>
        </w:rPr>
        <w:t>maskmaker</w:t>
      </w:r>
      <w:proofErr w:type="spellEnd"/>
      <w:r>
        <w:rPr>
          <w:rFonts w:ascii="Calibri" w:eastAsia="Times New Roman" w:hAnsi="Calibri"/>
          <w:color w:val="1F497D"/>
          <w:szCs w:val="22"/>
        </w:rPr>
        <w:t xml:space="preserve"> settings and run it again.</w:t>
      </w:r>
    </w:p>
    <w:p w:rsidR="00400269" w:rsidRPr="00400269" w:rsidRDefault="00400269" w:rsidP="00400269">
      <w:pPr>
        <w:pStyle w:val="ListParagraph"/>
        <w:numPr>
          <w:ilvl w:val="2"/>
          <w:numId w:val="1"/>
        </w:numPr>
        <w:rPr>
          <w:rFonts w:eastAsia="Times New Roman"/>
          <w:color w:val="000000"/>
        </w:rPr>
      </w:pPr>
      <w:r>
        <w:rPr>
          <w:rFonts w:ascii="Calibri" w:eastAsia="Times New Roman" w:hAnsi="Calibri"/>
          <w:color w:val="1F497D"/>
          <w:szCs w:val="22"/>
        </w:rPr>
        <w:t>You can clear and reload the mask as many times as you need to.</w:t>
      </w:r>
    </w:p>
    <w:p w:rsidR="00400269" w:rsidRDefault="00400269" w:rsidP="00400269">
      <w:pPr>
        <w:pStyle w:val="ListParagraph"/>
        <w:numPr>
          <w:ilvl w:val="1"/>
          <w:numId w:val="1"/>
        </w:numPr>
      </w:pPr>
      <w:r>
        <w:t>If you will be creating the mask by hand, d</w:t>
      </w:r>
      <w:r w:rsidR="00F31134">
        <w:t xml:space="preserve">efine ROIs for each well with a fly in it. </w:t>
      </w:r>
    </w:p>
    <w:p w:rsidR="00400269" w:rsidRDefault="00F31134" w:rsidP="00CA19C1">
      <w:pPr>
        <w:pStyle w:val="ListParagraph"/>
        <w:numPr>
          <w:ilvl w:val="2"/>
          <w:numId w:val="1"/>
        </w:numPr>
      </w:pPr>
      <w:r>
        <w:t>To define an ROI</w:t>
      </w:r>
      <w:r w:rsidR="007C242C">
        <w:t xml:space="preserve"> and start tracking a fly</w:t>
      </w:r>
      <w:r>
        <w:t>,</w:t>
      </w:r>
      <w:r w:rsidR="007C242C">
        <w:t xml:space="preserve"> left c</w:t>
      </w:r>
      <w:r>
        <w:t>lick</w:t>
      </w:r>
      <w:r w:rsidR="00400269">
        <w:t xml:space="preserve"> and drag around the well.</w:t>
      </w:r>
    </w:p>
    <w:p w:rsidR="00400269" w:rsidRDefault="00400269" w:rsidP="00CA19C1">
      <w:pPr>
        <w:pStyle w:val="ListParagraph"/>
        <w:numPr>
          <w:ilvl w:val="2"/>
          <w:numId w:val="1"/>
        </w:numPr>
      </w:pPr>
      <w:r>
        <w:t>A</w:t>
      </w:r>
      <w:r w:rsidR="007C242C">
        <w:t xml:space="preserve"> red rectangle will be drawn for your selection</w:t>
      </w:r>
      <w:r>
        <w:t>.</w:t>
      </w:r>
    </w:p>
    <w:p w:rsidR="00400269" w:rsidRDefault="00400269" w:rsidP="00CA19C1">
      <w:pPr>
        <w:pStyle w:val="ListParagraph"/>
        <w:numPr>
          <w:ilvl w:val="2"/>
          <w:numId w:val="1"/>
        </w:numPr>
      </w:pPr>
      <w:r>
        <w:t>I</w:t>
      </w:r>
      <w:r w:rsidR="007C242C">
        <w:t xml:space="preserve">nside this rectangle, </w:t>
      </w:r>
      <w:r>
        <w:t>double</w:t>
      </w:r>
      <w:r w:rsidR="007C242C">
        <w:t xml:space="preserve"> click the </w:t>
      </w:r>
      <w:r>
        <w:t xml:space="preserve">left </w:t>
      </w:r>
      <w:r w:rsidR="007C242C">
        <w:t>mouse button</w:t>
      </w:r>
      <w:r>
        <w:t xml:space="preserve"> to create the ROI.</w:t>
      </w:r>
    </w:p>
    <w:p w:rsidR="00F31134" w:rsidRDefault="00400269" w:rsidP="00CA19C1">
      <w:pPr>
        <w:pStyle w:val="ListParagraph"/>
        <w:numPr>
          <w:ilvl w:val="2"/>
          <w:numId w:val="1"/>
        </w:numPr>
      </w:pPr>
      <w:r>
        <w:t>F</w:t>
      </w:r>
      <w:r w:rsidR="007C242C">
        <w:t xml:space="preserve">ly tracking in this ROI will </w:t>
      </w:r>
      <w:r>
        <w:t>be displayed</w:t>
      </w:r>
      <w:r w:rsidR="007C242C">
        <w:t>. Each fly will have a small red rectangle drawn on it and white + sign and you will be able to see it moving as the fly moves.</w:t>
      </w:r>
    </w:p>
    <w:p w:rsidR="007C242C" w:rsidRDefault="007C242C" w:rsidP="00400269">
      <w:pPr>
        <w:pStyle w:val="ListParagraph"/>
        <w:numPr>
          <w:ilvl w:val="2"/>
          <w:numId w:val="1"/>
        </w:numPr>
      </w:pPr>
      <w:r>
        <w:t>You may de-select the most recently drawn ROI by right clicking anywhere</w:t>
      </w:r>
      <w:r w:rsidR="00400269">
        <w:t xml:space="preserve"> inside it</w:t>
      </w:r>
      <w:r>
        <w:t xml:space="preserve">. You may de-select all the ROI by clicking the </w:t>
      </w:r>
      <w:r w:rsidR="001D4A95">
        <w:t>“</w:t>
      </w:r>
      <w:r>
        <w:t>Clear All</w:t>
      </w:r>
      <w:r w:rsidR="001D4A95">
        <w:t>”</w:t>
      </w:r>
      <w:r>
        <w:t xml:space="preserve"> button in</w:t>
      </w:r>
      <w:r w:rsidR="001D4A95">
        <w:t xml:space="preserve"> the</w:t>
      </w:r>
      <w:r>
        <w:t xml:space="preserve"> Mask Editing section displayed below the monitor number.</w:t>
      </w:r>
    </w:p>
    <w:p w:rsidR="009346B5" w:rsidRDefault="009346B5" w:rsidP="00400269">
      <w:pPr>
        <w:pStyle w:val="ListParagraph"/>
        <w:numPr>
          <w:ilvl w:val="2"/>
          <w:numId w:val="1"/>
        </w:numPr>
      </w:pPr>
      <w:r>
        <w:t>The order in which you draw the ROIs is the order in which the data will be written in the final file. The ROIs are analogous to channel numbers in DAM.</w:t>
      </w:r>
    </w:p>
    <w:p w:rsidR="00400269" w:rsidRDefault="007C242C" w:rsidP="00400269">
      <w:pPr>
        <w:pStyle w:val="ListParagraph"/>
        <w:numPr>
          <w:ilvl w:val="1"/>
          <w:numId w:val="1"/>
        </w:numPr>
      </w:pPr>
      <w:r>
        <w:t xml:space="preserve">Once all the ROIs for all the wells with flies are drawn, </w:t>
      </w:r>
      <w:r w:rsidR="00400269">
        <w:t xml:space="preserve">the </w:t>
      </w:r>
      <w:r w:rsidR="001D4A95">
        <w:t>“</w:t>
      </w:r>
      <w:r>
        <w:t xml:space="preserve">Save and </w:t>
      </w:r>
      <w:proofErr w:type="gramStart"/>
      <w:r>
        <w:t>Apply</w:t>
      </w:r>
      <w:proofErr w:type="gramEnd"/>
      <w:r w:rsidR="001D4A95">
        <w:t>”</w:t>
      </w:r>
      <w:r>
        <w:t xml:space="preserve"> button under Mask File section. You will be prompted to save the file where you can change the name of the mask file</w:t>
      </w:r>
      <w:r w:rsidR="005B5349">
        <w:t xml:space="preserve"> (.</w:t>
      </w:r>
      <w:proofErr w:type="spellStart"/>
      <w:r w:rsidR="005B5349">
        <w:t>msk</w:t>
      </w:r>
      <w:proofErr w:type="spellEnd"/>
      <w:r w:rsidR="005B5349">
        <w:t xml:space="preserve"> file)</w:t>
      </w:r>
      <w:r>
        <w:t>.</w:t>
      </w:r>
    </w:p>
    <w:p w:rsidR="007C242C" w:rsidRDefault="00400269" w:rsidP="00400269">
      <w:pPr>
        <w:pStyle w:val="ListParagraph"/>
        <w:numPr>
          <w:ilvl w:val="1"/>
          <w:numId w:val="1"/>
        </w:numPr>
      </w:pPr>
      <w:r>
        <w:t xml:space="preserve">You can apply any </w:t>
      </w:r>
      <w:r w:rsidR="007C242C">
        <w:t xml:space="preserve">mask to any other monitor, even for a different video file, by using the </w:t>
      </w:r>
      <w:r w:rsidR="001D4A95">
        <w:t>“</w:t>
      </w:r>
      <w:r w:rsidR="007C242C">
        <w:t>Load Mask</w:t>
      </w:r>
      <w:r w:rsidR="001D4A95">
        <w:t>”</w:t>
      </w:r>
      <w:r w:rsidR="007C242C">
        <w:t xml:space="preserve"> button</w:t>
      </w:r>
      <w:r>
        <w:t>.</w:t>
      </w:r>
    </w:p>
    <w:p w:rsidR="00EE0AA8" w:rsidRDefault="00EE0AA8" w:rsidP="00EE0AA8">
      <w:pPr>
        <w:pStyle w:val="ListParagraph"/>
        <w:numPr>
          <w:ilvl w:val="1"/>
          <w:numId w:val="1"/>
        </w:numPr>
      </w:pPr>
      <w:r>
        <w:lastRenderedPageBreak/>
        <w:t xml:space="preserve">If you create more than 32 ROIs in the mask, additional </w:t>
      </w:r>
      <w:r w:rsidR="008F1453">
        <w:t xml:space="preserve">manipulation of the output file will be required after running </w:t>
      </w:r>
      <w:proofErr w:type="spellStart"/>
      <w:r w:rsidR="008F1453">
        <w:t>PySolo</w:t>
      </w:r>
      <w:proofErr w:type="spellEnd"/>
      <w:r w:rsidR="008F1453">
        <w:t xml:space="preserve"> Acquire.</w:t>
      </w:r>
    </w:p>
    <w:p w:rsidR="008F1453" w:rsidRDefault="008F1453" w:rsidP="008F1453">
      <w:pPr>
        <w:pStyle w:val="ListParagraph"/>
        <w:ind w:left="1440"/>
      </w:pPr>
    </w:p>
    <w:p w:rsidR="00400269" w:rsidRDefault="00400269" w:rsidP="00314A29">
      <w:pPr>
        <w:pStyle w:val="ListParagraph"/>
        <w:numPr>
          <w:ilvl w:val="0"/>
          <w:numId w:val="1"/>
        </w:numPr>
      </w:pPr>
      <w:r>
        <w:t>Return to</w:t>
      </w:r>
      <w:r w:rsidR="007C242C">
        <w:t xml:space="preserve"> the Thumbnails pane</w:t>
      </w:r>
      <w:r w:rsidR="00C26F60">
        <w:t>ls (</w:t>
      </w:r>
      <w:r>
        <w:t>tab on the left side</w:t>
      </w:r>
      <w:r w:rsidR="00C26F60">
        <w:t xml:space="preserve">) </w:t>
      </w:r>
    </w:p>
    <w:p w:rsidR="007C242C" w:rsidRDefault="00400269" w:rsidP="00400269">
      <w:pPr>
        <w:pStyle w:val="ListParagraph"/>
        <w:numPr>
          <w:ilvl w:val="1"/>
          <w:numId w:val="1"/>
        </w:numPr>
      </w:pPr>
      <w:r>
        <w:t>U</w:t>
      </w:r>
      <w:r w:rsidR="00C26F60">
        <w:t xml:space="preserve">nder </w:t>
      </w:r>
      <w:r w:rsidR="001D4A95">
        <w:t>“</w:t>
      </w:r>
      <w:r w:rsidR="00C26F60">
        <w:t>Set Tracking Parameters</w:t>
      </w:r>
      <w:r w:rsidR="001D4A95">
        <w:t>”</w:t>
      </w:r>
      <w:r w:rsidR="00C26F60">
        <w:t xml:space="preserve"> choose the mask file that you just created in the Mask File section.</w:t>
      </w:r>
    </w:p>
    <w:p w:rsidR="00C26F60" w:rsidRDefault="00C26F60" w:rsidP="00400269">
      <w:pPr>
        <w:pStyle w:val="ListParagraph"/>
        <w:numPr>
          <w:ilvl w:val="1"/>
          <w:numId w:val="1"/>
        </w:numPr>
      </w:pPr>
      <w:r>
        <w:t xml:space="preserve">Under </w:t>
      </w:r>
      <w:r w:rsidR="001D4A95">
        <w:t>“</w:t>
      </w:r>
      <w:r>
        <w:t>Calculate Fly Activity as…</w:t>
      </w:r>
      <w:proofErr w:type="gramStart"/>
      <w:r w:rsidR="001D4A95">
        <w:t>”</w:t>
      </w:r>
      <w:r>
        <w:t>,</w:t>
      </w:r>
      <w:proofErr w:type="gramEnd"/>
      <w:r>
        <w:t xml:space="preserve"> choose </w:t>
      </w:r>
      <w:r w:rsidR="001D4A95">
        <w:t>“</w:t>
      </w:r>
      <w:r>
        <w:t>Activity as Distance Traveled</w:t>
      </w:r>
      <w:r w:rsidR="001D4A95">
        <w:t>”</w:t>
      </w:r>
      <w:r>
        <w:t xml:space="preserve">. </w:t>
      </w:r>
    </w:p>
    <w:p w:rsidR="00400269" w:rsidRDefault="00C26F60" w:rsidP="00400269">
      <w:pPr>
        <w:pStyle w:val="ListParagraph"/>
        <w:numPr>
          <w:ilvl w:val="1"/>
          <w:numId w:val="1"/>
        </w:numPr>
      </w:pPr>
      <w:r>
        <w:t xml:space="preserve">Click and check </w:t>
      </w:r>
      <w:r w:rsidR="001D4A95">
        <w:t>“</w:t>
      </w:r>
      <w:r>
        <w:t>Activate Tracking</w:t>
      </w:r>
      <w:r w:rsidR="001D4A95">
        <w:t>”.</w:t>
      </w:r>
      <w:r>
        <w:t xml:space="preserve"> </w:t>
      </w:r>
    </w:p>
    <w:p w:rsidR="00400269" w:rsidRDefault="00400269" w:rsidP="00400269">
      <w:pPr>
        <w:pStyle w:val="ListParagraph"/>
        <w:numPr>
          <w:ilvl w:val="1"/>
          <w:numId w:val="1"/>
        </w:numPr>
      </w:pPr>
      <w:r>
        <w:t>M</w:t>
      </w:r>
      <w:r w:rsidR="00C26F60">
        <w:t>ake sure the initial video file and the associ</w:t>
      </w:r>
      <w:r>
        <w:t>ated monitor number are correct</w:t>
      </w:r>
      <w:r w:rsidR="001D4A95">
        <w:t>.</w:t>
      </w:r>
    </w:p>
    <w:p w:rsidR="00C26F60" w:rsidRDefault="00400269" w:rsidP="00400269">
      <w:pPr>
        <w:pStyle w:val="ListParagraph"/>
        <w:numPr>
          <w:ilvl w:val="1"/>
          <w:numId w:val="1"/>
        </w:numPr>
      </w:pPr>
      <w:r>
        <w:t>I</w:t>
      </w:r>
      <w:r w:rsidR="00C26F60">
        <w:t xml:space="preserve">f everything looks right, click </w:t>
      </w:r>
      <w:r w:rsidR="001D4A95">
        <w:t>“</w:t>
      </w:r>
      <w:r w:rsidR="00C26F60">
        <w:t>Apply</w:t>
      </w:r>
      <w:r w:rsidR="001D4A95">
        <w:t>”</w:t>
      </w:r>
      <w:r w:rsidR="00C26F60">
        <w:t xml:space="preserve"> in the Select Monitor section. </w:t>
      </w:r>
    </w:p>
    <w:p w:rsidR="008F1453" w:rsidRDefault="008F1453" w:rsidP="008F1453">
      <w:pPr>
        <w:pStyle w:val="ListParagraph"/>
        <w:ind w:left="1440"/>
      </w:pPr>
    </w:p>
    <w:p w:rsidR="00C26F60" w:rsidRDefault="00C26F60" w:rsidP="00314A29">
      <w:pPr>
        <w:pStyle w:val="ListParagraph"/>
        <w:numPr>
          <w:ilvl w:val="0"/>
          <w:numId w:val="1"/>
        </w:numPr>
      </w:pPr>
      <w:r>
        <w:t xml:space="preserve">Click </w:t>
      </w:r>
      <w:r w:rsidR="001D4A95">
        <w:t>“</w:t>
      </w:r>
      <w:r>
        <w:t>File &gt; Save as</w:t>
      </w:r>
      <w:r w:rsidR="001D4A95">
        <w:t>”</w:t>
      </w:r>
      <w:r>
        <w:t xml:space="preserve"> and save this entire configuration under a recognizable name</w:t>
      </w:r>
      <w:r w:rsidR="005B5349">
        <w:t xml:space="preserve"> (.</w:t>
      </w:r>
      <w:proofErr w:type="spellStart"/>
      <w:r w:rsidR="005B5349">
        <w:t>cfg</w:t>
      </w:r>
      <w:proofErr w:type="spellEnd"/>
      <w:r w:rsidR="005B5349">
        <w:t xml:space="preserve"> file)</w:t>
      </w:r>
      <w:r>
        <w:t xml:space="preserve">. </w:t>
      </w:r>
      <w:r w:rsidR="00667E59">
        <w:t xml:space="preserve">Click </w:t>
      </w:r>
      <w:r w:rsidR="002D4A9F">
        <w:t xml:space="preserve">File &gt; Exit program to close </w:t>
      </w:r>
      <w:proofErr w:type="spellStart"/>
      <w:r>
        <w:t>pySolo</w:t>
      </w:r>
      <w:proofErr w:type="spellEnd"/>
      <w:r>
        <w:t>-Video.</w:t>
      </w:r>
    </w:p>
    <w:p w:rsidR="00F24528" w:rsidRDefault="00F24528" w:rsidP="00F24528">
      <w:pPr>
        <w:pStyle w:val="ListParagraph"/>
      </w:pPr>
    </w:p>
    <w:p w:rsidR="00F24528" w:rsidRPr="001D4A95" w:rsidRDefault="00F24528" w:rsidP="00314A29">
      <w:pPr>
        <w:pStyle w:val="ListParagraph"/>
        <w:numPr>
          <w:ilvl w:val="0"/>
          <w:numId w:val="1"/>
        </w:numPr>
        <w:rPr>
          <w:highlight w:val="yellow"/>
        </w:rPr>
      </w:pPr>
      <w:r w:rsidRPr="001D4A95">
        <w:rPr>
          <w:highlight w:val="yellow"/>
        </w:rPr>
        <w:t xml:space="preserve">You will need to edit the </w:t>
      </w:r>
      <w:proofErr w:type="spellStart"/>
      <w:r w:rsidRPr="001D4A95">
        <w:rPr>
          <w:highlight w:val="yellow"/>
        </w:rPr>
        <w:t>config</w:t>
      </w:r>
      <w:proofErr w:type="spellEnd"/>
      <w:r w:rsidRPr="001D4A95">
        <w:rPr>
          <w:highlight w:val="yellow"/>
        </w:rPr>
        <w:t xml:space="preserve"> file that was created…</w:t>
      </w:r>
    </w:p>
    <w:p w:rsidR="001E0645" w:rsidRPr="00411508" w:rsidRDefault="008F1453" w:rsidP="001E0645">
      <w:pPr>
        <w:rPr>
          <w:b/>
          <w:bCs/>
        </w:rPr>
      </w:pPr>
      <w:proofErr w:type="spellStart"/>
      <w:r>
        <w:rPr>
          <w:b/>
          <w:bCs/>
        </w:rPr>
        <w:t>P</w:t>
      </w:r>
      <w:r w:rsidR="001E0645" w:rsidRPr="00411508">
        <w:rPr>
          <w:b/>
          <w:bCs/>
        </w:rPr>
        <w:t>ySolo</w:t>
      </w:r>
      <w:proofErr w:type="spellEnd"/>
      <w:r w:rsidR="001E0645" w:rsidRPr="00411508">
        <w:rPr>
          <w:b/>
          <w:bCs/>
        </w:rPr>
        <w:t>-Acquire:</w:t>
      </w:r>
    </w:p>
    <w:p w:rsidR="00F24528" w:rsidRDefault="00F24528" w:rsidP="0036196A">
      <w:pPr>
        <w:pStyle w:val="ListParagraph"/>
        <w:numPr>
          <w:ilvl w:val="0"/>
          <w:numId w:val="1"/>
        </w:numPr>
      </w:pPr>
      <w:r>
        <w:t>Before starting the program, you need to edit “pysolovideo.py”.</w:t>
      </w:r>
    </w:p>
    <w:p w:rsidR="00F24528" w:rsidRPr="00BF2D4D" w:rsidRDefault="00F24528" w:rsidP="00BF2D4D">
      <w:pPr>
        <w:pStyle w:val="ListParagraph"/>
        <w:numPr>
          <w:ilvl w:val="1"/>
          <w:numId w:val="1"/>
        </w:numPr>
      </w:pPr>
      <w:r>
        <w:t>Use “find” to search for “</w:t>
      </w:r>
      <w:proofErr w:type="spellStart"/>
      <w:r w:rsidRPr="00BF2D4D">
        <w:t>Datetime</w:t>
      </w:r>
      <w:proofErr w:type="spellEnd"/>
      <w:r w:rsidRPr="00BF2D4D">
        <w:t xml:space="preserve"> settings”</w:t>
      </w:r>
    </w:p>
    <w:p w:rsidR="001D4A95" w:rsidRDefault="001D4A95" w:rsidP="00BF2D4D">
      <w:pPr>
        <w:pStyle w:val="ListParagraph"/>
        <w:numPr>
          <w:ilvl w:val="1"/>
          <w:numId w:val="1"/>
        </w:numPr>
      </w:pPr>
      <w:r>
        <w:t>Change the date and time assigned to “</w:t>
      </w:r>
      <w:proofErr w:type="spellStart"/>
      <w:r w:rsidR="00BF2D4D" w:rsidRPr="00BF2D4D">
        <w:t>real_dt</w:t>
      </w:r>
      <w:proofErr w:type="spellEnd"/>
      <w:r w:rsidR="00BF2D4D" w:rsidRPr="00BF2D4D">
        <w:t>” to match the start date and time of the video.</w:t>
      </w:r>
    </w:p>
    <w:p w:rsidR="00BF2D4D" w:rsidRDefault="00BF2D4D" w:rsidP="00BF2D4D">
      <w:pPr>
        <w:pStyle w:val="ListParagraph"/>
        <w:numPr>
          <w:ilvl w:val="1"/>
          <w:numId w:val="1"/>
        </w:numPr>
      </w:pPr>
      <w:r>
        <w:t>Save the changes.</w:t>
      </w:r>
    </w:p>
    <w:p w:rsidR="00BF2D4D" w:rsidRDefault="00BF2D4D" w:rsidP="00BF2D4D">
      <w:pPr>
        <w:pStyle w:val="ListParagraph"/>
        <w:numPr>
          <w:ilvl w:val="0"/>
          <w:numId w:val="1"/>
        </w:numPr>
      </w:pPr>
      <w:r>
        <w:t>Run “</w:t>
      </w:r>
      <w:proofErr w:type="spellStart"/>
      <w:r>
        <w:t>pvg_acquire”.</w:t>
      </w:r>
      <w:proofErr w:type="spellEnd"/>
    </w:p>
    <w:p w:rsidR="00BF2D4D" w:rsidRDefault="00BF2D4D" w:rsidP="00BF2D4D">
      <w:pPr>
        <w:pStyle w:val="ListParagraph"/>
        <w:numPr>
          <w:ilvl w:val="1"/>
          <w:numId w:val="1"/>
        </w:numPr>
      </w:pPr>
      <w:r>
        <w:t xml:space="preserve">Browse to load </w:t>
      </w:r>
      <w:r w:rsidR="00C26F60">
        <w:t xml:space="preserve">the </w:t>
      </w:r>
      <w:proofErr w:type="spellStart"/>
      <w:r>
        <w:t>PySolo</w:t>
      </w:r>
      <w:proofErr w:type="spellEnd"/>
      <w:r>
        <w:t xml:space="preserve"> configuration </w:t>
      </w:r>
      <w:r w:rsidR="00C26F60">
        <w:t>file that you just created</w:t>
      </w:r>
      <w:r>
        <w:t xml:space="preserve"> in </w:t>
      </w:r>
      <w:proofErr w:type="spellStart"/>
      <w:r>
        <w:t>PySolo</w:t>
      </w:r>
      <w:proofErr w:type="spellEnd"/>
      <w:r>
        <w:t xml:space="preserve"> Video.</w:t>
      </w:r>
    </w:p>
    <w:p w:rsidR="00C26F60" w:rsidRDefault="00BF2D4D" w:rsidP="00BF2D4D">
      <w:pPr>
        <w:pStyle w:val="ListParagraph"/>
        <w:numPr>
          <w:ilvl w:val="1"/>
          <w:numId w:val="1"/>
        </w:numPr>
      </w:pPr>
      <w:r>
        <w:t>Y</w:t>
      </w:r>
      <w:r w:rsidR="00C26F60">
        <w:t xml:space="preserve">ou will see </w:t>
      </w:r>
      <w:r>
        <w:t>a table with the</w:t>
      </w:r>
      <w:r w:rsidR="00C26F60">
        <w:t xml:space="preserve"> monitor number, source video, associated mask file, output file name, and tracking type for each monitor (Track type 0 = Activity as Distance Traveled).</w:t>
      </w:r>
    </w:p>
    <w:p w:rsidR="00BF2D4D" w:rsidRDefault="00C26F60" w:rsidP="00BF2D4D">
      <w:pPr>
        <w:pStyle w:val="ListParagraph"/>
        <w:numPr>
          <w:ilvl w:val="1"/>
          <w:numId w:val="1"/>
        </w:numPr>
      </w:pPr>
      <w:r>
        <w:t>Check the monitor</w:t>
      </w:r>
      <w:r w:rsidR="00BF2D4D">
        <w:t>(s)</w:t>
      </w:r>
      <w:r>
        <w:t xml:space="preserve"> you want to acquire data from</w:t>
      </w:r>
      <w:r w:rsidR="00BF2D4D">
        <w:t>.</w:t>
      </w:r>
    </w:p>
    <w:p w:rsidR="00BF2D4D" w:rsidRDefault="00BF2D4D" w:rsidP="00BF2D4D">
      <w:pPr>
        <w:pStyle w:val="ListParagraph"/>
        <w:numPr>
          <w:ilvl w:val="1"/>
          <w:numId w:val="1"/>
        </w:numPr>
      </w:pPr>
      <w:r>
        <w:t>C</w:t>
      </w:r>
      <w:r w:rsidR="00C26F60">
        <w:t xml:space="preserve">lick </w:t>
      </w:r>
      <w:r>
        <w:t>the “</w:t>
      </w:r>
      <w:r w:rsidR="00C26F60">
        <w:t>Start</w:t>
      </w:r>
      <w:r>
        <w:t>”</w:t>
      </w:r>
      <w:r w:rsidR="00C26F60">
        <w:t xml:space="preserve"> button at bottom </w:t>
      </w:r>
      <w:r>
        <w:t>left</w:t>
      </w:r>
      <w:r w:rsidR="00C26F60">
        <w:t xml:space="preserve"> of the window. </w:t>
      </w:r>
    </w:p>
    <w:p w:rsidR="00C26F60" w:rsidRDefault="00C26F60" w:rsidP="00BF2D4D">
      <w:pPr>
        <w:pStyle w:val="ListParagraph"/>
        <w:numPr>
          <w:ilvl w:val="1"/>
          <w:numId w:val="1"/>
        </w:numPr>
      </w:pPr>
      <w:r>
        <w:t xml:space="preserve">A </w:t>
      </w:r>
      <w:r w:rsidR="00BF2D4D">
        <w:t>“</w:t>
      </w:r>
      <w:r>
        <w:t>.txt</w:t>
      </w:r>
      <w:r w:rsidR="00BF2D4D">
        <w:t>”</w:t>
      </w:r>
      <w:r>
        <w:t xml:space="preserve"> file will </w:t>
      </w:r>
      <w:r w:rsidR="00BF2D4D">
        <w:t xml:space="preserve">be created and </w:t>
      </w:r>
      <w:proofErr w:type="spellStart"/>
      <w:r w:rsidR="00BF2D4D">
        <w:t>P</w:t>
      </w:r>
      <w:r>
        <w:t>ySolo</w:t>
      </w:r>
      <w:proofErr w:type="spellEnd"/>
      <w:r>
        <w:t>-Acquire will start writing movement data into it.</w:t>
      </w:r>
      <w:r w:rsidR="006C03AA">
        <w:t xml:space="preserve"> </w:t>
      </w:r>
    </w:p>
    <w:p w:rsidR="00BF2D4D" w:rsidRDefault="00BF2D4D" w:rsidP="00BF2D4D">
      <w:pPr>
        <w:pStyle w:val="ListParagraph"/>
        <w:numPr>
          <w:ilvl w:val="1"/>
          <w:numId w:val="1"/>
        </w:numPr>
      </w:pPr>
      <w:r>
        <w:t xml:space="preserve">The program does not indicate completion, but when the date-time of the output file is no longer the same as the current date-time, processing is compete and </w:t>
      </w:r>
      <w:proofErr w:type="spellStart"/>
      <w:r>
        <w:t>PySolo</w:t>
      </w:r>
      <w:proofErr w:type="spellEnd"/>
      <w:r>
        <w:t xml:space="preserve"> Acquire can be stopped and closed.</w:t>
      </w:r>
    </w:p>
    <w:p w:rsidR="001E0645" w:rsidRPr="00411508" w:rsidRDefault="001E0645" w:rsidP="001E0645">
      <w:pPr>
        <w:rPr>
          <w:b/>
          <w:bCs/>
        </w:rPr>
      </w:pPr>
      <w:r w:rsidRPr="00411508">
        <w:rPr>
          <w:b/>
          <w:bCs/>
        </w:rPr>
        <w:t>Excel manipulation</w:t>
      </w:r>
      <w:r w:rsidR="00B307ED">
        <w:rPr>
          <w:b/>
          <w:bCs/>
        </w:rPr>
        <w:t xml:space="preserve"> for data with more than 32 ROIs</w:t>
      </w:r>
      <w:r w:rsidRPr="00411508">
        <w:rPr>
          <w:b/>
          <w:bCs/>
        </w:rPr>
        <w:t>:</w:t>
      </w:r>
    </w:p>
    <w:p w:rsidR="00B307ED" w:rsidRDefault="00A22BE3" w:rsidP="00B307ED">
      <w:pPr>
        <w:pStyle w:val="ListParagraph"/>
        <w:numPr>
          <w:ilvl w:val="0"/>
          <w:numId w:val="1"/>
        </w:numPr>
      </w:pPr>
      <w:r>
        <w:t xml:space="preserve">Open </w:t>
      </w:r>
      <w:r w:rsidR="00B307ED">
        <w:t xml:space="preserve">the file in </w:t>
      </w:r>
      <w:r>
        <w:t>Excel</w:t>
      </w:r>
      <w:r w:rsidR="00B307ED">
        <w:t>.</w:t>
      </w:r>
    </w:p>
    <w:p w:rsidR="00B307ED" w:rsidRDefault="00B307ED" w:rsidP="00E91561">
      <w:pPr>
        <w:pStyle w:val="ListParagraph"/>
        <w:numPr>
          <w:ilvl w:val="0"/>
          <w:numId w:val="1"/>
        </w:numPr>
      </w:pPr>
      <w:r>
        <w:t>The Text Import Wizard will be displayed.</w:t>
      </w:r>
    </w:p>
    <w:p w:rsidR="00B307ED" w:rsidRDefault="00B307ED" w:rsidP="00E91561">
      <w:pPr>
        <w:pStyle w:val="ListParagraph"/>
        <w:numPr>
          <w:ilvl w:val="1"/>
          <w:numId w:val="1"/>
        </w:numPr>
      </w:pPr>
      <w:r>
        <w:t>The file type is “Delimited”.  Click “next”.</w:t>
      </w:r>
    </w:p>
    <w:p w:rsidR="00B307ED" w:rsidRDefault="00B307ED" w:rsidP="00E91561">
      <w:pPr>
        <w:pStyle w:val="ListParagraph"/>
        <w:numPr>
          <w:ilvl w:val="1"/>
          <w:numId w:val="1"/>
        </w:numPr>
      </w:pPr>
      <w:r>
        <w:t>The delimiter is “Tab”.  Click “next”.</w:t>
      </w:r>
    </w:p>
    <w:p w:rsidR="00B307ED" w:rsidRDefault="00B307ED" w:rsidP="00E91561">
      <w:pPr>
        <w:pStyle w:val="ListParagraph"/>
        <w:numPr>
          <w:ilvl w:val="1"/>
          <w:numId w:val="1"/>
        </w:numPr>
      </w:pPr>
      <w:r>
        <w:t>In the “Data preview” table at the bottom, select all of the columns.</w:t>
      </w:r>
    </w:p>
    <w:p w:rsidR="00B307ED" w:rsidRDefault="00B307ED" w:rsidP="00E91561">
      <w:pPr>
        <w:pStyle w:val="ListParagraph"/>
        <w:numPr>
          <w:ilvl w:val="1"/>
          <w:numId w:val="1"/>
        </w:numPr>
      </w:pPr>
      <w:r>
        <w:t>Change the “Column data format” to “Text”.  Click “Finish”.</w:t>
      </w:r>
    </w:p>
    <w:p w:rsidR="00B307ED" w:rsidRDefault="00E91561" w:rsidP="00E91561">
      <w:pPr>
        <w:pStyle w:val="ListParagraph"/>
        <w:numPr>
          <w:ilvl w:val="0"/>
          <w:numId w:val="1"/>
        </w:numPr>
      </w:pPr>
      <w:r>
        <w:t>For each set of up to 32 ROIs, open a new spreadsheet.</w:t>
      </w:r>
    </w:p>
    <w:p w:rsidR="00E91561" w:rsidRDefault="00E91561" w:rsidP="00E91561">
      <w:pPr>
        <w:pStyle w:val="ListParagraph"/>
        <w:numPr>
          <w:ilvl w:val="0"/>
          <w:numId w:val="1"/>
        </w:numPr>
      </w:pPr>
      <w:r>
        <w:t>Copy columns A-J into each of the new spreadsheets.</w:t>
      </w:r>
    </w:p>
    <w:p w:rsidR="00E91561" w:rsidRDefault="00E91561" w:rsidP="00E91561">
      <w:pPr>
        <w:pStyle w:val="ListParagraph"/>
        <w:numPr>
          <w:ilvl w:val="0"/>
          <w:numId w:val="1"/>
        </w:numPr>
      </w:pPr>
      <w:r>
        <w:t>Copy the first 32 columns (K-AP) into the first spreadsheet at column K.</w:t>
      </w:r>
    </w:p>
    <w:p w:rsidR="00E91561" w:rsidRDefault="00E91561" w:rsidP="00E91561">
      <w:pPr>
        <w:pStyle w:val="ListParagraph"/>
        <w:numPr>
          <w:ilvl w:val="0"/>
          <w:numId w:val="1"/>
        </w:numPr>
      </w:pPr>
      <w:r>
        <w:lastRenderedPageBreak/>
        <w:t>Copy the next 32 columns into the second spreadsheet at column K.</w:t>
      </w:r>
    </w:p>
    <w:p w:rsidR="00E91561" w:rsidRDefault="00E91561" w:rsidP="00E91561">
      <w:pPr>
        <w:pStyle w:val="ListParagraph"/>
        <w:numPr>
          <w:ilvl w:val="0"/>
          <w:numId w:val="1"/>
        </w:numPr>
      </w:pPr>
      <w:r>
        <w:t>Continue until all columns are in their own spreadsheet.</w:t>
      </w:r>
    </w:p>
    <w:p w:rsidR="00A22BE3" w:rsidRDefault="00E91561" w:rsidP="000154E5">
      <w:pPr>
        <w:pStyle w:val="ListParagraph"/>
        <w:numPr>
          <w:ilvl w:val="0"/>
          <w:numId w:val="1"/>
        </w:numPr>
        <w:spacing w:after="200" w:line="276" w:lineRule="auto"/>
      </w:pPr>
      <w:r>
        <w:t>Any unfilled columns in columns K-AP should be filled with zeros.</w:t>
      </w:r>
    </w:p>
    <w:p w:rsidR="00A22BE3" w:rsidRDefault="00A22BE3" w:rsidP="00A22BE3">
      <w:pPr>
        <w:pStyle w:val="ListParagraph"/>
        <w:numPr>
          <w:ilvl w:val="0"/>
          <w:numId w:val="1"/>
        </w:numPr>
      </w:pPr>
      <w:r>
        <w:t xml:space="preserve">Save each Excel sheet as </w:t>
      </w:r>
      <w:r w:rsidR="00E91561">
        <w:t>a text file with the name in the format “Monitor</w:t>
      </w:r>
      <w:r w:rsidR="00350A71">
        <w:t>#</w:t>
      </w:r>
      <w:r w:rsidR="00E91561">
        <w:t>#.txt</w:t>
      </w:r>
      <w:r w:rsidR="00350A71">
        <w:t>”.  Use leading zeroes for the numbers 1-9.</w:t>
      </w:r>
      <w:bookmarkStart w:id="0" w:name="_GoBack"/>
      <w:bookmarkEnd w:id="0"/>
    </w:p>
    <w:p w:rsidR="00E91561" w:rsidRDefault="00E91561" w:rsidP="00E91561"/>
    <w:p w:rsidR="00A22BE3" w:rsidRDefault="00A22BE3" w:rsidP="00E91561">
      <w:pPr>
        <w:spacing w:after="200" w:line="276" w:lineRule="auto"/>
        <w:rPr>
          <w:b/>
        </w:rPr>
      </w:pPr>
      <w:r w:rsidRPr="00E91561">
        <w:rPr>
          <w:b/>
        </w:rPr>
        <w:t>Convert the modified .txt file</w:t>
      </w:r>
      <w:r w:rsidR="00E91561" w:rsidRPr="00E91561">
        <w:rPr>
          <w:b/>
        </w:rPr>
        <w:t>s</w:t>
      </w:r>
      <w:r w:rsidRPr="00E91561">
        <w:rPr>
          <w:b/>
        </w:rPr>
        <w:t xml:space="preserve"> by using normal </w:t>
      </w:r>
      <w:proofErr w:type="spellStart"/>
      <w:r w:rsidRPr="00E91561">
        <w:rPr>
          <w:b/>
          <w:bCs/>
        </w:rPr>
        <w:t>DAM</w:t>
      </w:r>
      <w:r w:rsidR="00411508" w:rsidRPr="00E91561">
        <w:rPr>
          <w:b/>
          <w:bCs/>
        </w:rPr>
        <w:t>File</w:t>
      </w:r>
      <w:r w:rsidRPr="00E91561">
        <w:rPr>
          <w:b/>
          <w:bCs/>
        </w:rPr>
        <w:t>Scan</w:t>
      </w:r>
      <w:r w:rsidR="00411508" w:rsidRPr="00E91561">
        <w:rPr>
          <w:b/>
          <w:bCs/>
        </w:rPr>
        <w:t>ner</w:t>
      </w:r>
      <w:proofErr w:type="spellEnd"/>
      <w:r w:rsidR="00195176" w:rsidRPr="00E91561">
        <w:rPr>
          <w:b/>
        </w:rPr>
        <w:t xml:space="preserve"> software.</w:t>
      </w:r>
    </w:p>
    <w:p w:rsidR="00E91561" w:rsidRDefault="00E91561" w:rsidP="00E91561">
      <w:pPr>
        <w:spacing w:after="200" w:line="276" w:lineRule="auto"/>
        <w:rPr>
          <w:b/>
        </w:rPr>
      </w:pPr>
    </w:p>
    <w:p w:rsidR="00E91561" w:rsidRDefault="00E91561" w:rsidP="00E91561">
      <w:pPr>
        <w:spacing w:after="200" w:line="276" w:lineRule="auto"/>
        <w:rPr>
          <w:b/>
        </w:rPr>
      </w:pPr>
      <w:r>
        <w:rPr>
          <w:b/>
        </w:rPr>
        <w:t>Create graphs using SCAMP</w:t>
      </w:r>
    </w:p>
    <w:p w:rsidR="00E91561" w:rsidRDefault="00E91561" w:rsidP="00E91561">
      <w:pPr>
        <w:spacing w:after="200" w:line="276" w:lineRule="auto"/>
      </w:pPr>
    </w:p>
    <w:sectPr w:rsidR="00E9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D4E151E"/>
    <w:multiLevelType w:val="hybridMultilevel"/>
    <w:tmpl w:val="FA2885E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FB4"/>
    <w:multiLevelType w:val="hybridMultilevel"/>
    <w:tmpl w:val="E4788418"/>
    <w:lvl w:ilvl="0" w:tplc="C068E8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F"/>
    <w:rsid w:val="0008367B"/>
    <w:rsid w:val="00195176"/>
    <w:rsid w:val="001D4A95"/>
    <w:rsid w:val="001D5A90"/>
    <w:rsid w:val="001E0645"/>
    <w:rsid w:val="002D4A9F"/>
    <w:rsid w:val="00314A29"/>
    <w:rsid w:val="00350A71"/>
    <w:rsid w:val="00361105"/>
    <w:rsid w:val="00400269"/>
    <w:rsid w:val="00411508"/>
    <w:rsid w:val="005B5349"/>
    <w:rsid w:val="00667E59"/>
    <w:rsid w:val="006C03AA"/>
    <w:rsid w:val="007C242C"/>
    <w:rsid w:val="00892260"/>
    <w:rsid w:val="0089635F"/>
    <w:rsid w:val="008F1453"/>
    <w:rsid w:val="009346B5"/>
    <w:rsid w:val="009A4EC6"/>
    <w:rsid w:val="00A22BE3"/>
    <w:rsid w:val="00B307ED"/>
    <w:rsid w:val="00BF2D4D"/>
    <w:rsid w:val="00C26F60"/>
    <w:rsid w:val="00D81B9A"/>
    <w:rsid w:val="00DF33B9"/>
    <w:rsid w:val="00E22FF7"/>
    <w:rsid w:val="00E91561"/>
    <w:rsid w:val="00EE0AA8"/>
    <w:rsid w:val="00F24528"/>
    <w:rsid w:val="00F311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EFF44-0AD3-4CCB-AADD-F153EEA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29"/>
    <w:pPr>
      <w:ind w:left="720"/>
      <w:contextualSpacing/>
    </w:pPr>
  </w:style>
  <w:style w:type="character" w:customStyle="1" w:styleId="apple-converted-space">
    <w:name w:val="apple-converted-space"/>
    <w:basedOn w:val="DefaultParagraphFont"/>
    <w:rsid w:val="00892260"/>
  </w:style>
  <w:style w:type="paragraph" w:styleId="HTMLPreformatted">
    <w:name w:val="HTML Preformatted"/>
    <w:basedOn w:val="Normal"/>
    <w:link w:val="HTMLPreformattedChar"/>
    <w:uiPriority w:val="99"/>
    <w:semiHidden/>
    <w:unhideWhenUsed/>
    <w:rsid w:val="00F2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F24528"/>
    <w:rPr>
      <w:rFonts w:ascii="Courier New" w:eastAsia="Times New Roman" w:hAnsi="Courier New" w:cs="Courier New"/>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3118">
      <w:bodyDiv w:val="1"/>
      <w:marLeft w:val="0"/>
      <w:marRight w:val="0"/>
      <w:marTop w:val="0"/>
      <w:marBottom w:val="0"/>
      <w:divBdr>
        <w:top w:val="none" w:sz="0" w:space="0" w:color="auto"/>
        <w:left w:val="none" w:sz="0" w:space="0" w:color="auto"/>
        <w:bottom w:val="none" w:sz="0" w:space="0" w:color="auto"/>
        <w:right w:val="none" w:sz="0" w:space="0" w:color="auto"/>
      </w:divBdr>
    </w:div>
    <w:div w:id="247735027">
      <w:bodyDiv w:val="1"/>
      <w:marLeft w:val="0"/>
      <w:marRight w:val="0"/>
      <w:marTop w:val="0"/>
      <w:marBottom w:val="0"/>
      <w:divBdr>
        <w:top w:val="none" w:sz="0" w:space="0" w:color="auto"/>
        <w:left w:val="none" w:sz="0" w:space="0" w:color="auto"/>
        <w:bottom w:val="none" w:sz="0" w:space="0" w:color="auto"/>
        <w:right w:val="none" w:sz="0" w:space="0" w:color="auto"/>
      </w:divBdr>
    </w:div>
    <w:div w:id="156915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Sareen</dc:creator>
  <cp:keywords/>
  <dc:description/>
  <cp:lastModifiedBy>Laughrey, Loretta</cp:lastModifiedBy>
  <cp:revision>9</cp:revision>
  <dcterms:created xsi:type="dcterms:W3CDTF">2016-09-08T18:51:00Z</dcterms:created>
  <dcterms:modified xsi:type="dcterms:W3CDTF">2016-12-02T16:14:00Z</dcterms:modified>
</cp:coreProperties>
</file>