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D4" w:rsidRDefault="00CC07B7" w:rsidP="00CC07B7">
      <w:pPr>
        <w:pStyle w:val="Title"/>
      </w:pPr>
      <w:r>
        <w:t>Presidents</w:t>
      </w:r>
      <w:r w:rsidR="00C7743C">
        <w:t>’</w:t>
      </w:r>
      <w:r>
        <w:t xml:space="preserve"> Budgets </w:t>
      </w:r>
    </w:p>
    <w:p w:rsidR="00CC07B7" w:rsidRDefault="00CC07B7" w:rsidP="00CC07B7">
      <w:r>
        <w:t xml:space="preserve">Recommendation: </w:t>
      </w:r>
      <w:r w:rsidR="000E37B1">
        <w:t>Lower priority/Option #2. There seems to be data here, particularly around debt/deficit</w:t>
      </w:r>
      <w:r w:rsidR="00867366">
        <w:t xml:space="preserve"> (#2 below)</w:t>
      </w:r>
      <w:r w:rsidR="000E37B1">
        <w:t xml:space="preserve">, that could be visualized. </w:t>
      </w:r>
      <w:r w:rsidR="00867366">
        <w:t xml:space="preserve">What is the story we want to focus on? </w:t>
      </w:r>
      <w:r w:rsidR="000E37B1">
        <w:t xml:space="preserve">Is it compelling? Do we want to publish this on our website? The ultimate story/audience is unclear so it is difficult to see the direct connection to our mission. </w:t>
      </w:r>
    </w:p>
    <w:p w:rsidR="00CC07B7" w:rsidRDefault="00CC07B7" w:rsidP="00CC07B7">
      <w:pPr>
        <w:pBdr>
          <w:bottom w:val="single" w:sz="6" w:space="1" w:color="auto"/>
        </w:pBdr>
      </w:pPr>
    </w:p>
    <w:p w:rsidR="00CC07B7" w:rsidRPr="00CC07B7" w:rsidRDefault="00CC07B7" w:rsidP="00CC07B7"/>
    <w:p w:rsidR="00CC07B7" w:rsidRDefault="00CC07B7" w:rsidP="00CC07B7">
      <w:pPr>
        <w:pStyle w:val="ListParagraph"/>
        <w:numPr>
          <w:ilvl w:val="0"/>
          <w:numId w:val="1"/>
        </w:numPr>
      </w:pPr>
      <w:r>
        <w:t>Visualizing R/O over time compared to President’s budgets</w:t>
      </w:r>
    </w:p>
    <w:p w:rsidR="00CC07B7" w:rsidRDefault="00CC07B7" w:rsidP="00C7743C">
      <w:pPr>
        <w:pStyle w:val="ListParagraph"/>
        <w:numPr>
          <w:ilvl w:val="1"/>
          <w:numId w:val="1"/>
        </w:numPr>
      </w:pPr>
      <w:r>
        <w:t>Do presidents budgets seem to affect R/O? Does past R/O predict future better than presidents’ budgets?</w:t>
      </w:r>
    </w:p>
    <w:p w:rsidR="00C7743C" w:rsidRDefault="00C7743C" w:rsidP="00C7743C"/>
    <w:p w:rsidR="00C7743C" w:rsidRDefault="00C7743C" w:rsidP="00C7743C">
      <w:pPr>
        <w:pStyle w:val="ListParagraph"/>
        <w:numPr>
          <w:ilvl w:val="0"/>
          <w:numId w:val="1"/>
        </w:numPr>
      </w:pPr>
      <w:r>
        <w:t xml:space="preserve">Understanding how presidents have contributed to deficit/debt over time? </w:t>
      </w:r>
    </w:p>
    <w:p w:rsidR="00C7743C" w:rsidRDefault="00455E54" w:rsidP="00C7743C">
      <w:pPr>
        <w:pStyle w:val="ListParagraph"/>
        <w:numPr>
          <w:ilvl w:val="1"/>
          <w:numId w:val="1"/>
        </w:numPr>
      </w:pPr>
      <w:hyperlink r:id="rId5" w:history="1">
        <w:r w:rsidR="00C7743C" w:rsidRPr="00C00D83">
          <w:rPr>
            <w:rStyle w:val="Hyperlink"/>
          </w:rPr>
          <w:t>https://www.thebalance.com/deficit-by-president-what-budget-deficits-hide-3306151</w:t>
        </w:r>
      </w:hyperlink>
      <w:r w:rsidR="00C7743C">
        <w:t xml:space="preserve"> </w:t>
      </w:r>
    </w:p>
    <w:p w:rsidR="00C7743C" w:rsidRDefault="00C7579B" w:rsidP="00C7579B">
      <w:pPr>
        <w:pStyle w:val="ListParagraph"/>
        <w:numPr>
          <w:ilvl w:val="2"/>
          <w:numId w:val="1"/>
        </w:numPr>
      </w:pPr>
      <w:r>
        <w:sym w:font="Wingdings" w:char="F0E0"/>
      </w:r>
      <w:r>
        <w:t xml:space="preserve">How to visualize this? </w:t>
      </w:r>
      <w:r>
        <w:tab/>
      </w:r>
    </w:p>
    <w:p w:rsidR="00C7579B" w:rsidRDefault="00C7579B" w:rsidP="00C7579B">
      <w:pPr>
        <w:pStyle w:val="ListParagraph"/>
        <w:numPr>
          <w:ilvl w:val="1"/>
          <w:numId w:val="1"/>
        </w:numPr>
      </w:pPr>
      <w:r>
        <w:t>How to visualize their budgets vs. what actually happens with the deficit/debt</w:t>
      </w:r>
      <w:r w:rsidR="00455E54">
        <w:t xml:space="preserve"> (requested vs. actuals) </w:t>
      </w:r>
    </w:p>
    <w:p w:rsidR="00455E54" w:rsidRDefault="00455E54" w:rsidP="00C7579B">
      <w:pPr>
        <w:pStyle w:val="ListParagraph"/>
        <w:numPr>
          <w:ilvl w:val="1"/>
          <w:numId w:val="1"/>
        </w:numPr>
      </w:pPr>
      <w:r>
        <w:t xml:space="preserve">Example of things to consider visualizing - </w:t>
      </w:r>
      <w:bookmarkStart w:id="0" w:name="_GoBack"/>
      <w:bookmarkEnd w:id="0"/>
      <w:r>
        <w:t>Wiki snip:</w:t>
      </w:r>
    </w:p>
    <w:p w:rsidR="00455E54" w:rsidRDefault="00455E54" w:rsidP="00C7579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F22AEB6" wp14:editId="60954E03">
            <wp:extent cx="3022600" cy="40209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670" cy="40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F" w:rsidRDefault="006D0FCF" w:rsidP="006D0FCF"/>
    <w:p w:rsidR="006D0FCF" w:rsidRDefault="006D0FCF" w:rsidP="006D0FCF">
      <w:pPr>
        <w:pStyle w:val="Heading1"/>
      </w:pPr>
      <w:r>
        <w:lastRenderedPageBreak/>
        <w:t>Debt/Deficit</w:t>
      </w:r>
    </w:p>
    <w:p w:rsidR="006D0FCF" w:rsidRDefault="00455E54" w:rsidP="006D0FCF">
      <w:hyperlink r:id="rId7" w:history="1">
        <w:r w:rsidR="006D0FCF" w:rsidRPr="00C00D83">
          <w:rPr>
            <w:rStyle w:val="Hyperlink"/>
          </w:rPr>
          <w:t>https://www.thebalance.com/us-deficit-by-year-3306306</w:t>
        </w:r>
      </w:hyperlink>
      <w:r w:rsidR="006D0FCF">
        <w:t xml:space="preserve">  includes major events affecting deficit</w:t>
      </w:r>
    </w:p>
    <w:p w:rsidR="006D0FCF" w:rsidRPr="00252A16" w:rsidRDefault="00455E54" w:rsidP="006D0FCF">
      <w:hyperlink r:id="rId8" w:history="1">
        <w:r w:rsidR="006D0FCF" w:rsidRPr="00C00D83">
          <w:rPr>
            <w:rStyle w:val="Hyperlink"/>
          </w:rPr>
          <w:t>https://www.thebalance.com/national-debt-by-year-compared-to-gdp-and-major-events-3306287</w:t>
        </w:r>
      </w:hyperlink>
      <w:r w:rsidR="006D0FCF">
        <w:t xml:space="preserve"> includes major events by presidential term!</w:t>
      </w:r>
    </w:p>
    <w:p w:rsidR="006D0FCF" w:rsidRDefault="006D0FCF" w:rsidP="006D0FCF">
      <w:r>
        <w:t xml:space="preserve">Debt by president: </w:t>
      </w:r>
      <w:hyperlink r:id="rId9" w:history="1">
        <w:r w:rsidRPr="00C00D83">
          <w:rPr>
            <w:rStyle w:val="Hyperlink"/>
          </w:rPr>
          <w:t>https://www.thebalance.com/us-debt-by-president-by-dollar-and-percent-3306296</w:t>
        </w:r>
      </w:hyperlink>
    </w:p>
    <w:p w:rsidR="006D0FCF" w:rsidRDefault="006D0FCF" w:rsidP="006D0FCF">
      <w:r>
        <w:t xml:space="preserve">Deficit by president: </w:t>
      </w:r>
      <w:hyperlink r:id="rId10" w:history="1">
        <w:r w:rsidRPr="00C00D83">
          <w:rPr>
            <w:rStyle w:val="Hyperlink"/>
          </w:rPr>
          <w:t>https://www.thebalance.com/deficit-by-president-what-budget-deficits-hide-3306151</w:t>
        </w:r>
      </w:hyperlink>
      <w:r>
        <w:t xml:space="preserve"> </w:t>
      </w:r>
    </w:p>
    <w:p w:rsidR="006D0FCF" w:rsidRDefault="006D0FCF" w:rsidP="006D0FCF"/>
    <w:p w:rsidR="006D0FCF" w:rsidRDefault="006D0FCF" w:rsidP="006D0FCF"/>
    <w:sectPr w:rsidR="006D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F6CB3"/>
    <w:multiLevelType w:val="hybridMultilevel"/>
    <w:tmpl w:val="CA9C6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B7"/>
    <w:rsid w:val="000E37B1"/>
    <w:rsid w:val="000E41E6"/>
    <w:rsid w:val="00455E54"/>
    <w:rsid w:val="004C7DBE"/>
    <w:rsid w:val="004E0BD4"/>
    <w:rsid w:val="006D0FCF"/>
    <w:rsid w:val="00867366"/>
    <w:rsid w:val="00C7579B"/>
    <w:rsid w:val="00C7743C"/>
    <w:rsid w:val="00C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1841"/>
  <w15:chartTrackingRefBased/>
  <w15:docId w15:val="{13C9CA6F-B450-4A03-99E4-78296396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0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7743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7743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D0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national-debt-by-year-compared-to-gdp-and-major-events-33062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balance.com/us-deficit-by-year-33063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hebalance.com/deficit-by-president-what-budget-deficits-hide-3306151" TargetMode="External"/><Relationship Id="rId10" Type="http://schemas.openxmlformats.org/officeDocument/2006/relationships/hyperlink" Target="https://www.thebalance.com/deficit-by-president-what-budget-deficits-hide-33061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.com/us-debt-by-president-by-dollar-and-percent-33062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6</cp:revision>
  <dcterms:created xsi:type="dcterms:W3CDTF">2017-08-02T18:43:00Z</dcterms:created>
  <dcterms:modified xsi:type="dcterms:W3CDTF">2017-08-02T20:42:00Z</dcterms:modified>
</cp:coreProperties>
</file>