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10C51" w:rsidRDefault="00F613CF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Data Visualizations using Microsoft Excel</w:t>
      </w:r>
    </w:p>
    <w:p w14:paraId="00000002" w14:textId="77777777" w:rsidR="00C10C51" w:rsidRDefault="00F613C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</w:t>
      </w:r>
    </w:p>
    <w:p w14:paraId="00000003" w14:textId="77777777" w:rsidR="00C10C51" w:rsidRDefault="00F613CF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Univariate Visualization</w:t>
      </w:r>
    </w:p>
    <w:p w14:paraId="00000004" w14:textId="77777777" w:rsidR="00C10C51" w:rsidRDefault="00F613C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05" w14:textId="77777777" w:rsidR="00C10C51" w:rsidRDefault="00F613CF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Number of Players by Team: Bar Chart</w:t>
      </w:r>
    </w:p>
    <w:p w14:paraId="00000006" w14:textId="77777777" w:rsidR="00C10C51" w:rsidRDefault="00F613C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07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the MLB_Rank_BattAvg_2018.xlsx data set, we will create a bar chart of the variable Team. This will produce a visualization of the number of records (in this case, players) per team.</w:t>
      </w:r>
    </w:p>
    <w:p w14:paraId="00000008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9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    You’ll first need to create a frequency, or pivot table.</w:t>
      </w:r>
    </w:p>
    <w:p w14:paraId="0000000A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     Open the Insert tab at the top of the window.</w:t>
      </w:r>
    </w:p>
    <w:p w14:paraId="0000000B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    Click Pivot Table at the top left.</w:t>
      </w:r>
    </w:p>
    <w:p w14:paraId="0000000C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  Excel will automatically choose all of the data in the worksheet.</w:t>
      </w:r>
    </w:p>
    <w:p w14:paraId="0000000D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    Click OK. A new worksheet will open.</w:t>
      </w:r>
    </w:p>
    <w:p w14:paraId="0000000E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    In the PivotTable Fields section on th</w:t>
      </w:r>
      <w:r>
        <w:rPr>
          <w:rFonts w:ascii="Calibri" w:eastAsia="Calibri" w:hAnsi="Calibri" w:cs="Calibri"/>
          <w:sz w:val="24"/>
          <w:szCs w:val="24"/>
        </w:rPr>
        <w:t>e right, drag and drop Team to the Rows box and to the Values box.</w:t>
      </w:r>
    </w:p>
    <w:p w14:paraId="0000000F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     This creates a table that lists each team once in column A and lists the number of times it appears in the data set in column B.</w:t>
      </w:r>
    </w:p>
    <w:p w14:paraId="00000010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    Highlight both columns by clicking on A and dragging your cursor over B.</w:t>
      </w:r>
    </w:p>
    <w:p w14:paraId="00000011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     Open the Insert tab at the top of the window.</w:t>
      </w:r>
    </w:p>
    <w:p w14:paraId="00000012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     In the middle of the tools ribbon at the top, you will see a variety of graphs you can create. If you hover your mou</w:t>
      </w:r>
      <w:r>
        <w:rPr>
          <w:rFonts w:ascii="Calibri" w:eastAsia="Calibri" w:hAnsi="Calibri" w:cs="Calibri"/>
          <w:sz w:val="24"/>
          <w:szCs w:val="24"/>
        </w:rPr>
        <w:t>se over the graph in the top left of these choices, the word ‘Column’ will appear.</w:t>
      </w:r>
    </w:p>
    <w:p w14:paraId="00000013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  Click on this icon, and a window with a variety of graph options will appear.</w:t>
      </w:r>
    </w:p>
    <w:p w14:paraId="00000014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11.  Choose the Clustered Column chart, in the 2D section at the top left. A bar graph of </w:t>
      </w:r>
      <w:r>
        <w:rPr>
          <w:rFonts w:ascii="Calibri" w:eastAsia="Calibri" w:hAnsi="Calibri" w:cs="Calibri"/>
          <w:sz w:val="24"/>
          <w:szCs w:val="24"/>
        </w:rPr>
        <w:t>Team will appear.</w:t>
      </w:r>
    </w:p>
    <w:p w14:paraId="00000015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     You should see a graph that does not include Grand Total. If you see Grand Total, you will have to select your data manually.</w:t>
      </w:r>
    </w:p>
    <w:p w14:paraId="00000016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b.     To select your data manually, right click in the graph and choose Select Data. Highlight all team </w:t>
      </w:r>
      <w:r>
        <w:rPr>
          <w:rFonts w:ascii="Calibri" w:eastAsia="Calibri" w:hAnsi="Calibri" w:cs="Calibri"/>
          <w:sz w:val="24"/>
          <w:szCs w:val="24"/>
        </w:rPr>
        <w:t>names and values and click OK.</w:t>
      </w:r>
    </w:p>
    <w:p w14:paraId="00000017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12.  Make the graph larger so that it is easier to work with – you can do this by clicking and dragging the squares on the corners and sides of the graph. A good size is about 11 x 6, but you can make it larger if you’d like.</w:t>
      </w:r>
    </w:p>
    <w:p w14:paraId="00000018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9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following steps are focused on formatting the graph.</w:t>
      </w:r>
    </w:p>
    <w:p w14:paraId="0000001A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13.  Click on the legend on the right that says Team and delete it.</w:t>
      </w:r>
    </w:p>
    <w:p w14:paraId="0000001B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14.  Click on the title at the top that currently says ‘Team’ and change the title to Number of Top Ranked Major League Baseball</w:t>
      </w:r>
      <w:r>
        <w:rPr>
          <w:rFonts w:ascii="Calibri" w:eastAsia="Calibri" w:hAnsi="Calibri" w:cs="Calibri"/>
          <w:sz w:val="24"/>
          <w:szCs w:val="24"/>
        </w:rPr>
        <w:t xml:space="preserve"> Players by Team.</w:t>
      </w:r>
    </w:p>
    <w:p w14:paraId="0000001C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15.  Click on the Home tab at the top of the window. Highlight your new title and make sure it is in Calibri Light, 20pt. font.</w:t>
      </w:r>
    </w:p>
    <w:p w14:paraId="0000001D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16.  Click on the team abbreviations on the x-axis to activate the axis. Change the font to Calibri Light, 12pt. This will change the angle of the labels.</w:t>
      </w:r>
    </w:p>
    <w:p w14:paraId="0000001E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17.  While you have the x-axis activated, go to the Format Axis tab on the right.</w:t>
      </w:r>
    </w:p>
    <w:p w14:paraId="0000001F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18.  Choose the pai</w:t>
      </w:r>
      <w:r>
        <w:rPr>
          <w:rFonts w:ascii="Calibri" w:eastAsia="Calibri" w:hAnsi="Calibri" w:cs="Calibri"/>
          <w:sz w:val="24"/>
          <w:szCs w:val="24"/>
        </w:rPr>
        <w:t>nt can icon and open the line options. Choose No Line.</w:t>
      </w:r>
    </w:p>
    <w:p w14:paraId="00000020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19.  Click on the numbers on the left to activate the y-axis. Delete this axis.</w:t>
      </w:r>
    </w:p>
    <w:p w14:paraId="00000021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20.  Click on one of the graph lines and delete the lines.</w:t>
      </w:r>
    </w:p>
    <w:p w14:paraId="00000022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21.  Click anywhere in the white area of the graph and go to F</w:t>
      </w:r>
      <w:r>
        <w:rPr>
          <w:rFonts w:ascii="Calibri" w:eastAsia="Calibri" w:hAnsi="Calibri" w:cs="Calibri"/>
          <w:sz w:val="24"/>
          <w:szCs w:val="24"/>
        </w:rPr>
        <w:t>ormat Chart Area on the right.</w:t>
      </w:r>
    </w:p>
    <w:p w14:paraId="00000023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22.  Under Boarder choose No Line.</w:t>
      </w:r>
    </w:p>
    <w:p w14:paraId="00000024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23.  To add values to each bar in the graph, click on one bar to highlight them all. Right click and choose Add Data Labels.</w:t>
      </w:r>
    </w:p>
    <w:p w14:paraId="00000025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24.  To make the data labels a bit larger, click on one data labe</w:t>
      </w:r>
      <w:r>
        <w:rPr>
          <w:rFonts w:ascii="Calibri" w:eastAsia="Calibri" w:hAnsi="Calibri" w:cs="Calibri"/>
          <w:sz w:val="24"/>
          <w:szCs w:val="24"/>
        </w:rPr>
        <w:t>l to highlight them all. In the Home tab, change the font to Calibri Light, 12pt.</w:t>
      </w:r>
    </w:p>
    <w:p w14:paraId="00000026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25.  Change the color of the bars. To do this, click on one bar to choose them all.</w:t>
      </w:r>
    </w:p>
    <w:p w14:paraId="00000027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26.  Right click and choose Format Data Series.</w:t>
      </w:r>
    </w:p>
    <w:p w14:paraId="00000028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27.  Click on the paint can icon and open </w:t>
      </w:r>
      <w:r>
        <w:rPr>
          <w:rFonts w:ascii="Calibri" w:eastAsia="Calibri" w:hAnsi="Calibri" w:cs="Calibri"/>
          <w:sz w:val="24"/>
          <w:szCs w:val="24"/>
        </w:rPr>
        <w:t>the Fill options.</w:t>
      </w:r>
    </w:p>
    <w:p w14:paraId="00000029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28.  Click on the paint can on the bottom right, and go to More Colors.</w:t>
      </w:r>
    </w:p>
    <w:p w14:paraId="0000002A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29.  Locate that sliders icon (typically the second from the left at the top of the More Colors window), and choose RGB Sliders from the dropdown</w:t>
      </w:r>
    </w:p>
    <w:p w14:paraId="0000002B" w14:textId="77777777" w:rsidR="00C10C51" w:rsidRDefault="00F613CF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 xml:space="preserve">30.  Change the Hex </w:t>
      </w:r>
      <w:r>
        <w:rPr>
          <w:rFonts w:ascii="Calibri" w:eastAsia="Calibri" w:hAnsi="Calibri" w:cs="Calibri"/>
          <w:sz w:val="24"/>
          <w:szCs w:val="24"/>
        </w:rPr>
        <w:t xml:space="preserve">Color to </w:t>
      </w:r>
      <w:r>
        <w:rPr>
          <w:rFonts w:ascii="Calibri" w:eastAsia="Calibri" w:hAnsi="Calibri" w:cs="Calibri"/>
          <w:sz w:val="24"/>
          <w:szCs w:val="24"/>
          <w:highlight w:val="white"/>
        </w:rPr>
        <w:t>8B1F41, or RGB colors to 131, 34, 65. This should change the color of the bars to Chicago Maroon.</w:t>
      </w:r>
    </w:p>
    <w:p w14:paraId="0000002C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31.  To change the order of how the bars appear, click on one of the bars to highlight them all.</w:t>
      </w:r>
    </w:p>
    <w:p w14:paraId="0000002D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32.  Right click, and choose Sort.</w:t>
      </w:r>
    </w:p>
    <w:p w14:paraId="0000002E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33.  Choose Sort </w:t>
      </w:r>
      <w:r>
        <w:rPr>
          <w:rFonts w:ascii="Calibri" w:eastAsia="Calibri" w:hAnsi="Calibri" w:cs="Calibri"/>
          <w:sz w:val="24"/>
          <w:szCs w:val="24"/>
        </w:rPr>
        <w:t>for Largest to Smallest. This should put BOS on the left and SF on the right.</w:t>
      </w:r>
    </w:p>
    <w:p w14:paraId="0000002F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34.  To make the bars wider, click on one of the bars to highlight them all.</w:t>
      </w:r>
    </w:p>
    <w:p w14:paraId="00000030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35.  Go to Format Data Series on the right.</w:t>
      </w:r>
    </w:p>
    <w:p w14:paraId="00000031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36.  Click on the bar graph icon and change the Gap Width</w:t>
      </w:r>
      <w:r>
        <w:rPr>
          <w:rFonts w:ascii="Calibri" w:eastAsia="Calibri" w:hAnsi="Calibri" w:cs="Calibri"/>
          <w:sz w:val="24"/>
          <w:szCs w:val="24"/>
        </w:rPr>
        <w:t xml:space="preserve"> to 50%.</w:t>
      </w:r>
    </w:p>
    <w:p w14:paraId="00000032" w14:textId="77777777" w:rsidR="00C10C51" w:rsidRDefault="00F613CF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37.  To copy and paste your graph, click somewhere near the edge of the graph, copy (Ctrl+C on a PC, command+C on a Mac), go to your destination document, and paste (Ctrl+V on a PC, command+V on a Mac). </w:t>
      </w:r>
      <w:r>
        <w:rPr>
          <w:rFonts w:ascii="Calibri" w:eastAsia="Calibri" w:hAnsi="Calibri" w:cs="Calibri"/>
          <w:sz w:val="24"/>
          <w:szCs w:val="24"/>
          <w:u w:val="single"/>
        </w:rPr>
        <w:t>We don’t recommend taking a screenshot, as this is not editable.</w:t>
      </w:r>
    </w:p>
    <w:p w14:paraId="00000033" w14:textId="77777777" w:rsidR="00C10C51" w:rsidRDefault="00F613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34" w14:textId="77777777" w:rsidR="00C10C51" w:rsidRDefault="00F613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35" w14:textId="77777777" w:rsidR="00C10C51" w:rsidRDefault="00C10C51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0000036" w14:textId="77777777" w:rsidR="00C10C51" w:rsidRDefault="00C10C51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0000037" w14:textId="77777777" w:rsidR="00C10C51" w:rsidRDefault="00F613CF">
      <w:pPr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6"/>
          <w:szCs w:val="36"/>
        </w:rPr>
        <w:lastRenderedPageBreak/>
        <w:t>Bivariate Visualization</w:t>
      </w:r>
    </w:p>
    <w:p w14:paraId="00000038" w14:textId="77777777" w:rsidR="00C10C51" w:rsidRDefault="00F613CF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0000039" w14:textId="77777777" w:rsidR="00C10C51" w:rsidRDefault="00F613CF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Runs by At Bats: Scatterplot</w:t>
      </w:r>
    </w:p>
    <w:p w14:paraId="0000003A" w14:textId="77777777" w:rsidR="00C10C51" w:rsidRDefault="00F613C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3B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the MLB_Rank_BattAvg_2018.xlsx data set, we will create a scatterplot of the relationship between At Bats (the explanatory variable) and Runs (the response variable).</w:t>
      </w:r>
    </w:p>
    <w:p w14:paraId="0000003C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D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    Highlight the columns containing the AtBats and Runs. These should be colu</w:t>
      </w:r>
      <w:r>
        <w:rPr>
          <w:rFonts w:ascii="Calibri" w:eastAsia="Calibri" w:hAnsi="Calibri" w:cs="Calibri"/>
          <w:sz w:val="24"/>
          <w:szCs w:val="24"/>
        </w:rPr>
        <w:t>mns F and G in the spreadsheet.</w:t>
      </w:r>
    </w:p>
    <w:p w14:paraId="0000003E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    Go to the Insert tab at the top of the Excel window.</w:t>
      </w:r>
    </w:p>
    <w:p w14:paraId="0000003F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    Towards the middle of the screen at the top, you will see various charts. Click on the one that looks like a scatterplot and choose the first chart option un</w:t>
      </w:r>
      <w:r>
        <w:rPr>
          <w:rFonts w:ascii="Calibri" w:eastAsia="Calibri" w:hAnsi="Calibri" w:cs="Calibri"/>
          <w:sz w:val="24"/>
          <w:szCs w:val="24"/>
        </w:rPr>
        <w:t>der Scatter.</w:t>
      </w:r>
    </w:p>
    <w:p w14:paraId="00000040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  You should see a scatterplot where At Bats are located on the x-axis and Runs are located on the y-axis. To ensure this is the case, look at the values in each of the columns and see if the ranges for the x and y axes align to the varia</w:t>
      </w:r>
      <w:r>
        <w:rPr>
          <w:rFonts w:ascii="Calibri" w:eastAsia="Calibri" w:hAnsi="Calibri" w:cs="Calibri"/>
          <w:sz w:val="24"/>
          <w:szCs w:val="24"/>
        </w:rPr>
        <w:t>bles.</w:t>
      </w:r>
    </w:p>
    <w:p w14:paraId="00000041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    Resize the graph so it is large enough to work with.</w:t>
      </w:r>
    </w:p>
    <w:p w14:paraId="00000042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    Your title should say ‘Runs’. Change this to MLB 2018 Runs by At Bats, in Calibri Light 20 pt. font.</w:t>
      </w:r>
    </w:p>
    <w:p w14:paraId="00000043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    You will want to leave the numbers on both the x and y axes – make these Calibri light, 10pt. font.</w:t>
      </w:r>
    </w:p>
    <w:p w14:paraId="00000044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    You will need to add labels to each axis. To add an x-axis label, click somewhere in the graph to activate it, and go to the Chart Design tab </w:t>
      </w:r>
      <w:r>
        <w:rPr>
          <w:rFonts w:ascii="Calibri" w:eastAsia="Calibri" w:hAnsi="Calibri" w:cs="Calibri"/>
          <w:sz w:val="24"/>
          <w:szCs w:val="24"/>
        </w:rPr>
        <w:t>at the top.</w:t>
      </w:r>
    </w:p>
    <w:p w14:paraId="00000045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     At the top left of the Chart Design ribbon, you will see Add Chart Element. Click here and scroll down to Axis Titles.</w:t>
      </w:r>
    </w:p>
    <w:p w14:paraId="00000046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  Choose Primary Horizontal and rename the x-axis At Bats. Make this Calibri Light 12pt. font.</w:t>
      </w:r>
    </w:p>
    <w:p w14:paraId="00000047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11.  To add a y-axis</w:t>
      </w:r>
      <w:r>
        <w:rPr>
          <w:rFonts w:ascii="Calibri" w:eastAsia="Calibri" w:hAnsi="Calibri" w:cs="Calibri"/>
          <w:sz w:val="24"/>
          <w:szCs w:val="24"/>
        </w:rPr>
        <w:t xml:space="preserve"> label, repeat steps 7 and 8.</w:t>
      </w:r>
    </w:p>
    <w:p w14:paraId="00000048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12.  Choose Primary Vertical and rename the y-axis Runs. Make this Calibri Light 12pt. font.</w:t>
      </w:r>
    </w:p>
    <w:p w14:paraId="00000049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13.  To add the line of best fit to the graph, go back to Add Chart Element, scroll down to Trendline, and choose Linear.</w:t>
      </w:r>
    </w:p>
    <w:p w14:paraId="0000004A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14.  Click </w:t>
      </w:r>
      <w:r>
        <w:rPr>
          <w:rFonts w:ascii="Calibri" w:eastAsia="Calibri" w:hAnsi="Calibri" w:cs="Calibri"/>
          <w:sz w:val="24"/>
          <w:szCs w:val="24"/>
        </w:rPr>
        <w:t>on the line of best fit in the graph so that a blue dot appears at each end. The Format Trendline section may automatically open, or you may need to right click and choose Format Trendline.</w:t>
      </w:r>
    </w:p>
    <w:p w14:paraId="0000004B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15.  In the Paint Can tab, choose Solid Line, and change the color</w:t>
      </w:r>
      <w:r>
        <w:rPr>
          <w:rFonts w:ascii="Calibri" w:eastAsia="Calibri" w:hAnsi="Calibri" w:cs="Calibri"/>
          <w:sz w:val="24"/>
          <w:szCs w:val="24"/>
        </w:rPr>
        <w:t xml:space="preserve"> to the darkest grey under Theme Colors.</w:t>
      </w:r>
    </w:p>
    <w:p w14:paraId="0000004C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16.  Remove the horizontal grid lines by clicking on one and pressing Delete.</w:t>
      </w:r>
    </w:p>
    <w:p w14:paraId="0000004D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17.  Remove the same for the vertical grid lines in the same manner.</w:t>
      </w:r>
    </w:p>
    <w:p w14:paraId="0000004E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18.  Change the color of the dots by click on one to active them. Th</w:t>
      </w:r>
      <w:r>
        <w:rPr>
          <w:rFonts w:ascii="Calibri" w:eastAsia="Calibri" w:hAnsi="Calibri" w:cs="Calibri"/>
          <w:sz w:val="24"/>
          <w:szCs w:val="24"/>
        </w:rPr>
        <w:t>is may open the Format Data Series section – if not, right click and choose Format Data Series.</w:t>
      </w:r>
    </w:p>
    <w:p w14:paraId="0000004F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19.  Click on the paint can, and go to Marker</w:t>
      </w:r>
    </w:p>
    <w:p w14:paraId="00000050" w14:textId="77777777" w:rsidR="00C10C51" w:rsidRDefault="00F613CF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 xml:space="preserve">20.  Change both the fill and the border to Hex Color </w:t>
      </w:r>
      <w:r>
        <w:rPr>
          <w:rFonts w:ascii="Calibri" w:eastAsia="Calibri" w:hAnsi="Calibri" w:cs="Calibri"/>
          <w:sz w:val="24"/>
          <w:szCs w:val="24"/>
          <w:highlight w:val="white"/>
        </w:rPr>
        <w:t>8B1F41, or RGB colors 131, 34, 65.</w:t>
      </w:r>
    </w:p>
    <w:p w14:paraId="00000051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21.  Remove the border ar</w:t>
      </w:r>
      <w:r>
        <w:rPr>
          <w:rFonts w:ascii="Calibri" w:eastAsia="Calibri" w:hAnsi="Calibri" w:cs="Calibri"/>
          <w:sz w:val="24"/>
          <w:szCs w:val="24"/>
        </w:rPr>
        <w:t>ound the graph by right clicking in the white space of the graph, choosing Format Plot Area, and choosing No Line under Border in the Paint Can tab.</w:t>
      </w:r>
    </w:p>
    <w:p w14:paraId="00000052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22.  Because all of our data are at the top right portion of the graph, let’s adjust the scales of the x an</w:t>
      </w:r>
      <w:r>
        <w:rPr>
          <w:rFonts w:ascii="Calibri" w:eastAsia="Calibri" w:hAnsi="Calibri" w:cs="Calibri"/>
          <w:sz w:val="24"/>
          <w:szCs w:val="24"/>
        </w:rPr>
        <w:t>d y axes to zoom in a bit.</w:t>
      </w:r>
    </w:p>
    <w:p w14:paraId="00000053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23.  Click on the y-axis until you see a box around the values on the axis. Right click and choose Format Axis.</w:t>
      </w:r>
    </w:p>
    <w:p w14:paraId="00000054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24.  Under Axis Options, you can change the bounds of the axis. Set the minimum to 20 and leave the maximum at 140.</w:t>
      </w:r>
    </w:p>
    <w:p w14:paraId="00000055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25.  Repeat steps 20 and 21 for the x-axis, but change the minimum to 400 and leave the maximum at 700. This should make the data appear more spread out and easier to visualize.</w:t>
      </w:r>
    </w:p>
    <w:p w14:paraId="00000056" w14:textId="77777777" w:rsidR="00C10C51" w:rsidRDefault="00F613CF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26.  To copy and paste your graph, click somewhere near the edge of the graph,</w:t>
      </w:r>
      <w:r>
        <w:rPr>
          <w:rFonts w:ascii="Calibri" w:eastAsia="Calibri" w:hAnsi="Calibri" w:cs="Calibri"/>
          <w:sz w:val="24"/>
          <w:szCs w:val="24"/>
        </w:rPr>
        <w:t xml:space="preserve"> copy (Ctrl+C on a PC, command+C on a Mac), go to your destination document, and paste (Ctrl+V on a PC, command+V on a Mac). </w:t>
      </w:r>
      <w:r>
        <w:rPr>
          <w:rFonts w:ascii="Calibri" w:eastAsia="Calibri" w:hAnsi="Calibri" w:cs="Calibri"/>
          <w:sz w:val="24"/>
          <w:szCs w:val="24"/>
          <w:u w:val="single"/>
        </w:rPr>
        <w:t>We don’t recommend taking a screenshot, as this is not editable.</w:t>
      </w:r>
    </w:p>
    <w:p w14:paraId="00000057" w14:textId="77777777" w:rsidR="00C10C51" w:rsidRDefault="00C10C51">
      <w:pPr>
        <w:jc w:val="center"/>
        <w:rPr>
          <w:rFonts w:ascii="Calibri" w:eastAsia="Calibri" w:hAnsi="Calibri" w:cs="Calibri"/>
          <w:b/>
        </w:rPr>
      </w:pPr>
    </w:p>
    <w:p w14:paraId="00000058" w14:textId="77777777" w:rsidR="00C10C51" w:rsidRDefault="00F613CF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Additional Practice with Excel</w:t>
      </w:r>
    </w:p>
    <w:p w14:paraId="00000059" w14:textId="77777777" w:rsidR="00C10C51" w:rsidRDefault="00F613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5A" w14:textId="77777777" w:rsidR="00C10C51" w:rsidRDefault="00F613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 additional practice creating visualizations in Excel:</w:t>
      </w:r>
    </w:p>
    <w:p w14:paraId="0000005B" w14:textId="77777777" w:rsidR="00C10C51" w:rsidRDefault="00F613C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Visit</w:t>
      </w:r>
      <w:hyperlink r:id="rId5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https://stephanieevergreen.com/how-to/</w:t>
        </w:r>
      </w:hyperlink>
      <w:r>
        <w:rPr>
          <w:rFonts w:ascii="Calibri" w:eastAsia="Calibri" w:hAnsi="Calibri" w:cs="Calibri"/>
          <w:sz w:val="24"/>
          <w:szCs w:val="24"/>
        </w:rPr>
        <w:t>. Keep in mind that most of these visu</w:t>
      </w:r>
      <w:r>
        <w:rPr>
          <w:rFonts w:ascii="Calibri" w:eastAsia="Calibri" w:hAnsi="Calibri" w:cs="Calibri"/>
          <w:sz w:val="24"/>
          <w:szCs w:val="24"/>
        </w:rPr>
        <w:t>als require summary statistics as opposed to a raw data set. You can compute summary statistics from your raw data.</w:t>
      </w:r>
    </w:p>
    <w:p w14:paraId="0000005C" w14:textId="77777777" w:rsidR="00C10C51" w:rsidRDefault="00F613C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Try editing some of the templates provided in the PowerPoint file provided. Again, these visuals require summary statistics.</w:t>
      </w:r>
    </w:p>
    <w:p w14:paraId="0000005D" w14:textId="77777777" w:rsidR="00C10C51" w:rsidRDefault="00C10C51">
      <w:pPr>
        <w:rPr>
          <w:rFonts w:ascii="Calibri" w:eastAsia="Calibri" w:hAnsi="Calibri" w:cs="Calibri"/>
        </w:rPr>
      </w:pPr>
    </w:p>
    <w:sectPr w:rsidR="00C10C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C291E"/>
    <w:multiLevelType w:val="multilevel"/>
    <w:tmpl w:val="55621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51"/>
    <w:rsid w:val="00C10C51"/>
    <w:rsid w:val="00F6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8B907B-BDC5-174B-8B08-96E61F97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hanieevergreen.com/how-to/" TargetMode="External"/><Relationship Id="rId5" Type="http://schemas.openxmlformats.org/officeDocument/2006/relationships/hyperlink" Target="https://stephanieevergreen.com/how-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 Robertson Evia</cp:lastModifiedBy>
  <cp:revision>2</cp:revision>
  <dcterms:created xsi:type="dcterms:W3CDTF">2019-03-01T19:23:00Z</dcterms:created>
  <dcterms:modified xsi:type="dcterms:W3CDTF">2019-03-01T19:23:00Z</dcterms:modified>
</cp:coreProperties>
</file>